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87" w:rsidRPr="00311487" w:rsidRDefault="00311487" w:rsidP="00311487">
      <w:pPr>
        <w:spacing w:after="0" w:line="240" w:lineRule="auto"/>
        <w:jc w:val="center"/>
        <w:rPr>
          <w:b/>
          <w:sz w:val="24"/>
          <w:szCs w:val="24"/>
        </w:rPr>
      </w:pPr>
      <w:r w:rsidRPr="00311487">
        <w:rPr>
          <w:b/>
          <w:sz w:val="24"/>
          <w:szCs w:val="24"/>
        </w:rPr>
        <w:t xml:space="preserve"> «Начертательная геометрия. Инженерная графика»</w:t>
      </w:r>
    </w:p>
    <w:p w:rsidR="00311487" w:rsidRPr="00311487" w:rsidRDefault="00311487" w:rsidP="00311487">
      <w:pPr>
        <w:spacing w:after="0" w:line="240" w:lineRule="auto"/>
        <w:jc w:val="center"/>
        <w:rPr>
          <w:b/>
          <w:sz w:val="24"/>
          <w:szCs w:val="24"/>
        </w:rPr>
      </w:pP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Понятия геометрического пространства и его элементов (точки, прямой, плоскости). Геометрические тела и способы их отображения. Виды геометрических моделей.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Пространственная модель координатных плоскостей проекций. Ортогональная система координат. Проецирование на плоскости проекций. Комплексный ортогональный чертеж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Проецирование на три плоскости проекций. Проекция точки. Точки общего и частных положений.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Проецирование прямой на три плоскости проекций Частные положения прямой относительно плоскостей проекций.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Определение длины отрезка прямой линии и углов наклона прямой к плоскости проекций. Метод прямоугольного треугольника.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Взаимное положение двух прямых. Метод конкурирующих точек.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Плоскость. Задание плоскости на чертеже. Плоскости общего и частных положений.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Позиционные задачи. Принадлежность точки и прямой плоскости.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Взаимное положение плоскостей. Параллельность плоскостей.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Взаимное положение плоскостей. Перпендикулярность плоскостей.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proofErr w:type="gramStart"/>
      <w:r w:rsidRPr="00311487">
        <w:rPr>
          <w:sz w:val="24"/>
          <w:szCs w:val="24"/>
        </w:rPr>
        <w:t>Пересечение прямой с плоскостью общего положения.</w:t>
      </w:r>
      <w:proofErr w:type="gramEnd"/>
      <w:r w:rsidRPr="00311487">
        <w:rPr>
          <w:sz w:val="24"/>
          <w:szCs w:val="24"/>
        </w:rPr>
        <w:t xml:space="preserve">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Параллельность прямой и плоскости.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Перпендикулярность прямой и плоскости.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Многогранники и их виды. Изображение многогранников на комплексном ортогональном чертеже.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Пересечение многогранников плоскостью.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Пересечение прямой линии с поверхностью многогранника.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 xml:space="preserve">Кривые линии, их образование и задание на комплексном ортогональном чертеже. Классификация кривых. 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Поверхности. Способы их образования. Определитель поверхности. Точки и линии на кривой поверхности.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Пересечение кривых поверхностей проецирующими плоскостями. Виды цилиндрических сечений.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Пересечение кривых поверхностей проецирующими плоскостями. Виды конических сечений.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 xml:space="preserve">Пересечение сферической поверхности проецирующей плоскостью. Привести примеры. 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Пересечение поверхностей плоскостью общего положения. Пересечение плоскостью общего положения прямого кругового цилиндра.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Взаимное пересечение поверхностей. Построение линии пересечения двух поверхностей в частном случае.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Построение линии пересечения двух поверхностей в общем случае. Построение линии пересечения поверхностей способом секущих плоскостей.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Особые случаи пересечения поверхностей.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 xml:space="preserve">Развертки. Развертываемые и </w:t>
      </w:r>
      <w:proofErr w:type="spellStart"/>
      <w:r w:rsidRPr="00311487">
        <w:rPr>
          <w:sz w:val="24"/>
          <w:szCs w:val="24"/>
        </w:rPr>
        <w:t>неразвертываемые</w:t>
      </w:r>
      <w:proofErr w:type="spellEnd"/>
      <w:r w:rsidRPr="00311487">
        <w:rPr>
          <w:sz w:val="24"/>
          <w:szCs w:val="24"/>
        </w:rPr>
        <w:t xml:space="preserve"> поверхности. Построение развертки треугольной пирамиды усеченной плоскостью.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Развертки. Построение развертки прямого кругового конуса.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Развертки. Построение развертки прямого кругового цилиндра.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Развертки. Построение развертки призмы усеченной плоскостью.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Аксонометрические проекции. Основные понятия и определения. Виды стандартных аксонометрических проекций.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lastRenderedPageBreak/>
        <w:t>Оформление чертежей. Форматы. Основные надписи. Масштабы. Линии чертежа. Шрифты чертежные.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Методы изображения предметов и расположение видов на чертеже. Основные положения и определения. Основные, дополнительные и местные виды.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Разрезы. Основные положения и определения. Классификация разрезов. Условности при выполнении разрезов. Привести примеры.</w:t>
      </w:r>
    </w:p>
    <w:p w:rsidR="00311487" w:rsidRPr="00311487" w:rsidRDefault="00311487" w:rsidP="0031148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Сечения. Основные положения и определения. Виды сечений. Привести примеры.</w:t>
      </w:r>
    </w:p>
    <w:p w:rsidR="002064F7" w:rsidRPr="00311487" w:rsidRDefault="002064F7" w:rsidP="00311487">
      <w:pPr>
        <w:spacing w:after="0" w:line="240" w:lineRule="auto"/>
        <w:rPr>
          <w:sz w:val="24"/>
          <w:szCs w:val="24"/>
        </w:rPr>
      </w:pPr>
    </w:p>
    <w:sectPr w:rsidR="002064F7" w:rsidRPr="00311487" w:rsidSect="0031148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75222"/>
    <w:multiLevelType w:val="hybridMultilevel"/>
    <w:tmpl w:val="39DE7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311487"/>
    <w:rsid w:val="002064F7"/>
    <w:rsid w:val="0031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2014-12-15T03:14:00Z</dcterms:created>
  <dcterms:modified xsi:type="dcterms:W3CDTF">2014-12-15T03:19:00Z</dcterms:modified>
</cp:coreProperties>
</file>