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5C" w:rsidRPr="00B72A5C" w:rsidRDefault="00B72A5C" w:rsidP="00B72A5C">
      <w:pPr>
        <w:pStyle w:val="a3"/>
        <w:jc w:val="center"/>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Полезные свойства перлита, применяемые</w:t>
      </w:r>
    </w:p>
    <w:p w:rsidR="00B72A5C" w:rsidRPr="00B72A5C" w:rsidRDefault="00B72A5C" w:rsidP="00B72A5C">
      <w:pPr>
        <w:pStyle w:val="a3"/>
        <w:jc w:val="center"/>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при выращивании картофеля.</w:t>
      </w:r>
    </w:p>
    <w:p w:rsidR="00B72A5C" w:rsidRDefault="00B72A5C" w:rsidP="00B72A5C">
      <w:pPr>
        <w:pStyle w:val="a3"/>
        <w:rPr>
          <w:rFonts w:ascii="Times New Roman" w:hAnsi="Times New Roman" w:cs="Times New Roman"/>
          <w:color w:val="000000" w:themeColor="text1"/>
          <w:sz w:val="28"/>
          <w:szCs w:val="28"/>
        </w:rPr>
      </w:pPr>
    </w:p>
    <w:p w:rsidR="00E106C3" w:rsidRDefault="00E106C3" w:rsidP="00E106C3">
      <w:pPr>
        <w:pStyle w:val="a3"/>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Волохова</w:t>
      </w:r>
      <w:proofErr w:type="spellEnd"/>
      <w:r>
        <w:rPr>
          <w:rFonts w:ascii="Times New Roman" w:hAnsi="Times New Roman" w:cs="Times New Roman"/>
          <w:color w:val="000000" w:themeColor="text1"/>
          <w:sz w:val="28"/>
          <w:szCs w:val="28"/>
        </w:rPr>
        <w:t xml:space="preserve"> О.А., аспирантка 2-ого года обучения</w:t>
      </w:r>
    </w:p>
    <w:p w:rsidR="00E106C3" w:rsidRDefault="00E106C3" w:rsidP="00E106C3">
      <w:pPr>
        <w:pStyle w:val="a3"/>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Майданников</w:t>
      </w:r>
      <w:proofErr w:type="spellEnd"/>
      <w:r>
        <w:rPr>
          <w:rFonts w:ascii="Times New Roman" w:hAnsi="Times New Roman" w:cs="Times New Roman"/>
          <w:color w:val="000000" w:themeColor="text1"/>
          <w:sz w:val="28"/>
          <w:szCs w:val="28"/>
        </w:rPr>
        <w:t xml:space="preserve"> Н.А, аспирант 2-ого года обучения</w:t>
      </w:r>
    </w:p>
    <w:p w:rsidR="00E106C3" w:rsidRPr="00B72A5C" w:rsidRDefault="00E106C3" w:rsidP="00E106C3">
      <w:pPr>
        <w:pStyle w:val="a3"/>
        <w:jc w:val="right"/>
        <w:rPr>
          <w:rFonts w:ascii="Times New Roman" w:hAnsi="Times New Roman" w:cs="Times New Roman"/>
          <w:color w:val="000000" w:themeColor="text1"/>
          <w:sz w:val="28"/>
          <w:szCs w:val="28"/>
        </w:rPr>
      </w:pP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Перлит – это горная порода вулканического происхождения, полезное ископаемое. Когда лава соприкасается с почвой, при её охлаждении образуется минерал обсидиан. Потом он </w:t>
      </w:r>
      <w:proofErr w:type="spellStart"/>
      <w:r w:rsidRPr="00B72A5C">
        <w:rPr>
          <w:rFonts w:ascii="Times New Roman" w:hAnsi="Times New Roman" w:cs="Times New Roman"/>
          <w:color w:val="000000" w:themeColor="text1"/>
          <w:sz w:val="28"/>
          <w:szCs w:val="28"/>
        </w:rPr>
        <w:t>гидратируется</w:t>
      </w:r>
      <w:proofErr w:type="spellEnd"/>
      <w:r w:rsidRPr="00B72A5C">
        <w:rPr>
          <w:rFonts w:ascii="Times New Roman" w:hAnsi="Times New Roman" w:cs="Times New Roman"/>
          <w:color w:val="000000" w:themeColor="text1"/>
          <w:sz w:val="28"/>
          <w:szCs w:val="28"/>
        </w:rPr>
        <w:t xml:space="preserve"> подземными водами, а </w:t>
      </w:r>
      <w:proofErr w:type="spellStart"/>
      <w:r w:rsidRPr="00B72A5C">
        <w:rPr>
          <w:rFonts w:ascii="Times New Roman" w:hAnsi="Times New Roman" w:cs="Times New Roman"/>
          <w:color w:val="000000" w:themeColor="text1"/>
          <w:sz w:val="28"/>
          <w:szCs w:val="28"/>
        </w:rPr>
        <w:t>гидроксид</w:t>
      </w:r>
      <w:proofErr w:type="spellEnd"/>
      <w:r w:rsidRPr="00B72A5C">
        <w:rPr>
          <w:rFonts w:ascii="Times New Roman" w:hAnsi="Times New Roman" w:cs="Times New Roman"/>
          <w:color w:val="000000" w:themeColor="text1"/>
          <w:sz w:val="28"/>
          <w:szCs w:val="28"/>
        </w:rPr>
        <w:t xml:space="preserve"> обсидиана – это и есть перлит. Поскольку перлит является формой природного стекла, он классифицируется как химически инертный материал и имеет </w:t>
      </w:r>
      <w:proofErr w:type="spellStart"/>
      <w:r w:rsidRPr="00B72A5C">
        <w:rPr>
          <w:rFonts w:ascii="Times New Roman" w:hAnsi="Times New Roman" w:cs="Times New Roman"/>
          <w:color w:val="000000" w:themeColor="text1"/>
          <w:sz w:val="28"/>
          <w:szCs w:val="28"/>
        </w:rPr>
        <w:t>pH</w:t>
      </w:r>
      <w:proofErr w:type="spellEnd"/>
      <w:r w:rsidRPr="00B72A5C">
        <w:rPr>
          <w:rFonts w:ascii="Times New Roman" w:hAnsi="Times New Roman" w:cs="Times New Roman"/>
          <w:color w:val="000000" w:themeColor="text1"/>
          <w:sz w:val="28"/>
          <w:szCs w:val="28"/>
        </w:rPr>
        <w:t xml:space="preserve"> около 7. </w:t>
      </w:r>
    </w:p>
    <w:p w:rsidR="00B72A5C" w:rsidRPr="00B72A5C" w:rsidRDefault="00B72A5C" w:rsidP="00B72A5C">
      <w:pPr>
        <w:pStyle w:val="a3"/>
        <w:ind w:firstLine="708"/>
        <w:rPr>
          <w:rFonts w:ascii="Times New Roman" w:hAnsi="Times New Roman" w:cs="Times New Roman"/>
          <w:color w:val="000000" w:themeColor="text1"/>
          <w:sz w:val="28"/>
          <w:szCs w:val="28"/>
        </w:rPr>
      </w:pPr>
      <w:proofErr w:type="spellStart"/>
      <w:r w:rsidRPr="00B72A5C">
        <w:rPr>
          <w:rFonts w:ascii="Times New Roman" w:hAnsi="Times New Roman" w:cs="Times New Roman"/>
          <w:color w:val="000000" w:themeColor="text1"/>
          <w:sz w:val="28"/>
          <w:szCs w:val="28"/>
        </w:rPr>
        <w:t>Агроперлит</w:t>
      </w:r>
      <w:proofErr w:type="spellEnd"/>
      <w:r w:rsidRPr="00B72A5C">
        <w:rPr>
          <w:rFonts w:ascii="Times New Roman" w:hAnsi="Times New Roman" w:cs="Times New Roman"/>
          <w:color w:val="000000" w:themeColor="text1"/>
          <w:sz w:val="28"/>
          <w:szCs w:val="28"/>
        </w:rPr>
        <w:t xml:space="preserve"> - это промышленным образом вспученный перлит. Проце</w:t>
      </w:r>
      <w:proofErr w:type="gramStart"/>
      <w:r w:rsidRPr="00B72A5C">
        <w:rPr>
          <w:rFonts w:ascii="Times New Roman" w:hAnsi="Times New Roman" w:cs="Times New Roman"/>
          <w:color w:val="000000" w:themeColor="text1"/>
          <w:sz w:val="28"/>
          <w:szCs w:val="28"/>
        </w:rPr>
        <w:t>сс всп</w:t>
      </w:r>
      <w:proofErr w:type="gramEnd"/>
      <w:r w:rsidRPr="00B72A5C">
        <w:rPr>
          <w:rFonts w:ascii="Times New Roman" w:hAnsi="Times New Roman" w:cs="Times New Roman"/>
          <w:color w:val="000000" w:themeColor="text1"/>
          <w:sz w:val="28"/>
          <w:szCs w:val="28"/>
        </w:rPr>
        <w:t xml:space="preserve">учивания происходит вследствие присутствия в природном перлите от двух до шести процентов связанной воды. При быстром нагревании этой породы, она лопается, так как связанная вода, испаряясь, создает бесчисленные мельчайшие пузырьки в размягченных остекленевших частицах. </w:t>
      </w:r>
      <w:r w:rsidR="00F75B9A">
        <w:rPr>
          <w:rFonts w:ascii="Times New Roman" w:hAnsi="Times New Roman" w:cs="Times New Roman"/>
          <w:color w:val="333333"/>
          <w:sz w:val="28"/>
          <w:szCs w:val="28"/>
          <w:shd w:val="clear" w:color="auto" w:fill="FFFFFF"/>
        </w:rPr>
        <w:t>[1</w:t>
      </w:r>
      <w:r w:rsidR="00F75B9A" w:rsidRPr="00F75B9A">
        <w:rPr>
          <w:rFonts w:ascii="Times New Roman" w:hAnsi="Times New Roman" w:cs="Times New Roman"/>
          <w:color w:val="333333"/>
          <w:sz w:val="28"/>
          <w:szCs w:val="28"/>
          <w:shd w:val="clear" w:color="auto" w:fill="FFFFFF"/>
        </w:rPr>
        <w:t>]</w:t>
      </w:r>
      <w:r w:rsidR="00F75B9A">
        <w:rPr>
          <w:rStyle w:val="apple-converted-space"/>
          <w:rFonts w:ascii="Arial" w:hAnsi="Arial" w:cs="Arial"/>
          <w:color w:val="333333"/>
          <w:sz w:val="20"/>
          <w:szCs w:val="20"/>
          <w:shd w:val="clear" w:color="auto" w:fill="FFFFFF"/>
        </w:rPr>
        <w:t> </w:t>
      </w: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По внешнему виду вспученный перлит представляет собой песок или щебень (в зависимости от степени предварительного измельчения), окраски </w:t>
      </w:r>
      <w:proofErr w:type="gramStart"/>
      <w:r w:rsidRPr="00B72A5C">
        <w:rPr>
          <w:rFonts w:ascii="Times New Roman" w:hAnsi="Times New Roman" w:cs="Times New Roman"/>
          <w:color w:val="000000" w:themeColor="text1"/>
          <w:sz w:val="28"/>
          <w:szCs w:val="28"/>
        </w:rPr>
        <w:t>от</w:t>
      </w:r>
      <w:proofErr w:type="gramEnd"/>
      <w:r w:rsidRPr="00B72A5C">
        <w:rPr>
          <w:rFonts w:ascii="Times New Roman" w:hAnsi="Times New Roman" w:cs="Times New Roman"/>
          <w:color w:val="000000" w:themeColor="text1"/>
          <w:sz w:val="28"/>
          <w:szCs w:val="28"/>
        </w:rPr>
        <w:t xml:space="preserve"> снежно-белой до серо-белой, без запаха. Вспученный перлит производится различного фракционного состава: от перлитовой пудры до перлитового щебня. В зависимости от размера зерен и области применения выделяют строительный перлит, </w:t>
      </w:r>
      <w:proofErr w:type="spellStart"/>
      <w:r w:rsidRPr="00B72A5C">
        <w:rPr>
          <w:rFonts w:ascii="Times New Roman" w:hAnsi="Times New Roman" w:cs="Times New Roman"/>
          <w:color w:val="000000" w:themeColor="text1"/>
          <w:sz w:val="28"/>
          <w:szCs w:val="28"/>
        </w:rPr>
        <w:t>агроперлит</w:t>
      </w:r>
      <w:proofErr w:type="spellEnd"/>
      <w:r w:rsidRPr="00B72A5C">
        <w:rPr>
          <w:rFonts w:ascii="Times New Roman" w:hAnsi="Times New Roman" w:cs="Times New Roman"/>
          <w:color w:val="000000" w:themeColor="text1"/>
          <w:sz w:val="28"/>
          <w:szCs w:val="28"/>
        </w:rPr>
        <w:t xml:space="preserve">  и </w:t>
      </w:r>
      <w:proofErr w:type="spellStart"/>
      <w:r w:rsidRPr="00B72A5C">
        <w:rPr>
          <w:rFonts w:ascii="Times New Roman" w:hAnsi="Times New Roman" w:cs="Times New Roman"/>
          <w:color w:val="000000" w:themeColor="text1"/>
          <w:sz w:val="28"/>
          <w:szCs w:val="28"/>
        </w:rPr>
        <w:t>фильтроперлит</w:t>
      </w:r>
      <w:proofErr w:type="spellEnd"/>
      <w:r w:rsidRPr="00B72A5C">
        <w:rPr>
          <w:rFonts w:ascii="Times New Roman" w:hAnsi="Times New Roman" w:cs="Times New Roman"/>
          <w:color w:val="000000" w:themeColor="text1"/>
          <w:sz w:val="28"/>
          <w:szCs w:val="28"/>
        </w:rPr>
        <w:t xml:space="preserve">. Нас интересует </w:t>
      </w:r>
      <w:proofErr w:type="spellStart"/>
      <w:r w:rsidRPr="00B72A5C">
        <w:rPr>
          <w:rFonts w:ascii="Times New Roman" w:hAnsi="Times New Roman" w:cs="Times New Roman"/>
          <w:color w:val="000000" w:themeColor="text1"/>
          <w:sz w:val="28"/>
          <w:szCs w:val="28"/>
        </w:rPr>
        <w:t>агроперлит</w:t>
      </w:r>
      <w:proofErr w:type="spellEnd"/>
      <w:r w:rsidRPr="00B72A5C">
        <w:rPr>
          <w:rFonts w:ascii="Times New Roman" w:hAnsi="Times New Roman" w:cs="Times New Roman"/>
          <w:color w:val="000000" w:themeColor="text1"/>
          <w:sz w:val="28"/>
          <w:szCs w:val="28"/>
        </w:rPr>
        <w:t xml:space="preserve"> (фракция 1-5 мм).</w:t>
      </w:r>
    </w:p>
    <w:p w:rsidR="00B72A5C" w:rsidRPr="00B72A5C" w:rsidRDefault="00E72F2D" w:rsidP="00B72A5C">
      <w:pPr>
        <w:pStyle w:val="a3"/>
        <w:ind w:firstLine="708"/>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Агроперлит</w:t>
      </w:r>
      <w:proofErr w:type="spellEnd"/>
      <w:r>
        <w:rPr>
          <w:rFonts w:ascii="Times New Roman" w:hAnsi="Times New Roman" w:cs="Times New Roman"/>
          <w:color w:val="000000" w:themeColor="text1"/>
          <w:sz w:val="28"/>
          <w:szCs w:val="28"/>
        </w:rPr>
        <w:t xml:space="preserve"> становится всё</w:t>
      </w:r>
      <w:r w:rsidR="00B72A5C" w:rsidRPr="00B72A5C">
        <w:rPr>
          <w:rFonts w:ascii="Times New Roman" w:hAnsi="Times New Roman" w:cs="Times New Roman"/>
          <w:color w:val="000000" w:themeColor="text1"/>
          <w:sz w:val="28"/>
          <w:szCs w:val="28"/>
        </w:rPr>
        <w:t xml:space="preserve"> популярнее в сельском хозяйстве. Он инертен, химически стоек, не крошится и не слеживается, легко смешивается с другими компонентами, обладает большой поверхностью, </w:t>
      </w:r>
      <w:r>
        <w:rPr>
          <w:rFonts w:ascii="Times New Roman" w:hAnsi="Times New Roman" w:cs="Times New Roman"/>
          <w:color w:val="000000" w:themeColor="text1"/>
          <w:sz w:val="28"/>
          <w:szCs w:val="28"/>
        </w:rPr>
        <w:t>благодаря чему удерживае</w:t>
      </w:r>
      <w:r w:rsidR="00B72A5C" w:rsidRPr="00B72A5C">
        <w:rPr>
          <w:rFonts w:ascii="Times New Roman" w:hAnsi="Times New Roman" w:cs="Times New Roman"/>
          <w:color w:val="000000" w:themeColor="text1"/>
          <w:sz w:val="28"/>
          <w:szCs w:val="28"/>
        </w:rPr>
        <w:t xml:space="preserve">т влагу в 3-4 раза больше собственного веса, обладает прекрасными теплозащитными свойствами. </w:t>
      </w:r>
    </w:p>
    <w:p w:rsid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Вспученный перлит, благодаря своим характеристикам, оказался прекрасным материалом для кондиционирования почвы. Это </w:t>
      </w:r>
      <w:proofErr w:type="gramStart"/>
      <w:r w:rsidRPr="00B72A5C">
        <w:rPr>
          <w:rFonts w:ascii="Times New Roman" w:hAnsi="Times New Roman" w:cs="Times New Roman"/>
          <w:color w:val="000000" w:themeColor="text1"/>
          <w:sz w:val="28"/>
          <w:szCs w:val="28"/>
        </w:rPr>
        <w:t>очень стерильная</w:t>
      </w:r>
      <w:proofErr w:type="gramEnd"/>
      <w:r w:rsidRPr="00B72A5C">
        <w:rPr>
          <w:rFonts w:ascii="Times New Roman" w:hAnsi="Times New Roman" w:cs="Times New Roman"/>
          <w:color w:val="000000" w:themeColor="text1"/>
          <w:sz w:val="28"/>
          <w:szCs w:val="28"/>
        </w:rPr>
        <w:t xml:space="preserve"> среда, хороший наполнитель смесей. Именно в перлите выращивается и укореняется большинство растений со слабой корневой системой. </w:t>
      </w: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Назначение перлита такое же, как и у песка, однако, по сравнению с песком перлит более лёгок, порист и однороден как по физическим, так и по химическим характеристикам, и к тому же гораздо лучше удерживает влагу. Исследования показали, что наибольшая урожайность достигается при использовании грунта с перлитом. </w:t>
      </w:r>
    </w:p>
    <w:p w:rsidR="00B72A5C" w:rsidRPr="00B72A5C" w:rsidRDefault="00B72A5C" w:rsidP="00E106C3">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При поливе перлит интенсивно впитывают в себя воду, набирая ее до 400% по массе, и способен постепенно отдавать эту влагу корням растений и другим перлитовым частицам, которые расположены выше. Таким образом, частицы отдавшие воду корням, </w:t>
      </w:r>
      <w:r w:rsidR="00E72F2D">
        <w:rPr>
          <w:rFonts w:ascii="Times New Roman" w:hAnsi="Times New Roman" w:cs="Times New Roman"/>
          <w:color w:val="000000" w:themeColor="text1"/>
          <w:sz w:val="28"/>
          <w:szCs w:val="28"/>
        </w:rPr>
        <w:t>постепенно станут подтягивать её</w:t>
      </w:r>
      <w:r w:rsidRPr="00B72A5C">
        <w:rPr>
          <w:rFonts w:ascii="Times New Roman" w:hAnsi="Times New Roman" w:cs="Times New Roman"/>
          <w:color w:val="000000" w:themeColor="text1"/>
          <w:sz w:val="28"/>
          <w:szCs w:val="28"/>
        </w:rPr>
        <w:t xml:space="preserve"> из других, более</w:t>
      </w:r>
      <w:r w:rsidR="00E72F2D">
        <w:rPr>
          <w:rFonts w:ascii="Times New Roman" w:hAnsi="Times New Roman" w:cs="Times New Roman"/>
          <w:color w:val="000000" w:themeColor="text1"/>
          <w:sz w:val="28"/>
          <w:szCs w:val="28"/>
        </w:rPr>
        <w:t xml:space="preserve"> полных водой гранул перлита. То есть</w:t>
      </w:r>
      <w:r w:rsidRPr="00B72A5C">
        <w:rPr>
          <w:rFonts w:ascii="Times New Roman" w:hAnsi="Times New Roman" w:cs="Times New Roman"/>
          <w:color w:val="000000" w:themeColor="text1"/>
          <w:sz w:val="28"/>
          <w:szCs w:val="28"/>
        </w:rPr>
        <w:t xml:space="preserve">, даже если верхний слой почвы </w:t>
      </w:r>
      <w:r w:rsidRPr="00B72A5C">
        <w:rPr>
          <w:rFonts w:ascii="Times New Roman" w:hAnsi="Times New Roman" w:cs="Times New Roman"/>
          <w:color w:val="000000" w:themeColor="text1"/>
          <w:sz w:val="28"/>
          <w:szCs w:val="28"/>
        </w:rPr>
        <w:lastRenderedPageBreak/>
        <w:t xml:space="preserve">немного подсохнет на солнце, то корочки не образует. Перлит будет подтягивать влагу из нижних слоев, обеспечивая влагой верхние корни. </w:t>
      </w:r>
      <w:r w:rsidR="00F75B9A">
        <w:rPr>
          <w:rFonts w:ascii="Times New Roman" w:hAnsi="Times New Roman" w:cs="Times New Roman"/>
          <w:color w:val="333333"/>
          <w:sz w:val="28"/>
          <w:szCs w:val="28"/>
          <w:shd w:val="clear" w:color="auto" w:fill="FFFFFF"/>
        </w:rPr>
        <w:t>[2</w:t>
      </w:r>
      <w:r w:rsidR="00F75B9A" w:rsidRPr="00F75B9A">
        <w:rPr>
          <w:rFonts w:ascii="Times New Roman" w:hAnsi="Times New Roman" w:cs="Times New Roman"/>
          <w:color w:val="333333"/>
          <w:sz w:val="28"/>
          <w:szCs w:val="28"/>
          <w:shd w:val="clear" w:color="auto" w:fill="FFFFFF"/>
        </w:rPr>
        <w:t>]</w:t>
      </w:r>
    </w:p>
    <w:p w:rsidR="00B72A5C" w:rsidRPr="00F75B9A"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Перлит помогает поддерживать в почве стабильный температурный режим. Хорошая миграция влаги в почве, </w:t>
      </w:r>
      <w:proofErr w:type="gramStart"/>
      <w:r w:rsidRPr="00B72A5C">
        <w:rPr>
          <w:rFonts w:ascii="Times New Roman" w:hAnsi="Times New Roman" w:cs="Times New Roman"/>
          <w:color w:val="000000" w:themeColor="text1"/>
          <w:sz w:val="28"/>
          <w:szCs w:val="28"/>
        </w:rPr>
        <w:t>а</w:t>
      </w:r>
      <w:proofErr w:type="gramEnd"/>
      <w:r w:rsidRPr="00B72A5C">
        <w:rPr>
          <w:rFonts w:ascii="Times New Roman" w:hAnsi="Times New Roman" w:cs="Times New Roman"/>
          <w:color w:val="000000" w:themeColor="text1"/>
          <w:sz w:val="28"/>
          <w:szCs w:val="28"/>
        </w:rPr>
        <w:t xml:space="preserve"> следовательно, и теплоперенос в ней усредняют температуру</w:t>
      </w:r>
      <w:r>
        <w:rPr>
          <w:rFonts w:ascii="Times New Roman" w:hAnsi="Times New Roman" w:cs="Times New Roman"/>
          <w:color w:val="000000" w:themeColor="text1"/>
          <w:sz w:val="28"/>
          <w:szCs w:val="28"/>
        </w:rPr>
        <w:t xml:space="preserve"> в корневом слое. Известно, что </w:t>
      </w:r>
      <w:r w:rsidRPr="00B72A5C">
        <w:rPr>
          <w:rFonts w:ascii="Times New Roman" w:hAnsi="Times New Roman" w:cs="Times New Roman"/>
          <w:color w:val="000000" w:themeColor="text1"/>
          <w:sz w:val="28"/>
          <w:szCs w:val="28"/>
        </w:rPr>
        <w:t>теплопроводность почвы, да и любого материала, напрямую зависит от плотности. Чем плотность меньше, тем хуже перемещается по такой среде энергия: почва медленнее остывает и медленнее нагревается. Этим обеспечивается защита корней, как от промерзания, так и от перегрева. Так как перлит имеет высокую пористость и на 99-100% состоит из стекла, это определяет его высокие теплозащитные свойства. Доля воздуха во вспученном перлите составляет 80-95%, именно это и определяет его теплопроводность. Также известно, что питательные вещества, поступают в растения в виде водных растворов непосредственно через корни. Перлит аккумулирует в себе питательные вещества вместе с водой и постепенно отдает их корням растения, то есть вносимые с поливом питательные вещест</w:t>
      </w:r>
      <w:r w:rsidR="00E72F2D">
        <w:rPr>
          <w:rFonts w:ascii="Times New Roman" w:hAnsi="Times New Roman" w:cs="Times New Roman"/>
          <w:color w:val="000000" w:themeColor="text1"/>
          <w:sz w:val="28"/>
          <w:szCs w:val="28"/>
        </w:rPr>
        <w:t>ва не вымываются, а накапливаются</w:t>
      </w:r>
      <w:r w:rsidRPr="00B72A5C">
        <w:rPr>
          <w:rFonts w:ascii="Times New Roman" w:hAnsi="Times New Roman" w:cs="Times New Roman"/>
          <w:color w:val="000000" w:themeColor="text1"/>
          <w:sz w:val="28"/>
          <w:szCs w:val="28"/>
        </w:rPr>
        <w:t xml:space="preserve"> в зернах перлита и постепенно потребляются растением. </w:t>
      </w: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Другим преимуществом перлита является тот факт, что он стерилен и свободен от насекомых, болезней, семян сорняков и других почвенных вредителей, и его можно использовать без стерилизации паром или химической обработки любого рода. И, в отличие от органических веществ, перлит со временем не ухудшается, то есть не гниёт.</w:t>
      </w: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Обобщив всю эту информацию, мы можем выделить следующие несомненные плюсы использования </w:t>
      </w:r>
      <w:proofErr w:type="spellStart"/>
      <w:r w:rsidRPr="00B72A5C">
        <w:rPr>
          <w:rFonts w:ascii="Times New Roman" w:hAnsi="Times New Roman" w:cs="Times New Roman"/>
          <w:color w:val="000000" w:themeColor="text1"/>
          <w:sz w:val="28"/>
          <w:szCs w:val="28"/>
        </w:rPr>
        <w:t>агроперлита</w:t>
      </w:r>
      <w:proofErr w:type="spellEnd"/>
      <w:r w:rsidRPr="00B72A5C">
        <w:rPr>
          <w:rFonts w:ascii="Times New Roman" w:hAnsi="Times New Roman" w:cs="Times New Roman"/>
          <w:color w:val="000000" w:themeColor="text1"/>
          <w:sz w:val="28"/>
          <w:szCs w:val="28"/>
        </w:rPr>
        <w:t>:</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Вследствие почти идеального водно-воздушного баланса улучшается структура почвы, предотвращается её уплотнение.</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 xml:space="preserve">Возрастает </w:t>
      </w:r>
      <w:proofErr w:type="spellStart"/>
      <w:r w:rsidRPr="00B72A5C">
        <w:rPr>
          <w:rFonts w:ascii="Times New Roman" w:hAnsi="Times New Roman" w:cs="Times New Roman"/>
          <w:color w:val="000000" w:themeColor="text1"/>
          <w:sz w:val="28"/>
          <w:szCs w:val="28"/>
        </w:rPr>
        <w:t>воздухо-удерживающая</w:t>
      </w:r>
      <w:proofErr w:type="spellEnd"/>
      <w:r w:rsidRPr="00B72A5C">
        <w:rPr>
          <w:rFonts w:ascii="Times New Roman" w:hAnsi="Times New Roman" w:cs="Times New Roman"/>
          <w:color w:val="000000" w:themeColor="text1"/>
          <w:sz w:val="28"/>
          <w:szCs w:val="28"/>
        </w:rPr>
        <w:t xml:space="preserve"> способность почвы, обеспечивается необходимый дренаж, особенно ценно это качество при возделывании тяжелых почв.</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 xml:space="preserve">Уменьшаются </w:t>
      </w:r>
      <w:proofErr w:type="gramStart"/>
      <w:r w:rsidRPr="00B72A5C">
        <w:rPr>
          <w:rFonts w:ascii="Times New Roman" w:hAnsi="Times New Roman" w:cs="Times New Roman"/>
          <w:color w:val="000000" w:themeColor="text1"/>
          <w:sz w:val="28"/>
          <w:szCs w:val="28"/>
        </w:rPr>
        <w:t>потери</w:t>
      </w:r>
      <w:proofErr w:type="gramEnd"/>
      <w:r w:rsidRPr="00B72A5C">
        <w:rPr>
          <w:rFonts w:ascii="Times New Roman" w:hAnsi="Times New Roman" w:cs="Times New Roman"/>
          <w:color w:val="000000" w:themeColor="text1"/>
          <w:sz w:val="28"/>
          <w:szCs w:val="28"/>
        </w:rPr>
        <w:t xml:space="preserve"> как от переувлажнения, так и от недостатка влаги, излишняя вода при этом дренируется.</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Растрескивание и образование корок поверхности почвы уменьшается или предотвращается вовсе.</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Становится возможным более равномерное распределение корневой системы по всему растительному материалу.</w:t>
      </w:r>
    </w:p>
    <w:p w:rsidR="00B72A5C" w:rsidRPr="00B72A5C" w:rsidRDefault="00B72A5C" w:rsidP="00B72A5C">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2A5C">
        <w:rPr>
          <w:rFonts w:ascii="Times New Roman" w:hAnsi="Times New Roman" w:cs="Times New Roman"/>
          <w:color w:val="000000" w:themeColor="text1"/>
          <w:sz w:val="28"/>
          <w:szCs w:val="28"/>
        </w:rPr>
        <w:t>Стоимость растениеводческой продукции уменьшается вследствие того, что обработка становится легче и не требуется стерилизация.</w:t>
      </w:r>
    </w:p>
    <w:p w:rsidR="00B72A5C" w:rsidRPr="00B72A5C" w:rsidRDefault="00B72A5C" w:rsidP="00B72A5C">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Положительный эффект от применения </w:t>
      </w:r>
      <w:proofErr w:type="spellStart"/>
      <w:r w:rsidRPr="00B72A5C">
        <w:rPr>
          <w:rFonts w:ascii="Times New Roman" w:hAnsi="Times New Roman" w:cs="Times New Roman"/>
          <w:color w:val="000000" w:themeColor="text1"/>
          <w:sz w:val="28"/>
          <w:szCs w:val="28"/>
        </w:rPr>
        <w:t>агроперлита</w:t>
      </w:r>
      <w:proofErr w:type="spellEnd"/>
      <w:r w:rsidRPr="00B72A5C">
        <w:rPr>
          <w:rFonts w:ascii="Times New Roman" w:hAnsi="Times New Roman" w:cs="Times New Roman"/>
          <w:color w:val="000000" w:themeColor="text1"/>
          <w:sz w:val="28"/>
          <w:szCs w:val="28"/>
        </w:rPr>
        <w:t xml:space="preserve"> сохраняется в течение многих лет при многократных перекопках почвы до его полного разрушения.</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Справедливости ради отметим также и минусы перлита и </w:t>
      </w:r>
      <w:proofErr w:type="spellStart"/>
      <w:r w:rsidRPr="00B72A5C">
        <w:rPr>
          <w:rFonts w:ascii="Times New Roman" w:hAnsi="Times New Roman" w:cs="Times New Roman"/>
          <w:color w:val="000000" w:themeColor="text1"/>
          <w:sz w:val="28"/>
          <w:szCs w:val="28"/>
        </w:rPr>
        <w:t>агроперлитового</w:t>
      </w:r>
      <w:proofErr w:type="spellEnd"/>
      <w:r w:rsidRPr="00B72A5C">
        <w:rPr>
          <w:rFonts w:ascii="Times New Roman" w:hAnsi="Times New Roman" w:cs="Times New Roman"/>
          <w:color w:val="000000" w:themeColor="text1"/>
          <w:sz w:val="28"/>
          <w:szCs w:val="28"/>
        </w:rPr>
        <w:t xml:space="preserve"> песка:</w:t>
      </w:r>
    </w:p>
    <w:p w:rsidR="00B72A5C" w:rsidRPr="00B72A5C" w:rsidRDefault="008016ED" w:rsidP="008016ED">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B72A5C" w:rsidRPr="00B72A5C">
        <w:rPr>
          <w:rFonts w:ascii="Times New Roman" w:hAnsi="Times New Roman" w:cs="Times New Roman"/>
          <w:color w:val="000000" w:themeColor="text1"/>
          <w:sz w:val="28"/>
          <w:szCs w:val="28"/>
        </w:rPr>
        <w:t>Агроперлитовый</w:t>
      </w:r>
      <w:proofErr w:type="spellEnd"/>
      <w:r w:rsidR="00B72A5C" w:rsidRPr="00B72A5C">
        <w:rPr>
          <w:rFonts w:ascii="Times New Roman" w:hAnsi="Times New Roman" w:cs="Times New Roman"/>
          <w:color w:val="000000" w:themeColor="text1"/>
          <w:sz w:val="28"/>
          <w:szCs w:val="28"/>
        </w:rPr>
        <w:t xml:space="preserve"> песок дороже обычного песка;</w:t>
      </w:r>
    </w:p>
    <w:p w:rsidR="00B72A5C" w:rsidRPr="00B72A5C" w:rsidRDefault="008016ED" w:rsidP="008016ED">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72A5C" w:rsidRPr="00B72A5C">
        <w:rPr>
          <w:rFonts w:ascii="Times New Roman" w:hAnsi="Times New Roman" w:cs="Times New Roman"/>
          <w:color w:val="000000" w:themeColor="text1"/>
          <w:sz w:val="28"/>
          <w:szCs w:val="28"/>
        </w:rPr>
        <w:t>Перед использованием перлит необходимо увлажнять, поскольку он сильно пылит;</w:t>
      </w:r>
    </w:p>
    <w:p w:rsidR="00B72A5C" w:rsidRPr="00B72A5C" w:rsidRDefault="008016ED" w:rsidP="008016ED">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72F2D">
        <w:rPr>
          <w:rFonts w:ascii="Times New Roman" w:hAnsi="Times New Roman" w:cs="Times New Roman"/>
          <w:color w:val="000000" w:themeColor="text1"/>
          <w:sz w:val="28"/>
          <w:szCs w:val="28"/>
        </w:rPr>
        <w:t>Его белый и кремовый цвет даё</w:t>
      </w:r>
      <w:r w:rsidR="00B72A5C" w:rsidRPr="00B72A5C">
        <w:rPr>
          <w:rFonts w:ascii="Times New Roman" w:hAnsi="Times New Roman" w:cs="Times New Roman"/>
          <w:color w:val="000000" w:themeColor="text1"/>
          <w:sz w:val="28"/>
          <w:szCs w:val="28"/>
        </w:rPr>
        <w:t>т определенные сложности в аграрном деле, особенно при определении степени испорченности почвы.</w:t>
      </w:r>
    </w:p>
    <w:p w:rsidR="00B72A5C" w:rsidRPr="00B72A5C" w:rsidRDefault="008016ED" w:rsidP="008016ED">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72A5C" w:rsidRPr="00B72A5C">
        <w:rPr>
          <w:rFonts w:ascii="Times New Roman" w:hAnsi="Times New Roman" w:cs="Times New Roman"/>
          <w:color w:val="000000" w:themeColor="text1"/>
          <w:sz w:val="28"/>
          <w:szCs w:val="28"/>
        </w:rPr>
        <w:t xml:space="preserve">По этой же причине при использовании перлита труднее диагностировать некоторые заражения вредителями. Например, мучнистый червец или </w:t>
      </w:r>
      <w:proofErr w:type="spellStart"/>
      <w:r w:rsidR="00B72A5C" w:rsidRPr="00B72A5C">
        <w:rPr>
          <w:rFonts w:ascii="Times New Roman" w:hAnsi="Times New Roman" w:cs="Times New Roman"/>
          <w:color w:val="000000" w:themeColor="text1"/>
          <w:sz w:val="28"/>
          <w:szCs w:val="28"/>
        </w:rPr>
        <w:t>сциариды</w:t>
      </w:r>
      <w:proofErr w:type="spellEnd"/>
      <w:r w:rsidR="00B72A5C" w:rsidRPr="00B72A5C">
        <w:rPr>
          <w:rFonts w:ascii="Times New Roman" w:hAnsi="Times New Roman" w:cs="Times New Roman"/>
          <w:color w:val="000000" w:themeColor="text1"/>
          <w:sz w:val="28"/>
          <w:szCs w:val="28"/>
        </w:rPr>
        <w:t>.</w:t>
      </w:r>
    </w:p>
    <w:p w:rsidR="00B72A5C" w:rsidRPr="00B72A5C" w:rsidRDefault="008016ED" w:rsidP="008016ED">
      <w:pPr>
        <w:pStyle w:val="a3"/>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72A5C" w:rsidRPr="00B72A5C">
        <w:rPr>
          <w:rFonts w:ascii="Times New Roman" w:hAnsi="Times New Roman" w:cs="Times New Roman"/>
          <w:color w:val="000000" w:themeColor="text1"/>
          <w:sz w:val="28"/>
          <w:szCs w:val="28"/>
        </w:rPr>
        <w:t xml:space="preserve">Так как перлит, по сути, является вспученным стеклом, то попадание его в глаза и легкие человека носит вредный характер. Поэтому, всегда следует применять средства защиты при работе с перлитом (маска и очки). </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Рассмотрим, как именно можно использовать </w:t>
      </w:r>
      <w:proofErr w:type="spellStart"/>
      <w:r w:rsidRPr="00B72A5C">
        <w:rPr>
          <w:rFonts w:ascii="Times New Roman" w:hAnsi="Times New Roman" w:cs="Times New Roman"/>
          <w:color w:val="000000" w:themeColor="text1"/>
          <w:sz w:val="28"/>
          <w:szCs w:val="28"/>
        </w:rPr>
        <w:t>агроперлит</w:t>
      </w:r>
      <w:proofErr w:type="spellEnd"/>
      <w:r w:rsidRPr="00B72A5C">
        <w:rPr>
          <w:rFonts w:ascii="Times New Roman" w:hAnsi="Times New Roman" w:cs="Times New Roman"/>
          <w:color w:val="000000" w:themeColor="text1"/>
          <w:sz w:val="28"/>
          <w:szCs w:val="28"/>
        </w:rPr>
        <w:t>.</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С целью улучшения плодородия почвы вспученный перлит рекомендуется смешивать с торфом, землей, а так же с любым субс</w:t>
      </w:r>
      <w:r w:rsidR="008016ED">
        <w:rPr>
          <w:rFonts w:ascii="Times New Roman" w:hAnsi="Times New Roman" w:cs="Times New Roman"/>
          <w:color w:val="000000" w:themeColor="text1"/>
          <w:sz w:val="28"/>
          <w:szCs w:val="28"/>
        </w:rPr>
        <w:t>тратом в соотношении 1:1, 1:2, 1:3</w:t>
      </w:r>
      <w:r w:rsidRPr="00B72A5C">
        <w:rPr>
          <w:rFonts w:ascii="Times New Roman" w:hAnsi="Times New Roman" w:cs="Times New Roman"/>
          <w:color w:val="000000" w:themeColor="text1"/>
          <w:sz w:val="28"/>
          <w:szCs w:val="28"/>
        </w:rPr>
        <w:t xml:space="preserve"> (одна часть перлита и 1-3 части субстрата). Для обработки открытых грунтов любого механического состава (особенно н</w:t>
      </w:r>
      <w:r w:rsidR="00E72F2D">
        <w:rPr>
          <w:rFonts w:ascii="Times New Roman" w:hAnsi="Times New Roman" w:cs="Times New Roman"/>
          <w:color w:val="000000" w:themeColor="text1"/>
          <w:sz w:val="28"/>
          <w:szCs w:val="28"/>
        </w:rPr>
        <w:t>а легких песчаных и на тяжелых:</w:t>
      </w:r>
      <w:r w:rsidRPr="00B72A5C">
        <w:rPr>
          <w:rFonts w:ascii="Times New Roman" w:hAnsi="Times New Roman" w:cs="Times New Roman"/>
          <w:color w:val="000000" w:themeColor="text1"/>
          <w:sz w:val="28"/>
          <w:szCs w:val="28"/>
        </w:rPr>
        <w:t xml:space="preserve"> глине и суглинках), перлит вносят на поверхность в его первоначальном виде, с немедленной заделкой (перепахивание, вспахивание, </w:t>
      </w:r>
      <w:proofErr w:type="spellStart"/>
      <w:r w:rsidRPr="00B72A5C">
        <w:rPr>
          <w:rFonts w:ascii="Times New Roman" w:hAnsi="Times New Roman" w:cs="Times New Roman"/>
          <w:color w:val="000000" w:themeColor="text1"/>
          <w:sz w:val="28"/>
          <w:szCs w:val="28"/>
        </w:rPr>
        <w:t>фрезирование</w:t>
      </w:r>
      <w:proofErr w:type="spellEnd"/>
      <w:r w:rsidRPr="00B72A5C">
        <w:rPr>
          <w:rFonts w:ascii="Times New Roman" w:hAnsi="Times New Roman" w:cs="Times New Roman"/>
          <w:color w:val="000000" w:themeColor="text1"/>
          <w:sz w:val="28"/>
          <w:szCs w:val="28"/>
        </w:rPr>
        <w:t xml:space="preserve"> и т.д.) в грунт. </w:t>
      </w:r>
    </w:p>
    <w:p w:rsidR="00B72A5C" w:rsidRPr="00B72A5C" w:rsidRDefault="00B72A5C" w:rsidP="00B72A5C">
      <w:pPr>
        <w:pStyle w:val="a3"/>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           При ветреной погоде используют перлит в увлажненном виде. Для этого расходуют 4-5 л перлита на 1 кв.м. </w:t>
      </w:r>
    </w:p>
    <w:p w:rsidR="008016ED"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Вспученный перлит рекомендуется использовать </w:t>
      </w:r>
      <w:r w:rsidR="008016ED">
        <w:rPr>
          <w:rFonts w:ascii="Times New Roman" w:hAnsi="Times New Roman" w:cs="Times New Roman"/>
          <w:color w:val="000000" w:themeColor="text1"/>
          <w:sz w:val="28"/>
          <w:szCs w:val="28"/>
        </w:rPr>
        <w:t>в целях повышения урожайности для рассады</w:t>
      </w:r>
      <w:r w:rsidRPr="00B72A5C">
        <w:rPr>
          <w:rFonts w:ascii="Times New Roman" w:hAnsi="Times New Roman" w:cs="Times New Roman"/>
          <w:color w:val="000000" w:themeColor="text1"/>
          <w:sz w:val="28"/>
          <w:szCs w:val="28"/>
        </w:rPr>
        <w:t xml:space="preserve">. </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Добавление перлита в различные грунтовые смеси позволяет достичь постоянной величины влажности. При этом вокруг корневой системы образуется микроклимат, позволяющий уменьшить процент заболеваемости растений корневой гнилью. Грунтовую смесь готовят из плодородного слоя земли, торфа, песка и перлита, в соотношении 50:30:10:10, при отсутствии торфа - 50:30:20.</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При посадке картофеля вносят вспученный перлит вместе с клубнем, из расчета 1-2 горсти на 1 лунку. Наиболее эффективно применение перлита в сочетании с комплексом минеральных удобрений (азотно-фосфорным и к</w:t>
      </w:r>
      <w:r w:rsidR="008016ED">
        <w:rPr>
          <w:rFonts w:ascii="Times New Roman" w:hAnsi="Times New Roman" w:cs="Times New Roman"/>
          <w:color w:val="000000" w:themeColor="text1"/>
          <w:sz w:val="28"/>
          <w:szCs w:val="28"/>
        </w:rPr>
        <w:t xml:space="preserve">алийным, в соотношении 1:1:1). </w:t>
      </w:r>
      <w:r w:rsidRPr="00B72A5C">
        <w:rPr>
          <w:rFonts w:ascii="Times New Roman" w:hAnsi="Times New Roman" w:cs="Times New Roman"/>
          <w:color w:val="000000" w:themeColor="text1"/>
          <w:sz w:val="28"/>
          <w:szCs w:val="28"/>
        </w:rPr>
        <w:t>Влияние такой смеси, в первую очередь, сказывается на числе корней первого порядка, их длине и объеме, так же на сроки пробуждения почек. Характерно, что положительное влияние минеральных смесей в субстрате продолжает сказываться на месте высадки и укоренения даже на второй год.</w:t>
      </w:r>
    </w:p>
    <w:p w:rsidR="00B72A5C" w:rsidRPr="00B72A5C" w:rsidRDefault="00B72A5C" w:rsidP="008016ED">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Многолетние наблюдения </w:t>
      </w:r>
      <w:r w:rsidR="008016ED">
        <w:rPr>
          <w:rFonts w:ascii="Times New Roman" w:hAnsi="Times New Roman" w:cs="Times New Roman"/>
          <w:color w:val="000000" w:themeColor="text1"/>
          <w:sz w:val="28"/>
          <w:szCs w:val="28"/>
        </w:rPr>
        <w:t>за выращиванием</w:t>
      </w:r>
      <w:r w:rsidRPr="00B72A5C">
        <w:rPr>
          <w:rFonts w:ascii="Times New Roman" w:hAnsi="Times New Roman" w:cs="Times New Roman"/>
          <w:color w:val="000000" w:themeColor="text1"/>
          <w:sz w:val="28"/>
          <w:szCs w:val="28"/>
        </w:rPr>
        <w:t xml:space="preserve"> картофеля показали, что при использовании перлита для выращивания и сохранения различных культур увеличивается урожайность на 12-17%, а заболевания растений корневой гнилью снижаются на 8-14%.</w:t>
      </w:r>
      <w:r w:rsidR="004E72C3">
        <w:rPr>
          <w:rFonts w:ascii="Times New Roman" w:hAnsi="Times New Roman" w:cs="Times New Roman"/>
          <w:color w:val="000000" w:themeColor="text1"/>
          <w:sz w:val="28"/>
          <w:szCs w:val="28"/>
        </w:rPr>
        <w:t xml:space="preserve"> </w:t>
      </w:r>
      <w:r w:rsidR="004E72C3">
        <w:rPr>
          <w:rFonts w:ascii="Times New Roman" w:hAnsi="Times New Roman" w:cs="Times New Roman"/>
          <w:color w:val="333333"/>
          <w:sz w:val="28"/>
          <w:szCs w:val="28"/>
          <w:shd w:val="clear" w:color="auto" w:fill="FFFFFF"/>
        </w:rPr>
        <w:t>[3</w:t>
      </w:r>
      <w:r w:rsidR="004E72C3" w:rsidRPr="00F75B9A">
        <w:rPr>
          <w:rFonts w:ascii="Times New Roman" w:hAnsi="Times New Roman" w:cs="Times New Roman"/>
          <w:color w:val="333333"/>
          <w:sz w:val="28"/>
          <w:szCs w:val="28"/>
          <w:shd w:val="clear" w:color="auto" w:fill="FFFFFF"/>
        </w:rPr>
        <w:t>]</w:t>
      </w:r>
    </w:p>
    <w:p w:rsidR="00F75B9A" w:rsidRPr="00E106C3" w:rsidRDefault="00B72A5C" w:rsidP="00E106C3">
      <w:pPr>
        <w:pStyle w:val="a3"/>
        <w:ind w:firstLine="708"/>
        <w:rPr>
          <w:rFonts w:ascii="Times New Roman" w:hAnsi="Times New Roman" w:cs="Times New Roman"/>
          <w:color w:val="000000" w:themeColor="text1"/>
          <w:sz w:val="28"/>
          <w:szCs w:val="28"/>
        </w:rPr>
      </w:pPr>
      <w:r w:rsidRPr="00B72A5C">
        <w:rPr>
          <w:rFonts w:ascii="Times New Roman" w:hAnsi="Times New Roman" w:cs="Times New Roman"/>
          <w:color w:val="000000" w:themeColor="text1"/>
          <w:sz w:val="28"/>
          <w:szCs w:val="28"/>
        </w:rPr>
        <w:t xml:space="preserve">В общем, принимать решение о целесообразности использования перлита, мы можем только исходя из конкретных условий хозяйства. Но в случае, если приходится работать с тяжелыми почвами или есть проблемы с влажностью почвы (недостаточная влажность, </w:t>
      </w:r>
      <w:r w:rsidR="004E72C3">
        <w:rPr>
          <w:rFonts w:ascii="Times New Roman" w:hAnsi="Times New Roman" w:cs="Times New Roman"/>
          <w:color w:val="000000" w:themeColor="text1"/>
          <w:sz w:val="28"/>
          <w:szCs w:val="28"/>
        </w:rPr>
        <w:t>редкие поливы</w:t>
      </w:r>
      <w:r w:rsidRPr="00B72A5C">
        <w:rPr>
          <w:rFonts w:ascii="Times New Roman" w:hAnsi="Times New Roman" w:cs="Times New Roman"/>
          <w:color w:val="000000" w:themeColor="text1"/>
          <w:sz w:val="28"/>
          <w:szCs w:val="28"/>
        </w:rPr>
        <w:t xml:space="preserve">, либо, </w:t>
      </w:r>
      <w:r w:rsidRPr="00B72A5C">
        <w:rPr>
          <w:rFonts w:ascii="Times New Roman" w:hAnsi="Times New Roman" w:cs="Times New Roman"/>
          <w:color w:val="000000" w:themeColor="text1"/>
          <w:sz w:val="28"/>
          <w:szCs w:val="28"/>
        </w:rPr>
        <w:lastRenderedPageBreak/>
        <w:t xml:space="preserve">наоборот, повышенная влажность почв), то </w:t>
      </w:r>
      <w:proofErr w:type="spellStart"/>
      <w:r w:rsidRPr="00B72A5C">
        <w:rPr>
          <w:rFonts w:ascii="Times New Roman" w:hAnsi="Times New Roman" w:cs="Times New Roman"/>
          <w:color w:val="000000" w:themeColor="text1"/>
          <w:sz w:val="28"/>
          <w:szCs w:val="28"/>
        </w:rPr>
        <w:t>агроперлит</w:t>
      </w:r>
      <w:proofErr w:type="spellEnd"/>
      <w:r w:rsidRPr="00B72A5C">
        <w:rPr>
          <w:rFonts w:ascii="Times New Roman" w:hAnsi="Times New Roman" w:cs="Times New Roman"/>
          <w:color w:val="000000" w:themeColor="text1"/>
          <w:sz w:val="28"/>
          <w:szCs w:val="28"/>
        </w:rPr>
        <w:t xml:space="preserve"> будет неплохим подспорьем для получения хороших урожаев.</w:t>
      </w:r>
    </w:p>
    <w:p w:rsidR="00E106C3" w:rsidRPr="004E72C3" w:rsidRDefault="00E106C3" w:rsidP="00F75B9A">
      <w:pPr>
        <w:pStyle w:val="a3"/>
        <w:rPr>
          <w:rFonts w:ascii="Times New Roman" w:hAnsi="Times New Roman" w:cs="Times New Roman"/>
          <w:sz w:val="28"/>
          <w:szCs w:val="28"/>
        </w:rPr>
      </w:pPr>
      <w:r>
        <w:rPr>
          <w:rFonts w:ascii="Times New Roman" w:hAnsi="Times New Roman" w:cs="Times New Roman"/>
          <w:sz w:val="28"/>
          <w:szCs w:val="28"/>
        </w:rPr>
        <w:t>__________________</w:t>
      </w:r>
    </w:p>
    <w:p w:rsidR="00F75B9A" w:rsidRPr="004E72C3" w:rsidRDefault="00F75B9A" w:rsidP="00F75B9A">
      <w:pPr>
        <w:pStyle w:val="a3"/>
        <w:numPr>
          <w:ilvl w:val="0"/>
          <w:numId w:val="3"/>
        </w:numPr>
        <w:rPr>
          <w:rStyle w:val="apple-converted-space"/>
          <w:rFonts w:ascii="Times New Roman" w:hAnsi="Times New Roman" w:cs="Times New Roman"/>
          <w:sz w:val="28"/>
          <w:szCs w:val="28"/>
        </w:rPr>
      </w:pPr>
      <w:proofErr w:type="spellStart"/>
      <w:r w:rsidRPr="004E72C3">
        <w:rPr>
          <w:rFonts w:ascii="Times New Roman" w:hAnsi="Times New Roman" w:cs="Times New Roman"/>
          <w:iCs/>
          <w:sz w:val="28"/>
          <w:szCs w:val="28"/>
          <w:shd w:val="clear" w:color="auto" w:fill="FFFFFF"/>
        </w:rPr>
        <w:t>Сетинская</w:t>
      </w:r>
      <w:proofErr w:type="spellEnd"/>
      <w:r w:rsidRPr="004E72C3">
        <w:rPr>
          <w:rFonts w:ascii="Times New Roman" w:hAnsi="Times New Roman" w:cs="Times New Roman"/>
          <w:iCs/>
          <w:sz w:val="28"/>
          <w:szCs w:val="28"/>
          <w:shd w:val="clear" w:color="auto" w:fill="FFFFFF"/>
        </w:rPr>
        <w:t xml:space="preserve"> О. А.</w:t>
      </w:r>
      <w:r w:rsidRPr="004E72C3">
        <w:rPr>
          <w:rStyle w:val="apple-converted-space"/>
          <w:rFonts w:ascii="Times New Roman" w:hAnsi="Times New Roman" w:cs="Times New Roman"/>
          <w:sz w:val="28"/>
          <w:szCs w:val="28"/>
          <w:shd w:val="clear" w:color="auto" w:fill="FFFFFF"/>
        </w:rPr>
        <w:t> </w:t>
      </w:r>
      <w:hyperlink r:id="rId5" w:history="1">
        <w:r w:rsidRPr="004E72C3">
          <w:rPr>
            <w:rStyle w:val="a6"/>
            <w:rFonts w:ascii="Times New Roman" w:hAnsi="Times New Roman" w:cs="Times New Roman"/>
            <w:color w:val="auto"/>
            <w:sz w:val="28"/>
            <w:szCs w:val="28"/>
            <w:u w:val="none"/>
          </w:rPr>
          <w:t>Вопросы применения перлита в комнатном цветоводстве</w:t>
        </w:r>
      </w:hyperlink>
      <w:r w:rsidR="004E72C3">
        <w:rPr>
          <w:rFonts w:ascii="Times New Roman" w:hAnsi="Times New Roman" w:cs="Times New Roman"/>
          <w:sz w:val="28"/>
          <w:szCs w:val="28"/>
          <w:shd w:val="clear" w:color="auto" w:fill="FFFFFF"/>
        </w:rPr>
        <w:t xml:space="preserve">, </w:t>
      </w:r>
      <w:proofErr w:type="spellStart"/>
      <w:r w:rsidRPr="004E72C3">
        <w:rPr>
          <w:rFonts w:ascii="Times New Roman" w:hAnsi="Times New Roman" w:cs="Times New Roman"/>
          <w:sz w:val="28"/>
          <w:szCs w:val="28"/>
          <w:shd w:val="clear" w:color="auto" w:fill="FFFFFF"/>
        </w:rPr>
        <w:t>donnaflora.ru</w:t>
      </w:r>
      <w:proofErr w:type="spellEnd"/>
      <w:r w:rsidRPr="004E72C3">
        <w:rPr>
          <w:rFonts w:ascii="Times New Roman" w:hAnsi="Times New Roman" w:cs="Times New Roman"/>
          <w:sz w:val="28"/>
          <w:szCs w:val="28"/>
          <w:shd w:val="clear" w:color="auto" w:fill="FFFFFF"/>
        </w:rPr>
        <w:t>.</w:t>
      </w:r>
      <w:r w:rsidRPr="004E72C3">
        <w:rPr>
          <w:rStyle w:val="apple-converted-space"/>
          <w:rFonts w:ascii="Times New Roman" w:hAnsi="Times New Roman" w:cs="Times New Roman"/>
          <w:sz w:val="28"/>
          <w:szCs w:val="28"/>
          <w:shd w:val="clear" w:color="auto" w:fill="FFFFFF"/>
        </w:rPr>
        <w:t> </w:t>
      </w:r>
    </w:p>
    <w:p w:rsidR="00F75B9A" w:rsidRPr="004E72C3" w:rsidRDefault="00F75B9A" w:rsidP="00F75B9A">
      <w:pPr>
        <w:pStyle w:val="a3"/>
        <w:numPr>
          <w:ilvl w:val="0"/>
          <w:numId w:val="3"/>
        </w:numPr>
        <w:rPr>
          <w:rStyle w:val="apple-converted-space"/>
          <w:rFonts w:ascii="Times New Roman" w:hAnsi="Times New Roman" w:cs="Times New Roman"/>
          <w:sz w:val="28"/>
          <w:szCs w:val="28"/>
        </w:rPr>
      </w:pPr>
      <w:proofErr w:type="spellStart"/>
      <w:r w:rsidRPr="004E72C3">
        <w:rPr>
          <w:rFonts w:ascii="Times New Roman" w:hAnsi="Times New Roman" w:cs="Times New Roman"/>
          <w:iCs/>
          <w:sz w:val="28"/>
          <w:szCs w:val="28"/>
          <w:shd w:val="clear" w:color="auto" w:fill="FFFFFF"/>
        </w:rPr>
        <w:t>Сетинская</w:t>
      </w:r>
      <w:proofErr w:type="spellEnd"/>
      <w:r w:rsidRPr="004E72C3">
        <w:rPr>
          <w:rFonts w:ascii="Times New Roman" w:hAnsi="Times New Roman" w:cs="Times New Roman"/>
          <w:iCs/>
          <w:sz w:val="28"/>
          <w:szCs w:val="28"/>
          <w:shd w:val="clear" w:color="auto" w:fill="FFFFFF"/>
        </w:rPr>
        <w:t xml:space="preserve"> О. А.</w:t>
      </w:r>
      <w:r w:rsidRPr="004E72C3">
        <w:rPr>
          <w:rStyle w:val="apple-converted-space"/>
          <w:rFonts w:ascii="Times New Roman" w:hAnsi="Times New Roman" w:cs="Times New Roman"/>
          <w:sz w:val="28"/>
          <w:szCs w:val="28"/>
          <w:shd w:val="clear" w:color="auto" w:fill="FFFFFF"/>
        </w:rPr>
        <w:t> </w:t>
      </w:r>
      <w:hyperlink r:id="rId6" w:history="1">
        <w:r w:rsidRPr="004E72C3">
          <w:rPr>
            <w:rStyle w:val="a6"/>
            <w:rFonts w:ascii="Times New Roman" w:hAnsi="Times New Roman" w:cs="Times New Roman"/>
            <w:color w:val="auto"/>
            <w:sz w:val="28"/>
            <w:szCs w:val="28"/>
            <w:u w:val="none"/>
          </w:rPr>
          <w:t>Вопросы применения перлита в комнатном цветоводстве</w:t>
        </w:r>
      </w:hyperlink>
      <w:r w:rsidRPr="004E72C3">
        <w:rPr>
          <w:rFonts w:ascii="Times New Roman" w:hAnsi="Times New Roman" w:cs="Times New Roman"/>
          <w:sz w:val="28"/>
          <w:szCs w:val="28"/>
          <w:shd w:val="clear" w:color="auto" w:fill="FFFFFF"/>
        </w:rPr>
        <w:t xml:space="preserve">. </w:t>
      </w:r>
      <w:proofErr w:type="spellStart"/>
      <w:r w:rsidRPr="004E72C3">
        <w:rPr>
          <w:rFonts w:ascii="Times New Roman" w:hAnsi="Times New Roman" w:cs="Times New Roman"/>
          <w:sz w:val="28"/>
          <w:szCs w:val="28"/>
          <w:shd w:val="clear" w:color="auto" w:fill="FFFFFF"/>
        </w:rPr>
        <w:t>donnaflora.ru</w:t>
      </w:r>
      <w:proofErr w:type="spellEnd"/>
      <w:r w:rsidRPr="004E72C3">
        <w:rPr>
          <w:rFonts w:ascii="Times New Roman" w:hAnsi="Times New Roman" w:cs="Times New Roman"/>
          <w:sz w:val="28"/>
          <w:szCs w:val="28"/>
          <w:shd w:val="clear" w:color="auto" w:fill="FFFFFF"/>
        </w:rPr>
        <w:t>.</w:t>
      </w:r>
      <w:r w:rsidRPr="004E72C3">
        <w:rPr>
          <w:rStyle w:val="apple-converted-space"/>
          <w:rFonts w:ascii="Times New Roman" w:hAnsi="Times New Roman" w:cs="Times New Roman"/>
          <w:sz w:val="28"/>
          <w:szCs w:val="28"/>
          <w:shd w:val="clear" w:color="auto" w:fill="FFFFFF"/>
        </w:rPr>
        <w:t> </w:t>
      </w:r>
    </w:p>
    <w:p w:rsidR="004E72C3" w:rsidRPr="004E72C3" w:rsidRDefault="004E72C3" w:rsidP="004E72C3">
      <w:pPr>
        <w:pStyle w:val="a3"/>
        <w:ind w:left="60"/>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3. Салахов М.С., </w:t>
      </w:r>
      <w:proofErr w:type="spellStart"/>
      <w:r>
        <w:rPr>
          <w:rStyle w:val="apple-converted-space"/>
          <w:rFonts w:ascii="Times New Roman" w:hAnsi="Times New Roman" w:cs="Times New Roman"/>
          <w:sz w:val="28"/>
          <w:szCs w:val="28"/>
        </w:rPr>
        <w:t>Гречкина</w:t>
      </w:r>
      <w:proofErr w:type="spellEnd"/>
      <w:r>
        <w:rPr>
          <w:rStyle w:val="apple-converted-space"/>
          <w:rFonts w:ascii="Times New Roman" w:hAnsi="Times New Roman" w:cs="Times New Roman"/>
          <w:sz w:val="28"/>
          <w:szCs w:val="28"/>
        </w:rPr>
        <w:t xml:space="preserve"> О.Т., </w:t>
      </w:r>
      <w:proofErr w:type="spellStart"/>
      <w:r>
        <w:rPr>
          <w:rStyle w:val="apple-converted-space"/>
          <w:rFonts w:ascii="Times New Roman" w:hAnsi="Times New Roman" w:cs="Times New Roman"/>
          <w:sz w:val="28"/>
          <w:szCs w:val="28"/>
        </w:rPr>
        <w:t>Багманов</w:t>
      </w:r>
      <w:proofErr w:type="spellEnd"/>
      <w:r>
        <w:rPr>
          <w:rStyle w:val="apple-converted-space"/>
          <w:rFonts w:ascii="Times New Roman" w:hAnsi="Times New Roman" w:cs="Times New Roman"/>
          <w:sz w:val="28"/>
          <w:szCs w:val="28"/>
        </w:rPr>
        <w:t xml:space="preserve"> Б.Т., Вахабова</w:t>
      </w:r>
      <w:r w:rsidRPr="004E72C3">
        <w:rPr>
          <w:rStyle w:val="apple-converted-space"/>
          <w:rFonts w:ascii="Times New Roman" w:hAnsi="Times New Roman" w:cs="Times New Roman"/>
          <w:sz w:val="28"/>
          <w:szCs w:val="28"/>
        </w:rPr>
        <w:t xml:space="preserve"> В.Э.  «П</w:t>
      </w:r>
      <w:r>
        <w:rPr>
          <w:rStyle w:val="apple-converted-space"/>
          <w:rFonts w:ascii="Times New Roman" w:hAnsi="Times New Roman" w:cs="Times New Roman"/>
          <w:sz w:val="28"/>
          <w:szCs w:val="28"/>
        </w:rPr>
        <w:t>ерспективы использования перлита в сельском хозяйстве</w:t>
      </w:r>
      <w:r w:rsidRPr="004E72C3">
        <w:rPr>
          <w:rStyle w:val="apple-converted-space"/>
          <w:rFonts w:ascii="Times New Roman" w:hAnsi="Times New Roman" w:cs="Times New Roman"/>
          <w:sz w:val="28"/>
          <w:szCs w:val="28"/>
        </w:rPr>
        <w:t>» научная статья в журнале «С</w:t>
      </w:r>
      <w:r>
        <w:rPr>
          <w:rStyle w:val="apple-converted-space"/>
          <w:rFonts w:ascii="Times New Roman" w:hAnsi="Times New Roman" w:cs="Times New Roman"/>
          <w:sz w:val="28"/>
          <w:szCs w:val="28"/>
        </w:rPr>
        <w:t>овременные тенденции развития науки и технологий»</w:t>
      </w:r>
      <w:r w:rsidRPr="004E72C3">
        <w:rPr>
          <w:rStyle w:val="apple-converted-space"/>
          <w:rFonts w:ascii="Times New Roman" w:hAnsi="Times New Roman" w:cs="Times New Roman"/>
          <w:sz w:val="28"/>
          <w:szCs w:val="28"/>
        </w:rPr>
        <w:t>, стр. 60-63, 2015 г.</w:t>
      </w:r>
    </w:p>
    <w:sectPr w:rsidR="004E72C3" w:rsidRPr="004E72C3" w:rsidSect="00F45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16F3"/>
    <w:multiLevelType w:val="hybridMultilevel"/>
    <w:tmpl w:val="5FFE226E"/>
    <w:lvl w:ilvl="0" w:tplc="0FFC821E">
      <w:start w:val="1"/>
      <w:numFmt w:val="decimal"/>
      <w:lvlText w:val="%1."/>
      <w:lvlJc w:val="left"/>
      <w:pPr>
        <w:ind w:left="420" w:hanging="360"/>
      </w:pPr>
      <w:rPr>
        <w:rFont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0AF4017"/>
    <w:multiLevelType w:val="multilevel"/>
    <w:tmpl w:val="2962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F3C9B"/>
    <w:multiLevelType w:val="multilevel"/>
    <w:tmpl w:val="B028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0106"/>
    <w:rsid w:val="00153308"/>
    <w:rsid w:val="002639FE"/>
    <w:rsid w:val="004E72C3"/>
    <w:rsid w:val="00607301"/>
    <w:rsid w:val="008016ED"/>
    <w:rsid w:val="009F1CF7"/>
    <w:rsid w:val="00B40106"/>
    <w:rsid w:val="00B72A5C"/>
    <w:rsid w:val="00D146EF"/>
    <w:rsid w:val="00E106C3"/>
    <w:rsid w:val="00E4436E"/>
    <w:rsid w:val="00E72F2D"/>
    <w:rsid w:val="00F456B0"/>
    <w:rsid w:val="00F75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6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0106"/>
    <w:pPr>
      <w:spacing w:after="0" w:line="240" w:lineRule="auto"/>
    </w:pPr>
  </w:style>
  <w:style w:type="character" w:customStyle="1" w:styleId="apple-converted-space">
    <w:name w:val="apple-converted-space"/>
    <w:basedOn w:val="a0"/>
    <w:rsid w:val="00E4436E"/>
  </w:style>
  <w:style w:type="paragraph" w:styleId="a4">
    <w:name w:val="Normal (Web)"/>
    <w:basedOn w:val="a"/>
    <w:uiPriority w:val="99"/>
    <w:unhideWhenUsed/>
    <w:rsid w:val="00E44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436E"/>
    <w:rPr>
      <w:b/>
      <w:bCs/>
    </w:rPr>
  </w:style>
  <w:style w:type="character" w:styleId="a6">
    <w:name w:val="Hyperlink"/>
    <w:basedOn w:val="a0"/>
    <w:uiPriority w:val="99"/>
    <w:semiHidden/>
    <w:unhideWhenUsed/>
    <w:rsid w:val="00607301"/>
    <w:rPr>
      <w:color w:val="0000FF"/>
      <w:u w:val="single"/>
    </w:rPr>
  </w:style>
</w:styles>
</file>

<file path=word/webSettings.xml><?xml version="1.0" encoding="utf-8"?>
<w:webSettings xmlns:r="http://schemas.openxmlformats.org/officeDocument/2006/relationships" xmlns:w="http://schemas.openxmlformats.org/wordprocessingml/2006/main">
  <w:divs>
    <w:div w:id="921377592">
      <w:bodyDiv w:val="1"/>
      <w:marLeft w:val="0"/>
      <w:marRight w:val="0"/>
      <w:marTop w:val="0"/>
      <w:marBottom w:val="0"/>
      <w:divBdr>
        <w:top w:val="none" w:sz="0" w:space="0" w:color="auto"/>
        <w:left w:val="none" w:sz="0" w:space="0" w:color="auto"/>
        <w:bottom w:val="none" w:sz="0" w:space="0" w:color="auto"/>
        <w:right w:val="none" w:sz="0" w:space="0" w:color="auto"/>
      </w:divBdr>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sChild>
        <w:div w:id="300423160">
          <w:marLeft w:val="0"/>
          <w:marRight w:val="0"/>
          <w:marTop w:val="0"/>
          <w:marBottom w:val="0"/>
          <w:divBdr>
            <w:top w:val="none" w:sz="0" w:space="0" w:color="auto"/>
            <w:left w:val="none" w:sz="0" w:space="0" w:color="auto"/>
            <w:bottom w:val="none" w:sz="0" w:space="0" w:color="auto"/>
            <w:right w:val="none" w:sz="0" w:space="0" w:color="auto"/>
          </w:divBdr>
        </w:div>
        <w:div w:id="653486352">
          <w:marLeft w:val="0"/>
          <w:marRight w:val="0"/>
          <w:marTop w:val="0"/>
          <w:marBottom w:val="0"/>
          <w:divBdr>
            <w:top w:val="none" w:sz="0" w:space="0" w:color="auto"/>
            <w:left w:val="none" w:sz="0" w:space="0" w:color="auto"/>
            <w:bottom w:val="none" w:sz="0" w:space="0" w:color="auto"/>
            <w:right w:val="none" w:sz="0" w:space="0" w:color="auto"/>
          </w:divBdr>
        </w:div>
        <w:div w:id="1005980447">
          <w:marLeft w:val="0"/>
          <w:marRight w:val="0"/>
          <w:marTop w:val="0"/>
          <w:marBottom w:val="0"/>
          <w:divBdr>
            <w:top w:val="none" w:sz="0" w:space="0" w:color="auto"/>
            <w:left w:val="none" w:sz="0" w:space="0" w:color="auto"/>
            <w:bottom w:val="none" w:sz="0" w:space="0" w:color="auto"/>
            <w:right w:val="none" w:sz="0" w:space="0" w:color="auto"/>
          </w:divBdr>
        </w:div>
        <w:div w:id="692877075">
          <w:marLeft w:val="0"/>
          <w:marRight w:val="0"/>
          <w:marTop w:val="0"/>
          <w:marBottom w:val="0"/>
          <w:divBdr>
            <w:top w:val="none" w:sz="0" w:space="0" w:color="auto"/>
            <w:left w:val="none" w:sz="0" w:space="0" w:color="auto"/>
            <w:bottom w:val="none" w:sz="0" w:space="0" w:color="auto"/>
            <w:right w:val="none" w:sz="0" w:space="0" w:color="auto"/>
          </w:divBdr>
        </w:div>
        <w:div w:id="1157108496">
          <w:marLeft w:val="0"/>
          <w:marRight w:val="0"/>
          <w:marTop w:val="0"/>
          <w:marBottom w:val="0"/>
          <w:divBdr>
            <w:top w:val="none" w:sz="0" w:space="0" w:color="auto"/>
            <w:left w:val="none" w:sz="0" w:space="0" w:color="auto"/>
            <w:bottom w:val="none" w:sz="0" w:space="0" w:color="auto"/>
            <w:right w:val="none" w:sz="0" w:space="0" w:color="auto"/>
          </w:divBdr>
        </w:div>
        <w:div w:id="1492912280">
          <w:marLeft w:val="0"/>
          <w:marRight w:val="0"/>
          <w:marTop w:val="0"/>
          <w:marBottom w:val="0"/>
          <w:divBdr>
            <w:top w:val="none" w:sz="0" w:space="0" w:color="auto"/>
            <w:left w:val="none" w:sz="0" w:space="0" w:color="auto"/>
            <w:bottom w:val="none" w:sz="0" w:space="0" w:color="auto"/>
            <w:right w:val="none" w:sz="0" w:space="0" w:color="auto"/>
          </w:divBdr>
        </w:div>
        <w:div w:id="798568623">
          <w:marLeft w:val="0"/>
          <w:marRight w:val="0"/>
          <w:marTop w:val="0"/>
          <w:marBottom w:val="0"/>
          <w:divBdr>
            <w:top w:val="none" w:sz="0" w:space="0" w:color="auto"/>
            <w:left w:val="none" w:sz="0" w:space="0" w:color="auto"/>
            <w:bottom w:val="none" w:sz="0" w:space="0" w:color="auto"/>
            <w:right w:val="none" w:sz="0" w:space="0" w:color="auto"/>
          </w:divBdr>
        </w:div>
      </w:divsChild>
    </w:div>
    <w:div w:id="1708526780">
      <w:bodyDiv w:val="1"/>
      <w:marLeft w:val="0"/>
      <w:marRight w:val="0"/>
      <w:marTop w:val="0"/>
      <w:marBottom w:val="0"/>
      <w:divBdr>
        <w:top w:val="none" w:sz="0" w:space="0" w:color="auto"/>
        <w:left w:val="none" w:sz="0" w:space="0" w:color="auto"/>
        <w:bottom w:val="none" w:sz="0" w:space="0" w:color="auto"/>
        <w:right w:val="none" w:sz="0" w:space="0" w:color="auto"/>
      </w:divBdr>
    </w:div>
    <w:div w:id="18209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nnaflora.ru/main.cgi?a=19" TargetMode="External"/><Relationship Id="rId5" Type="http://schemas.openxmlformats.org/officeDocument/2006/relationships/hyperlink" Target="http://www.donnaflora.ru/main.cgi?a=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8</cp:revision>
  <dcterms:created xsi:type="dcterms:W3CDTF">2016-11-17T12:25:00Z</dcterms:created>
  <dcterms:modified xsi:type="dcterms:W3CDTF">2016-11-17T16:41:00Z</dcterms:modified>
</cp:coreProperties>
</file>