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2D" w:rsidRPr="00D344B8" w:rsidRDefault="00CC422D" w:rsidP="00D344B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344B8">
        <w:rPr>
          <w:rFonts w:ascii="Times New Roman" w:hAnsi="Times New Roman"/>
          <w:sz w:val="28"/>
          <w:szCs w:val="28"/>
        </w:rPr>
        <w:t>юджетное общеобразовательное учреждение города Омска</w:t>
      </w: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44B8">
        <w:rPr>
          <w:rFonts w:ascii="Times New Roman" w:hAnsi="Times New Roman"/>
          <w:sz w:val="28"/>
          <w:szCs w:val="28"/>
        </w:rPr>
        <w:t>«Средняя общеобразовательная школа № 104»</w:t>
      </w:r>
    </w:p>
    <w:p w:rsidR="00CC422D" w:rsidRDefault="00CC422D" w:rsidP="00D344B8">
      <w:pPr>
        <w:spacing w:after="0"/>
        <w:rPr>
          <w:rFonts w:ascii="Times New Roman" w:hAnsi="Times New Roman"/>
          <w:sz w:val="28"/>
          <w:szCs w:val="28"/>
        </w:rPr>
      </w:pPr>
    </w:p>
    <w:p w:rsidR="00CC422D" w:rsidRPr="00D344B8" w:rsidRDefault="00CC422D" w:rsidP="00D344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  <w:r w:rsidRPr="00D344B8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D344B8">
        <w:rPr>
          <w:rFonts w:ascii="Times New Roman" w:hAnsi="Times New Roman"/>
          <w:sz w:val="28"/>
          <w:szCs w:val="28"/>
        </w:rPr>
        <w:t>УТВЕРЖДАЮ</w:t>
      </w:r>
    </w:p>
    <w:p w:rsidR="00CC422D" w:rsidRDefault="00CC422D" w:rsidP="00D344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директора                                                          </w:t>
      </w:r>
      <w:r w:rsidRPr="00D344B8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Б</w:t>
      </w:r>
      <w:r w:rsidRPr="00D344B8"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>г.Омска</w:t>
      </w:r>
    </w:p>
    <w:p w:rsidR="00CC422D" w:rsidRDefault="00CC422D" w:rsidP="00D344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_________Ф.Ф. Глущенко</w:t>
      </w:r>
      <w:r w:rsidRPr="00D34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«СОШ № 104»</w:t>
      </w:r>
    </w:p>
    <w:p w:rsidR="00CC422D" w:rsidRDefault="00CC422D" w:rsidP="00D344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_______________20___ г.                                        __________М.Г.Рябикова</w:t>
      </w:r>
    </w:p>
    <w:p w:rsidR="00CC422D" w:rsidRPr="00D344B8" w:rsidRDefault="00CC422D" w:rsidP="00D344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_______________20___ г.</w:t>
      </w:r>
    </w:p>
    <w:p w:rsidR="00CC422D" w:rsidRPr="00D344B8" w:rsidRDefault="00CC422D" w:rsidP="00D344B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422D" w:rsidRPr="00D344B8" w:rsidRDefault="00CC422D" w:rsidP="00D344B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422D" w:rsidRPr="00D344B8" w:rsidRDefault="00CC422D" w:rsidP="00D344B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422D" w:rsidRPr="00D344B8" w:rsidRDefault="00CC422D" w:rsidP="00D344B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D344B8">
        <w:rPr>
          <w:rFonts w:ascii="Times New Roman" w:hAnsi="Times New Roman"/>
          <w:b/>
          <w:sz w:val="52"/>
          <w:szCs w:val="52"/>
        </w:rPr>
        <w:t>Паспорт кабинета</w:t>
      </w: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Биологии №27</w:t>
      </w: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</w:p>
    <w:p w:rsidR="00CC422D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344B8">
        <w:rPr>
          <w:rFonts w:ascii="Times New Roman" w:hAnsi="Times New Roman"/>
          <w:b/>
          <w:sz w:val="36"/>
          <w:szCs w:val="36"/>
        </w:rPr>
        <w:t>Зав. кабинетом:</w:t>
      </w: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Туякова Кулбаршин Камальевна</w:t>
      </w: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D344B8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344B8">
        <w:rPr>
          <w:rFonts w:ascii="Times New Roman" w:hAnsi="Times New Roman"/>
          <w:b/>
          <w:sz w:val="36"/>
          <w:szCs w:val="36"/>
        </w:rPr>
        <w:t>201</w:t>
      </w:r>
      <w:r>
        <w:rPr>
          <w:rFonts w:ascii="Times New Roman" w:hAnsi="Times New Roman"/>
          <w:b/>
          <w:sz w:val="36"/>
          <w:szCs w:val="36"/>
        </w:rPr>
        <w:t>6</w:t>
      </w:r>
      <w:r w:rsidRPr="00D344B8">
        <w:rPr>
          <w:rFonts w:ascii="Times New Roman" w:hAnsi="Times New Roman"/>
          <w:b/>
          <w:sz w:val="36"/>
          <w:szCs w:val="36"/>
        </w:rPr>
        <w:t>-201</w:t>
      </w:r>
      <w:r>
        <w:rPr>
          <w:rFonts w:ascii="Times New Roman" w:hAnsi="Times New Roman"/>
          <w:b/>
          <w:sz w:val="36"/>
          <w:szCs w:val="36"/>
        </w:rPr>
        <w:t>7</w:t>
      </w:r>
      <w:r w:rsidRPr="00D344B8">
        <w:rPr>
          <w:rFonts w:ascii="Times New Roman" w:hAnsi="Times New Roman"/>
          <w:b/>
          <w:sz w:val="36"/>
          <w:szCs w:val="36"/>
        </w:rPr>
        <w:t xml:space="preserve"> уч.г.</w:t>
      </w:r>
    </w:p>
    <w:p w:rsidR="00CC422D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D344B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A96A39" w:rsidRDefault="00CC422D" w:rsidP="00A96A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ПОЛОЖЕНИЕ</w:t>
      </w:r>
    </w:p>
    <w:p w:rsidR="00CC422D" w:rsidRPr="00A96A39" w:rsidRDefault="00CC422D" w:rsidP="00A96A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об уч</w:t>
      </w:r>
      <w:r>
        <w:rPr>
          <w:rFonts w:ascii="Times New Roman" w:hAnsi="Times New Roman"/>
          <w:b/>
          <w:sz w:val="28"/>
          <w:szCs w:val="28"/>
        </w:rPr>
        <w:t>ебном кабинете биологии</w:t>
      </w:r>
      <w:r w:rsidRPr="00A96A39">
        <w:rPr>
          <w:rFonts w:ascii="Times New Roman" w:hAnsi="Times New Roman"/>
          <w:b/>
          <w:sz w:val="28"/>
          <w:szCs w:val="28"/>
        </w:rPr>
        <w:t>.</w:t>
      </w:r>
    </w:p>
    <w:p w:rsidR="00CC422D" w:rsidRPr="00A96A39" w:rsidRDefault="00CC422D" w:rsidP="00A96A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422D" w:rsidRPr="00A96A39" w:rsidRDefault="00CC422D" w:rsidP="00A96A39">
      <w:pPr>
        <w:numPr>
          <w:ilvl w:val="0"/>
          <w:numId w:val="4"/>
        </w:numPr>
        <w:ind w:left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CC422D" w:rsidRPr="007E0B02" w:rsidRDefault="00CC422D" w:rsidP="007E0B02">
      <w:pPr>
        <w:numPr>
          <w:ilvl w:val="1"/>
          <w:numId w:val="4"/>
        </w:numPr>
        <w:spacing w:after="0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Учебный кабинет биологии представляет собой особую развивающую среду, позволяющую реализовывать цели, ценности и принципы личностно-ориентированного и системно-деятельностного подхода. Эта развивающая среда способствует раскрытию индивидуальности каждого ученика, его творческой самореализации, поощряет к развитию у него инициативы и самостоятельности, создает возможности для обучения учащихся на основе их личной активности.</w:t>
      </w:r>
    </w:p>
    <w:p w:rsidR="00CC422D" w:rsidRPr="007E0B02" w:rsidRDefault="00CC422D" w:rsidP="007E0B02">
      <w:pPr>
        <w:pStyle w:val="a1"/>
        <w:numPr>
          <w:ilvl w:val="1"/>
          <w:numId w:val="4"/>
        </w:numPr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Развивающая среда в помещении учебного кабинета биологии способствует:</w:t>
      </w:r>
    </w:p>
    <w:p w:rsidR="00CC422D" w:rsidRPr="007E0B02" w:rsidRDefault="00CC422D" w:rsidP="007E0B02">
      <w:pPr>
        <w:pStyle w:val="a1"/>
        <w:ind w:left="36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- переходу от репродуктивных форм учебной деятельности к самостоятельным, поисково-исследовательским видам работ;</w:t>
      </w:r>
    </w:p>
    <w:p w:rsidR="00CC422D" w:rsidRPr="007E0B02" w:rsidRDefault="00CC422D" w:rsidP="007E0B02">
      <w:pPr>
        <w:pStyle w:val="a1"/>
        <w:ind w:left="36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- формированию умений работать с различными видами информации и её источниками;</w:t>
      </w:r>
    </w:p>
    <w:p w:rsidR="00CC422D" w:rsidRPr="007E0B02" w:rsidRDefault="00CC422D" w:rsidP="007E0B02">
      <w:pPr>
        <w:pStyle w:val="a1"/>
        <w:ind w:left="36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- формированию коммуникативной культуры учащихся;</w:t>
      </w:r>
    </w:p>
    <w:p w:rsidR="00CC422D" w:rsidRPr="007E0B02" w:rsidRDefault="00CC422D" w:rsidP="007E0B02">
      <w:pPr>
        <w:pStyle w:val="a1"/>
        <w:ind w:left="36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- формированию системы универсальных учебных действий;</w:t>
      </w:r>
    </w:p>
    <w:p w:rsidR="00CC422D" w:rsidRPr="007E0B02" w:rsidRDefault="00CC422D" w:rsidP="007E0B02">
      <w:pPr>
        <w:pStyle w:val="a1"/>
        <w:ind w:left="36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- развитию способностей к самоконтролю, самооценке, самоанализу;</w:t>
      </w:r>
    </w:p>
    <w:p w:rsidR="00CC422D" w:rsidRPr="007E0B02" w:rsidRDefault="00CC422D" w:rsidP="007E0B02">
      <w:pPr>
        <w:pStyle w:val="a1"/>
        <w:ind w:left="360"/>
        <w:jc w:val="both"/>
        <w:rPr>
          <w:rFonts w:ascii="Times New Roman" w:hAnsi="Times New Roman"/>
          <w:sz w:val="28"/>
          <w:szCs w:val="28"/>
        </w:rPr>
      </w:pPr>
      <w:r w:rsidRPr="007E0B02">
        <w:rPr>
          <w:rFonts w:ascii="Times New Roman" w:hAnsi="Times New Roman"/>
          <w:sz w:val="28"/>
          <w:szCs w:val="28"/>
        </w:rPr>
        <w:t>- воспитанию высокоорганизованной личности.</w:t>
      </w:r>
    </w:p>
    <w:p w:rsidR="00CC422D" w:rsidRPr="00A96A39" w:rsidRDefault="00CC422D" w:rsidP="007E0B02">
      <w:pPr>
        <w:numPr>
          <w:ilvl w:val="1"/>
          <w:numId w:val="4"/>
        </w:numPr>
        <w:tabs>
          <w:tab w:val="left" w:pos="426"/>
        </w:tabs>
        <w:ind w:left="360" w:hanging="54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Оснащение кабинета включает в себя: учебно-наглядные пособия, учебное оборудование, приспособления для практических занятий по предмету, технические средства обучения.</w:t>
      </w:r>
    </w:p>
    <w:p w:rsidR="00CC422D" w:rsidRPr="00A96A39" w:rsidRDefault="00CC422D" w:rsidP="00A96A39">
      <w:pPr>
        <w:numPr>
          <w:ilvl w:val="1"/>
          <w:numId w:val="4"/>
        </w:numPr>
        <w:tabs>
          <w:tab w:val="left" w:pos="426"/>
        </w:tabs>
        <w:ind w:left="142" w:hanging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Учебная нагрузка кабинета – не менее 36 часов в неделю.</w:t>
      </w:r>
    </w:p>
    <w:p w:rsidR="00CC422D" w:rsidRPr="00A96A39" w:rsidRDefault="00CC422D" w:rsidP="00A96A39">
      <w:pPr>
        <w:ind w:left="142" w:hanging="360"/>
        <w:contextualSpacing/>
        <w:jc w:val="both"/>
        <w:rPr>
          <w:rFonts w:ascii="Times New Roman" w:hAnsi="Times New Roman"/>
          <w:sz w:val="16"/>
          <w:szCs w:val="16"/>
        </w:rPr>
      </w:pPr>
    </w:p>
    <w:p w:rsidR="00CC422D" w:rsidRDefault="00CC422D" w:rsidP="007E0B02">
      <w:pPr>
        <w:numPr>
          <w:ilvl w:val="0"/>
          <w:numId w:val="4"/>
        </w:numPr>
        <w:ind w:left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Основные требования к учебному кабинету.</w:t>
      </w:r>
    </w:p>
    <w:p w:rsidR="00CC422D" w:rsidRDefault="00CC422D" w:rsidP="007E0B02">
      <w:pPr>
        <w:ind w:left="360" w:hanging="57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Pr="00A96A39">
        <w:rPr>
          <w:rFonts w:ascii="Times New Roman" w:hAnsi="Times New Roman"/>
          <w:sz w:val="28"/>
          <w:szCs w:val="28"/>
        </w:rPr>
        <w:t>Соответствие оборудования и оснащения кабинета требованиям СанПиН.</w:t>
      </w:r>
    </w:p>
    <w:p w:rsidR="00CC422D" w:rsidRDefault="00CC422D" w:rsidP="007E0B02">
      <w:pPr>
        <w:ind w:left="360" w:hanging="57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A39">
        <w:rPr>
          <w:rFonts w:ascii="Times New Roman" w:hAnsi="Times New Roman"/>
          <w:sz w:val="28"/>
          <w:szCs w:val="28"/>
        </w:rPr>
        <w:t>Соблюдение правил техники безопасности  и санитарно-гигиенических норм в учебном кабинете.</w:t>
      </w:r>
    </w:p>
    <w:p w:rsidR="00CC422D" w:rsidRPr="007E0B02" w:rsidRDefault="00CC422D" w:rsidP="007E0B02">
      <w:pPr>
        <w:ind w:left="-21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A39">
        <w:rPr>
          <w:rFonts w:ascii="Times New Roman" w:hAnsi="Times New Roman"/>
          <w:sz w:val="28"/>
          <w:szCs w:val="28"/>
        </w:rPr>
        <w:t>Соблюдение эстетических требований к оформлению учебного кабинета.</w:t>
      </w:r>
    </w:p>
    <w:p w:rsidR="00CC422D" w:rsidRPr="00131B66" w:rsidRDefault="00CC422D" w:rsidP="00AD16C1">
      <w:pPr>
        <w:numPr>
          <w:ilvl w:val="1"/>
          <w:numId w:val="23"/>
        </w:numPr>
        <w:tabs>
          <w:tab w:val="clear" w:pos="502"/>
          <w:tab w:val="num" w:pos="360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Наличие нормативной школьной документации на открытие и функционирование учебного кабинета:</w:t>
      </w:r>
    </w:p>
    <w:p w:rsidR="00CC422D" w:rsidRPr="00131B66" w:rsidRDefault="00CC422D" w:rsidP="00356F3E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Приказ о назначении ответственного  за  кабинет, его функциональных обязанностях (по профилю кабинета; хранится в папке «Нормативно-правовая документация).</w:t>
      </w:r>
    </w:p>
    <w:p w:rsidR="00CC422D" w:rsidRPr="00131B66" w:rsidRDefault="00CC422D" w:rsidP="007E0B0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CC422D" w:rsidRPr="00131B66" w:rsidRDefault="00CC422D" w:rsidP="00356F3E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Инвентарная ведомость на имеющееся оборудование (хранится  в папке «Паспорт кабинета»).</w:t>
      </w:r>
    </w:p>
    <w:p w:rsidR="00CC422D" w:rsidRPr="00131B66" w:rsidRDefault="00CC422D" w:rsidP="00356F3E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Правила техники безопасности работы в кабинете (вывешиваются в кабинете для ознакомления).</w:t>
      </w:r>
    </w:p>
    <w:p w:rsidR="00CC422D" w:rsidRPr="00131B66" w:rsidRDefault="00CC422D" w:rsidP="00356F3E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Правила пользования кабинета учащимися (вывешиваются в кабинете для ознакомления).</w:t>
      </w:r>
    </w:p>
    <w:p w:rsidR="00CC422D" w:rsidRPr="00131B66" w:rsidRDefault="00CC422D" w:rsidP="00356F3E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Акт приемки учебного кабинета администрацией школы на предмет подготовки кабинета к функционированию (хранится  в папке «Паспорт кабинета»).</w:t>
      </w:r>
    </w:p>
    <w:p w:rsidR="00CC422D" w:rsidRPr="00131B66" w:rsidRDefault="00CC422D" w:rsidP="00356F3E">
      <w:pPr>
        <w:pStyle w:val="ListParagraph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План работы кабинета на учебный год и перспективу (хранится  в папке «Паспорт кабинета»).</w:t>
      </w:r>
    </w:p>
    <w:p w:rsidR="00CC422D" w:rsidRPr="00A96A39" w:rsidRDefault="00CC422D" w:rsidP="00AD16C1">
      <w:pPr>
        <w:numPr>
          <w:ilvl w:val="1"/>
          <w:numId w:val="22"/>
        </w:numPr>
        <w:tabs>
          <w:tab w:val="left" w:pos="426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Наличие расписания работы учебного кабинета по обязательной программе, факультативным занятиям, программе дополнительного образования, индивидуальным занятиям с </w:t>
      </w:r>
      <w:r>
        <w:rPr>
          <w:rFonts w:ascii="Times New Roman" w:hAnsi="Times New Roman"/>
          <w:sz w:val="28"/>
          <w:szCs w:val="28"/>
        </w:rPr>
        <w:t>об</w:t>
      </w:r>
      <w:r w:rsidRPr="00A96A39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96A39">
        <w:rPr>
          <w:rFonts w:ascii="Times New Roman" w:hAnsi="Times New Roman"/>
          <w:sz w:val="28"/>
          <w:szCs w:val="28"/>
        </w:rPr>
        <w:t>щимися различных категорий, консультаций и др.</w:t>
      </w:r>
    </w:p>
    <w:p w:rsidR="00CC422D" w:rsidRPr="00A96A39" w:rsidRDefault="00CC422D" w:rsidP="00AD16C1">
      <w:pPr>
        <w:numPr>
          <w:ilvl w:val="1"/>
          <w:numId w:val="22"/>
        </w:numPr>
        <w:tabs>
          <w:tab w:val="left" w:pos="426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Наличие в кабинете инструкций и журнала инструктажа по технике безопасности для учащихся.</w:t>
      </w:r>
    </w:p>
    <w:p w:rsidR="00CC422D" w:rsidRPr="00A96A39" w:rsidRDefault="00CC422D" w:rsidP="00A96A39">
      <w:pPr>
        <w:tabs>
          <w:tab w:val="left" w:pos="426"/>
        </w:tabs>
        <w:ind w:left="142" w:hanging="360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CC422D" w:rsidRPr="00A96A39" w:rsidRDefault="00CC422D" w:rsidP="00AD16C1">
      <w:pPr>
        <w:numPr>
          <w:ilvl w:val="0"/>
          <w:numId w:val="22"/>
        </w:numPr>
        <w:ind w:left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Требования к учебно-методическому обеспечению кабинета.</w:t>
      </w:r>
    </w:p>
    <w:p w:rsidR="00CC422D" w:rsidRPr="00A96A39" w:rsidRDefault="00CC422D" w:rsidP="00A96A39">
      <w:pPr>
        <w:tabs>
          <w:tab w:val="left" w:pos="426"/>
        </w:tabs>
        <w:ind w:left="142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CC422D" w:rsidRPr="00A96A39" w:rsidRDefault="00CC422D" w:rsidP="007E0B02">
      <w:pPr>
        <w:numPr>
          <w:ilvl w:val="1"/>
          <w:numId w:val="24"/>
        </w:numPr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Укомплектованность кабинета учебным оборудованием, учебно-методическим комплексом, комплексом средств обучения, необходимым для реализации ФГОС и выполнения образовательной программы школы.</w:t>
      </w:r>
    </w:p>
    <w:p w:rsidR="00CC422D" w:rsidRPr="00A96A39" w:rsidRDefault="00CC422D" w:rsidP="00AD16C1">
      <w:pPr>
        <w:numPr>
          <w:ilvl w:val="1"/>
          <w:numId w:val="24"/>
        </w:numPr>
        <w:tabs>
          <w:tab w:val="left" w:pos="426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Соответствие учебно-методического комплекса и комплекса средств обучения требованиям ФГОС, реализуемому учебно-методическому комплекту.</w:t>
      </w:r>
    </w:p>
    <w:p w:rsidR="00CC422D" w:rsidRPr="00A96A39" w:rsidRDefault="00CC422D" w:rsidP="00AD16C1">
      <w:pPr>
        <w:numPr>
          <w:ilvl w:val="1"/>
          <w:numId w:val="24"/>
        </w:numPr>
        <w:tabs>
          <w:tab w:val="left" w:pos="426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Обеспеченность обучающихся учебниками, дидактическими материалами, раздаточным материалом в соответствии с образовательной программой школы и реализуемым учебно-методическим комплектом.</w:t>
      </w:r>
    </w:p>
    <w:p w:rsidR="00CC422D" w:rsidRPr="00A96A39" w:rsidRDefault="00CC422D" w:rsidP="00AD16C1">
      <w:pPr>
        <w:numPr>
          <w:ilvl w:val="1"/>
          <w:numId w:val="24"/>
        </w:numPr>
        <w:tabs>
          <w:tab w:val="left" w:pos="426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Наличие комплекса дидактических материалов, типовых заданий, тестов, контрольных работ 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A39">
        <w:rPr>
          <w:rFonts w:ascii="Times New Roman" w:hAnsi="Times New Roman"/>
          <w:sz w:val="28"/>
          <w:szCs w:val="28"/>
        </w:rPr>
        <w:t>материалов для диагностики  качества обучения и образовательного процесса.</w:t>
      </w:r>
    </w:p>
    <w:p w:rsidR="00CC422D" w:rsidRPr="00A96A39" w:rsidRDefault="00CC422D" w:rsidP="00AD16C1">
      <w:pPr>
        <w:numPr>
          <w:ilvl w:val="1"/>
          <w:numId w:val="24"/>
        </w:numPr>
        <w:tabs>
          <w:tab w:val="left" w:pos="426"/>
        </w:tabs>
        <w:ind w:left="360" w:hanging="578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Наличие постоянных и сменных учебно-информационных стендов. Стендовый материал учебного кабинета должен содержать:</w:t>
      </w:r>
    </w:p>
    <w:p w:rsidR="00CC422D" w:rsidRPr="00A96A39" w:rsidRDefault="00CC422D" w:rsidP="00356F3E">
      <w:pPr>
        <w:numPr>
          <w:ilvl w:val="0"/>
          <w:numId w:val="5"/>
        </w:numPr>
        <w:tabs>
          <w:tab w:val="left" w:pos="426"/>
        </w:tabs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рекомендации для </w:t>
      </w:r>
      <w:r>
        <w:rPr>
          <w:rFonts w:ascii="Times New Roman" w:hAnsi="Times New Roman"/>
          <w:sz w:val="28"/>
          <w:szCs w:val="28"/>
        </w:rPr>
        <w:t>об</w:t>
      </w:r>
      <w:r w:rsidRPr="00A96A39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96A39">
        <w:rPr>
          <w:rFonts w:ascii="Times New Roman" w:hAnsi="Times New Roman"/>
          <w:sz w:val="28"/>
          <w:szCs w:val="28"/>
        </w:rPr>
        <w:t>щихся по проектированию их учебной деятельности;</w:t>
      </w:r>
    </w:p>
    <w:p w:rsidR="00CC422D" w:rsidRPr="00A96A39" w:rsidRDefault="00CC422D" w:rsidP="00356F3E">
      <w:pPr>
        <w:numPr>
          <w:ilvl w:val="0"/>
          <w:numId w:val="5"/>
        </w:numPr>
        <w:tabs>
          <w:tab w:val="left" w:pos="426"/>
        </w:tabs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правила техники безопасности работы и  поведения в кабинете;</w:t>
      </w:r>
    </w:p>
    <w:p w:rsidR="00CC422D" w:rsidRPr="00A96A39" w:rsidRDefault="00CC422D" w:rsidP="00356F3E">
      <w:pPr>
        <w:numPr>
          <w:ilvl w:val="0"/>
          <w:numId w:val="5"/>
        </w:numPr>
        <w:tabs>
          <w:tab w:val="left" w:pos="426"/>
        </w:tabs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материалы, используемые в учебном процессе.</w:t>
      </w:r>
    </w:p>
    <w:p w:rsidR="00CC422D" w:rsidRPr="00A96A39" w:rsidRDefault="00CC422D" w:rsidP="00A96A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A39">
        <w:rPr>
          <w:rFonts w:ascii="Times New Roman" w:hAnsi="Times New Roman"/>
          <w:sz w:val="28"/>
          <w:szCs w:val="28"/>
          <w:lang w:eastAsia="ru-RU"/>
        </w:rPr>
        <w:t>В оформл</w:t>
      </w:r>
      <w:r>
        <w:rPr>
          <w:rFonts w:ascii="Times New Roman" w:hAnsi="Times New Roman"/>
          <w:sz w:val="28"/>
          <w:szCs w:val="28"/>
          <w:lang w:eastAsia="ru-RU"/>
        </w:rPr>
        <w:t>ении кабинета биологии</w:t>
      </w:r>
      <w:r w:rsidRPr="00A96A39">
        <w:rPr>
          <w:rFonts w:ascii="Times New Roman" w:hAnsi="Times New Roman"/>
          <w:sz w:val="28"/>
          <w:szCs w:val="28"/>
          <w:lang w:eastAsia="ru-RU"/>
        </w:rPr>
        <w:t xml:space="preserve"> должны гармонично сочетаться методические </w:t>
      </w:r>
      <w:r>
        <w:rPr>
          <w:rFonts w:ascii="Times New Roman" w:hAnsi="Times New Roman"/>
          <w:sz w:val="28"/>
          <w:szCs w:val="28"/>
          <w:lang w:eastAsia="ru-RU"/>
        </w:rPr>
        <w:t>материалы по изучаемому  предмету</w:t>
      </w:r>
      <w:r w:rsidRPr="00A96A3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96A39">
        <w:rPr>
          <w:rFonts w:ascii="Times New Roman" w:hAnsi="Times New Roman"/>
          <w:bCs/>
          <w:sz w:val="28"/>
          <w:szCs w:val="28"/>
          <w:lang w:eastAsia="ru-RU"/>
        </w:rPr>
        <w:t>Офо</w:t>
      </w:r>
      <w:r>
        <w:rPr>
          <w:rFonts w:ascii="Times New Roman" w:hAnsi="Times New Roman"/>
          <w:bCs/>
          <w:sz w:val="28"/>
          <w:szCs w:val="28"/>
          <w:lang w:eastAsia="ru-RU"/>
        </w:rPr>
        <w:t>рмление кабинета биологии должно не только мотивировать к обучению,  но и воспитывать</w:t>
      </w:r>
      <w:r w:rsidRPr="00A96A3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</w:t>
      </w:r>
      <w:r w:rsidRPr="00A96A39">
        <w:rPr>
          <w:rFonts w:ascii="Times New Roman" w:hAnsi="Times New Roman"/>
          <w:bCs/>
          <w:sz w:val="28"/>
          <w:szCs w:val="28"/>
          <w:lang w:eastAsia="ru-RU"/>
        </w:rPr>
        <w:t>уча</w:t>
      </w:r>
      <w:r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A96A39">
        <w:rPr>
          <w:rFonts w:ascii="Times New Roman" w:hAnsi="Times New Roman"/>
          <w:bCs/>
          <w:sz w:val="28"/>
          <w:szCs w:val="28"/>
          <w:lang w:eastAsia="ru-RU"/>
        </w:rPr>
        <w:t>щихся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эстетически,  повышая мотивацию</w:t>
      </w:r>
      <w:r w:rsidRPr="00A96A39">
        <w:rPr>
          <w:rFonts w:ascii="Times New Roman" w:hAnsi="Times New Roman"/>
          <w:bCs/>
          <w:sz w:val="28"/>
          <w:szCs w:val="28"/>
          <w:lang w:eastAsia="ru-RU"/>
        </w:rPr>
        <w:t xml:space="preserve"> к учебе.</w:t>
      </w:r>
      <w:r w:rsidRPr="00A96A3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422D" w:rsidRPr="00A96A39" w:rsidRDefault="00CC422D" w:rsidP="00A96A3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A39">
        <w:rPr>
          <w:rFonts w:ascii="Times New Roman" w:hAnsi="Times New Roman"/>
          <w:sz w:val="28"/>
          <w:szCs w:val="28"/>
          <w:lang w:eastAsia="ru-RU"/>
        </w:rPr>
        <w:t>Оформл</w:t>
      </w:r>
      <w:r>
        <w:rPr>
          <w:rFonts w:ascii="Times New Roman" w:hAnsi="Times New Roman"/>
          <w:sz w:val="28"/>
          <w:szCs w:val="28"/>
          <w:lang w:eastAsia="ru-RU"/>
        </w:rPr>
        <w:t>ение кабинетов биологии</w:t>
      </w:r>
      <w:r w:rsidRPr="00A96A39">
        <w:rPr>
          <w:rFonts w:ascii="Times New Roman" w:hAnsi="Times New Roman"/>
          <w:sz w:val="28"/>
          <w:szCs w:val="28"/>
          <w:lang w:eastAsia="ru-RU"/>
        </w:rPr>
        <w:t xml:space="preserve"> требует не только творческого подхода со стороны учителя, но и соблюдения общих методических рекомендаций: </w:t>
      </w:r>
    </w:p>
    <w:p w:rsidR="00CC422D" w:rsidRPr="00131B66" w:rsidRDefault="00CC422D" w:rsidP="009A0CA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сновной принцип оформления биологии</w:t>
      </w:r>
      <w:r w:rsidRPr="00131B66">
        <w:rPr>
          <w:rFonts w:ascii="Times New Roman" w:hAnsi="Times New Roman"/>
          <w:bCs/>
          <w:sz w:val="28"/>
          <w:szCs w:val="28"/>
        </w:rPr>
        <w:t xml:space="preserve"> – умеренность.</w:t>
      </w:r>
      <w:r w:rsidRPr="00131B66">
        <w:rPr>
          <w:rFonts w:ascii="Times New Roman" w:hAnsi="Times New Roman"/>
          <w:sz w:val="28"/>
          <w:szCs w:val="28"/>
        </w:rPr>
        <w:t xml:space="preserve"> Декоративные элементы и методические материалы не должны отвлекать внимание школьников от содержания уроков. Использование умеренно ярких, пастельных тонов (рекомендуются зеленый, желтый, оранжевый, розовый) и отсутствие слишком мелких, резких деталей не будет перенапрягать зрение ребят; </w:t>
      </w:r>
    </w:p>
    <w:p w:rsidR="00CC422D" w:rsidRPr="00131B66" w:rsidRDefault="00CC422D" w:rsidP="009A0CA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кабинетов биолог</w:t>
      </w:r>
      <w:r w:rsidRPr="00131B66">
        <w:rPr>
          <w:rFonts w:ascii="Times New Roman" w:hAnsi="Times New Roman"/>
          <w:sz w:val="28"/>
          <w:szCs w:val="28"/>
        </w:rPr>
        <w:t xml:space="preserve">ии должно быть эстетичным, продуманным и выполненным в едином стиле; </w:t>
      </w:r>
    </w:p>
    <w:p w:rsidR="00CC422D" w:rsidRPr="00131B66" w:rsidRDefault="00CC422D" w:rsidP="009A0CA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31B66">
        <w:rPr>
          <w:rFonts w:ascii="Times New Roman" w:hAnsi="Times New Roman"/>
          <w:sz w:val="28"/>
          <w:szCs w:val="28"/>
        </w:rPr>
        <w:t>Желател</w:t>
      </w:r>
      <w:r>
        <w:rPr>
          <w:rFonts w:ascii="Times New Roman" w:hAnsi="Times New Roman"/>
          <w:sz w:val="28"/>
          <w:szCs w:val="28"/>
        </w:rPr>
        <w:t>ьно при оформлении кабинетов биолог</w:t>
      </w:r>
      <w:r w:rsidRPr="00131B66">
        <w:rPr>
          <w:rFonts w:ascii="Times New Roman" w:hAnsi="Times New Roman"/>
          <w:sz w:val="28"/>
          <w:szCs w:val="28"/>
        </w:rPr>
        <w:t>ии уделить внимание государственной символике и здоровому образу жизни и правил ПДД.</w:t>
      </w:r>
    </w:p>
    <w:p w:rsidR="00CC422D" w:rsidRPr="00312BAB" w:rsidRDefault="00CC422D" w:rsidP="00312BAB">
      <w:pPr>
        <w:rPr>
          <w:rFonts w:ascii="Times New Roman" w:hAnsi="Times New Roman"/>
          <w:b/>
          <w:sz w:val="28"/>
          <w:szCs w:val="28"/>
        </w:rPr>
      </w:pPr>
      <w:r w:rsidRPr="007E0B02">
        <w:rPr>
          <w:rFonts w:ascii="Times New Roman" w:hAnsi="Times New Roman"/>
          <w:b/>
          <w:sz w:val="28"/>
          <w:szCs w:val="28"/>
          <w:u w:val="single"/>
        </w:rPr>
        <w:t>Кабинет «БИОЛОГИИ»</w:t>
      </w:r>
      <w:r w:rsidRPr="007E0B02">
        <w:rPr>
          <w:rFonts w:ascii="Times New Roman" w:hAnsi="Times New Roman"/>
          <w:b/>
          <w:sz w:val="28"/>
          <w:szCs w:val="28"/>
          <w:u w:val="single"/>
        </w:rPr>
        <w:br/>
      </w:r>
      <w:r w:rsidRPr="00312BAB">
        <w:rPr>
          <w:rFonts w:ascii="Times New Roman" w:hAnsi="Times New Roman"/>
          <w:b/>
          <w:sz w:val="28"/>
          <w:szCs w:val="28"/>
        </w:rPr>
        <w:t>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Безусловное выполнение учителями и учащимися требований образовательного стандарта.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Разработка и внедрение образовательной программы школы (по профилю учебного кабинета).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Внедрение методики развивающего обучения.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Развитие программы школы по выбору.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Дифференциация обучения.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Гуманизация обучения.</w:t>
      </w:r>
    </w:p>
    <w:p w:rsidR="00CC422D" w:rsidRPr="00312BAB" w:rsidRDefault="00CC422D" w:rsidP="009A0CA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Личностно-ориентированное  обучение.</w:t>
      </w:r>
    </w:p>
    <w:p w:rsidR="00CC422D" w:rsidRPr="00312BAB" w:rsidRDefault="00CC422D" w:rsidP="00312BAB">
      <w:pPr>
        <w:jc w:val="both"/>
        <w:rPr>
          <w:rFonts w:ascii="Times New Roman" w:hAnsi="Times New Roman"/>
          <w:b/>
          <w:sz w:val="28"/>
          <w:szCs w:val="28"/>
        </w:rPr>
      </w:pPr>
      <w:r w:rsidRPr="00312BAB">
        <w:rPr>
          <w:rFonts w:ascii="Times New Roman" w:hAnsi="Times New Roman"/>
          <w:b/>
          <w:sz w:val="28"/>
          <w:szCs w:val="28"/>
        </w:rPr>
        <w:t>Оценка деятельности кабинета за учебный год</w:t>
      </w:r>
    </w:p>
    <w:p w:rsidR="00CC422D" w:rsidRPr="00312BAB" w:rsidRDefault="00CC422D" w:rsidP="009A0CA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Самооценка учителей. Оценка учащимися.</w:t>
      </w:r>
    </w:p>
    <w:p w:rsidR="00CC422D" w:rsidRPr="00312BAB" w:rsidRDefault="00CC422D" w:rsidP="009A0CA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Оценка методического объединения, методического совета.</w:t>
      </w:r>
    </w:p>
    <w:p w:rsidR="00CC422D" w:rsidRPr="00312BAB" w:rsidRDefault="00CC422D" w:rsidP="009A0CA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Выводы по дальнейшей работе кабинета.</w:t>
      </w:r>
    </w:p>
    <w:p w:rsidR="00CC422D" w:rsidRPr="00312BAB" w:rsidRDefault="00CC422D" w:rsidP="00312BA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Требования к кабинету биолог</w:t>
      </w:r>
      <w:r w:rsidRPr="00312BAB">
        <w:rPr>
          <w:rFonts w:ascii="Times New Roman" w:hAnsi="Times New Roman"/>
          <w:b/>
          <w:sz w:val="28"/>
          <w:szCs w:val="28"/>
        </w:rPr>
        <w:t>ии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Кабинет химии должен удовлетворять следующим требованиям: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Кабинет биолог</w:t>
      </w:r>
      <w:r w:rsidRPr="00312BAB">
        <w:rPr>
          <w:rFonts w:ascii="Times New Roman" w:hAnsi="Times New Roman"/>
          <w:sz w:val="28"/>
          <w:szCs w:val="28"/>
        </w:rPr>
        <w:t>ии должен быть оснащен мебелью, приспособлениями для работы, ТСО, рабочим и демонстрационным столом.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4.2. Кабинет должен быть оснащен специальными средствами обучения:</w:t>
      </w:r>
    </w:p>
    <w:p w:rsidR="00CC422D" w:rsidRPr="00312BAB" w:rsidRDefault="00CC422D" w:rsidP="009A0CA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Картами</w:t>
      </w:r>
    </w:p>
    <w:p w:rsidR="00CC422D" w:rsidRPr="00312BAB" w:rsidRDefault="00CC422D" w:rsidP="009A0CA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Картинами</w:t>
      </w:r>
    </w:p>
    <w:p w:rsidR="00CC422D" w:rsidRPr="00312BAB" w:rsidRDefault="00CC422D" w:rsidP="009A0CA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Таблицами</w:t>
      </w:r>
    </w:p>
    <w:p w:rsidR="00CC422D" w:rsidRPr="00312BAB" w:rsidRDefault="00CC422D" w:rsidP="009A0CA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Экранно-звуковыми пособиями:</w:t>
      </w:r>
      <w:r>
        <w:rPr>
          <w:rFonts w:ascii="Times New Roman" w:hAnsi="Times New Roman"/>
          <w:sz w:val="28"/>
          <w:szCs w:val="28"/>
        </w:rPr>
        <w:t xml:space="preserve"> экран для проекции, ноутбуком, колонки, проектор, интерактивная доска</w:t>
      </w:r>
      <w:r w:rsidRPr="00312BAB">
        <w:rPr>
          <w:rFonts w:ascii="Times New Roman" w:hAnsi="Times New Roman"/>
          <w:sz w:val="28"/>
          <w:szCs w:val="28"/>
        </w:rPr>
        <w:t>.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кабинете  биолог</w:t>
      </w:r>
      <w:r w:rsidRPr="00312BAB">
        <w:rPr>
          <w:rFonts w:ascii="Times New Roman" w:hAnsi="Times New Roman"/>
          <w:sz w:val="28"/>
          <w:szCs w:val="28"/>
        </w:rPr>
        <w:t>ии должны быть экспозиционные материалы:</w:t>
      </w:r>
    </w:p>
    <w:p w:rsidR="00CC422D" w:rsidRPr="00312BAB" w:rsidRDefault="00CC422D" w:rsidP="009A0CA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Отражающие события внутренней и внешней жизни.</w:t>
      </w:r>
    </w:p>
    <w:p w:rsidR="00CC422D" w:rsidRPr="00312BAB" w:rsidRDefault="00CC422D" w:rsidP="009A0CA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Организующие учащихся на овладение приемами учебной работы.</w:t>
      </w:r>
    </w:p>
    <w:p w:rsidR="00CC422D" w:rsidRPr="00312BAB" w:rsidRDefault="00CC422D" w:rsidP="009A0CA4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Уголок по изучению своего края.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4.4. В кабинете должна иметься литература:</w:t>
      </w:r>
    </w:p>
    <w:p w:rsidR="00CC422D" w:rsidRPr="00312BAB" w:rsidRDefault="00CC422D" w:rsidP="009A0C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Справочная.</w:t>
      </w:r>
    </w:p>
    <w:p w:rsidR="00CC422D" w:rsidRPr="00312BAB" w:rsidRDefault="00CC422D" w:rsidP="009A0C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Научно-популярная.</w:t>
      </w:r>
    </w:p>
    <w:p w:rsidR="00CC422D" w:rsidRPr="00312BAB" w:rsidRDefault="00CC422D" w:rsidP="009A0C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Учебники.</w:t>
      </w:r>
    </w:p>
    <w:p w:rsidR="00CC422D" w:rsidRPr="00312BAB" w:rsidRDefault="00CC422D" w:rsidP="009A0C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Научно-методические пособия.</w:t>
      </w:r>
    </w:p>
    <w:p w:rsidR="00CC422D" w:rsidRPr="00312BAB" w:rsidRDefault="00CC422D" w:rsidP="009A0C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Образцы практических и самостоятельных работ учащихся.</w:t>
      </w:r>
    </w:p>
    <w:p w:rsidR="00CC422D" w:rsidRPr="00312BAB" w:rsidRDefault="00CC422D" w:rsidP="009A0CA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Подборки олимпиадных заданий и т.д.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В кабинете биолог</w:t>
      </w:r>
      <w:r w:rsidRPr="00312BAB">
        <w:rPr>
          <w:rFonts w:ascii="Times New Roman" w:hAnsi="Times New Roman"/>
          <w:sz w:val="28"/>
          <w:szCs w:val="28"/>
        </w:rPr>
        <w:t>ии средства обучения должны быть систематизированы:</w:t>
      </w:r>
    </w:p>
    <w:p w:rsidR="00CC422D" w:rsidRPr="00312BAB" w:rsidRDefault="00CC422D" w:rsidP="009A0CA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По видам (карты, схемы, таблицы и т.п.)</w:t>
      </w:r>
    </w:p>
    <w:p w:rsidR="00CC422D" w:rsidRPr="00312BAB" w:rsidRDefault="00CC422D" w:rsidP="009A0CA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классам (5</w:t>
      </w:r>
      <w:r w:rsidRPr="00312BAB">
        <w:rPr>
          <w:rFonts w:ascii="Times New Roman" w:hAnsi="Times New Roman"/>
          <w:sz w:val="28"/>
          <w:szCs w:val="28"/>
        </w:rPr>
        <w:t>-11)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4.6. В кабинете должны находиться раздаточные материалы:</w:t>
      </w:r>
    </w:p>
    <w:p w:rsidR="00CC422D" w:rsidRPr="00312BAB" w:rsidRDefault="00CC422D" w:rsidP="009A0CA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Для организации индивидуальной, групповой, фронтальной самостоятельной учебной работы.</w:t>
      </w:r>
    </w:p>
    <w:p w:rsidR="00CC422D" w:rsidRPr="00312BAB" w:rsidRDefault="00CC422D" w:rsidP="009A0CA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Для проверки знаний, умений (карточки-задания).</w:t>
      </w:r>
    </w:p>
    <w:p w:rsidR="00CC422D" w:rsidRPr="00312BAB" w:rsidRDefault="00CC422D" w:rsidP="009A0CA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BAB">
        <w:rPr>
          <w:rFonts w:ascii="Times New Roman" w:hAnsi="Times New Roman"/>
          <w:sz w:val="28"/>
          <w:szCs w:val="28"/>
        </w:rPr>
        <w:t>Для подготовки опережающих заданий.</w:t>
      </w:r>
    </w:p>
    <w:p w:rsidR="00CC422D" w:rsidRPr="00312BAB" w:rsidRDefault="00CC422D" w:rsidP="00312B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Кабинет биолог</w:t>
      </w:r>
      <w:r w:rsidRPr="00312BAB">
        <w:rPr>
          <w:rFonts w:ascii="Times New Roman" w:hAnsi="Times New Roman"/>
          <w:sz w:val="28"/>
          <w:szCs w:val="28"/>
        </w:rPr>
        <w:t>ии должен отвечать санитарно-гигиеническим условиям, эстетическим и техническим требованиям.</w:t>
      </w:r>
    </w:p>
    <w:p w:rsidR="00CC422D" w:rsidRPr="009A0CA4" w:rsidRDefault="00CC422D" w:rsidP="009A0CA4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Цель работы кабинета биолог</w:t>
      </w:r>
      <w:r w:rsidRPr="009A0CA4">
        <w:rPr>
          <w:rFonts w:ascii="Times New Roman" w:hAnsi="Times New Roman"/>
          <w:b/>
          <w:bCs/>
          <w:sz w:val="28"/>
          <w:szCs w:val="32"/>
        </w:rPr>
        <w:t>ии:</w:t>
      </w:r>
    </w:p>
    <w:p w:rsidR="00CC422D" w:rsidRPr="009A0CA4" w:rsidRDefault="00CC422D" w:rsidP="009A0CA4">
      <w:pPr>
        <w:ind w:left="-720"/>
        <w:jc w:val="center"/>
        <w:rPr>
          <w:rFonts w:ascii="Times New Roman" w:hAnsi="Times New Roman"/>
          <w:sz w:val="28"/>
          <w:szCs w:val="28"/>
        </w:rPr>
      </w:pPr>
    </w:p>
    <w:p w:rsidR="00CC422D" w:rsidRDefault="00CC422D" w:rsidP="009A0CA4">
      <w:pPr>
        <w:spacing w:after="100" w:afterAutospacing="1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sz w:val="28"/>
          <w:szCs w:val="28"/>
        </w:rPr>
        <w:t xml:space="preserve">  -  создание оптимальных условий для организации образовательного процесса в соответствии с Федеральным компонентом государственного ста</w:t>
      </w:r>
      <w:r>
        <w:rPr>
          <w:rFonts w:ascii="Times New Roman" w:hAnsi="Times New Roman"/>
          <w:sz w:val="28"/>
          <w:szCs w:val="28"/>
        </w:rPr>
        <w:t>ндарта общего образования по биолог</w:t>
      </w:r>
      <w:r w:rsidRPr="009A0CA4">
        <w:rPr>
          <w:rFonts w:ascii="Times New Roman" w:hAnsi="Times New Roman"/>
          <w:sz w:val="28"/>
          <w:szCs w:val="28"/>
        </w:rPr>
        <w:t>ии.</w:t>
      </w:r>
    </w:p>
    <w:p w:rsidR="00CC422D" w:rsidRPr="009A0CA4" w:rsidRDefault="00CC422D" w:rsidP="009A0CA4">
      <w:pPr>
        <w:spacing w:after="100" w:afterAutospacing="1"/>
        <w:ind w:left="180" w:hanging="180"/>
        <w:jc w:val="center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b/>
          <w:bCs/>
          <w:sz w:val="28"/>
          <w:szCs w:val="28"/>
        </w:rPr>
        <w:t>Задачи</w:t>
      </w:r>
      <w:r w:rsidRPr="009A0CA4">
        <w:rPr>
          <w:rFonts w:ascii="Times New Roman" w:hAnsi="Times New Roman"/>
          <w:sz w:val="28"/>
          <w:szCs w:val="28"/>
        </w:rPr>
        <w:t>:</w:t>
      </w:r>
    </w:p>
    <w:p w:rsidR="00CC422D" w:rsidRPr="009A0CA4" w:rsidRDefault="00CC422D" w:rsidP="009A0CA4">
      <w:pPr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sz w:val="28"/>
          <w:szCs w:val="28"/>
        </w:rPr>
        <w:t>- организация работы по оснащению кабинета в соответствии с требованиями    Минобрауки России (оформление заявки на</w:t>
      </w:r>
      <w:r w:rsidRPr="009A0CA4">
        <w:rPr>
          <w:rFonts w:ascii="Times New Roman" w:hAnsi="Times New Roman"/>
          <w:b/>
          <w:sz w:val="28"/>
          <w:szCs w:val="28"/>
        </w:rPr>
        <w:t xml:space="preserve"> </w:t>
      </w:r>
      <w:r w:rsidRPr="009A0CA4">
        <w:rPr>
          <w:rFonts w:ascii="Times New Roman" w:hAnsi="Times New Roman"/>
          <w:sz w:val="28"/>
          <w:szCs w:val="28"/>
        </w:rPr>
        <w:t>приобретение средств    материально-техническ</w:t>
      </w:r>
      <w:r>
        <w:rPr>
          <w:rFonts w:ascii="Times New Roman" w:hAnsi="Times New Roman"/>
          <w:sz w:val="28"/>
          <w:szCs w:val="28"/>
        </w:rPr>
        <w:t>ого обеспечения для кабинета биолог</w:t>
      </w:r>
      <w:r w:rsidRPr="009A0CA4">
        <w:rPr>
          <w:rFonts w:ascii="Times New Roman" w:hAnsi="Times New Roman"/>
          <w:sz w:val="28"/>
          <w:szCs w:val="28"/>
        </w:rPr>
        <w:t xml:space="preserve">ии); </w:t>
      </w:r>
    </w:p>
    <w:p w:rsidR="00CC422D" w:rsidRDefault="00CC422D" w:rsidP="009A0CA4">
      <w:pPr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sz w:val="28"/>
          <w:szCs w:val="28"/>
        </w:rPr>
        <w:t>- совершенствование научно-методической, дидактической базы кабинета путем самостоятельного создания педагогом раздаточного и стендового  демонстрационного материала для учащихся в с</w:t>
      </w:r>
      <w:r>
        <w:rPr>
          <w:rFonts w:ascii="Times New Roman" w:hAnsi="Times New Roman"/>
          <w:sz w:val="28"/>
          <w:szCs w:val="28"/>
        </w:rPr>
        <w:t>оответствии с Программами по биолог</w:t>
      </w:r>
      <w:r w:rsidRPr="009A0CA4">
        <w:rPr>
          <w:rFonts w:ascii="Times New Roman" w:hAnsi="Times New Roman"/>
          <w:sz w:val="28"/>
          <w:szCs w:val="28"/>
        </w:rPr>
        <w:t>ии;</w:t>
      </w:r>
    </w:p>
    <w:p w:rsidR="00CC422D" w:rsidRPr="009A0CA4" w:rsidRDefault="00CC422D" w:rsidP="009A0C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A0CA4">
        <w:rPr>
          <w:rFonts w:ascii="Times New Roman" w:hAnsi="Times New Roman"/>
          <w:sz w:val="28"/>
          <w:szCs w:val="28"/>
        </w:rPr>
        <w:t>систематизация материала для организации внеурочной деятельности по направлениям: подготовка к олимпиадам и молодежным чемпионатам,  проектная и исследовательская деятельность школьников, работа с классным коллективом.</w:t>
      </w:r>
    </w:p>
    <w:p w:rsidR="00CC422D" w:rsidRDefault="00CC422D" w:rsidP="009A0CA4">
      <w:pPr>
        <w:spacing w:after="100" w:afterAutospacing="1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CC422D" w:rsidRDefault="00CC422D" w:rsidP="009A0CA4">
      <w:pPr>
        <w:spacing w:after="100" w:afterAutospacing="1"/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CC422D" w:rsidRPr="009A0CA4" w:rsidRDefault="00CC422D" w:rsidP="009A0CA4">
      <w:pPr>
        <w:spacing w:after="100" w:afterAutospacing="1"/>
        <w:jc w:val="center"/>
        <w:rPr>
          <w:rFonts w:ascii="Times New Roman" w:hAnsi="Times New Roman"/>
          <w:b/>
          <w:bCs/>
          <w:sz w:val="28"/>
          <w:szCs w:val="32"/>
        </w:rPr>
      </w:pPr>
      <w:r w:rsidRPr="009A0CA4">
        <w:rPr>
          <w:rFonts w:ascii="Times New Roman" w:hAnsi="Times New Roman"/>
          <w:b/>
          <w:bCs/>
          <w:sz w:val="28"/>
          <w:szCs w:val="32"/>
        </w:rPr>
        <w:t>Основные направления работы кабинета:</w:t>
      </w:r>
    </w:p>
    <w:p w:rsidR="00CC422D" w:rsidRPr="009A0CA4" w:rsidRDefault="00CC422D" w:rsidP="009A0CA4">
      <w:pPr>
        <w:numPr>
          <w:ilvl w:val="0"/>
          <w:numId w:val="20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b/>
          <w:sz w:val="28"/>
          <w:szCs w:val="28"/>
        </w:rPr>
        <w:t>Кабинет как средство выполнения государственного стандарта:</w:t>
      </w:r>
      <w:r w:rsidRPr="009A0CA4">
        <w:rPr>
          <w:rFonts w:ascii="Times New Roman" w:hAnsi="Times New Roman"/>
          <w:sz w:val="28"/>
          <w:szCs w:val="28"/>
        </w:rPr>
        <w:t xml:space="preserve"> проведение учебных занятий в соответствии с Федеральным компонентом государственного стандарта общего образов</w:t>
      </w:r>
      <w:r>
        <w:rPr>
          <w:rFonts w:ascii="Times New Roman" w:hAnsi="Times New Roman"/>
          <w:sz w:val="28"/>
          <w:szCs w:val="28"/>
        </w:rPr>
        <w:t>ания по биолог</w:t>
      </w:r>
      <w:r w:rsidRPr="009A0CA4">
        <w:rPr>
          <w:rFonts w:ascii="Times New Roman" w:hAnsi="Times New Roman"/>
          <w:sz w:val="28"/>
          <w:szCs w:val="28"/>
        </w:rPr>
        <w:t>ии, примерными и авторскими программами курсов по данным предметам, учебным планом образовательной программы школы; обновление раздаточного дидактического материала с учетом принципов системно-деятельностного подхода.</w:t>
      </w:r>
    </w:p>
    <w:p w:rsidR="00CC422D" w:rsidRPr="009A0CA4" w:rsidRDefault="00CC422D" w:rsidP="009A0CA4">
      <w:pPr>
        <w:numPr>
          <w:ilvl w:val="0"/>
          <w:numId w:val="20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b/>
          <w:sz w:val="28"/>
          <w:szCs w:val="28"/>
        </w:rPr>
        <w:t>Кабинет как средство развития ученика:</w:t>
      </w:r>
      <w:r w:rsidRPr="009A0CA4">
        <w:rPr>
          <w:rFonts w:ascii="Times New Roman" w:hAnsi="Times New Roman"/>
          <w:sz w:val="28"/>
          <w:szCs w:val="28"/>
        </w:rPr>
        <w:t xml:space="preserve"> разработка и реализация  программ факультативных и элективных курсов; пополнение банка заданий для подготовки к школьному, муниципальному и региональному этапам Всероссийской олимпиады школьников; обновление памяток по выполнению различных видов заданий по данным предметам; составление рекомендаций для учащихся по выполнению проектных и исследовательских работ с учетом специфики предметов.</w:t>
      </w:r>
    </w:p>
    <w:p w:rsidR="00CC422D" w:rsidRPr="009A0CA4" w:rsidRDefault="00CC422D" w:rsidP="009A0CA4">
      <w:pPr>
        <w:numPr>
          <w:ilvl w:val="0"/>
          <w:numId w:val="20"/>
        </w:num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b/>
          <w:sz w:val="28"/>
          <w:szCs w:val="28"/>
        </w:rPr>
        <w:t>Здоровьесберегающая   деятельность:</w:t>
      </w:r>
      <w:r w:rsidRPr="009A0CA4">
        <w:rPr>
          <w:rFonts w:ascii="Times New Roman" w:hAnsi="Times New Roman"/>
          <w:sz w:val="28"/>
          <w:szCs w:val="28"/>
        </w:rPr>
        <w:t xml:space="preserve"> обеспечение  соблюдения санитарно-гигиенических требований, требований пожарной безопасности и правил поведения для учащихся.</w:t>
      </w:r>
    </w:p>
    <w:p w:rsidR="00CC422D" w:rsidRPr="009A0CA4" w:rsidRDefault="00CC422D" w:rsidP="009A0CA4">
      <w:pPr>
        <w:numPr>
          <w:ilvl w:val="0"/>
          <w:numId w:val="20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A0CA4">
        <w:rPr>
          <w:rFonts w:ascii="Times New Roman" w:hAnsi="Times New Roman"/>
          <w:b/>
          <w:sz w:val="28"/>
          <w:szCs w:val="28"/>
        </w:rPr>
        <w:t xml:space="preserve">Обеспечение сохранности имущества кабинета: </w:t>
      </w:r>
      <w:r w:rsidRPr="009A0CA4">
        <w:rPr>
          <w:rFonts w:ascii="Times New Roman" w:hAnsi="Times New Roman"/>
          <w:sz w:val="28"/>
          <w:szCs w:val="28"/>
        </w:rPr>
        <w:t>организация работы актива класса и родительского комитета; оформление своевременных заявок заведующему хозяйством школы.</w:t>
      </w: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BF69D8" w:rsidRDefault="00CC422D" w:rsidP="009A0CA4">
      <w:pPr>
        <w:jc w:val="center"/>
        <w:rPr>
          <w:rFonts w:ascii="Times New Roman" w:hAnsi="Times New Roman"/>
          <w:b/>
          <w:sz w:val="36"/>
          <w:szCs w:val="36"/>
        </w:rPr>
      </w:pPr>
      <w:r w:rsidRPr="00BF69D8">
        <w:rPr>
          <w:rFonts w:ascii="Times New Roman" w:hAnsi="Times New Roman"/>
          <w:b/>
          <w:sz w:val="36"/>
          <w:szCs w:val="36"/>
        </w:rPr>
        <w:t>Анализ работы кабинета биологии</w:t>
      </w:r>
    </w:p>
    <w:p w:rsidR="00CC422D" w:rsidRPr="00A96A39" w:rsidRDefault="00CC422D" w:rsidP="00A96A39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2015/2016</w:t>
      </w:r>
      <w:r w:rsidRPr="00BF69D8">
        <w:rPr>
          <w:rFonts w:ascii="Times New Roman" w:hAnsi="Times New Roman"/>
          <w:b/>
          <w:sz w:val="36"/>
          <w:szCs w:val="36"/>
        </w:rPr>
        <w:t xml:space="preserve"> учебный год.</w:t>
      </w:r>
    </w:p>
    <w:p w:rsidR="00CC422D" w:rsidRPr="00BF69D8" w:rsidRDefault="00CC422D" w:rsidP="00BF69D8">
      <w:pPr>
        <w:rPr>
          <w:rFonts w:ascii="Times New Roman" w:hAnsi="Times New Roman"/>
          <w:bCs/>
          <w:iCs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     </w:t>
      </w:r>
      <w:r w:rsidRPr="00BF69D8">
        <w:rPr>
          <w:rFonts w:ascii="Times New Roman" w:hAnsi="Times New Roman"/>
          <w:sz w:val="28"/>
          <w:szCs w:val="28"/>
        </w:rPr>
        <w:t>Кабинет и находящиеся в нем мате</w:t>
      </w:r>
      <w:r w:rsidRPr="00BF69D8">
        <w:rPr>
          <w:rFonts w:ascii="Times New Roman" w:hAnsi="Times New Roman"/>
          <w:bCs/>
          <w:iCs/>
          <w:sz w:val="28"/>
          <w:szCs w:val="28"/>
        </w:rPr>
        <w:t>риалы, средства обучения использовались для</w:t>
      </w:r>
      <w:r>
        <w:rPr>
          <w:rFonts w:ascii="Times New Roman" w:hAnsi="Times New Roman"/>
          <w:bCs/>
          <w:iCs/>
          <w:sz w:val="28"/>
          <w:szCs w:val="28"/>
        </w:rPr>
        <w:t xml:space="preserve"> преподавания курса биологии в 5</w:t>
      </w:r>
      <w:r w:rsidRPr="00BF69D8">
        <w:rPr>
          <w:rFonts w:ascii="Times New Roman" w:hAnsi="Times New Roman"/>
          <w:bCs/>
          <w:iCs/>
          <w:sz w:val="28"/>
          <w:szCs w:val="28"/>
        </w:rPr>
        <w:t>-11 классах.</w:t>
      </w:r>
    </w:p>
    <w:p w:rsidR="00CC422D" w:rsidRPr="00BF69D8" w:rsidRDefault="00CC422D" w:rsidP="00BF69D8">
      <w:pPr>
        <w:rPr>
          <w:rFonts w:ascii="Times New Roman" w:hAnsi="Times New Roman"/>
          <w:bCs/>
          <w:iCs/>
          <w:sz w:val="28"/>
          <w:szCs w:val="28"/>
        </w:rPr>
      </w:pPr>
      <w:r w:rsidRPr="00BF69D8">
        <w:rPr>
          <w:rFonts w:ascii="Times New Roman" w:hAnsi="Times New Roman"/>
          <w:bCs/>
          <w:iCs/>
          <w:sz w:val="28"/>
          <w:szCs w:val="28"/>
        </w:rPr>
        <w:t>При проведении уроков использовались лабораторные  работы, проведенные при помощи биологической микролаборатории и творческие работы, созданные учащимися с помощью материалов и средств обучения кабинета биологии.</w:t>
      </w:r>
    </w:p>
    <w:p w:rsidR="00CC422D" w:rsidRPr="00BF69D8" w:rsidRDefault="00CC422D" w:rsidP="00BF69D8">
      <w:pPr>
        <w:ind w:firstLine="708"/>
        <w:rPr>
          <w:rFonts w:ascii="Times New Roman" w:hAnsi="Times New Roman"/>
          <w:bCs/>
          <w:iCs/>
          <w:sz w:val="28"/>
          <w:szCs w:val="28"/>
        </w:rPr>
      </w:pPr>
      <w:r w:rsidRPr="00BF69D8">
        <w:rPr>
          <w:rFonts w:ascii="Times New Roman" w:hAnsi="Times New Roman"/>
          <w:bCs/>
          <w:iCs/>
          <w:sz w:val="28"/>
          <w:szCs w:val="28"/>
        </w:rPr>
        <w:t>В течение года закончена работа по систематизации поступивших с кабинетом биологии средств обучения, обновлен материал для подготовки учащихся к олимпиадам, конкурсам, ЕГЭ. Библиотечный фонд пополнился новой  учебно - методической и научно – познавательной литературой. Продолжена работа по накоплению дидактического и раздаточного материала.</w:t>
      </w:r>
    </w:p>
    <w:p w:rsidR="00CC422D" w:rsidRPr="00BF69D8" w:rsidRDefault="00CC422D" w:rsidP="00BF69D8">
      <w:pPr>
        <w:rPr>
          <w:rFonts w:ascii="Times New Roman" w:hAnsi="Times New Roman"/>
          <w:sz w:val="28"/>
          <w:szCs w:val="28"/>
        </w:rPr>
      </w:pPr>
      <w:r w:rsidRPr="00BF69D8">
        <w:rPr>
          <w:rFonts w:ascii="Times New Roman" w:hAnsi="Times New Roman"/>
          <w:sz w:val="28"/>
          <w:szCs w:val="28"/>
        </w:rPr>
        <w:t xml:space="preserve">          В течение всего учебного года для учащихся были организованы  занятия: индивидуальные - для одаренных школьников, а  дополнительные –  слабоуспевающих. </w:t>
      </w:r>
    </w:p>
    <w:p w:rsidR="00CC422D" w:rsidRPr="00BF69D8" w:rsidRDefault="00CC422D" w:rsidP="00BF69D8">
      <w:pPr>
        <w:rPr>
          <w:rFonts w:ascii="Times New Roman" w:hAnsi="Times New Roman"/>
          <w:bCs/>
          <w:iCs/>
          <w:sz w:val="28"/>
          <w:szCs w:val="28"/>
        </w:rPr>
      </w:pPr>
      <w:r w:rsidRPr="00BF69D8">
        <w:rPr>
          <w:rFonts w:ascii="Times New Roman" w:hAnsi="Times New Roman"/>
          <w:sz w:val="28"/>
          <w:szCs w:val="28"/>
        </w:rPr>
        <w:t xml:space="preserve"> В ходе проведения недели </w:t>
      </w:r>
      <w:r>
        <w:rPr>
          <w:rFonts w:ascii="Times New Roman" w:hAnsi="Times New Roman"/>
          <w:sz w:val="28"/>
          <w:szCs w:val="28"/>
        </w:rPr>
        <w:t xml:space="preserve">естественных наук </w:t>
      </w:r>
      <w:r w:rsidRPr="00BF69D8">
        <w:rPr>
          <w:rFonts w:ascii="Times New Roman" w:hAnsi="Times New Roman"/>
          <w:sz w:val="28"/>
          <w:szCs w:val="28"/>
        </w:rPr>
        <w:t xml:space="preserve">для учащихся </w:t>
      </w:r>
      <w:r>
        <w:rPr>
          <w:rFonts w:ascii="Times New Roman" w:hAnsi="Times New Roman"/>
          <w:sz w:val="28"/>
          <w:szCs w:val="28"/>
        </w:rPr>
        <w:t>5-6 классов</w:t>
      </w:r>
      <w:r w:rsidRPr="00BF6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проведена занимательная эстафета «Клуб знатаков», для обучающихся 7-8 классов КВЕСТ «По тропинкам неизведанного».</w:t>
      </w:r>
    </w:p>
    <w:p w:rsidR="00CC422D" w:rsidRPr="00BF69D8" w:rsidRDefault="00CC422D" w:rsidP="00BF69D8">
      <w:pPr>
        <w:ind w:firstLine="708"/>
        <w:rPr>
          <w:rFonts w:ascii="Times New Roman" w:hAnsi="Times New Roman"/>
          <w:sz w:val="28"/>
          <w:szCs w:val="28"/>
        </w:rPr>
      </w:pPr>
      <w:r w:rsidRPr="00BF69D8">
        <w:rPr>
          <w:rFonts w:ascii="Times New Roman" w:hAnsi="Times New Roman"/>
          <w:sz w:val="28"/>
          <w:szCs w:val="28"/>
        </w:rPr>
        <w:t>В данном учебном году продолжилась работа по усовершенствованию интерьера  и дальнейшему оборудованию учебного класса. Продолжилось озеленение кабинета.</w:t>
      </w:r>
    </w:p>
    <w:p w:rsidR="00CC422D" w:rsidRPr="00BF69D8" w:rsidRDefault="00CC422D" w:rsidP="00BF69D8">
      <w:pPr>
        <w:ind w:firstLine="708"/>
        <w:rPr>
          <w:rFonts w:ascii="Times New Roman" w:hAnsi="Times New Roman"/>
          <w:sz w:val="28"/>
          <w:szCs w:val="28"/>
        </w:rPr>
      </w:pPr>
      <w:r w:rsidRPr="00BF69D8">
        <w:rPr>
          <w:rFonts w:ascii="Times New Roman" w:hAnsi="Times New Roman"/>
          <w:sz w:val="28"/>
          <w:szCs w:val="28"/>
        </w:rPr>
        <w:t xml:space="preserve">В течение всего учебного года проводилась генеральная уборка кабинета. Еженедельно проходили классные часы, собрания, заседания актива класса, внеклассные мероприятия. </w:t>
      </w:r>
    </w:p>
    <w:p w:rsidR="00CC422D" w:rsidRPr="00A96A39" w:rsidRDefault="00CC422D" w:rsidP="00BF69D8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      На основании результатов учебной и внеурочной деятельности учащихся можно сделать вывод о том, что занятия в кабинете способствовали:</w:t>
      </w:r>
    </w:p>
    <w:p w:rsidR="00CC422D" w:rsidRPr="00A96A39" w:rsidRDefault="00CC422D" w:rsidP="00BF69D8">
      <w:pPr>
        <w:numPr>
          <w:ilvl w:val="0"/>
          <w:numId w:val="1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формированию у учащихся общеучебных умений, навыков и знаний об окружающем мире;</w:t>
      </w:r>
    </w:p>
    <w:p w:rsidR="00CC422D" w:rsidRPr="00A96A39" w:rsidRDefault="00CC422D" w:rsidP="00BF69D8">
      <w:pPr>
        <w:numPr>
          <w:ilvl w:val="0"/>
          <w:numId w:val="1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ознакомлению учащихся с применениями полученных знаний в учебном процессе на практике;</w:t>
      </w:r>
    </w:p>
    <w:p w:rsidR="00CC422D" w:rsidRPr="00A96A39" w:rsidRDefault="00CC422D" w:rsidP="00BF69D8">
      <w:pPr>
        <w:numPr>
          <w:ilvl w:val="0"/>
          <w:numId w:val="1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совершенствованию методов обучения и организации учебно-воспитательного процесса в школе.</w:t>
      </w:r>
    </w:p>
    <w:p w:rsidR="00CC422D" w:rsidRPr="00A96A39" w:rsidRDefault="00CC422D" w:rsidP="00BF69D8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     В прошедшем учебном году проведена большая и плодотворная работа по обновлению материально-технической базы кабинета  и совершенствованию образовательного процесса, а именно:</w:t>
      </w:r>
    </w:p>
    <w:p w:rsidR="00CC422D" w:rsidRPr="00A96A39" w:rsidRDefault="00CC422D" w:rsidP="00BF69D8">
      <w:pPr>
        <w:numPr>
          <w:ilvl w:val="0"/>
          <w:numId w:val="2"/>
        </w:numPr>
        <w:spacing w:after="24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имеется компьютер, </w:t>
      </w:r>
      <w:r w:rsidRPr="00A96A39">
        <w:rPr>
          <w:rFonts w:ascii="Times New Roman" w:hAnsi="Times New Roman"/>
          <w:sz w:val="28"/>
          <w:szCs w:val="28"/>
        </w:rPr>
        <w:t>функционирует программное обеспечение для проведения сетевых демонстраций во время уроков;</w:t>
      </w:r>
    </w:p>
    <w:p w:rsidR="00CC422D" w:rsidRPr="00A96A39" w:rsidRDefault="00CC422D" w:rsidP="00BF69D8">
      <w:pPr>
        <w:numPr>
          <w:ilvl w:val="0"/>
          <w:numId w:val="2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имеется </w:t>
      </w:r>
      <w:r>
        <w:rPr>
          <w:rFonts w:ascii="Times New Roman" w:hAnsi="Times New Roman"/>
          <w:sz w:val="28"/>
          <w:szCs w:val="28"/>
        </w:rPr>
        <w:t>проектная доска</w:t>
      </w:r>
      <w:r w:rsidRPr="00A96A39">
        <w:rPr>
          <w:rFonts w:ascii="Times New Roman" w:hAnsi="Times New Roman"/>
          <w:sz w:val="28"/>
          <w:szCs w:val="28"/>
        </w:rPr>
        <w:t>.</w:t>
      </w:r>
    </w:p>
    <w:p w:rsidR="00CC422D" w:rsidRPr="00A96A39" w:rsidRDefault="00CC422D" w:rsidP="00BF69D8">
      <w:pPr>
        <w:numPr>
          <w:ilvl w:val="0"/>
          <w:numId w:val="2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собрана коллекция мультимеди</w:t>
      </w:r>
      <w:r>
        <w:rPr>
          <w:rFonts w:ascii="Times New Roman" w:hAnsi="Times New Roman"/>
          <w:sz w:val="28"/>
          <w:szCs w:val="28"/>
        </w:rPr>
        <w:t>йных уроков, тестов по предмету</w:t>
      </w:r>
      <w:r w:rsidRPr="00A96A39">
        <w:rPr>
          <w:rFonts w:ascii="Times New Roman" w:hAnsi="Times New Roman"/>
          <w:sz w:val="28"/>
          <w:szCs w:val="28"/>
        </w:rPr>
        <w:t xml:space="preserve"> на </w:t>
      </w:r>
      <w:r w:rsidRPr="00A96A39">
        <w:rPr>
          <w:rFonts w:ascii="Times New Roman" w:hAnsi="Times New Roman"/>
          <w:sz w:val="28"/>
          <w:szCs w:val="28"/>
          <w:lang w:val="en-US"/>
        </w:rPr>
        <w:t>DVD</w:t>
      </w:r>
      <w:r w:rsidRPr="00A96A39">
        <w:rPr>
          <w:rFonts w:ascii="Times New Roman" w:hAnsi="Times New Roman"/>
          <w:sz w:val="28"/>
          <w:szCs w:val="28"/>
        </w:rPr>
        <w:t xml:space="preserve"> и </w:t>
      </w:r>
      <w:r w:rsidRPr="00A96A39">
        <w:rPr>
          <w:rFonts w:ascii="Times New Roman" w:hAnsi="Times New Roman"/>
          <w:sz w:val="28"/>
          <w:szCs w:val="28"/>
          <w:lang w:val="en-US"/>
        </w:rPr>
        <w:t>CD</w:t>
      </w:r>
      <w:r w:rsidRPr="00A96A39">
        <w:rPr>
          <w:rFonts w:ascii="Times New Roman" w:hAnsi="Times New Roman"/>
          <w:sz w:val="28"/>
          <w:szCs w:val="28"/>
        </w:rPr>
        <w:t xml:space="preserve"> дисках.</w:t>
      </w:r>
    </w:p>
    <w:p w:rsidR="00CC422D" w:rsidRPr="00A96A39" w:rsidRDefault="00CC422D" w:rsidP="00BF69D8">
      <w:pPr>
        <w:numPr>
          <w:ilvl w:val="0"/>
          <w:numId w:val="2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модернизирован и обновлён раздаточный материал;</w:t>
      </w:r>
    </w:p>
    <w:p w:rsidR="00CC422D" w:rsidRPr="00A96A39" w:rsidRDefault="00CC422D" w:rsidP="00BF69D8">
      <w:pPr>
        <w:numPr>
          <w:ilvl w:val="0"/>
          <w:numId w:val="2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систематизирован демонстрационный материал;</w:t>
      </w:r>
    </w:p>
    <w:p w:rsidR="00CC422D" w:rsidRPr="00A96A39" w:rsidRDefault="00CC422D" w:rsidP="00BF69D8">
      <w:pPr>
        <w:spacing w:after="24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    Использование сменных стендов, тестовых технологий, презентаций, введение информатизации</w:t>
      </w:r>
      <w:r>
        <w:rPr>
          <w:rFonts w:ascii="Times New Roman" w:hAnsi="Times New Roman"/>
          <w:sz w:val="28"/>
          <w:szCs w:val="28"/>
        </w:rPr>
        <w:t xml:space="preserve"> позволяют соблюдать образование</w:t>
      </w:r>
      <w:r w:rsidRPr="00A96A39">
        <w:rPr>
          <w:rFonts w:ascii="Times New Roman" w:hAnsi="Times New Roman"/>
          <w:sz w:val="28"/>
          <w:szCs w:val="28"/>
        </w:rPr>
        <w:t xml:space="preserve"> в школе.</w:t>
      </w:r>
    </w:p>
    <w:p w:rsidR="00CC422D" w:rsidRPr="00BF69D8" w:rsidRDefault="00CC422D" w:rsidP="00BF69D8">
      <w:pPr>
        <w:ind w:firstLine="708"/>
        <w:rPr>
          <w:rFonts w:ascii="Times New Roman" w:hAnsi="Times New Roman"/>
          <w:sz w:val="28"/>
          <w:szCs w:val="28"/>
        </w:rPr>
      </w:pPr>
      <w:r w:rsidRPr="00BF69D8">
        <w:rPr>
          <w:rFonts w:ascii="Times New Roman" w:hAnsi="Times New Roman"/>
          <w:sz w:val="28"/>
          <w:szCs w:val="28"/>
        </w:rPr>
        <w:t>Запланированная на 2</w:t>
      </w:r>
      <w:r>
        <w:rPr>
          <w:rFonts w:ascii="Times New Roman" w:hAnsi="Times New Roman"/>
          <w:sz w:val="28"/>
          <w:szCs w:val="28"/>
        </w:rPr>
        <w:t>015-2016</w:t>
      </w:r>
      <w:r w:rsidRPr="00BF69D8">
        <w:rPr>
          <w:rFonts w:ascii="Times New Roman" w:hAnsi="Times New Roman"/>
          <w:sz w:val="28"/>
          <w:szCs w:val="28"/>
        </w:rPr>
        <w:t xml:space="preserve"> учебный год работа кабинета, в целом, была выполнена. </w:t>
      </w:r>
    </w:p>
    <w:p w:rsidR="00CC422D" w:rsidRDefault="00CC422D" w:rsidP="00BF69D8">
      <w:pPr>
        <w:ind w:firstLine="708"/>
        <w:rPr>
          <w:sz w:val="28"/>
          <w:szCs w:val="28"/>
        </w:rPr>
      </w:pPr>
    </w:p>
    <w:p w:rsidR="00CC422D" w:rsidRPr="00A96A39" w:rsidRDefault="00CC422D" w:rsidP="00A96A39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    </w:t>
      </w:r>
      <w:r w:rsidRPr="00A96A39">
        <w:rPr>
          <w:rFonts w:ascii="Times New Roman" w:hAnsi="Times New Roman"/>
          <w:b/>
          <w:sz w:val="28"/>
          <w:szCs w:val="28"/>
        </w:rPr>
        <w:t>Планируется в следующем учебном году:</w:t>
      </w:r>
    </w:p>
    <w:p w:rsidR="00CC422D" w:rsidRPr="00A96A39" w:rsidRDefault="00CC422D" w:rsidP="000D5EC3">
      <w:pPr>
        <w:numPr>
          <w:ilvl w:val="0"/>
          <w:numId w:val="3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проводить дальнейшее внедрение средств ИКТ в образовательный процесс;</w:t>
      </w:r>
    </w:p>
    <w:p w:rsidR="00CC422D" w:rsidRPr="00A96A39" w:rsidRDefault="00CC422D" w:rsidP="000D5EC3">
      <w:pPr>
        <w:numPr>
          <w:ilvl w:val="0"/>
          <w:numId w:val="3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пополнение фонда электронных пособий, электронных учебников и программ;</w:t>
      </w:r>
    </w:p>
    <w:p w:rsidR="00CC422D" w:rsidRPr="00A96A39" w:rsidRDefault="00CC422D" w:rsidP="000D5EC3">
      <w:pPr>
        <w:numPr>
          <w:ilvl w:val="0"/>
          <w:numId w:val="3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оборудовать кабинет современным стендовым и раздаточным материалом;</w:t>
      </w:r>
    </w:p>
    <w:p w:rsidR="00CC422D" w:rsidRPr="00A96A39" w:rsidRDefault="00CC422D" w:rsidP="000D5EC3">
      <w:pPr>
        <w:numPr>
          <w:ilvl w:val="0"/>
          <w:numId w:val="3"/>
        </w:numPr>
        <w:spacing w:after="24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разработать пособия, методические указания и конкретный учебный материал для работы с одарёнными детьми, индивидуальных и групповых занятий</w:t>
      </w: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  <w:r w:rsidRPr="00A96A39">
        <w:rPr>
          <w:rFonts w:ascii="Times New Roman" w:hAnsi="Times New Roman"/>
          <w:b/>
          <w:sz w:val="36"/>
          <w:szCs w:val="36"/>
        </w:rPr>
        <w:t xml:space="preserve">           </w:t>
      </w: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Default="00CC422D" w:rsidP="00A96A39">
      <w:pPr>
        <w:tabs>
          <w:tab w:val="left" w:pos="840"/>
          <w:tab w:val="center" w:pos="4818"/>
        </w:tabs>
        <w:spacing w:after="0"/>
        <w:rPr>
          <w:rFonts w:ascii="Times New Roman" w:hAnsi="Times New Roman"/>
          <w:b/>
          <w:sz w:val="36"/>
          <w:szCs w:val="36"/>
        </w:rPr>
      </w:pPr>
    </w:p>
    <w:p w:rsidR="00CC422D" w:rsidRPr="003B7564" w:rsidRDefault="00CC422D" w:rsidP="00E04D29">
      <w:pPr>
        <w:tabs>
          <w:tab w:val="left" w:pos="840"/>
          <w:tab w:val="center" w:pos="4818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7564">
        <w:rPr>
          <w:rFonts w:ascii="Times New Roman" w:hAnsi="Times New Roman"/>
          <w:b/>
          <w:sz w:val="36"/>
          <w:szCs w:val="36"/>
        </w:rPr>
        <w:t>Анализ работы по оборудованию и оснащению</w:t>
      </w:r>
    </w:p>
    <w:p w:rsidR="00CC422D" w:rsidRPr="00A96A39" w:rsidRDefault="00CC422D" w:rsidP="00A96A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B7564">
        <w:rPr>
          <w:rFonts w:ascii="Times New Roman" w:hAnsi="Times New Roman"/>
          <w:b/>
          <w:sz w:val="36"/>
          <w:szCs w:val="36"/>
        </w:rPr>
        <w:t>кабинета биологии.</w:t>
      </w:r>
    </w:p>
    <w:p w:rsidR="00CC422D" w:rsidRPr="00A96A39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Кабинет предназначен для организации учебного процесса учащихся </w:t>
      </w:r>
      <w:r>
        <w:rPr>
          <w:rFonts w:ascii="Times New Roman" w:hAnsi="Times New Roman"/>
          <w:sz w:val="28"/>
          <w:szCs w:val="28"/>
        </w:rPr>
        <w:t xml:space="preserve">средних </w:t>
      </w:r>
      <w:r w:rsidRPr="00A96A39">
        <w:rPr>
          <w:rFonts w:ascii="Times New Roman" w:hAnsi="Times New Roman"/>
          <w:sz w:val="28"/>
          <w:szCs w:val="28"/>
        </w:rPr>
        <w:t>классов, включающего проведение:</w:t>
      </w:r>
    </w:p>
    <w:p w:rsidR="00CC422D" w:rsidRPr="00A96A39" w:rsidRDefault="00CC422D" w:rsidP="00356F3E">
      <w:pPr>
        <w:numPr>
          <w:ilvl w:val="0"/>
          <w:numId w:val="6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учебных занятий;</w:t>
      </w:r>
    </w:p>
    <w:p w:rsidR="00CC422D" w:rsidRPr="00A96A39" w:rsidRDefault="00CC422D" w:rsidP="00356F3E">
      <w:pPr>
        <w:numPr>
          <w:ilvl w:val="0"/>
          <w:numId w:val="6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индивидуальной работы с учащимися;</w:t>
      </w:r>
    </w:p>
    <w:p w:rsidR="00CC422D" w:rsidRPr="00A96A39" w:rsidRDefault="00CC422D" w:rsidP="00356F3E">
      <w:pPr>
        <w:numPr>
          <w:ilvl w:val="0"/>
          <w:numId w:val="6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классных часов, досуга учащихся во время перемен и после занятий.</w:t>
      </w:r>
    </w:p>
    <w:p w:rsidR="00CC422D" w:rsidRPr="00A96A39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Цель</w:t>
      </w:r>
      <w:r w:rsidRPr="00A96A39">
        <w:rPr>
          <w:rFonts w:ascii="Times New Roman" w:hAnsi="Times New Roman"/>
          <w:sz w:val="28"/>
          <w:szCs w:val="28"/>
        </w:rPr>
        <w:t xml:space="preserve"> работы кабинета: обеспечение здоровьесберегающей,  развивающей предметно-пространственной сред</w:t>
      </w:r>
      <w:r>
        <w:rPr>
          <w:rFonts w:ascii="Times New Roman" w:hAnsi="Times New Roman"/>
          <w:sz w:val="28"/>
          <w:szCs w:val="28"/>
        </w:rPr>
        <w:t>ы</w:t>
      </w:r>
      <w:r w:rsidRPr="00A96A39">
        <w:rPr>
          <w:rFonts w:ascii="Times New Roman" w:hAnsi="Times New Roman"/>
          <w:sz w:val="28"/>
          <w:szCs w:val="28"/>
        </w:rPr>
        <w:t>.</w:t>
      </w:r>
    </w:p>
    <w:p w:rsidR="00CC422D" w:rsidRPr="00A96A39" w:rsidRDefault="00CC422D" w:rsidP="002A556B">
      <w:pPr>
        <w:spacing w:after="0"/>
        <w:ind w:left="-567" w:firstLine="927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Задачи кабинета:</w:t>
      </w:r>
    </w:p>
    <w:p w:rsidR="00CC422D" w:rsidRPr="00A96A39" w:rsidRDefault="00CC422D" w:rsidP="00356F3E">
      <w:pPr>
        <w:numPr>
          <w:ilvl w:val="0"/>
          <w:numId w:val="7"/>
        </w:numPr>
        <w:spacing w:after="0"/>
        <w:ind w:firstLine="207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Создать комфортные санитарно-гигиенические условия, соответствующие возрастным особенн</w:t>
      </w:r>
      <w:r>
        <w:rPr>
          <w:rFonts w:ascii="Times New Roman" w:hAnsi="Times New Roman"/>
          <w:sz w:val="28"/>
          <w:szCs w:val="28"/>
        </w:rPr>
        <w:t>остям учащихся</w:t>
      </w:r>
      <w:r w:rsidRPr="00A96A39">
        <w:rPr>
          <w:rFonts w:ascii="Times New Roman" w:hAnsi="Times New Roman"/>
          <w:sz w:val="28"/>
          <w:szCs w:val="28"/>
        </w:rPr>
        <w:t>.</w:t>
      </w:r>
    </w:p>
    <w:p w:rsidR="00CC422D" w:rsidRPr="00A96A39" w:rsidRDefault="00CC422D" w:rsidP="00356F3E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Организовать дидактическое сопровождение учебных занятий на основе дифференциации и индивидуализации процесса обучения.</w:t>
      </w:r>
    </w:p>
    <w:p w:rsidR="00CC422D" w:rsidRPr="00A96A39" w:rsidRDefault="00CC422D" w:rsidP="00356F3E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Систематически обновлять стендовые материалы кабинета для создания развивающей среды.</w:t>
      </w:r>
    </w:p>
    <w:p w:rsidR="00CC422D" w:rsidRPr="00A96A39" w:rsidRDefault="00CC422D" w:rsidP="00356F3E">
      <w:pPr>
        <w:numPr>
          <w:ilvl w:val="0"/>
          <w:numId w:val="7"/>
        </w:numPr>
        <w:spacing w:after="0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Содействовать формированию эстетической культуры личности.</w:t>
      </w:r>
    </w:p>
    <w:p w:rsidR="00CC422D" w:rsidRPr="00A96A39" w:rsidRDefault="00CC422D" w:rsidP="00A96A3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A96A39">
        <w:rPr>
          <w:rFonts w:ascii="Times New Roman" w:hAnsi="Times New Roman"/>
          <w:b/>
          <w:sz w:val="28"/>
          <w:szCs w:val="28"/>
        </w:rPr>
        <w:t>Основными направлениями деятельности кабинета являются:</w:t>
      </w:r>
    </w:p>
    <w:p w:rsidR="00CC422D" w:rsidRPr="00A96A39" w:rsidRDefault="00CC422D" w:rsidP="002A556B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Создание здоровьесберегающей образовательной среды.</w:t>
      </w:r>
    </w:p>
    <w:p w:rsidR="00CC422D" w:rsidRPr="00A96A39" w:rsidRDefault="00CC422D" w:rsidP="002A556B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Дидактическое обеспечение учебных занятий.</w:t>
      </w:r>
    </w:p>
    <w:p w:rsidR="00CC422D" w:rsidRPr="00A96A39" w:rsidRDefault="00CC422D" w:rsidP="002A556B">
      <w:pPr>
        <w:numPr>
          <w:ilvl w:val="0"/>
          <w:numId w:val="8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Создание развивающей образовательной среды.</w:t>
      </w:r>
    </w:p>
    <w:p w:rsidR="00CC422D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b/>
          <w:sz w:val="28"/>
          <w:szCs w:val="28"/>
        </w:rPr>
        <w:t>По первому направлению</w:t>
      </w:r>
      <w:r>
        <w:rPr>
          <w:rFonts w:ascii="Times New Roman" w:hAnsi="Times New Roman"/>
          <w:sz w:val="28"/>
          <w:szCs w:val="28"/>
        </w:rPr>
        <w:t xml:space="preserve"> в течение 2015</w:t>
      </w:r>
      <w:r w:rsidRPr="00A96A39"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</w:rPr>
        <w:t>6</w:t>
      </w:r>
      <w:r w:rsidRPr="00A96A39">
        <w:rPr>
          <w:rFonts w:ascii="Times New Roman" w:hAnsi="Times New Roman"/>
          <w:sz w:val="28"/>
          <w:szCs w:val="28"/>
        </w:rPr>
        <w:t xml:space="preserve"> учебного года были проведены следующие мероприятия:</w:t>
      </w:r>
    </w:p>
    <w:p w:rsidR="00CC422D" w:rsidRDefault="00CC422D" w:rsidP="002A5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приобретены стулья, над доской были установлены софиты, что способствует сохранению зрения учащихся. Таким образом, данные изменения способствовали сохранению физического здоровья учащихся, в том числе осанки, зрения; созданию надлежащих санитарно- гигиенических условий.</w:t>
      </w:r>
    </w:p>
    <w:p w:rsidR="00CC422D" w:rsidRPr="007C5478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 же время остается проблема замена окон. Необходимо установить пластиковые окна, что облегчит возможность проветривания учебного кабинета обеспечит более высокую звукоизоляцию светопроницаемость повысит соблюдения правил ТБ. </w:t>
      </w:r>
    </w:p>
    <w:p w:rsidR="00CC422D" w:rsidRPr="00A96A39" w:rsidRDefault="00CC422D" w:rsidP="002A5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A96A39">
        <w:rPr>
          <w:rFonts w:ascii="Times New Roman" w:hAnsi="Times New Roman"/>
          <w:b/>
          <w:sz w:val="28"/>
          <w:szCs w:val="28"/>
        </w:rPr>
        <w:t>По второму направлению</w:t>
      </w:r>
      <w:r w:rsidRPr="00A96A39">
        <w:rPr>
          <w:rFonts w:ascii="Times New Roman" w:hAnsi="Times New Roman"/>
          <w:sz w:val="28"/>
          <w:szCs w:val="28"/>
        </w:rPr>
        <w:t xml:space="preserve"> в течение учебного года разработаны дидактические материалы  по основным темам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6A39">
        <w:rPr>
          <w:rFonts w:ascii="Times New Roman" w:hAnsi="Times New Roman"/>
          <w:sz w:val="28"/>
          <w:szCs w:val="28"/>
        </w:rPr>
        <w:t>которые позволяют  учитывать особенности восприятия информации на этапе изучения новых знаний и способов действий.</w:t>
      </w:r>
    </w:p>
    <w:p w:rsidR="00CC422D" w:rsidRPr="00A96A39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Разработаны и подготовлены индивидуальные разноуровневые карточки для организации работы по закреплению и применению знаний и способов действий  с учётом различного уровня обученности учащихся; комплекты для развития познавательных интересов учащихся и о</w:t>
      </w:r>
      <w:r>
        <w:rPr>
          <w:rFonts w:ascii="Times New Roman" w:hAnsi="Times New Roman"/>
          <w:sz w:val="28"/>
          <w:szCs w:val="28"/>
        </w:rPr>
        <w:t>рганизации индивидуальной, и практических работах</w:t>
      </w:r>
      <w:r w:rsidRPr="00A96A39">
        <w:rPr>
          <w:rFonts w:ascii="Times New Roman" w:hAnsi="Times New Roman"/>
          <w:sz w:val="28"/>
          <w:szCs w:val="28"/>
        </w:rPr>
        <w:t xml:space="preserve">  с учащимися, проявляющими интерес к изучению</w:t>
      </w:r>
      <w:r>
        <w:rPr>
          <w:rFonts w:ascii="Times New Roman" w:hAnsi="Times New Roman"/>
          <w:sz w:val="28"/>
          <w:szCs w:val="28"/>
        </w:rPr>
        <w:t xml:space="preserve"> биологии</w:t>
      </w:r>
      <w:r w:rsidRPr="00A96A39">
        <w:rPr>
          <w:rFonts w:ascii="Times New Roman" w:hAnsi="Times New Roman"/>
          <w:sz w:val="28"/>
          <w:szCs w:val="28"/>
        </w:rPr>
        <w:t>.</w:t>
      </w:r>
    </w:p>
    <w:p w:rsidR="00CC422D" w:rsidRPr="00A96A39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 целью формирования и развития навыков работы с текстами подготовлены тестовые контролирующие материалы по темам.</w:t>
      </w:r>
    </w:p>
    <w:p w:rsidR="00CC422D" w:rsidRPr="00A96A39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Таким образом, использование в учебном процессе дидактического материала позволило добиться более высокого уровня обученности учащихся.</w:t>
      </w:r>
    </w:p>
    <w:p w:rsidR="00CC422D" w:rsidRDefault="00CC422D" w:rsidP="002A556B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В перспективе потребуется разработка дидактического материала, направленного на развитие логического мышления: умение анализировать, выделять главное, делать выводы, материалов для развития объёма вербальной памяти учащихся.</w:t>
      </w:r>
    </w:p>
    <w:p w:rsidR="00CC422D" w:rsidRPr="00A96A39" w:rsidRDefault="00CC422D" w:rsidP="002A5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CE3A9B">
        <w:rPr>
          <w:rFonts w:ascii="Times New Roman" w:hAnsi="Times New Roman"/>
          <w:b/>
          <w:sz w:val="28"/>
          <w:szCs w:val="28"/>
        </w:rPr>
        <w:t>По третьему направлению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A39"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 xml:space="preserve">стематически обновляются стенды </w:t>
      </w:r>
      <w:r w:rsidRPr="00A96A39">
        <w:rPr>
          <w:rFonts w:ascii="Times New Roman" w:hAnsi="Times New Roman"/>
          <w:sz w:val="28"/>
          <w:szCs w:val="28"/>
        </w:rPr>
        <w:t xml:space="preserve">с материалами, содействующими развитию познавательной активности учащихся </w:t>
      </w:r>
      <w:r>
        <w:rPr>
          <w:rFonts w:ascii="Times New Roman" w:hAnsi="Times New Roman"/>
          <w:sz w:val="28"/>
          <w:szCs w:val="28"/>
        </w:rPr>
        <w:t>(</w:t>
      </w:r>
      <w:r w:rsidRPr="00A96A39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териал обновляется 1 раз в год)</w:t>
      </w:r>
      <w:r w:rsidRPr="00A96A39">
        <w:rPr>
          <w:rFonts w:ascii="Times New Roman" w:hAnsi="Times New Roman"/>
          <w:sz w:val="28"/>
          <w:szCs w:val="28"/>
        </w:rPr>
        <w:t>.</w:t>
      </w:r>
    </w:p>
    <w:p w:rsidR="00CC422D" w:rsidRPr="00A96A39" w:rsidRDefault="00CC422D" w:rsidP="002A55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Приобретённые проектная</w:t>
      </w:r>
      <w:r w:rsidRPr="00A96A39">
        <w:rPr>
          <w:rFonts w:ascii="Times New Roman" w:hAnsi="Times New Roman"/>
          <w:sz w:val="28"/>
          <w:szCs w:val="28"/>
        </w:rPr>
        <w:t xml:space="preserve"> доска, компьютер дают возможность использовать в учебном процессе информационные технологии и электронные образовательные ресурсы.</w:t>
      </w:r>
    </w:p>
    <w:p w:rsidR="00CC422D" w:rsidRPr="00A96A39" w:rsidRDefault="00CC422D" w:rsidP="002A55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 xml:space="preserve">          Проведённый анализ позволяет сделать </w:t>
      </w:r>
      <w:r w:rsidRPr="00A96A39">
        <w:rPr>
          <w:rFonts w:ascii="Times New Roman" w:hAnsi="Times New Roman"/>
          <w:b/>
          <w:sz w:val="28"/>
          <w:szCs w:val="28"/>
        </w:rPr>
        <w:t>вывод</w:t>
      </w:r>
      <w:r w:rsidRPr="00A96A39">
        <w:rPr>
          <w:rFonts w:ascii="Times New Roman" w:hAnsi="Times New Roman"/>
          <w:sz w:val="28"/>
          <w:szCs w:val="28"/>
        </w:rPr>
        <w:t xml:space="preserve">, что данные направления работы кабинета актуальны и в предстоящем учебном году необходимо направить усилия на решение следующих </w:t>
      </w:r>
      <w:r w:rsidRPr="00A96A39">
        <w:rPr>
          <w:rFonts w:ascii="Times New Roman" w:hAnsi="Times New Roman"/>
          <w:b/>
          <w:sz w:val="28"/>
          <w:szCs w:val="28"/>
        </w:rPr>
        <w:t>задач:</w:t>
      </w:r>
    </w:p>
    <w:p w:rsidR="00CC422D" w:rsidRPr="00A96A39" w:rsidRDefault="00CC422D" w:rsidP="00356F3E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Создать комфортные санитарно-гигиенические условия, соответствующие возрастным особенн</w:t>
      </w:r>
      <w:r>
        <w:rPr>
          <w:rFonts w:ascii="Times New Roman" w:hAnsi="Times New Roman"/>
          <w:sz w:val="28"/>
          <w:szCs w:val="28"/>
        </w:rPr>
        <w:t>остям учащихся</w:t>
      </w:r>
      <w:r w:rsidRPr="00A96A39">
        <w:rPr>
          <w:rFonts w:ascii="Times New Roman" w:hAnsi="Times New Roman"/>
          <w:sz w:val="28"/>
          <w:szCs w:val="28"/>
        </w:rPr>
        <w:t>.</w:t>
      </w:r>
    </w:p>
    <w:p w:rsidR="00CC422D" w:rsidRPr="00A96A39" w:rsidRDefault="00CC422D" w:rsidP="00356F3E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Организовать дидактическое сопровождение учебных занятий на основе дифференциации и индивидуализации процесса обучения.</w:t>
      </w:r>
    </w:p>
    <w:p w:rsidR="00CC422D" w:rsidRPr="00A96A39" w:rsidRDefault="00CC422D" w:rsidP="00356F3E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Систематически обновлять стендовые материалы кабинета для создания развивающей среды.</w:t>
      </w:r>
    </w:p>
    <w:p w:rsidR="00CC422D" w:rsidRPr="00A96A39" w:rsidRDefault="00CC422D" w:rsidP="00356F3E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A96A39">
        <w:rPr>
          <w:rFonts w:ascii="Times New Roman" w:hAnsi="Times New Roman"/>
          <w:sz w:val="28"/>
          <w:szCs w:val="28"/>
        </w:rPr>
        <w:t>Содействовать формированию эстетической культуры  личности.</w:t>
      </w:r>
    </w:p>
    <w:p w:rsidR="00CC422D" w:rsidRPr="00A96A39" w:rsidRDefault="00CC422D" w:rsidP="00A96A39">
      <w:pPr>
        <w:rPr>
          <w:rFonts w:ascii="Times New Roman" w:hAnsi="Times New Roman"/>
          <w:sz w:val="32"/>
          <w:szCs w:val="32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185E0F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  <w:r w:rsidRPr="00185E0F">
        <w:rPr>
          <w:rFonts w:ascii="Times New Roman" w:hAnsi="Times New Roman"/>
          <w:b/>
          <w:sz w:val="36"/>
          <w:szCs w:val="36"/>
        </w:rPr>
        <w:t>Валеологический паспорт кабинета.</w:t>
      </w:r>
    </w:p>
    <w:tbl>
      <w:tblPr>
        <w:tblW w:w="999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4786"/>
      </w:tblGrid>
      <w:tr w:rsidR="00CC422D" w:rsidRPr="00AB5B0C" w:rsidTr="00185E0F">
        <w:tc>
          <w:tcPr>
            <w:tcW w:w="9997" w:type="dxa"/>
            <w:gridSpan w:val="2"/>
          </w:tcPr>
          <w:p w:rsidR="00CC422D" w:rsidRPr="00185E0F" w:rsidRDefault="00CC422D" w:rsidP="00185E0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Санитарно-гигиеническая оценка классной комнаты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Коэффициент естественной освещённости</w:t>
            </w:r>
          </w:p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E0F">
              <w:rPr>
                <w:rFonts w:ascii="Times New Roman" w:hAnsi="Times New Roman"/>
                <w:sz w:val="24"/>
                <w:szCs w:val="24"/>
              </w:rPr>
              <w:t>( наиболее удалённое место 1,75 – 2 % )</w:t>
            </w:r>
          </w:p>
        </w:tc>
        <w:tc>
          <w:tcPr>
            <w:tcW w:w="4786" w:type="dxa"/>
          </w:tcPr>
          <w:p w:rsidR="00CC422D" w:rsidRPr="00185E0F" w:rsidRDefault="00CC422D" w:rsidP="00185E0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согласно нормам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 xml:space="preserve">Основной поток света </w:t>
            </w:r>
          </w:p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0F">
              <w:rPr>
                <w:rFonts w:ascii="Times New Roman" w:hAnsi="Times New Roman"/>
                <w:sz w:val="24"/>
                <w:szCs w:val="24"/>
              </w:rPr>
              <w:t>( только с левой стороны)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 левой стороны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 xml:space="preserve">Наличие световых проёмов в стене, где висит доска </w:t>
            </w:r>
            <w:r w:rsidRPr="00185E0F">
              <w:rPr>
                <w:rFonts w:ascii="Times New Roman" w:hAnsi="Times New Roman"/>
                <w:sz w:val="24"/>
                <w:szCs w:val="24"/>
              </w:rPr>
              <w:t xml:space="preserve"> ( не допускается )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нет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Расположение пособий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сзади, сбоку.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Оптимальная ориентация окон классных комнат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согласно нормам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Гигиенические нормы соблюдение окон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Чистота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жалюзи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Место цветов в классе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впереди, сбоку (</w:t>
            </w: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в специально отведённых местах)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Освещённость классной комнаты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согласно нормам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Включение светильников</w:t>
            </w:r>
          </w:p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5E0F">
              <w:rPr>
                <w:rFonts w:ascii="Times New Roman" w:hAnsi="Times New Roman"/>
                <w:sz w:val="24"/>
                <w:szCs w:val="24"/>
              </w:rPr>
              <w:t>( раздельное)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раздельное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Освещённость рабочей поверхности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норма</w:t>
            </w:r>
          </w:p>
        </w:tc>
      </w:tr>
      <w:tr w:rsidR="00CC422D" w:rsidRPr="00AB5B0C" w:rsidTr="00185E0F">
        <w:tc>
          <w:tcPr>
            <w:tcW w:w="9997" w:type="dxa"/>
            <w:gridSpan w:val="2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Наполняемость классной комнаты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Площадь классной комнаты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70 м2"/>
              </w:smartTagPr>
              <w:r>
                <w:rPr>
                  <w:rFonts w:ascii="Times New Roman" w:hAnsi="Times New Roman"/>
                  <w:i/>
                  <w:sz w:val="28"/>
                  <w:szCs w:val="28"/>
                </w:rPr>
                <w:t xml:space="preserve">70 </w:t>
              </w:r>
              <w:r w:rsidRPr="007462B6">
                <w:rPr>
                  <w:rFonts w:ascii="Times New Roman" w:hAnsi="Times New Roman"/>
                  <w:i/>
                  <w:sz w:val="28"/>
                  <w:szCs w:val="28"/>
                </w:rPr>
                <w:t>м</w:t>
              </w:r>
              <w:r w:rsidRPr="007462B6">
                <w:rPr>
                  <w:rFonts w:ascii="Times New Roman" w:hAnsi="Times New Roman"/>
                  <w:i/>
                  <w:sz w:val="28"/>
                  <w:szCs w:val="28"/>
                  <w:vertAlign w:val="superscript"/>
                </w:rPr>
                <w:t>2</w:t>
              </w:r>
            </w:smartTag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Форма классной комнаты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норма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Расположение  столов в классной комнате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согласно нормам</w:t>
            </w:r>
          </w:p>
        </w:tc>
      </w:tr>
      <w:tr w:rsidR="00CC422D" w:rsidRPr="00AB5B0C" w:rsidTr="00185E0F">
        <w:tc>
          <w:tcPr>
            <w:tcW w:w="5211" w:type="dxa"/>
          </w:tcPr>
          <w:p w:rsidR="00CC422D" w:rsidRPr="00185E0F" w:rsidRDefault="00CC422D" w:rsidP="002A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Вход в класс</w:t>
            </w:r>
          </w:p>
        </w:tc>
        <w:tc>
          <w:tcPr>
            <w:tcW w:w="4786" w:type="dxa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85E0F">
              <w:rPr>
                <w:rFonts w:ascii="Times New Roman" w:hAnsi="Times New Roman"/>
                <w:i/>
                <w:sz w:val="28"/>
                <w:szCs w:val="28"/>
              </w:rPr>
              <w:t>сбоку, впереди</w:t>
            </w:r>
          </w:p>
        </w:tc>
      </w:tr>
    </w:tbl>
    <w:p w:rsidR="00CC422D" w:rsidRDefault="00CC422D" w:rsidP="002A556B">
      <w:pPr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2A556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185E0F" w:rsidRDefault="00CC422D" w:rsidP="00E04D2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5E0F">
        <w:rPr>
          <w:rFonts w:ascii="Times New Roman" w:hAnsi="Times New Roman"/>
          <w:b/>
          <w:sz w:val="36"/>
          <w:szCs w:val="36"/>
        </w:rPr>
        <w:t>Диагностическая карта</w:t>
      </w:r>
    </w:p>
    <w:p w:rsidR="00CC422D" w:rsidRPr="00185E0F" w:rsidRDefault="00CC422D" w:rsidP="00E04D2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5E0F">
        <w:rPr>
          <w:rFonts w:ascii="Times New Roman" w:hAnsi="Times New Roman"/>
          <w:b/>
          <w:sz w:val="36"/>
          <w:szCs w:val="36"/>
        </w:rPr>
        <w:t>уче</w:t>
      </w:r>
      <w:r>
        <w:rPr>
          <w:rFonts w:ascii="Times New Roman" w:hAnsi="Times New Roman"/>
          <w:b/>
          <w:sz w:val="36"/>
          <w:szCs w:val="36"/>
        </w:rPr>
        <w:t>бного кабинета биологии</w:t>
      </w:r>
      <w:r w:rsidRPr="00185E0F">
        <w:rPr>
          <w:rFonts w:ascii="Times New Roman" w:hAnsi="Times New Roman"/>
          <w:b/>
          <w:sz w:val="36"/>
          <w:szCs w:val="36"/>
        </w:rPr>
        <w:t>.</w:t>
      </w:r>
    </w:p>
    <w:tbl>
      <w:tblPr>
        <w:tblW w:w="104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48"/>
        <w:gridCol w:w="1699"/>
        <w:gridCol w:w="150"/>
        <w:gridCol w:w="324"/>
        <w:gridCol w:w="1686"/>
        <w:gridCol w:w="319"/>
        <w:gridCol w:w="704"/>
        <w:gridCol w:w="777"/>
        <w:gridCol w:w="268"/>
        <w:gridCol w:w="1892"/>
      </w:tblGrid>
      <w:tr w:rsidR="00CC422D" w:rsidRPr="00AB5B0C" w:rsidTr="0098232F">
        <w:tc>
          <w:tcPr>
            <w:tcW w:w="4821" w:type="dxa"/>
            <w:gridSpan w:val="4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Зав. кабинетом</w:t>
            </w:r>
          </w:p>
        </w:tc>
        <w:tc>
          <w:tcPr>
            <w:tcW w:w="2709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Стаж работы зав. кабинетом</w:t>
            </w:r>
          </w:p>
        </w:tc>
        <w:tc>
          <w:tcPr>
            <w:tcW w:w="2937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Время функционирования кабинета</w:t>
            </w:r>
          </w:p>
        </w:tc>
      </w:tr>
      <w:tr w:rsidR="00CC422D" w:rsidRPr="00AB5B0C" w:rsidTr="0098232F">
        <w:tc>
          <w:tcPr>
            <w:tcW w:w="4821" w:type="dxa"/>
            <w:gridSpan w:val="4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Туякова Кулбаршин Камальевна</w:t>
            </w:r>
          </w:p>
        </w:tc>
        <w:tc>
          <w:tcPr>
            <w:tcW w:w="2709" w:type="dxa"/>
            <w:gridSpan w:val="3"/>
          </w:tcPr>
          <w:p w:rsidR="00CC422D" w:rsidRPr="00185E0F" w:rsidRDefault="00CC422D" w:rsidP="002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937" w:type="dxa"/>
            <w:gridSpan w:val="3"/>
          </w:tcPr>
          <w:p w:rsidR="00CC422D" w:rsidRPr="00185E0F" w:rsidRDefault="00CC422D" w:rsidP="009823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8ч 0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0мин-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. 00мин</w:t>
            </w:r>
          </w:p>
        </w:tc>
      </w:tr>
      <w:tr w:rsidR="00CC422D" w:rsidRPr="00AB5B0C" w:rsidTr="0098232F">
        <w:tc>
          <w:tcPr>
            <w:tcW w:w="10467" w:type="dxa"/>
            <w:gridSpan w:val="10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Наличие:</w:t>
            </w:r>
          </w:p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422D" w:rsidRPr="00AB5B0C" w:rsidTr="0098232F">
        <w:tc>
          <w:tcPr>
            <w:tcW w:w="7530" w:type="dxa"/>
            <w:gridSpan w:val="7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Правила поведения и техники безопасности</w:t>
            </w:r>
          </w:p>
        </w:tc>
        <w:tc>
          <w:tcPr>
            <w:tcW w:w="2937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Инструкции</w:t>
            </w:r>
          </w:p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Журнал по ТБ</w:t>
            </w:r>
          </w:p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Уголок безопасности</w:t>
            </w:r>
          </w:p>
        </w:tc>
      </w:tr>
      <w:tr w:rsidR="00CC422D" w:rsidRPr="00AB5B0C" w:rsidTr="0098232F">
        <w:tc>
          <w:tcPr>
            <w:tcW w:w="7530" w:type="dxa"/>
            <w:gridSpan w:val="7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План работы кабинета</w:t>
            </w:r>
          </w:p>
        </w:tc>
        <w:tc>
          <w:tcPr>
            <w:tcW w:w="2937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 w:rsidR="00CC422D" w:rsidRPr="00AB5B0C" w:rsidTr="0098232F">
        <w:tc>
          <w:tcPr>
            <w:tcW w:w="7530" w:type="dxa"/>
            <w:gridSpan w:val="7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Административный контроль за деятельностью кабинета</w:t>
            </w:r>
          </w:p>
        </w:tc>
        <w:tc>
          <w:tcPr>
            <w:tcW w:w="2937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</w:p>
        </w:tc>
      </w:tr>
      <w:tr w:rsidR="00CC422D" w:rsidRPr="00AB5B0C" w:rsidTr="0098232F">
        <w:tc>
          <w:tcPr>
            <w:tcW w:w="7530" w:type="dxa"/>
            <w:gridSpan w:val="7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Контроль за выполнением требований к кабинету</w:t>
            </w:r>
          </w:p>
        </w:tc>
        <w:tc>
          <w:tcPr>
            <w:tcW w:w="2937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</w:p>
        </w:tc>
      </w:tr>
      <w:tr w:rsidR="00CC422D" w:rsidRPr="00AB5B0C" w:rsidTr="0098232F">
        <w:tc>
          <w:tcPr>
            <w:tcW w:w="10467" w:type="dxa"/>
            <w:gridSpan w:val="10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Оформление кабинета</w:t>
            </w:r>
          </w:p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422D" w:rsidRPr="00AB5B0C" w:rsidTr="0098232F">
        <w:trPr>
          <w:trHeight w:val="2142"/>
        </w:trPr>
        <w:tc>
          <w:tcPr>
            <w:tcW w:w="2648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Комфортность условий для работы учащихся и учителя</w:t>
            </w:r>
          </w:p>
        </w:tc>
        <w:tc>
          <w:tcPr>
            <w:tcW w:w="1849" w:type="dxa"/>
            <w:gridSpan w:val="2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Эстетичность оформления</w:t>
            </w:r>
          </w:p>
        </w:tc>
        <w:tc>
          <w:tcPr>
            <w:tcW w:w="2329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Материалы образовательного стандарта</w:t>
            </w:r>
          </w:p>
        </w:tc>
        <w:tc>
          <w:tcPr>
            <w:tcW w:w="1749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Наличие измерителей стандарта</w:t>
            </w:r>
          </w:p>
        </w:tc>
        <w:tc>
          <w:tcPr>
            <w:tcW w:w="1892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Рекомендации учителя для учащихся</w:t>
            </w:r>
          </w:p>
        </w:tc>
      </w:tr>
      <w:tr w:rsidR="00CC422D" w:rsidRPr="00AB5B0C" w:rsidTr="0098232F">
        <w:tc>
          <w:tcPr>
            <w:tcW w:w="2648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49" w:type="dxa"/>
            <w:gridSpan w:val="2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29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749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92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CC422D" w:rsidRPr="00AB5B0C" w:rsidTr="0098232F">
        <w:tc>
          <w:tcPr>
            <w:tcW w:w="10467" w:type="dxa"/>
            <w:gridSpan w:val="10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кабинета</w:t>
            </w:r>
          </w:p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422D" w:rsidRPr="00AB5B0C" w:rsidTr="0098232F">
        <w:tc>
          <w:tcPr>
            <w:tcW w:w="2648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Мебель            (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общее состояние)</w:t>
            </w:r>
          </w:p>
        </w:tc>
        <w:tc>
          <w:tcPr>
            <w:tcW w:w="1699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ТСО (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экран, проектор, аудио, видео и т.д.)</w:t>
            </w:r>
          </w:p>
        </w:tc>
        <w:tc>
          <w:tcPr>
            <w:tcW w:w="2160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 xml:space="preserve">Учебная и методическая литература, дидактические материалы, тесты и др. </w:t>
            </w:r>
          </w:p>
        </w:tc>
        <w:tc>
          <w:tcPr>
            <w:tcW w:w="1800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для учащихся       (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литература, раздаточный материал)</w:t>
            </w:r>
          </w:p>
        </w:tc>
        <w:tc>
          <w:tcPr>
            <w:tcW w:w="2160" w:type="dxa"/>
            <w:gridSpan w:val="2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Планирование и проектирование деятельности учителя</w:t>
            </w:r>
          </w:p>
        </w:tc>
      </w:tr>
      <w:tr w:rsidR="00CC422D" w:rsidRPr="00AB5B0C" w:rsidTr="0098232F">
        <w:tc>
          <w:tcPr>
            <w:tcW w:w="2648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  <w:tc>
          <w:tcPr>
            <w:tcW w:w="1699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60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00" w:type="dxa"/>
            <w:gridSpan w:val="3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60" w:type="dxa"/>
            <w:gridSpan w:val="2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CC422D" w:rsidRPr="00185E0F" w:rsidRDefault="00CC422D" w:rsidP="00185E0F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CC422D" w:rsidRDefault="00CC422D" w:rsidP="0098232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8232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8232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8232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Default="00CC422D" w:rsidP="0098232F">
      <w:pPr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98232F" w:rsidRDefault="00CC422D" w:rsidP="0098232F">
      <w:pPr>
        <w:jc w:val="center"/>
      </w:pPr>
      <w:r w:rsidRPr="00185E0F">
        <w:rPr>
          <w:rFonts w:ascii="Times New Roman" w:hAnsi="Times New Roman"/>
          <w:b/>
          <w:sz w:val="36"/>
          <w:szCs w:val="36"/>
        </w:rPr>
        <w:t>Сведения об учителях, работающих в кабинете.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"/>
        <w:gridCol w:w="1686"/>
        <w:gridCol w:w="1440"/>
        <w:gridCol w:w="2340"/>
        <w:gridCol w:w="900"/>
        <w:gridCol w:w="1440"/>
        <w:gridCol w:w="1080"/>
        <w:gridCol w:w="1463"/>
      </w:tblGrid>
      <w:tr w:rsidR="00CC422D" w:rsidRPr="00AB5B0C" w:rsidTr="0098232F">
        <w:tc>
          <w:tcPr>
            <w:tcW w:w="425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6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440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900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440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1080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1463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Образо-</w:t>
            </w:r>
          </w:p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вание, категория</w:t>
            </w:r>
          </w:p>
        </w:tc>
      </w:tr>
      <w:tr w:rsidR="00CC422D" w:rsidRPr="00AB5B0C" w:rsidTr="0098232F">
        <w:tc>
          <w:tcPr>
            <w:tcW w:w="425" w:type="dxa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5E0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CC422D" w:rsidRPr="00185E0F" w:rsidRDefault="00CC422D" w:rsidP="00185E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Туякова Кулбаршин Камальевна</w:t>
            </w:r>
          </w:p>
        </w:tc>
        <w:tc>
          <w:tcPr>
            <w:tcW w:w="1440" w:type="dxa"/>
          </w:tcPr>
          <w:p w:rsidR="00CC422D" w:rsidRPr="00185E0F" w:rsidRDefault="00CC422D" w:rsidP="00CE3A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биологии, зав. к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абине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том</w:t>
            </w:r>
          </w:p>
        </w:tc>
        <w:tc>
          <w:tcPr>
            <w:tcW w:w="2340" w:type="dxa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биологии, к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 xml:space="preserve">лассный час, внеклассные мероприятия, индивидуальные занятия, родительские собрания. </w:t>
            </w:r>
          </w:p>
        </w:tc>
        <w:tc>
          <w:tcPr>
            <w:tcW w:w="900" w:type="dxa"/>
          </w:tcPr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CC422D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3-я Станцон</w:t>
            </w:r>
          </w:p>
          <w:p w:rsidR="00CC422D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ная 71-99</w:t>
            </w:r>
          </w:p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8-950-337-85-31</w:t>
            </w:r>
          </w:p>
        </w:tc>
        <w:tc>
          <w:tcPr>
            <w:tcW w:w="1080" w:type="dxa"/>
          </w:tcPr>
          <w:p w:rsidR="00CC422D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06.09.</w:t>
            </w:r>
          </w:p>
          <w:p w:rsidR="00CC422D" w:rsidRPr="00185E0F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463" w:type="dxa"/>
          </w:tcPr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5E0F">
              <w:rPr>
                <w:rFonts w:ascii="Times New Roman" w:hAnsi="Times New Roman"/>
                <w:sz w:val="28"/>
                <w:szCs w:val="28"/>
              </w:rPr>
              <w:t>Высшее,</w:t>
            </w:r>
          </w:p>
          <w:p w:rsidR="00CC422D" w:rsidRPr="00185E0F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  <w:r w:rsidRPr="00185E0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C422D" w:rsidRPr="00185E0F" w:rsidRDefault="00CC422D" w:rsidP="00185E0F">
      <w:pPr>
        <w:rPr>
          <w:rFonts w:ascii="Times New Roman" w:hAnsi="Times New Roman"/>
          <w:b/>
          <w:sz w:val="28"/>
          <w:szCs w:val="28"/>
        </w:rPr>
      </w:pPr>
    </w:p>
    <w:p w:rsidR="00CC422D" w:rsidRPr="00185E0F" w:rsidRDefault="00CC422D" w:rsidP="00185E0F">
      <w:pPr>
        <w:jc w:val="center"/>
        <w:rPr>
          <w:rFonts w:ascii="Times New Roman" w:hAnsi="Times New Roman"/>
          <w:b/>
          <w:sz w:val="36"/>
          <w:szCs w:val="36"/>
        </w:rPr>
      </w:pPr>
      <w:r w:rsidRPr="00185E0F">
        <w:rPr>
          <w:rFonts w:ascii="Times New Roman" w:hAnsi="Times New Roman"/>
          <w:b/>
          <w:sz w:val="36"/>
          <w:szCs w:val="36"/>
        </w:rPr>
        <w:t>График занятости кабинета.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4"/>
        <w:gridCol w:w="4834"/>
      </w:tblGrid>
      <w:tr w:rsidR="00CC422D" w:rsidRPr="00AB5B0C" w:rsidTr="00185E0F">
        <w:trPr>
          <w:trHeight w:val="412"/>
        </w:trPr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422D" w:rsidRPr="00AB5B0C" w:rsidTr="00D4404F">
        <w:trPr>
          <w:trHeight w:val="409"/>
        </w:trPr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834" w:type="dxa"/>
          </w:tcPr>
          <w:p w:rsidR="00CC422D" w:rsidRPr="00BA1F0E" w:rsidRDefault="00CC422D" w:rsidP="00D4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8</w:t>
            </w:r>
            <w:r w:rsidRPr="00BA1F0E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– 15-00</w:t>
            </w:r>
          </w:p>
        </w:tc>
      </w:tr>
      <w:tr w:rsidR="00CC422D" w:rsidRPr="00AB5B0C" w:rsidTr="00D4404F">
        <w:trPr>
          <w:trHeight w:val="515"/>
        </w:trPr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8</w:t>
            </w:r>
            <w:r w:rsidRPr="00BA1F0E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– 15-00</w:t>
            </w:r>
          </w:p>
        </w:tc>
      </w:tr>
      <w:tr w:rsidR="00CC422D" w:rsidRPr="00AB5B0C" w:rsidTr="00D4404F">
        <w:trPr>
          <w:trHeight w:val="357"/>
        </w:trPr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8</w:t>
            </w:r>
            <w:r w:rsidRPr="00BA1F0E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– 15-00</w:t>
            </w:r>
          </w:p>
        </w:tc>
      </w:tr>
      <w:tr w:rsidR="00CC422D" w:rsidRPr="00AB5B0C" w:rsidTr="00D4404F">
        <w:trPr>
          <w:trHeight w:val="519"/>
        </w:trPr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8</w:t>
            </w:r>
            <w:r w:rsidRPr="00BA1F0E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– 15-00</w:t>
            </w:r>
          </w:p>
        </w:tc>
      </w:tr>
      <w:tr w:rsidR="00CC422D" w:rsidRPr="00AB5B0C" w:rsidTr="00D4404F">
        <w:trPr>
          <w:trHeight w:val="347"/>
        </w:trPr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834" w:type="dxa"/>
          </w:tcPr>
          <w:p w:rsidR="00CC422D" w:rsidRPr="00BA1F0E" w:rsidRDefault="00CC422D" w:rsidP="00185E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8</w:t>
            </w:r>
            <w:r w:rsidRPr="00BA1F0E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– 15-00</w:t>
            </w:r>
          </w:p>
        </w:tc>
      </w:tr>
    </w:tbl>
    <w:p w:rsidR="00CC422D" w:rsidRPr="00185E0F" w:rsidRDefault="00CC422D" w:rsidP="00185E0F">
      <w:pPr>
        <w:spacing w:before="360" w:after="360"/>
        <w:contextualSpacing/>
        <w:rPr>
          <w:rFonts w:ascii="Times New Roman" w:hAnsi="Times New Roman"/>
          <w:sz w:val="40"/>
          <w:szCs w:val="40"/>
        </w:rPr>
      </w:pPr>
    </w:p>
    <w:tbl>
      <w:tblPr>
        <w:tblW w:w="10346" w:type="dxa"/>
        <w:tblInd w:w="-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6"/>
      </w:tblGrid>
      <w:tr w:rsidR="00CC422D" w:rsidRPr="00AB5B0C" w:rsidTr="00A83C67">
        <w:trPr>
          <w:trHeight w:val="5316"/>
        </w:trPr>
        <w:tc>
          <w:tcPr>
            <w:tcW w:w="10346" w:type="dxa"/>
          </w:tcPr>
          <w:p w:rsidR="00CC422D" w:rsidRDefault="00CC422D" w:rsidP="00A83C67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ЧТО ПЛАНИРУЕТСЯ</w:t>
            </w:r>
          </w:p>
          <w:p w:rsidR="00CC422D" w:rsidRPr="00BA1F0E" w:rsidRDefault="00CC422D" w:rsidP="00A83C67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(2016</w:t>
            </w: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  <w:b/>
                  <w:sz w:val="28"/>
                  <w:szCs w:val="28"/>
                </w:rPr>
                <w:t>2017 г</w:t>
              </w:r>
            </w:smartTag>
            <w:r>
              <w:rPr>
                <w:rFonts w:ascii="Times New Roman" w:hAnsi="Times New Roman"/>
                <w:b/>
                <w:sz w:val="28"/>
                <w:szCs w:val="28"/>
              </w:rPr>
              <w:t>.г.</w:t>
            </w: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C422D" w:rsidRPr="00BA1F0E" w:rsidRDefault="00CC422D" w:rsidP="00A83C67">
            <w:pPr>
              <w:spacing w:after="0" w:line="240" w:lineRule="auto"/>
              <w:ind w:left="7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Изготовление  и систематизация нового раздаточного материала по предметам по мере  изучения тем    (5 – 11 классы).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after="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Приобретение нового электронного дидактического материала  по предмету.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after="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Создание презентаций по предмету по мере изучения тем.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after="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Приобретение новых учебных </w:t>
            </w:r>
            <w:r w:rsidRPr="00BA1F0E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дисков.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before="360" w:after="36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Замена оконных рам.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before="360" w:after="36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Замена стендов.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before="360" w:after="36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 Покрытие пола линолеумом. </w:t>
            </w:r>
          </w:p>
          <w:p w:rsidR="00CC422D" w:rsidRPr="00BA1F0E" w:rsidRDefault="00CC422D" w:rsidP="00A83C67">
            <w:pPr>
              <w:numPr>
                <w:ilvl w:val="0"/>
                <w:numId w:val="11"/>
              </w:numPr>
              <w:spacing w:before="360" w:after="360" w:line="240" w:lineRule="auto"/>
              <w:ind w:left="46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 Ремонт проектора.</w:t>
            </w:r>
          </w:p>
        </w:tc>
      </w:tr>
    </w:tbl>
    <w:p w:rsidR="00CC422D" w:rsidRDefault="00CC422D" w:rsidP="00185E0F">
      <w:pPr>
        <w:spacing w:before="360" w:after="360"/>
        <w:ind w:left="-284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CC422D" w:rsidRPr="00185E0F" w:rsidRDefault="00CC422D" w:rsidP="00D4404F">
      <w:pPr>
        <w:spacing w:before="360" w:after="360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развития кабинета  на 2016/2017</w:t>
      </w:r>
      <w:r w:rsidRPr="00185E0F">
        <w:rPr>
          <w:rFonts w:ascii="Times New Roman" w:hAnsi="Times New Roman"/>
          <w:b/>
          <w:sz w:val="36"/>
          <w:szCs w:val="36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4388"/>
        <w:gridCol w:w="2303"/>
        <w:gridCol w:w="2466"/>
      </w:tblGrid>
      <w:tr w:rsidR="00CC422D" w:rsidRPr="00AB5B0C" w:rsidTr="00AA6B14">
        <w:tc>
          <w:tcPr>
            <w:tcW w:w="674" w:type="dxa"/>
            <w:shd w:val="clear" w:color="auto" w:fill="F2F2F2"/>
          </w:tcPr>
          <w:p w:rsidR="00CC422D" w:rsidRPr="00BA1F0E" w:rsidRDefault="00CC422D" w:rsidP="00C87B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C422D" w:rsidRPr="00BA1F0E" w:rsidRDefault="00CC422D" w:rsidP="00C87B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04" w:type="dxa"/>
            <w:shd w:val="clear" w:color="auto" w:fill="F2F2F2"/>
          </w:tcPr>
          <w:p w:rsidR="00CC422D" w:rsidRPr="00BA1F0E" w:rsidRDefault="00CC422D" w:rsidP="00C87B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06" w:type="dxa"/>
            <w:shd w:val="clear" w:color="auto" w:fill="F2F2F2"/>
          </w:tcPr>
          <w:p w:rsidR="00CC422D" w:rsidRPr="00BA1F0E" w:rsidRDefault="00CC422D" w:rsidP="00C87B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Планируемый срок выполнения</w:t>
            </w:r>
          </w:p>
        </w:tc>
        <w:tc>
          <w:tcPr>
            <w:tcW w:w="2469" w:type="dxa"/>
            <w:shd w:val="clear" w:color="auto" w:fill="F2F2F2"/>
          </w:tcPr>
          <w:p w:rsidR="00CC422D" w:rsidRPr="00BA1F0E" w:rsidRDefault="00CC422D" w:rsidP="00C87B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04" w:type="dxa"/>
            <w:shd w:val="clear" w:color="auto" w:fill="F2DBDB"/>
          </w:tcPr>
          <w:p w:rsidR="00CC422D" w:rsidRPr="006975F8" w:rsidRDefault="00CC422D" w:rsidP="00C87B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975F8">
              <w:rPr>
                <w:rFonts w:ascii="Times New Roman" w:hAnsi="Times New Roman"/>
                <w:b/>
                <w:sz w:val="28"/>
                <w:szCs w:val="28"/>
              </w:rPr>
              <w:t>Оформление  учебного наглядного материала: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Создание учебных электронных презентаций для уроков и внеклассной работы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Стенд «Готовимся к ГИА и ЕГЭ»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Стенд «Решение задач по биологии»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04" w:type="dxa"/>
            <w:shd w:val="clear" w:color="auto" w:fill="F2DBDB"/>
          </w:tcPr>
          <w:p w:rsidR="00CC422D" w:rsidRPr="00BA1F0E" w:rsidRDefault="00CC422D" w:rsidP="00C87B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Мероприятия по охране труда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Проведение вводного, первичного, повторного и целевых инструктажей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Ежедневный осмотр оборудования кабинета, регистрация ремонта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Осмотр средств пожаротушения, контроль сроков действия огнетушителя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Зав. кабинетом, 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Своевременное обновление  инструкций с истекшим сроком действия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Контроль за соблюдением правил Т.Б. при выполнении эксперимента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На практических работах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кабинета, санитарного режима.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Инвентаризация лборудования, утилизация непригодных для работы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(июнь)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Зав. кабинетом, 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04" w:type="dxa"/>
            <w:shd w:val="clear" w:color="auto" w:fill="F2DBDB"/>
          </w:tcPr>
          <w:p w:rsidR="00CC422D" w:rsidRPr="00BA1F0E" w:rsidRDefault="00CC422D" w:rsidP="00C87B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Совершенствование научно-методической, дидактической базы кабинета: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Использование ТСО и ИКТ на уроках и внеурочной деятельности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Создание учебных электронных презентаций для уроков и внеклассной работы 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Приобретение демонстрационных версий экзаменационных работ в форме ЕГЭ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Оформление информационно-справочного стенда для учащихся 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Ремонт печатных таблиц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Приобретение книгопечатной продукции по методике преподавания биологии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Приобретение учебных фильмов для курса биологии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04" w:type="dxa"/>
            <w:shd w:val="clear" w:color="auto" w:fill="F2DBDB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Совершенствование материальной базы кабинета: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Оформление заявки на лабораторное оборудование 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04" w:type="dxa"/>
            <w:shd w:val="clear" w:color="auto" w:fill="F2DBDB"/>
          </w:tcPr>
          <w:p w:rsidR="00CC422D" w:rsidRPr="00BA1F0E" w:rsidRDefault="00CC422D" w:rsidP="00C87B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Обеспечение  соблюдения санитарно-гигиенических требований, требований пожарной безопасности и правил поведения для учащихся: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Проветривание 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генеральной уборки в кабинете </w:t>
            </w:r>
          </w:p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кабинетом, актив  6 «А» класса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кабинетом, актив  6 «А» класса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Обновление инструкций по технике безопасности для «Уголка безопасности»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C30C01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04" w:type="dxa"/>
            <w:shd w:val="clear" w:color="auto" w:fill="F2DBDB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Обеспечение сохранности имущества кабинета: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Рейды с участием актива класса по сохранности школьной мебели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кабинетом, актив 6а класса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Профилактический ремонт мебели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Инвентаризация кабинета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кабинетом, зав. хозяйством школы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Ремонт кабинета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Зав. кабинетом, родительский комитет класса</w:t>
            </w:r>
          </w:p>
        </w:tc>
      </w:tr>
      <w:tr w:rsidR="00CC422D" w:rsidRPr="00AB5B0C" w:rsidTr="00AA6B14">
        <w:tc>
          <w:tcPr>
            <w:tcW w:w="674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04" w:type="dxa"/>
            <w:shd w:val="clear" w:color="auto" w:fill="F2DBDB"/>
          </w:tcPr>
          <w:p w:rsidR="00CC422D" w:rsidRPr="00BA1F0E" w:rsidRDefault="00CC422D" w:rsidP="00C87B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Внеклассная работа по предмету</w:t>
            </w:r>
          </w:p>
        </w:tc>
        <w:tc>
          <w:tcPr>
            <w:tcW w:w="2306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CC422D" w:rsidRPr="00BA1F0E" w:rsidRDefault="00CC422D" w:rsidP="00C87B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школьной олимпиады по биологии 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на Неделе естественных наук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Январь, апрель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CC422D" w:rsidRPr="00055C43" w:rsidTr="00AA6B14">
        <w:tc>
          <w:tcPr>
            <w:tcW w:w="67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404" w:type="dxa"/>
          </w:tcPr>
          <w:p w:rsidR="00CC422D" w:rsidRPr="00055C43" w:rsidRDefault="00CC422D" w:rsidP="00C87B71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Подготовка с учащимися проектов к научно-исследовательской конференции</w:t>
            </w:r>
          </w:p>
        </w:tc>
        <w:tc>
          <w:tcPr>
            <w:tcW w:w="2306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Сентябрь-март</w:t>
            </w:r>
          </w:p>
        </w:tc>
        <w:tc>
          <w:tcPr>
            <w:tcW w:w="2469" w:type="dxa"/>
          </w:tcPr>
          <w:p w:rsidR="00CC422D" w:rsidRPr="00055C43" w:rsidRDefault="00CC422D" w:rsidP="00C87B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</w:tbl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AA6B14">
      <w:pPr>
        <w:tabs>
          <w:tab w:val="left" w:pos="0"/>
        </w:tabs>
        <w:spacing w:after="0" w:line="240" w:lineRule="auto"/>
        <w:ind w:left="720"/>
        <w:rPr>
          <w:b/>
          <w:sz w:val="28"/>
          <w:szCs w:val="28"/>
        </w:rPr>
      </w:pPr>
    </w:p>
    <w:p w:rsidR="00CC422D" w:rsidRPr="00AA6B14" w:rsidRDefault="00CC422D" w:rsidP="00C30C0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A6B14">
        <w:rPr>
          <w:rFonts w:ascii="Times New Roman" w:hAnsi="Times New Roman"/>
          <w:b/>
          <w:sz w:val="32"/>
          <w:szCs w:val="32"/>
        </w:rPr>
        <w:t>Перспективный план развития кабинета</w:t>
      </w:r>
    </w:p>
    <w:tbl>
      <w:tblPr>
        <w:tblW w:w="103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405"/>
        <w:gridCol w:w="68"/>
        <w:gridCol w:w="2340"/>
        <w:gridCol w:w="2952"/>
      </w:tblGrid>
      <w:tr w:rsidR="00CC422D" w:rsidRPr="00AB5B0C" w:rsidTr="0072727F">
        <w:trPr>
          <w:trHeight w:val="330"/>
        </w:trPr>
        <w:tc>
          <w:tcPr>
            <w:tcW w:w="567" w:type="dxa"/>
          </w:tcPr>
          <w:p w:rsidR="00CC422D" w:rsidRPr="00AB5B0C" w:rsidRDefault="00CC422D" w:rsidP="0072727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B5B0C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405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Что планируется</w:t>
            </w:r>
          </w:p>
        </w:tc>
        <w:tc>
          <w:tcPr>
            <w:tcW w:w="2408" w:type="dxa"/>
            <w:gridSpan w:val="2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52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422D" w:rsidRPr="00AB5B0C" w:rsidTr="0072727F">
        <w:trPr>
          <w:trHeight w:val="248"/>
        </w:trPr>
        <w:tc>
          <w:tcPr>
            <w:tcW w:w="10332" w:type="dxa"/>
            <w:gridSpan w:val="5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ПЛАН РАЗВИТИЯ КАБИНЕТА КОМПЛЕКСНОЙ БЕЗОПАСНОСТИ</w:t>
            </w:r>
          </w:p>
        </w:tc>
      </w:tr>
      <w:tr w:rsidR="00CC422D" w:rsidRPr="00AB5B0C" w:rsidTr="0072727F">
        <w:trPr>
          <w:trHeight w:val="34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5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косметический ремонт кабинета</w:t>
            </w:r>
          </w:p>
        </w:tc>
        <w:tc>
          <w:tcPr>
            <w:tcW w:w="2408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каждый год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360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5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обновление мебели</w:t>
            </w:r>
          </w:p>
        </w:tc>
        <w:tc>
          <w:tcPr>
            <w:tcW w:w="2408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по мере возможности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Баронина Т.И.</w:t>
            </w:r>
          </w:p>
        </w:tc>
      </w:tr>
      <w:tr w:rsidR="00CC422D" w:rsidRPr="00AB5B0C" w:rsidTr="0072727F">
        <w:trPr>
          <w:trHeight w:val="360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5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приобретение методических пособий</w:t>
            </w:r>
          </w:p>
        </w:tc>
        <w:tc>
          <w:tcPr>
            <w:tcW w:w="2408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3 лет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510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5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приобретение видео материалов</w:t>
            </w:r>
          </w:p>
        </w:tc>
        <w:tc>
          <w:tcPr>
            <w:tcW w:w="2408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по мере возможности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495"/>
        </w:trPr>
        <w:tc>
          <w:tcPr>
            <w:tcW w:w="567" w:type="dxa"/>
          </w:tcPr>
          <w:p w:rsidR="00CC422D" w:rsidRPr="00AB5B0C" w:rsidRDefault="00CC422D" w:rsidP="0072727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65" w:type="dxa"/>
            <w:gridSpan w:val="4"/>
          </w:tcPr>
          <w:p w:rsidR="00CC422D" w:rsidRPr="00BA1F0E" w:rsidRDefault="00CC422D" w:rsidP="00055C4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ПЛАН РАЗВИТИЯ БАЗЫ КАБИНЕТА</w:t>
            </w:r>
          </w:p>
        </w:tc>
      </w:tr>
      <w:tr w:rsidR="00CC422D" w:rsidRPr="00AB5B0C" w:rsidTr="0072727F">
        <w:trPr>
          <w:trHeight w:val="120"/>
        </w:trPr>
        <w:tc>
          <w:tcPr>
            <w:tcW w:w="567" w:type="dxa"/>
          </w:tcPr>
          <w:p w:rsidR="00CC422D" w:rsidRPr="00AB5B0C" w:rsidRDefault="00CC422D" w:rsidP="0072727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73" w:type="dxa"/>
            <w:gridSpan w:val="2"/>
          </w:tcPr>
          <w:p w:rsidR="00CC422D" w:rsidRPr="00BA1F0E" w:rsidRDefault="00CC422D" w:rsidP="007272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Обновление:</w:t>
            </w:r>
          </w:p>
        </w:tc>
        <w:tc>
          <w:tcPr>
            <w:tcW w:w="2340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AB5B0C" w:rsidTr="0072727F">
        <w:trPr>
          <w:trHeight w:val="420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  раздаточный материал, 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3 лет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25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  методическая и учебная литература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3 лет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46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  наглядные пособия.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3 лет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255"/>
        </w:trPr>
        <w:tc>
          <w:tcPr>
            <w:tcW w:w="567" w:type="dxa"/>
          </w:tcPr>
          <w:p w:rsidR="00CC422D" w:rsidRPr="00AB5B0C" w:rsidRDefault="00CC422D" w:rsidP="0072727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73" w:type="dxa"/>
            <w:gridSpan w:val="2"/>
          </w:tcPr>
          <w:p w:rsidR="00CC422D" w:rsidRPr="00BA1F0E" w:rsidRDefault="00CC422D" w:rsidP="007272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 xml:space="preserve">Приобрести: </w:t>
            </w:r>
          </w:p>
        </w:tc>
        <w:tc>
          <w:tcPr>
            <w:tcW w:w="2340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422D" w:rsidRPr="00AB5B0C" w:rsidTr="0072727F">
        <w:trPr>
          <w:trHeight w:val="49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тематические наглядные пособия и раздаточный материал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3 лет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28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видео плакаты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По мере возможности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67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тематические компьютерные обучающие программы, игры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По мере возможности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675"/>
        </w:trPr>
        <w:tc>
          <w:tcPr>
            <w:tcW w:w="567" w:type="dxa"/>
          </w:tcPr>
          <w:p w:rsidR="00CC422D" w:rsidRPr="00AB5B0C" w:rsidRDefault="00CC422D" w:rsidP="0072727F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473" w:type="dxa"/>
            <w:gridSpan w:val="2"/>
          </w:tcPr>
          <w:p w:rsidR="00CC422D" w:rsidRPr="00BA1F0E" w:rsidRDefault="00CC422D" w:rsidP="0072727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Систематизировать:</w:t>
            </w:r>
          </w:p>
        </w:tc>
        <w:tc>
          <w:tcPr>
            <w:tcW w:w="2340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AB5B0C" w:rsidTr="0072727F">
        <w:trPr>
          <w:trHeight w:val="330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раздаточный и наглядный материал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rPr>
          <w:trHeight w:val="795"/>
        </w:trPr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 xml:space="preserve"> видеофильмы и обучающие компьютерные программы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  <w:tr w:rsidR="00CC422D" w:rsidRPr="00AB5B0C" w:rsidTr="0072727F">
        <w:tc>
          <w:tcPr>
            <w:tcW w:w="567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73" w:type="dxa"/>
            <w:gridSpan w:val="2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Оформить стенды «Готовимся к ГИА и ЕГЭ»; «Уголок по технике безопасности»</w:t>
            </w:r>
          </w:p>
        </w:tc>
        <w:tc>
          <w:tcPr>
            <w:tcW w:w="2340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2" w:type="dxa"/>
          </w:tcPr>
          <w:p w:rsidR="00CC422D" w:rsidRPr="00055C43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  <w:r w:rsidRPr="00055C43">
              <w:rPr>
                <w:rFonts w:ascii="Times New Roman" w:hAnsi="Times New Roman"/>
                <w:sz w:val="24"/>
                <w:szCs w:val="24"/>
              </w:rPr>
              <w:t>Туякова К.К.</w:t>
            </w:r>
          </w:p>
        </w:tc>
      </w:tr>
    </w:tbl>
    <w:p w:rsidR="00CC422D" w:rsidRPr="00AA6B14" w:rsidRDefault="00CC422D" w:rsidP="00AC64F3">
      <w:pPr>
        <w:spacing w:after="360"/>
        <w:rPr>
          <w:rFonts w:ascii="Times New Roman" w:hAnsi="Times New Roman"/>
          <w:sz w:val="32"/>
          <w:szCs w:val="32"/>
        </w:rPr>
      </w:pPr>
    </w:p>
    <w:p w:rsidR="00CC422D" w:rsidRDefault="00CC422D" w:rsidP="00AC64F3">
      <w:pPr>
        <w:spacing w:after="360"/>
      </w:pPr>
    </w:p>
    <w:p w:rsidR="00CC422D" w:rsidRPr="00112256" w:rsidRDefault="00CC422D" w:rsidP="00AC64F3">
      <w:pPr>
        <w:spacing w:after="360"/>
      </w:pPr>
    </w:p>
    <w:p w:rsidR="00CC422D" w:rsidRPr="00AA6B14" w:rsidRDefault="00CC422D" w:rsidP="00AA6B14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AA6B14">
        <w:rPr>
          <w:rFonts w:ascii="Times New Roman" w:hAnsi="Times New Roman"/>
          <w:b/>
          <w:sz w:val="32"/>
          <w:szCs w:val="32"/>
        </w:rPr>
        <w:t>Опись</w:t>
      </w:r>
      <w:r>
        <w:rPr>
          <w:rFonts w:ascii="Times New Roman" w:hAnsi="Times New Roman"/>
          <w:b/>
          <w:sz w:val="32"/>
          <w:szCs w:val="32"/>
        </w:rPr>
        <w:t xml:space="preserve"> имущества кабинета  биолог</w:t>
      </w:r>
      <w:r w:rsidRPr="00AA6B14">
        <w:rPr>
          <w:rFonts w:ascii="Times New Roman" w:hAnsi="Times New Roman"/>
          <w:b/>
          <w:sz w:val="32"/>
          <w:szCs w:val="32"/>
        </w:rPr>
        <w:t>ии</w:t>
      </w:r>
    </w:p>
    <w:p w:rsidR="00CC422D" w:rsidRPr="00BA1F0E" w:rsidRDefault="00CC422D" w:rsidP="00AA6B1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627"/>
        <w:gridCol w:w="2116"/>
      </w:tblGrid>
      <w:tr w:rsidR="00CC422D" w:rsidRPr="00BA1F0E" w:rsidTr="00BA1F0E">
        <w:trPr>
          <w:trHeight w:val="481"/>
        </w:trPr>
        <w:tc>
          <w:tcPr>
            <w:tcW w:w="828" w:type="dxa"/>
          </w:tcPr>
          <w:p w:rsidR="00CC422D" w:rsidRPr="00BA1F0E" w:rsidRDefault="00CC422D" w:rsidP="0072727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spacing w:line="48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Ученические лавочки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Демонстрационный стол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Шторы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1F0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Стенды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Комплект ученых биологов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Паспорт кабинета биологии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AA6B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Журнал регистрации инструктажа  учащихся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BA1F0E" w:rsidTr="0072727F">
        <w:tc>
          <w:tcPr>
            <w:tcW w:w="828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BA1F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27" w:type="dxa"/>
          </w:tcPr>
          <w:p w:rsidR="00CC422D" w:rsidRPr="00BA1F0E" w:rsidRDefault="00CC422D" w:rsidP="0072727F">
            <w:pPr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2116" w:type="dxa"/>
          </w:tcPr>
          <w:p w:rsidR="00CC422D" w:rsidRPr="00BA1F0E" w:rsidRDefault="00CC422D" w:rsidP="007272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C422D" w:rsidRPr="00AA6B14" w:rsidRDefault="00CC422D" w:rsidP="00185E0F">
      <w:pPr>
        <w:spacing w:before="360" w:after="360"/>
        <w:ind w:left="-284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Pr="00185E0F" w:rsidRDefault="00CC422D" w:rsidP="00AA6B14">
      <w:pPr>
        <w:tabs>
          <w:tab w:val="left" w:pos="2160"/>
          <w:tab w:val="center" w:pos="4818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5E0F">
        <w:rPr>
          <w:rFonts w:ascii="Times New Roman" w:hAnsi="Times New Roman"/>
          <w:b/>
          <w:sz w:val="32"/>
          <w:szCs w:val="32"/>
        </w:rPr>
        <w:t>Инвентарная ведомость</w:t>
      </w:r>
    </w:p>
    <w:p w:rsidR="00CC422D" w:rsidRPr="00185E0F" w:rsidRDefault="00CC422D" w:rsidP="00AA6B14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85E0F">
        <w:rPr>
          <w:rFonts w:ascii="Times New Roman" w:hAnsi="Times New Roman"/>
          <w:b/>
          <w:sz w:val="32"/>
          <w:szCs w:val="32"/>
        </w:rPr>
        <w:t>на технические средства обучения</w:t>
      </w:r>
    </w:p>
    <w:p w:rsidR="00CC422D" w:rsidRPr="00185E0F" w:rsidRDefault="00CC422D" w:rsidP="00055C43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кабинета биологии</w:t>
      </w:r>
      <w:r w:rsidRPr="00185E0F">
        <w:rPr>
          <w:rFonts w:ascii="Times New Roman" w:hAnsi="Times New Roman"/>
          <w:b/>
          <w:sz w:val="32"/>
          <w:szCs w:val="32"/>
        </w:rPr>
        <w:t>.</w:t>
      </w:r>
    </w:p>
    <w:tbl>
      <w:tblPr>
        <w:tblW w:w="1046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832"/>
        <w:gridCol w:w="2468"/>
        <w:gridCol w:w="1474"/>
        <w:gridCol w:w="1971"/>
      </w:tblGrid>
      <w:tr w:rsidR="00CC422D" w:rsidRPr="00AB5B0C" w:rsidTr="00EE2B4C">
        <w:tc>
          <w:tcPr>
            <w:tcW w:w="720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 xml:space="preserve"> п\п</w:t>
            </w:r>
          </w:p>
        </w:tc>
        <w:tc>
          <w:tcPr>
            <w:tcW w:w="3832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Наименование ТСО.</w:t>
            </w:r>
          </w:p>
        </w:tc>
        <w:tc>
          <w:tcPr>
            <w:tcW w:w="2468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Марка.</w:t>
            </w:r>
          </w:p>
        </w:tc>
        <w:tc>
          <w:tcPr>
            <w:tcW w:w="1474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71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2" w:type="dxa"/>
          </w:tcPr>
          <w:p w:rsidR="00CC422D" w:rsidRPr="00BA1F0E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2468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1F0E">
              <w:rPr>
                <w:rFonts w:ascii="Times New Roman" w:hAnsi="Times New Roman"/>
                <w:sz w:val="28"/>
                <w:szCs w:val="28"/>
                <w:lang w:val="en-US"/>
              </w:rPr>
              <w:t>ASUSPRO</w:t>
            </w:r>
          </w:p>
        </w:tc>
        <w:tc>
          <w:tcPr>
            <w:tcW w:w="1474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971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422D" w:rsidRPr="00AB5B0C" w:rsidTr="00EE2B4C">
        <w:tc>
          <w:tcPr>
            <w:tcW w:w="720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2" w:type="dxa"/>
          </w:tcPr>
          <w:p w:rsidR="00CC422D" w:rsidRPr="00BA1F0E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2468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INTER FRAIT</w:t>
            </w:r>
          </w:p>
        </w:tc>
        <w:tc>
          <w:tcPr>
            <w:tcW w:w="1474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971" w:type="dxa"/>
          </w:tcPr>
          <w:p w:rsidR="00CC422D" w:rsidRPr="00BA1F0E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2" w:type="dxa"/>
          </w:tcPr>
          <w:p w:rsidR="00CC422D" w:rsidRPr="00EE2B4C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Микроскоп ученический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Pr="00EE2B4C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Лупа ручная.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Pr="00EE2B4C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микроскоп.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levenhuk</w:t>
            </w: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Pr="00EE2B4C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Микроскоп лабораторный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Pr="00EE2B4C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микроскоп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Pr="00EE2B4C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Биологическая лаборатория с методическими рекомендациями </w:t>
            </w:r>
          </w:p>
        </w:tc>
        <w:tc>
          <w:tcPr>
            <w:tcW w:w="2468" w:type="dxa"/>
          </w:tcPr>
          <w:p w:rsidR="00CC422D" w:rsidRPr="008F7FF6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Pr="00EE2B4C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датчик ЭКГ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датчик частоты дыхания.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датчик артериального давления.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Цифровой датчик пульса.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Термометр жидкостной</w:t>
            </w:r>
          </w:p>
        </w:tc>
        <w:tc>
          <w:tcPr>
            <w:tcW w:w="2468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Цифровая камера для микроскопа</w:t>
            </w:r>
          </w:p>
        </w:tc>
        <w:tc>
          <w:tcPr>
            <w:tcW w:w="2468" w:type="dxa"/>
          </w:tcPr>
          <w:p w:rsidR="00CC422D" w:rsidRPr="008F7FF6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levenhuk</w:t>
            </w: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Микропрепараты </w:t>
            </w:r>
          </w:p>
        </w:tc>
        <w:tc>
          <w:tcPr>
            <w:tcW w:w="2468" w:type="dxa"/>
          </w:tcPr>
          <w:p w:rsidR="00CC422D" w:rsidRPr="008F7FF6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EE2B4C">
        <w:tc>
          <w:tcPr>
            <w:tcW w:w="720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32" w:type="dxa"/>
          </w:tcPr>
          <w:p w:rsidR="00CC422D" w:rsidRDefault="00CC422D" w:rsidP="00EE2B4C">
            <w:pPr>
              <w:tabs>
                <w:tab w:val="left" w:pos="379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Программно-аппаратный цифровой измерительный комплекс для учителя</w:t>
            </w:r>
          </w:p>
        </w:tc>
        <w:tc>
          <w:tcPr>
            <w:tcW w:w="2468" w:type="dxa"/>
          </w:tcPr>
          <w:p w:rsidR="00CC422D" w:rsidRPr="008F7FF6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C422D" w:rsidRDefault="00CC422D" w:rsidP="00185E0F">
            <w:pPr>
              <w:tabs>
                <w:tab w:val="left" w:pos="379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C422D" w:rsidRDefault="00CC422D" w:rsidP="00AA6B14">
      <w:pPr>
        <w:spacing w:after="0" w:line="24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CC422D" w:rsidRDefault="00CC422D" w:rsidP="00AA6B14">
      <w:pPr>
        <w:spacing w:after="0" w:line="240" w:lineRule="auto"/>
        <w:ind w:left="720"/>
        <w:rPr>
          <w:b/>
          <w:sz w:val="28"/>
          <w:szCs w:val="28"/>
        </w:rPr>
      </w:pPr>
    </w:p>
    <w:p w:rsidR="00CC422D" w:rsidRDefault="00CC422D" w:rsidP="00CD00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highlight w:val="yellow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CC422D" w:rsidRPr="00B706E7" w:rsidRDefault="00CC422D" w:rsidP="00B706E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706E7">
        <w:rPr>
          <w:rFonts w:ascii="Times New Roman" w:hAnsi="Times New Roman"/>
          <w:b/>
          <w:sz w:val="32"/>
          <w:szCs w:val="32"/>
        </w:rPr>
        <w:t>Учебно-методическая и справочная литература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3261"/>
        <w:gridCol w:w="2139"/>
        <w:gridCol w:w="1980"/>
        <w:gridCol w:w="1267"/>
        <w:gridCol w:w="851"/>
      </w:tblGrid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1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1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10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10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10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310">
              <w:rPr>
                <w:rFonts w:ascii="Times New Roman" w:hAnsi="Times New Roman"/>
                <w:b/>
                <w:sz w:val="24"/>
                <w:szCs w:val="24"/>
              </w:rPr>
              <w:t>Экз.</w:t>
            </w:r>
          </w:p>
        </w:tc>
      </w:tr>
      <w:tr w:rsidR="00CC422D" w:rsidRPr="00C31310" w:rsidTr="00337E2F">
        <w:tc>
          <w:tcPr>
            <w:tcW w:w="10218" w:type="dxa"/>
            <w:gridSpan w:val="6"/>
            <w:tcBorders>
              <w:left w:val="nil"/>
              <w:right w:val="nil"/>
            </w:tcBorders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b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b/>
                <w:sz w:val="24"/>
                <w:szCs w:val="24"/>
                <w:lang w:eastAsia="en-US"/>
              </w:rPr>
              <w:t>9.1 Методические пособия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Общая биология. Программа 10-11 класс.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И.Н.Пономарева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Оценка качества знаний по биологии 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В.С.Кучменко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 в вопросах и ответах.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Е.Н.Демьянеков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Активные формы и методы обучения биологии. Животные.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С.С.Молис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Активные формы и методы обучения биологии. Растения. Грибы. Лишайники.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А.Е.Богоявленская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1996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Активные формы и методы обучения биологии. Опорные конспекты.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Л.В.Реброва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1997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Цифровая лаборатория. Архимед 4.0. Лабораторные работы по биологии.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Цифровая лаборатория. Архимед 4.0. Справочное пособие.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Биоисследования. Методические рекомендации по использованию микролаборатории.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Природа. Введение в биологию и экологию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Т.С.Сухова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Экология России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Б.М.Миркин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АО МДС, Юнисам М:.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 и современность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А.В.Яблоков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М.Просвещение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Задачи и упражнения по общей биологии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Г.М.Муртазин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Москва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Книга для чтения по анатомии, физиологии и гигиене человека.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И.Д.Зверев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М.Просвещение 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Хрестоматия по ботанике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Е.Н.Алешко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Москва</w:t>
            </w:r>
          </w:p>
        </w:tc>
        <w:tc>
          <w:tcPr>
            <w:tcW w:w="1267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rPr>
          <w:trHeight w:val="354"/>
        </w:trPr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Хрестоматия по зоологии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С.А.Молис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492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1971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6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Хрестоматия по ботанике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Н.В.Королев</w:t>
            </w:r>
          </w:p>
        </w:tc>
        <w:tc>
          <w:tcPr>
            <w:tcW w:w="198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492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Тайны природы.</w:t>
            </w:r>
          </w:p>
        </w:tc>
        <w:tc>
          <w:tcPr>
            <w:tcW w:w="2139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Т.С.Сухова</w:t>
            </w:r>
          </w:p>
        </w:tc>
        <w:tc>
          <w:tcPr>
            <w:tcW w:w="198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492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Книга для чтения по анатомии человека </w:t>
            </w:r>
          </w:p>
        </w:tc>
        <w:tc>
          <w:tcPr>
            <w:tcW w:w="2139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И.Д.Зверев</w:t>
            </w:r>
          </w:p>
        </w:tc>
        <w:tc>
          <w:tcPr>
            <w:tcW w:w="198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492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1978</w:t>
            </w:r>
          </w:p>
        </w:tc>
        <w:tc>
          <w:tcPr>
            <w:tcW w:w="85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Причуды природы.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И.Акимушкин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Изд. Мысль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Зеленые оракулы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В.И.Артамонов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Изд. Мысль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Лекарственные растения Омской области.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Омское книжное изд.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Зоология с основами экологии.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В.И.Блинников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Рассказы о полезных растениях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Ю.П.Лаптев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 для увлеченных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Н.И.Околитенко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Феникс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О чем говорят названия растений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Б.Н.Голокин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колос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Дикорастущие полезные растения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И.А.Губанов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Московский университет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Аксиомы биология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Б.М.Медников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знание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Методика проведение опытов по анатомии человека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Л.Г.Воронин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1983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 и современность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А.В.Яблоков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Просвещение 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Жизнь растений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 Г.Громан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Парсифаль 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Основные биологические понятия и термины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Н.Ф.Реймерс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 Просвещение 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b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sz w:val="24"/>
                <w:szCs w:val="24"/>
              </w:rPr>
              <w:t>Внеклассная работа по биологии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А.И.Никишов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Просвещение 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Ботаника, морфология и анатомия растений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А.Е.Васильев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Просвещение 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Энциклопедический словарь юного натуралиста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А.Г.Рогожкин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Педагогика 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1981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 методическое пособие 11 класс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И.Н.Пономарева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Биология. Поурочные планы. 6 класс 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Т.В.Зарудная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Основы общей биологии. Методическое пособие 9 класс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И.Н.Пономарева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 Вентана-Граф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DC6C73">
        <w:trPr>
          <w:trHeight w:val="812"/>
        </w:trPr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Биология. Человек. Методическое пособие   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Д.Маш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 xml:space="preserve">Биология. Животные. Методическое пособие 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В.С.Кучменко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Биология. Методическое пособие 10 класс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И.Н.Пономарева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Конспекты уроков 6 класс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А.В.Марина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Владос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492EB7">
        <w:tc>
          <w:tcPr>
            <w:tcW w:w="720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ind w:left="34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61" w:type="dxa"/>
          </w:tcPr>
          <w:p w:rsidR="00CC422D" w:rsidRPr="00C31310" w:rsidRDefault="00CC422D" w:rsidP="00492EB7">
            <w:pPr>
              <w:pStyle w:val="2"/>
              <w:shd w:val="clear" w:color="auto" w:fill="auto"/>
              <w:spacing w:before="0" w:after="0" w:line="240" w:lineRule="auto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Методические рекомендации по экологии</w:t>
            </w:r>
          </w:p>
        </w:tc>
        <w:tc>
          <w:tcPr>
            <w:tcW w:w="2139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Л.Н.Ердаков</w:t>
            </w:r>
          </w:p>
        </w:tc>
        <w:tc>
          <w:tcPr>
            <w:tcW w:w="1980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новосибирск</w:t>
            </w:r>
          </w:p>
        </w:tc>
        <w:tc>
          <w:tcPr>
            <w:tcW w:w="1267" w:type="dxa"/>
          </w:tcPr>
          <w:p w:rsidR="00CC422D" w:rsidRPr="00C31310" w:rsidRDefault="00CC422D" w:rsidP="007661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  <w:tc>
          <w:tcPr>
            <w:tcW w:w="851" w:type="dxa"/>
          </w:tcPr>
          <w:p w:rsidR="00CC422D" w:rsidRPr="00C31310" w:rsidRDefault="00CC422D" w:rsidP="007661A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10218" w:type="dxa"/>
            <w:gridSpan w:val="6"/>
            <w:tcBorders>
              <w:left w:val="nil"/>
              <w:right w:val="nil"/>
            </w:tcBorders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CordiaUPC"/>
                <w:rFonts w:ascii="Times New Roman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1"/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9.2 Контрольные работы, тесты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Биология ЕГЭ. Тренировочные задания.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highlight w:val="yellow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Г.И.Лернер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Москва Эксмо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Биология ЕГЭ. Тематические тренировочные задания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Г.И.Лернер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Москва Эксмо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Готовимся к ЕГЭ. Общая биология.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В.И.Сивоглазов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Дрофа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Биология ЕГЭ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Г.А.Воронина 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Изд. Экзамен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Биология 6 класс. Дидактические карточки. 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И.Н.Пономарева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Вентана-Граф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Биология.ЕГЭ.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Н.И.Дергачева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Изд. Экзамен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2008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Тренажер по общей биологии. 10-11 класс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И.А.Степанов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Изд. Новый учебник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2003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Тренажер по анатомии человека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И.А.Степанов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Изд. Новый учебник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2003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Биология. Задания и упражнения 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Т.Л.Богданова 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Высшая школа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1991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Задания для подготовке к олимпиадам. Биологи 6-11 класс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Л.М.Кудинова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2007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Сборник задач по биологии 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Т.А.Бабакова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Карелия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1986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Дидактические материалы по общей биологии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Л.С.Короткова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Задачник по общей генетике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Н.В.Хелеван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Высшая школа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1976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Общая биолгия поурочные тесты и задания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Г.И.Лернер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Аквариум 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1998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Тестовый контроль знаний по биологии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В.З.Резникова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Просвещение 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1997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Сборник тестовых заданий. Биология. Растения. Грибы. лишайники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Г.С.Калинова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Интеллект-центр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2005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C31310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-108"/>
              <w:jc w:val="center"/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Дидактический материал. Человек</w:t>
            </w:r>
          </w:p>
        </w:tc>
        <w:tc>
          <w:tcPr>
            <w:tcW w:w="2139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 xml:space="preserve"> В.С.Рохлов</w:t>
            </w:r>
          </w:p>
        </w:tc>
        <w:tc>
          <w:tcPr>
            <w:tcW w:w="198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right="22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просвещение</w:t>
            </w:r>
          </w:p>
        </w:tc>
        <w:tc>
          <w:tcPr>
            <w:tcW w:w="1267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1999</w:t>
            </w:r>
          </w:p>
        </w:tc>
        <w:tc>
          <w:tcPr>
            <w:tcW w:w="85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CC422D" w:rsidRPr="00C31310" w:rsidTr="00337E2F">
        <w:tc>
          <w:tcPr>
            <w:tcW w:w="10218" w:type="dxa"/>
            <w:gridSpan w:val="6"/>
            <w:tcBorders>
              <w:left w:val="nil"/>
              <w:right w:val="nil"/>
            </w:tcBorders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CordiaUPC"/>
                <w:rFonts w:ascii="Times New Roman" w:hAnsi="Times New Roman"/>
                <w:sz w:val="24"/>
                <w:szCs w:val="24"/>
                <w:lang w:eastAsia="en-US"/>
              </w:rPr>
            </w:pPr>
            <w:r w:rsidRPr="003D42FD">
              <w:rPr>
                <w:rStyle w:val="CordiaUPC"/>
                <w:rFonts w:ascii="Times New Roman" w:hAnsi="Times New Roman"/>
                <w:sz w:val="24"/>
                <w:szCs w:val="24"/>
                <w:lang w:eastAsia="en-US"/>
              </w:rPr>
              <w:t>9.3 Журналы</w:t>
            </w:r>
          </w:p>
        </w:tc>
      </w:tr>
      <w:tr w:rsidR="00CC422D" w:rsidRPr="00C31310" w:rsidTr="00337E2F">
        <w:tc>
          <w:tcPr>
            <w:tcW w:w="720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ind w:left="28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3D42FD">
              <w:rPr>
                <w:rStyle w:val="CordiaUPC"/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D42FD">
              <w:rPr>
                <w:rStyle w:val="SegoeUI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Биология в школе.</w:t>
            </w:r>
          </w:p>
        </w:tc>
        <w:tc>
          <w:tcPr>
            <w:tcW w:w="2139" w:type="dxa"/>
          </w:tcPr>
          <w:p w:rsidR="00CC422D" w:rsidRPr="00C31310" w:rsidRDefault="00CC422D" w:rsidP="007272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C422D" w:rsidRPr="00C31310" w:rsidRDefault="00CC422D" w:rsidP="007272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310">
              <w:rPr>
                <w:rFonts w:ascii="Times New Roman" w:hAnsi="Times New Roman"/>
                <w:sz w:val="24"/>
                <w:szCs w:val="24"/>
              </w:rPr>
              <w:t>Школа-пресс</w:t>
            </w:r>
          </w:p>
        </w:tc>
        <w:tc>
          <w:tcPr>
            <w:tcW w:w="2118" w:type="dxa"/>
            <w:gridSpan w:val="2"/>
          </w:tcPr>
          <w:p w:rsidR="00CC422D" w:rsidRPr="003D42FD" w:rsidRDefault="00CC422D" w:rsidP="0072727F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  <w:lang w:eastAsia="en-US"/>
              </w:rPr>
            </w:pPr>
            <w:r w:rsidRPr="00C31310">
              <w:rPr>
                <w:rStyle w:val="12"/>
                <w:rFonts w:ascii="Times New Roman" w:eastAsia="SimHei" w:hAnsi="Times New Roman"/>
                <w:sz w:val="24"/>
                <w:szCs w:val="24"/>
                <w:lang w:eastAsia="en-US"/>
              </w:rPr>
              <w:t>1997, 1990, 1991, 1992</w:t>
            </w:r>
          </w:p>
        </w:tc>
      </w:tr>
    </w:tbl>
    <w:p w:rsidR="00CC422D" w:rsidRPr="00CD003C" w:rsidRDefault="00CC422D" w:rsidP="00AA6B14">
      <w:pPr>
        <w:pStyle w:val="ListParagraph"/>
        <w:spacing w:after="0"/>
        <w:ind w:left="360"/>
        <w:rPr>
          <w:rFonts w:ascii="Times New Roman" w:hAnsi="Times New Roman"/>
          <w:b/>
          <w:sz w:val="32"/>
          <w:szCs w:val="32"/>
        </w:rPr>
      </w:pPr>
    </w:p>
    <w:p w:rsidR="00CC422D" w:rsidRPr="00CD003C" w:rsidRDefault="00CC422D" w:rsidP="00C31310">
      <w:pPr>
        <w:pStyle w:val="ListParagraph"/>
        <w:spacing w:after="0"/>
        <w:rPr>
          <w:rFonts w:ascii="Times New Roman" w:hAnsi="Times New Roman"/>
          <w:b/>
          <w:sz w:val="32"/>
          <w:szCs w:val="32"/>
        </w:rPr>
      </w:pPr>
      <w:r w:rsidRPr="00CD003C">
        <w:rPr>
          <w:rFonts w:ascii="Times New Roman" w:hAnsi="Times New Roman"/>
          <w:b/>
          <w:sz w:val="32"/>
          <w:szCs w:val="32"/>
        </w:rPr>
        <w:t>Наглядные пособия и оборудование кабинета</w:t>
      </w:r>
    </w:p>
    <w:p w:rsidR="00CC422D" w:rsidRDefault="00CC422D" w:rsidP="00D440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003C">
        <w:rPr>
          <w:rFonts w:ascii="Times New Roman" w:hAnsi="Times New Roman"/>
          <w:b/>
          <w:sz w:val="32"/>
          <w:szCs w:val="32"/>
        </w:rPr>
        <w:t>Таблицы</w:t>
      </w:r>
    </w:p>
    <w:p w:rsidR="00CC422D" w:rsidRPr="00BA1F0E" w:rsidRDefault="00CC422D" w:rsidP="00E15CA8">
      <w:pPr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КОМПЛЕКТ ТАБЛИЦ ПО БОТАНИКЕ.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Соцветие. 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Оплодотворение у вишни.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цветка вишни.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Типы плодов и семян.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Распространение семян и плодов.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Распространение семян и плодов.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и прорастание зерновки пшеницы.</w:t>
      </w:r>
    </w:p>
    <w:p w:rsidR="00CC422D" w:rsidRPr="00BA1F0E" w:rsidRDefault="00CC422D" w:rsidP="00AD16C1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и прорастание семени фасоли.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17. Типы травянистых стеблей.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19. Видоизменения стебля (подземные образования).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20. Вегетативное размножение растений клубнями.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21. Вегетативное размножение корневищем и корнями.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21. Вегетативное размножение черенками и отводками.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24. Раздельнополые цветки.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25. Опыление ветром и самоопыление.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26. Опыление растений насекомыми.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27. Искусственное опыление кукурузы.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27. Различные виды клевера.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28. Вегетативное размножение усами.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31. Растения семейства сложноцветные.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32. Строение стебля злака (соломины).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33. Строение и прорастание зерновки кукурузы.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36. Растения семейства лилейные.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38. Капуста огородная. 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39. Культурные разновидности капусты огородной.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40. Растения семейства крестоцветные.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41. Шиповник коричный и культурные розы.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43. Головневые грибы.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44 Съедобные грибы.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45. Грибы шляпочные.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46. Грибы плесневые и дрожжи.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47. Ядовитые и вредные грибы.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47. Лишайники кустистые и накипные.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48. Лишайники.</w:t>
      </w:r>
    </w:p>
    <w:p w:rsidR="00CC422D" w:rsidRPr="00BA1F0E" w:rsidRDefault="00CC422D" w:rsidP="001E19C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49. Многоклеточная зеленая водоросль спирогира.</w:t>
      </w:r>
    </w:p>
    <w:p w:rsidR="00CC422D" w:rsidRPr="00BA1F0E" w:rsidRDefault="00CC422D" w:rsidP="00E15CA8">
      <w:pPr>
        <w:tabs>
          <w:tab w:val="left" w:pos="900"/>
        </w:tabs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КОМПЛЕКТ ТАБЛИЦ ПО БОТАНИКЕ. МОРФОЛОГИЯ.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Оптические приборы.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растительной клетки.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цветковых растений.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Корневые системы и условия обитания.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Типы корневой системы.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Корень и его зоны.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Видоизменения корней.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Разнообразие побегов.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почек.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почек.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Строение ветки липы.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Листорасположение.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Простые и сложные листья.</w:t>
      </w:r>
    </w:p>
    <w:p w:rsidR="00CC422D" w:rsidRPr="00BA1F0E" w:rsidRDefault="00CC422D" w:rsidP="001E19C5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Листопад.</w:t>
      </w:r>
    </w:p>
    <w:p w:rsidR="00CC422D" w:rsidRPr="00BA1F0E" w:rsidRDefault="00CC422D" w:rsidP="006C40A7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Видоизменения листьев.</w:t>
      </w:r>
    </w:p>
    <w:p w:rsidR="00CC422D" w:rsidRPr="00BA1F0E" w:rsidRDefault="00CC422D" w:rsidP="006C40A7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Разнообразие внутреннего строения листьев.</w:t>
      </w:r>
    </w:p>
    <w:p w:rsidR="00CC422D" w:rsidRPr="00BA1F0E" w:rsidRDefault="00CC422D" w:rsidP="006C40A7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Внутреннее строение листа.</w:t>
      </w:r>
    </w:p>
    <w:p w:rsidR="00CC422D" w:rsidRPr="00BA1F0E" w:rsidRDefault="00CC422D" w:rsidP="006C40A7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Устьица.</w:t>
      </w:r>
    </w:p>
    <w:p w:rsidR="00CC422D" w:rsidRPr="00BA1F0E" w:rsidRDefault="00CC422D" w:rsidP="006C40A7">
      <w:pPr>
        <w:numPr>
          <w:ilvl w:val="0"/>
          <w:numId w:val="30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19. Происхождение и развитие растительного мира.</w:t>
      </w:r>
    </w:p>
    <w:p w:rsidR="00CC422D" w:rsidRPr="00BA1F0E" w:rsidRDefault="00CC422D" w:rsidP="006C40A7">
      <w:pPr>
        <w:numPr>
          <w:ilvl w:val="0"/>
          <w:numId w:val="36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Хвощи и плауны.</w:t>
      </w:r>
    </w:p>
    <w:p w:rsidR="00CC422D" w:rsidRPr="00BA1F0E" w:rsidRDefault="00CC422D" w:rsidP="00E15CA8">
      <w:pPr>
        <w:tabs>
          <w:tab w:val="left" w:pos="90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21. Покрытосеменные растения.</w:t>
      </w:r>
    </w:p>
    <w:p w:rsidR="00CC422D" w:rsidRPr="00BA1F0E" w:rsidRDefault="00CC422D" w:rsidP="00923E03">
      <w:pPr>
        <w:tabs>
          <w:tab w:val="left" w:pos="900"/>
        </w:tabs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КОМПЛЕКТ ТАБЛИЦ ПО БОТАНИКЕ. СИСТЕМАТИКА.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Классификация покрытосеменных растений.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Редька дикая.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Шиповник коричный.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Горох посевной.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Паслен черный.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Одуванчик лекарственный.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Тюльпан лесной.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Пшеница.</w:t>
      </w:r>
    </w:p>
    <w:p w:rsidR="00CC422D" w:rsidRPr="00BA1F0E" w:rsidRDefault="00CC422D" w:rsidP="006C40A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Одноклеточная зеленная водоросль хламидомонада.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Многоклеточная зеленная водоросль улотрикс.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Зеленый мох кукушкин лен.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Мох сфагнум.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Папоротник щитовник мужской.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Хвощ и плаун.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Сосна обыкновенная.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Схема развития покрытосеменных растений.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Бактерии.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Шляпочные грибы.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Плесневые грибы и дрожжи.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Грибы паразиты.</w:t>
      </w:r>
    </w:p>
    <w:p w:rsidR="00CC422D" w:rsidRPr="00BA1F0E" w:rsidRDefault="00CC422D" w:rsidP="006C40A7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Лишайники.</w:t>
      </w:r>
    </w:p>
    <w:p w:rsidR="00CC422D" w:rsidRPr="00BA1F0E" w:rsidRDefault="00CC422D" w:rsidP="006C40A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КОМПЛЕКТ ТАБЛИЦ ПО ЗООЛОГИИ.</w:t>
      </w:r>
    </w:p>
    <w:p w:rsidR="00CC422D" w:rsidRPr="00BA1F0E" w:rsidRDefault="00CC422D" w:rsidP="00E15CA8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 простейшие.</w:t>
      </w:r>
    </w:p>
    <w:p w:rsidR="00CC422D" w:rsidRPr="00BA1F0E" w:rsidRDefault="00CC422D" w:rsidP="00E15CA8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Инфузория – туфелька.</w:t>
      </w:r>
    </w:p>
    <w:p w:rsidR="00CC422D" w:rsidRPr="00BA1F0E" w:rsidRDefault="00CC422D" w:rsidP="00E15CA8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Майский жук.</w:t>
      </w:r>
    </w:p>
    <w:p w:rsidR="00CC422D" w:rsidRPr="00BA1F0E" w:rsidRDefault="00CC422D" w:rsidP="00E15CA8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Человеческая аскарида.</w:t>
      </w:r>
    </w:p>
    <w:p w:rsidR="00CC422D" w:rsidRPr="00BA1F0E" w:rsidRDefault="00CC422D" w:rsidP="006C40A7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Белая планария. </w:t>
      </w:r>
    </w:p>
    <w:p w:rsidR="00CC422D" w:rsidRPr="00BA1F0E" w:rsidRDefault="00CC422D" w:rsidP="002321C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Дождевой червь. </w:t>
      </w:r>
    </w:p>
    <w:p w:rsidR="00CC422D" w:rsidRPr="00BA1F0E" w:rsidRDefault="00CC422D" w:rsidP="002321C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Беззубка. </w:t>
      </w:r>
    </w:p>
    <w:p w:rsidR="00CC422D" w:rsidRPr="00BA1F0E" w:rsidRDefault="00CC422D" w:rsidP="002321C9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Свиной цепень.</w:t>
      </w:r>
    </w:p>
    <w:p w:rsidR="00CC422D" w:rsidRPr="00BA1F0E" w:rsidRDefault="00CC422D" w:rsidP="002321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8. Распределение типа членистоногие на классы.</w:t>
      </w:r>
    </w:p>
    <w:p w:rsidR="00CC422D" w:rsidRPr="00BA1F0E" w:rsidRDefault="00CC422D" w:rsidP="002321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9.  Класс паукообразные. </w:t>
      </w:r>
    </w:p>
    <w:p w:rsidR="00CC422D" w:rsidRPr="00BA1F0E" w:rsidRDefault="00CC422D" w:rsidP="002321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10. Тутовый шелкопряд. </w:t>
      </w:r>
    </w:p>
    <w:p w:rsidR="00CC422D" w:rsidRPr="00BA1F0E" w:rsidRDefault="00CC422D" w:rsidP="002321C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11. Жук – плавунец.</w:t>
      </w:r>
    </w:p>
    <w:p w:rsidR="00CC422D" w:rsidRPr="00BA1F0E" w:rsidRDefault="00CC422D" w:rsidP="00232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    12. Внутреннее строение майского жука. </w:t>
      </w:r>
    </w:p>
    <w:p w:rsidR="00CC422D" w:rsidRPr="00BA1F0E" w:rsidRDefault="00CC422D" w:rsidP="006C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    13. Красная морская звезда.</w:t>
      </w:r>
    </w:p>
    <w:p w:rsidR="00CC422D" w:rsidRPr="00BA1F0E" w:rsidRDefault="00CC422D" w:rsidP="006C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    14. Внутреннее строение собаки.</w:t>
      </w:r>
    </w:p>
    <w:p w:rsidR="00CC422D" w:rsidRPr="00BA1F0E" w:rsidRDefault="00CC422D" w:rsidP="006C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    15. Речной окунь.</w:t>
      </w:r>
    </w:p>
    <w:p w:rsidR="00CC422D" w:rsidRPr="00BA1F0E" w:rsidRDefault="00CC422D" w:rsidP="006C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    16. Развитие лягушки.</w:t>
      </w:r>
    </w:p>
    <w:p w:rsidR="00CC422D" w:rsidRPr="00BA1F0E" w:rsidRDefault="00CC422D" w:rsidP="006C4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    17 Внутреннее строение рыбы.</w:t>
      </w:r>
    </w:p>
    <w:p w:rsidR="00CC422D" w:rsidRPr="00BA1F0E" w:rsidRDefault="00CC422D" w:rsidP="006C40A7">
      <w:pPr>
        <w:tabs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18. Выход позвоночных из воды на сушу. </w:t>
      </w:r>
    </w:p>
    <w:p w:rsidR="00CC422D" w:rsidRPr="00BA1F0E" w:rsidRDefault="00CC422D" w:rsidP="006C40A7">
      <w:pPr>
        <w:tabs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19. Внутреннее строение лягушки. </w:t>
      </w:r>
    </w:p>
    <w:p w:rsidR="00CC422D" w:rsidRPr="00BA1F0E" w:rsidRDefault="00CC422D" w:rsidP="006C40A7">
      <w:pPr>
        <w:tabs>
          <w:tab w:val="left" w:pos="90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20. Лягушка. </w:t>
      </w:r>
    </w:p>
    <w:p w:rsidR="00CC422D" w:rsidRPr="00BA1F0E" w:rsidRDefault="00CC422D" w:rsidP="00BA1F0E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Скелет и внутреннее строение. </w:t>
      </w:r>
    </w:p>
    <w:p w:rsidR="00CC422D" w:rsidRPr="00BA1F0E" w:rsidRDefault="00CC422D" w:rsidP="00BA1F0E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Внутреннее строение птицы. </w:t>
      </w:r>
    </w:p>
    <w:p w:rsidR="00CC422D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Происхождение птиц.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Нервная система Млекопитающих.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Внутреннее строение кролика.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Скелет тела и кости конечностей млекопитающих.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Пищеварительная система млекопитающих.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Скелет кролика.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Класс пресмыкающиеся. Голубь.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Скелет и вскрытый голубь.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Морские рыбы.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Непарнокопытные.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Приматы. Схема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Кровообращения.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Парнокопытные.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Жесткокрылые.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Дневные хищные птицы.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Дневные хищные птицы.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Насекомоядные.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Пушные звери.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Рукокрылые.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>Звероводство.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 Лесные Куринные птицы.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Ластоногие.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Птицы леса.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Птицы кормящиеся в воздухе.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Птицы болот и побережий.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Птицы. Тип хордовые. Класс птиц.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 xml:space="preserve">Паук – крестовик. 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>Речной рак.</w:t>
      </w:r>
    </w:p>
    <w:p w:rsidR="00CC422D" w:rsidRPr="00C31310" w:rsidRDefault="00CC422D" w:rsidP="00C31310">
      <w:pPr>
        <w:numPr>
          <w:ilvl w:val="0"/>
          <w:numId w:val="31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310">
        <w:rPr>
          <w:rFonts w:ascii="Times New Roman" w:hAnsi="Times New Roman"/>
          <w:sz w:val="24"/>
          <w:szCs w:val="24"/>
        </w:rPr>
        <w:t>Гидра. Морские губки и кишечнополостные.</w:t>
      </w:r>
    </w:p>
    <w:p w:rsidR="00CC422D" w:rsidRPr="00BA1F0E" w:rsidRDefault="00CC422D" w:rsidP="00BA1F0E">
      <w:pPr>
        <w:tabs>
          <w:tab w:val="left" w:pos="900"/>
        </w:tabs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ВНУТРЕННЕЕ СТРОЕНИЕ БЕСПОЗВОНОЧНЫХ.</w:t>
      </w:r>
    </w:p>
    <w:p w:rsidR="00CC422D" w:rsidRPr="00BA1F0E" w:rsidRDefault="00CC422D" w:rsidP="00E15CA8">
      <w:pPr>
        <w:numPr>
          <w:ilvl w:val="0"/>
          <w:numId w:val="2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 кишечнополостные.</w:t>
      </w:r>
    </w:p>
    <w:p w:rsidR="00CC422D" w:rsidRPr="00BA1F0E" w:rsidRDefault="00CC422D" w:rsidP="00E15CA8">
      <w:pPr>
        <w:numPr>
          <w:ilvl w:val="0"/>
          <w:numId w:val="2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 круглые черви.</w:t>
      </w:r>
    </w:p>
    <w:p w:rsidR="00CC422D" w:rsidRPr="00BA1F0E" w:rsidRDefault="00CC422D" w:rsidP="00E15CA8">
      <w:pPr>
        <w:numPr>
          <w:ilvl w:val="0"/>
          <w:numId w:val="2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 моллюски. Класс брюхоногие.</w:t>
      </w:r>
    </w:p>
    <w:p w:rsidR="00CC422D" w:rsidRPr="00BA1F0E" w:rsidRDefault="00CC422D" w:rsidP="00E15CA8">
      <w:pPr>
        <w:numPr>
          <w:ilvl w:val="0"/>
          <w:numId w:val="2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 членистоногие. Класс ракообразные.</w:t>
      </w:r>
    </w:p>
    <w:p w:rsidR="00CC422D" w:rsidRPr="00BA1F0E" w:rsidRDefault="00CC422D" w:rsidP="00E15CA8">
      <w:pPr>
        <w:numPr>
          <w:ilvl w:val="0"/>
          <w:numId w:val="29"/>
        </w:num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Тип членистоногие. Класс насекомые.</w:t>
      </w:r>
    </w:p>
    <w:p w:rsidR="00CC422D" w:rsidRPr="00BA1F0E" w:rsidRDefault="00CC422D" w:rsidP="00923E0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КОМПЛЕКТ ТАБЛИЦ ПО АНАТОМИИ.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Ткань – орган – система органов.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Ткани.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Кожа. 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Клетка.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Сердце.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Схема кровообращения.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Головной мозг.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Слуховой анализатор.</w:t>
      </w:r>
    </w:p>
    <w:p w:rsidR="00CC422D" w:rsidRPr="00BA1F0E" w:rsidRDefault="00CC422D" w:rsidP="00923E0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Зрительный анализатор.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Обонятельный и вкусовой анализаторы.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Спинной мозг.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Соматическая нервная система.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Автономная нервная система.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Внутренние органы.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Органы пищеварения.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Система органов дыхания.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Скелет.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Скелетная система.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Кость и её строение.</w:t>
      </w:r>
    </w:p>
    <w:p w:rsidR="00CC422D" w:rsidRPr="00BA1F0E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Соединение костей.</w:t>
      </w:r>
    </w:p>
    <w:p w:rsidR="00CC422D" w:rsidRDefault="00CC422D" w:rsidP="00AD16C1">
      <w:pPr>
        <w:numPr>
          <w:ilvl w:val="0"/>
          <w:numId w:val="26"/>
        </w:numPr>
        <w:tabs>
          <w:tab w:val="clear" w:pos="720"/>
          <w:tab w:val="num" w:pos="360"/>
          <w:tab w:val="left" w:pos="900"/>
          <w:tab w:val="left" w:pos="1260"/>
          <w:tab w:val="left" w:pos="16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Положение плода (человеческого эмбриона) в матке.</w:t>
      </w:r>
    </w:p>
    <w:p w:rsidR="00CC422D" w:rsidRPr="00BA1F0E" w:rsidRDefault="00CC422D" w:rsidP="00EE1C2C">
      <w:pPr>
        <w:tabs>
          <w:tab w:val="left" w:pos="900"/>
          <w:tab w:val="left" w:pos="1260"/>
          <w:tab w:val="left" w:pos="16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C422D" w:rsidRPr="00BA1F0E" w:rsidRDefault="00CC422D" w:rsidP="00E15CA8">
      <w:pPr>
        <w:spacing w:line="36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СПИСОК ТАБЛИЦ ПО ОБЩЕЙ БИОЛОГИИ</w:t>
      </w:r>
    </w:p>
    <w:p w:rsidR="00CC422D" w:rsidRPr="00BA1F0E" w:rsidRDefault="00CC422D" w:rsidP="003E26AC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Схема строения клетки.</w:t>
      </w:r>
    </w:p>
    <w:p w:rsidR="00CC422D" w:rsidRPr="00BA1F0E" w:rsidRDefault="00CC422D" w:rsidP="003E26A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Схема строения животной клетки.</w:t>
      </w:r>
    </w:p>
    <w:p w:rsidR="00CC422D" w:rsidRPr="00BA1F0E" w:rsidRDefault="00CC422D" w:rsidP="003E26A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ДНК (дезоксирибонуклеиновая кислота).</w:t>
      </w:r>
    </w:p>
    <w:p w:rsidR="00CC422D" w:rsidRDefault="00CC422D" w:rsidP="00EE1C2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Обмен углеводов.</w:t>
      </w:r>
    </w:p>
    <w:p w:rsidR="00CC422D" w:rsidRPr="00BA1F0E" w:rsidRDefault="00CC422D" w:rsidP="00EE1C2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Гаметогенез.</w:t>
      </w:r>
    </w:p>
    <w:p w:rsidR="00CC422D" w:rsidRPr="00BA1F0E" w:rsidRDefault="00CC422D" w:rsidP="00EE1C2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Схема двойного оплодотворения.</w:t>
      </w:r>
    </w:p>
    <w:p w:rsidR="00CC422D" w:rsidRPr="00BA1F0E" w:rsidRDefault="00CC422D" w:rsidP="003E26AC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Взаимодействие частей развивающегося зародыша.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Индивидуальное развитие хордовых.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Моногибридное скрещивание.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Дигибридное скрещивание.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Модификационная изменчивость.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Индивидуальный набор хромосом.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Мутационная изменчивость у животных.</w:t>
      </w:r>
    </w:p>
    <w:p w:rsidR="00CC422D" w:rsidRPr="00BA1F0E" w:rsidRDefault="00CC422D" w:rsidP="00EE1C2C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11. Мутационная изменчивость у растений.</w:t>
      </w:r>
    </w:p>
    <w:p w:rsidR="00CC422D" w:rsidRPr="00BA1F0E" w:rsidRDefault="00CC422D" w:rsidP="00EE1C2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Хромосомный механизм определения пола.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Митотическое деление клетки.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Полиплоидия у растений.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Методы работы Мичурина.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Выведение украинской степной белой свиньи.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Центры происхождения культурных растений Н.И.Вавилова.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Зависимость зональных типов БГЦ от климатических условий.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Биоценоз пресноводного водоема.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Фотопериодизм.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Биосфера.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Вирусы.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Клеточные органоиды.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Зарастание водоема.</w:t>
      </w:r>
    </w:p>
    <w:p w:rsidR="00CC422D" w:rsidRPr="00BA1F0E" w:rsidRDefault="00CC422D" w:rsidP="003E26AC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 xml:space="preserve"> Метод Ментора.</w:t>
      </w:r>
    </w:p>
    <w:p w:rsidR="00CC422D" w:rsidRPr="00BA1F0E" w:rsidRDefault="00CC422D" w:rsidP="00BA1F0E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A1F0E">
        <w:rPr>
          <w:rFonts w:ascii="Times New Roman" w:hAnsi="Times New Roman"/>
          <w:sz w:val="24"/>
          <w:szCs w:val="24"/>
        </w:rPr>
        <w:t>27. Белки.</w:t>
      </w:r>
    </w:p>
    <w:p w:rsidR="00CC422D" w:rsidRPr="00CD003C" w:rsidRDefault="00CC422D" w:rsidP="00CD003C">
      <w:pPr>
        <w:pStyle w:val="NoSpacing"/>
        <w:rPr>
          <w:rFonts w:ascii="Times New Roman" w:hAnsi="Times New Roman"/>
          <w:sz w:val="32"/>
          <w:szCs w:val="32"/>
        </w:rPr>
      </w:pPr>
    </w:p>
    <w:p w:rsidR="00CC422D" w:rsidRPr="00862D20" w:rsidRDefault="00CC422D" w:rsidP="00D440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62D20">
        <w:rPr>
          <w:rFonts w:ascii="Times New Roman" w:hAnsi="Times New Roman"/>
          <w:b/>
          <w:sz w:val="32"/>
          <w:szCs w:val="32"/>
        </w:rPr>
        <w:t>Стенды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43"/>
      </w:tblGrid>
      <w:tr w:rsidR="00CC422D" w:rsidRPr="00AB5B0C" w:rsidTr="00D71219">
        <w:tc>
          <w:tcPr>
            <w:tcW w:w="1188" w:type="dxa"/>
          </w:tcPr>
          <w:p w:rsidR="00CC422D" w:rsidRPr="00BA1F0E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3" w:type="dxa"/>
          </w:tcPr>
          <w:p w:rsidR="00CC422D" w:rsidRPr="00BA1F0E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Pr="00BA1F0E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1F0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643" w:type="dxa"/>
          </w:tcPr>
          <w:p w:rsidR="00CC422D" w:rsidRPr="00BA1F0E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развития животного мира.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Pr="00BA1F0E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A1F0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8643" w:type="dxa"/>
          </w:tcPr>
          <w:p w:rsidR="00CC422D" w:rsidRPr="00BA1F0E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живой природы.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Pr="00D71219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43" w:type="dxa"/>
          </w:tcPr>
          <w:p w:rsidR="00CC422D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Происхождение разных групп растений.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43" w:type="dxa"/>
          </w:tcPr>
          <w:p w:rsidR="00CC422D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Уровни организации живого.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43" w:type="dxa"/>
          </w:tcPr>
          <w:p w:rsidR="00CC422D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генетики человека.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643" w:type="dxa"/>
          </w:tcPr>
          <w:p w:rsidR="00CC422D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клетки.</w:t>
            </w:r>
          </w:p>
        </w:tc>
      </w:tr>
      <w:tr w:rsidR="00CC422D" w:rsidRPr="00AB5B0C" w:rsidTr="00D71219">
        <w:tc>
          <w:tcPr>
            <w:tcW w:w="1188" w:type="dxa"/>
          </w:tcPr>
          <w:p w:rsidR="00CC422D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643" w:type="dxa"/>
          </w:tcPr>
          <w:p w:rsidR="00CC422D" w:rsidRDefault="00CC422D" w:rsidP="00D7121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Фотосинтез.</w:t>
            </w:r>
          </w:p>
        </w:tc>
      </w:tr>
    </w:tbl>
    <w:p w:rsidR="00CC422D" w:rsidRPr="00CD003C" w:rsidRDefault="00CC422D" w:rsidP="00CD003C">
      <w:pPr>
        <w:pStyle w:val="NoSpacing"/>
        <w:rPr>
          <w:rFonts w:ascii="Times New Roman" w:hAnsi="Times New Roman"/>
          <w:sz w:val="32"/>
          <w:szCs w:val="32"/>
        </w:rPr>
      </w:pPr>
    </w:p>
    <w:p w:rsidR="00CC422D" w:rsidRDefault="00CC422D" w:rsidP="00D440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003C">
        <w:rPr>
          <w:rFonts w:ascii="Times New Roman" w:hAnsi="Times New Roman"/>
          <w:b/>
          <w:sz w:val="32"/>
          <w:szCs w:val="32"/>
        </w:rPr>
        <w:t>Модели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8946"/>
      </w:tblGrid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46" w:type="dxa"/>
          </w:tcPr>
          <w:p w:rsidR="00CC422D" w:rsidRPr="00EE1C2C" w:rsidRDefault="00CC422D" w:rsidP="00D7121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F0E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Молекулы ДНК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Скелет птицы.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Скелет лягушки.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Муляж моркови.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Набор эмбрионов.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Пособие синтез белка.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Пособие перекрест хромосом.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Модель сердце человека.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Модель глаз человека.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Модель уха человека.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Муляж груши.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1C2C">
              <w:rPr>
                <w:rFonts w:ascii="Times New Roman" w:hAnsi="Times New Roman"/>
                <w:sz w:val="28"/>
                <w:szCs w:val="28"/>
              </w:rPr>
              <w:t>Типы плодов.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Разрез головы человека.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Торс человека.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земных складок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422D" w:rsidRPr="00AB5B0C" w:rsidTr="00B3261A">
        <w:tc>
          <w:tcPr>
            <w:tcW w:w="1015" w:type="dxa"/>
          </w:tcPr>
          <w:p w:rsidR="00CC422D" w:rsidRPr="00EE1C2C" w:rsidRDefault="00CC422D" w:rsidP="00EE1C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6" w:type="dxa"/>
          </w:tcPr>
          <w:p w:rsidR="00CC422D" w:rsidRPr="00EE1C2C" w:rsidRDefault="00CC422D" w:rsidP="00EE1C2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422D" w:rsidRDefault="00CC422D" w:rsidP="00EE1C2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CC422D" w:rsidRDefault="00CC422D" w:rsidP="00D4404F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Коллекции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8946"/>
      </w:tblGrid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Хлебные щелкуны.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Пчела медоносная.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Ольховый листоед.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Непарный шелкопряд.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Чешуекрылые.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Черный еловый усач.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Майский жук.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 xml:space="preserve"> Большой лесной садовник.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Большой садовый слоник.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Бабочка.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Пьявица.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Вредная черепашка.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Паразит капустной тли.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Палочник.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 xml:space="preserve">Коллекция семейства Бабочек. 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насекомых вредителей.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Набор коллекций насекомых.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шишек, плодов, семян.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Торф.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Набор удобрений.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семян сорных растений.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образцов коры и древесины.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Развитие чешуекрылых.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Тип Членистоногие.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Набор коллекций Членистоногих.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удобрений.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Полезные ископаемые.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семян.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Вредители сельскохозяйственных растений.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Коллекция растений и животных.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Гомология строения черепа.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Лен.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Льняное волокно.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Хлопок и продукты его переработки.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Шелк сырец и продукты его переработки.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Набор коллекций Вредители огорода.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Набор коллекций Вредители сада.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Майский жук.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Торф и продукты его переработки.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Представители отряда насекомые.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Хлопчатник.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Тутовый шелкопряд.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Ель.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Дуб.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Бук.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Клен.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Липа.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Сосна.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Вяз.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Осина.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 xml:space="preserve"> Береза.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Лиственница.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Формы сохранности ископаемых растений и животных.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Раздаточный материал скелет млекопитающих.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Ископаемые остатки растений.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Ископаемые остатки животных.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Нити и пряжа из хлопка.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Нервная система рыбы.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Семена однолетних растений.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Развитие курицы.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 xml:space="preserve">Развитие лягушки. 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Насекомые вредители.</w:t>
            </w:r>
          </w:p>
        </w:tc>
      </w:tr>
      <w:tr w:rsidR="00CC422D" w:rsidRPr="00AB5B0C" w:rsidTr="00B3261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Семейство бабочек.</w:t>
            </w:r>
          </w:p>
        </w:tc>
      </w:tr>
    </w:tbl>
    <w:p w:rsidR="00CC422D" w:rsidRDefault="00CC422D" w:rsidP="000F2E5A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</w:rPr>
      </w:pPr>
    </w:p>
    <w:p w:rsidR="00CC422D" w:rsidRDefault="00CC422D" w:rsidP="00D4404F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Гербарии.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8946"/>
      </w:tblGrid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по курсу общей биологии.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по курсу дарвинизма.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Важнейшие культурные растения.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сорных растений.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по систематике растений.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деревьев и кустарников.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для курса ботаники средней школы.</w:t>
            </w:r>
          </w:p>
        </w:tc>
      </w:tr>
      <w:tr w:rsidR="00CC422D" w:rsidRPr="00AB5B0C" w:rsidTr="00903F9A">
        <w:tc>
          <w:tcPr>
            <w:tcW w:w="1015" w:type="dxa"/>
          </w:tcPr>
          <w:p w:rsidR="00CC422D" w:rsidRPr="004E43BC" w:rsidRDefault="00CC422D" w:rsidP="004E43B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46" w:type="dxa"/>
          </w:tcPr>
          <w:p w:rsidR="00CC422D" w:rsidRPr="004E43BC" w:rsidRDefault="00CC422D" w:rsidP="004E4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3BC">
              <w:rPr>
                <w:rFonts w:ascii="Times New Roman" w:hAnsi="Times New Roman"/>
                <w:sz w:val="28"/>
                <w:szCs w:val="28"/>
              </w:rPr>
              <w:t>Гербарий кормовых растений.</w:t>
            </w:r>
          </w:p>
        </w:tc>
      </w:tr>
    </w:tbl>
    <w:p w:rsidR="00CC422D" w:rsidRDefault="00CC422D" w:rsidP="00CD003C">
      <w:pPr>
        <w:rPr>
          <w:rFonts w:ascii="Times New Roman" w:hAnsi="Times New Roman"/>
          <w:b/>
          <w:sz w:val="32"/>
          <w:szCs w:val="32"/>
        </w:rPr>
      </w:pPr>
    </w:p>
    <w:p w:rsidR="00CC422D" w:rsidRDefault="00CC422D" w:rsidP="00CD003C">
      <w:pPr>
        <w:rPr>
          <w:rFonts w:ascii="Times New Roman" w:hAnsi="Times New Roman"/>
          <w:b/>
          <w:sz w:val="32"/>
          <w:szCs w:val="32"/>
        </w:rPr>
      </w:pPr>
    </w:p>
    <w:p w:rsidR="00CC422D" w:rsidRDefault="00CC422D" w:rsidP="00CD003C">
      <w:pPr>
        <w:rPr>
          <w:rFonts w:ascii="Times New Roman" w:hAnsi="Times New Roman"/>
          <w:b/>
          <w:sz w:val="32"/>
          <w:szCs w:val="32"/>
        </w:rPr>
      </w:pPr>
    </w:p>
    <w:p w:rsidR="00CC422D" w:rsidRDefault="00CC422D" w:rsidP="00CD003C">
      <w:pPr>
        <w:rPr>
          <w:rFonts w:ascii="Times New Roman" w:hAnsi="Times New Roman"/>
          <w:b/>
          <w:sz w:val="32"/>
          <w:szCs w:val="32"/>
        </w:rPr>
      </w:pPr>
    </w:p>
    <w:p w:rsidR="00CC422D" w:rsidRPr="00CD003C" w:rsidRDefault="00CC422D" w:rsidP="00CD003C">
      <w:pPr>
        <w:rPr>
          <w:rFonts w:ascii="Times New Roman" w:hAnsi="Times New Roman"/>
          <w:b/>
          <w:sz w:val="32"/>
          <w:szCs w:val="32"/>
        </w:rPr>
      </w:pPr>
    </w:p>
    <w:p w:rsidR="00CC422D" w:rsidRPr="00CD003C" w:rsidRDefault="00CC422D" w:rsidP="00923E03">
      <w:pPr>
        <w:jc w:val="center"/>
        <w:rPr>
          <w:rFonts w:ascii="Times New Roman" w:hAnsi="Times New Roman"/>
          <w:b/>
          <w:sz w:val="32"/>
          <w:szCs w:val="32"/>
        </w:rPr>
      </w:pPr>
      <w:r w:rsidRPr="00862D20">
        <w:rPr>
          <w:rFonts w:ascii="Times New Roman" w:hAnsi="Times New Roman"/>
          <w:b/>
          <w:sz w:val="32"/>
          <w:szCs w:val="32"/>
        </w:rPr>
        <w:t>Оборудование кабинета биологии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6372"/>
        <w:gridCol w:w="2492"/>
      </w:tblGrid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2D2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D2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D20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Прибор для демонстрации водных свойств почвы.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2" w:type="dxa"/>
          </w:tcPr>
          <w:p w:rsidR="00CC422D" w:rsidRPr="00D9220A" w:rsidRDefault="00CC422D" w:rsidP="00862D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Прибор для сравнения СО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Прибор для демонстрации всасывания воды корнями.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Предметные стекла.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Микропрепараты «Анатомия».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Микропрепараты «Ботаника 1».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Микропрепараты «Ботаника 2»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Микропрепараты «Общая биология».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Набор микропрепаратов.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C422D" w:rsidRPr="00AB5B0C" w:rsidTr="00C97ACE">
        <w:tc>
          <w:tcPr>
            <w:tcW w:w="967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72" w:type="dxa"/>
          </w:tcPr>
          <w:p w:rsidR="00CC422D" w:rsidRPr="00862D20" w:rsidRDefault="00CC422D" w:rsidP="00862D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2D20">
              <w:rPr>
                <w:rFonts w:ascii="Times New Roman" w:hAnsi="Times New Roman"/>
                <w:sz w:val="28"/>
                <w:szCs w:val="28"/>
              </w:rPr>
              <w:t>Электрод.</w:t>
            </w:r>
          </w:p>
        </w:tc>
        <w:tc>
          <w:tcPr>
            <w:tcW w:w="2492" w:type="dxa"/>
          </w:tcPr>
          <w:p w:rsidR="00CC422D" w:rsidRPr="00862D20" w:rsidRDefault="00CC422D" w:rsidP="00862D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C422D" w:rsidRPr="00185E0F" w:rsidRDefault="00CC422D" w:rsidP="00185E0F">
      <w:pPr>
        <w:spacing w:after="0"/>
        <w:rPr>
          <w:rFonts w:ascii="Times New Roman" w:hAnsi="Times New Roman"/>
          <w:sz w:val="32"/>
          <w:szCs w:val="32"/>
        </w:rPr>
        <w:sectPr w:rsidR="00CC422D" w:rsidRPr="00185E0F" w:rsidSect="00055C43">
          <w:pgSz w:w="11906" w:h="16838"/>
          <w:pgMar w:top="709" w:right="851" w:bottom="540" w:left="144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C422D" w:rsidRPr="001221E9" w:rsidRDefault="00CC422D" w:rsidP="00D4404F">
      <w:pPr>
        <w:tabs>
          <w:tab w:val="left" w:pos="4200"/>
        </w:tabs>
      </w:pPr>
      <w:bookmarkStart w:id="0" w:name="_GoBack"/>
      <w:bookmarkEnd w:id="0"/>
    </w:p>
    <w:sectPr w:rsidR="00CC422D" w:rsidRPr="001221E9" w:rsidSect="00D344B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648"/>
    <w:multiLevelType w:val="hybridMultilevel"/>
    <w:tmpl w:val="1EAE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A1C27"/>
    <w:multiLevelType w:val="hybridMultilevel"/>
    <w:tmpl w:val="9512713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BC3CA5"/>
    <w:multiLevelType w:val="hybridMultilevel"/>
    <w:tmpl w:val="7C7E5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69B5"/>
    <w:multiLevelType w:val="hybridMultilevel"/>
    <w:tmpl w:val="23A4A9AC"/>
    <w:lvl w:ilvl="0" w:tplc="C9A8BCB4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C9BE3840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">
    <w:nsid w:val="0F073CBC"/>
    <w:multiLevelType w:val="hybridMultilevel"/>
    <w:tmpl w:val="5ECA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51C7F"/>
    <w:multiLevelType w:val="hybridMultilevel"/>
    <w:tmpl w:val="AF6C6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B94454"/>
    <w:multiLevelType w:val="multilevel"/>
    <w:tmpl w:val="1984536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42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8"/>
        </w:tabs>
        <w:ind w:left="2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0"/>
        </w:tabs>
        <w:ind w:left="3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4"/>
        </w:tabs>
        <w:ind w:left="27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16"/>
        </w:tabs>
        <w:ind w:left="416" w:hanging="2160"/>
      </w:pPr>
      <w:rPr>
        <w:rFonts w:cs="Times New Roman" w:hint="default"/>
        <w:b/>
      </w:rPr>
    </w:lvl>
  </w:abstractNum>
  <w:abstractNum w:abstractNumId="7">
    <w:nsid w:val="14DD0937"/>
    <w:multiLevelType w:val="hybridMultilevel"/>
    <w:tmpl w:val="A2A6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93C61"/>
    <w:multiLevelType w:val="hybridMultilevel"/>
    <w:tmpl w:val="267E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A5D47"/>
    <w:multiLevelType w:val="hybridMultilevel"/>
    <w:tmpl w:val="B3E8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9D2333"/>
    <w:multiLevelType w:val="hybridMultilevel"/>
    <w:tmpl w:val="256E78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CF3486"/>
    <w:multiLevelType w:val="hybridMultilevel"/>
    <w:tmpl w:val="1E26018C"/>
    <w:lvl w:ilvl="0" w:tplc="B554D962">
      <w:start w:val="1"/>
      <w:numFmt w:val="decimal"/>
      <w:lvlText w:val="%1."/>
      <w:lvlJc w:val="left"/>
      <w:pPr>
        <w:ind w:left="-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  <w:rPr>
        <w:rFonts w:cs="Times New Roman"/>
      </w:rPr>
    </w:lvl>
  </w:abstractNum>
  <w:abstractNum w:abstractNumId="12">
    <w:nsid w:val="294C7262"/>
    <w:multiLevelType w:val="multilevel"/>
    <w:tmpl w:val="2C8C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3">
    <w:nsid w:val="29D63A55"/>
    <w:multiLevelType w:val="hybridMultilevel"/>
    <w:tmpl w:val="9F62E9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A12391A"/>
    <w:multiLevelType w:val="hybridMultilevel"/>
    <w:tmpl w:val="7E38B136"/>
    <w:lvl w:ilvl="0" w:tplc="0419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D560F8"/>
    <w:multiLevelType w:val="hybridMultilevel"/>
    <w:tmpl w:val="5602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B90396"/>
    <w:multiLevelType w:val="multilevel"/>
    <w:tmpl w:val="F04A0F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>
    <w:nsid w:val="38A13CF5"/>
    <w:multiLevelType w:val="hybridMultilevel"/>
    <w:tmpl w:val="B7F6D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9B44BF"/>
    <w:multiLevelType w:val="hybridMultilevel"/>
    <w:tmpl w:val="31D89024"/>
    <w:lvl w:ilvl="0" w:tplc="0E38D42C">
      <w:start w:val="1"/>
      <w:numFmt w:val="decimal"/>
      <w:lvlText w:val="%1."/>
      <w:lvlJc w:val="left"/>
      <w:pPr>
        <w:ind w:left="106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9">
    <w:nsid w:val="498C535B"/>
    <w:multiLevelType w:val="hybridMultilevel"/>
    <w:tmpl w:val="29FE5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BB2B21"/>
    <w:multiLevelType w:val="hybridMultilevel"/>
    <w:tmpl w:val="CBF89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C70F6"/>
    <w:multiLevelType w:val="multilevel"/>
    <w:tmpl w:val="A6D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2">
    <w:nsid w:val="4D282CE2"/>
    <w:multiLevelType w:val="hybridMultilevel"/>
    <w:tmpl w:val="521A3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F497305"/>
    <w:multiLevelType w:val="multilevel"/>
    <w:tmpl w:val="830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974F9"/>
    <w:multiLevelType w:val="hybridMultilevel"/>
    <w:tmpl w:val="B376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B6D13"/>
    <w:multiLevelType w:val="hybridMultilevel"/>
    <w:tmpl w:val="AEEC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125B0A"/>
    <w:multiLevelType w:val="multilevel"/>
    <w:tmpl w:val="C32861B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tabs>
          <w:tab w:val="num" w:pos="502"/>
        </w:tabs>
        <w:ind w:left="50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42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8"/>
        </w:tabs>
        <w:ind w:left="2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0"/>
        </w:tabs>
        <w:ind w:left="3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4"/>
        </w:tabs>
        <w:ind w:left="27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16"/>
        </w:tabs>
        <w:ind w:left="416" w:hanging="2160"/>
      </w:pPr>
      <w:rPr>
        <w:rFonts w:cs="Times New Roman" w:hint="default"/>
        <w:b/>
      </w:rPr>
    </w:lvl>
  </w:abstractNum>
  <w:abstractNum w:abstractNumId="27">
    <w:nsid w:val="55FD17C3"/>
    <w:multiLevelType w:val="hybridMultilevel"/>
    <w:tmpl w:val="B17A36F6"/>
    <w:lvl w:ilvl="0" w:tplc="EC843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584830"/>
    <w:multiLevelType w:val="multilevel"/>
    <w:tmpl w:val="3C6A334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42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8"/>
        </w:tabs>
        <w:ind w:left="2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0"/>
        </w:tabs>
        <w:ind w:left="3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92"/>
        </w:tabs>
        <w:ind w:left="49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4"/>
        </w:tabs>
        <w:ind w:left="27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16"/>
        </w:tabs>
        <w:ind w:left="416" w:hanging="2160"/>
      </w:pPr>
      <w:rPr>
        <w:rFonts w:cs="Times New Roman" w:hint="default"/>
        <w:b/>
      </w:rPr>
    </w:lvl>
  </w:abstractNum>
  <w:abstractNum w:abstractNumId="29">
    <w:nsid w:val="66871B0F"/>
    <w:multiLevelType w:val="hybridMultilevel"/>
    <w:tmpl w:val="AC54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345A22"/>
    <w:multiLevelType w:val="multilevel"/>
    <w:tmpl w:val="56C4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1">
    <w:nsid w:val="6A98286E"/>
    <w:multiLevelType w:val="hybridMultilevel"/>
    <w:tmpl w:val="263E6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D67229"/>
    <w:multiLevelType w:val="hybridMultilevel"/>
    <w:tmpl w:val="BF3A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37759D"/>
    <w:multiLevelType w:val="hybridMultilevel"/>
    <w:tmpl w:val="C5A2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AB36B03"/>
    <w:multiLevelType w:val="hybridMultilevel"/>
    <w:tmpl w:val="04AEFB84"/>
    <w:lvl w:ilvl="0" w:tplc="F594CA98">
      <w:start w:val="2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E545EE"/>
    <w:multiLevelType w:val="hybridMultilevel"/>
    <w:tmpl w:val="C7B85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29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11"/>
  </w:num>
  <w:num w:numId="10">
    <w:abstractNumId w:val="2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</w:num>
  <w:num w:numId="14">
    <w:abstractNumId w:val="25"/>
  </w:num>
  <w:num w:numId="15">
    <w:abstractNumId w:val="7"/>
  </w:num>
  <w:num w:numId="16">
    <w:abstractNumId w:val="15"/>
  </w:num>
  <w:num w:numId="17">
    <w:abstractNumId w:val="2"/>
  </w:num>
  <w:num w:numId="18">
    <w:abstractNumId w:val="35"/>
  </w:num>
  <w:num w:numId="19">
    <w:abstractNumId w:val="24"/>
  </w:num>
  <w:num w:numId="20">
    <w:abstractNumId w:val="10"/>
  </w:num>
  <w:num w:numId="21">
    <w:abstractNumId w:val="21"/>
  </w:num>
  <w:num w:numId="22">
    <w:abstractNumId w:val="26"/>
  </w:num>
  <w:num w:numId="23">
    <w:abstractNumId w:val="28"/>
  </w:num>
  <w:num w:numId="24">
    <w:abstractNumId w:val="6"/>
  </w:num>
  <w:num w:numId="25">
    <w:abstractNumId w:val="27"/>
  </w:num>
  <w:num w:numId="26">
    <w:abstractNumId w:val="33"/>
  </w:num>
  <w:num w:numId="27">
    <w:abstractNumId w:val="17"/>
  </w:num>
  <w:num w:numId="28">
    <w:abstractNumId w:val="22"/>
  </w:num>
  <w:num w:numId="29">
    <w:abstractNumId w:val="31"/>
  </w:num>
  <w:num w:numId="30">
    <w:abstractNumId w:val="14"/>
  </w:num>
  <w:num w:numId="31">
    <w:abstractNumId w:val="5"/>
  </w:num>
  <w:num w:numId="32">
    <w:abstractNumId w:val="9"/>
  </w:num>
  <w:num w:numId="33">
    <w:abstractNumId w:val="19"/>
  </w:num>
  <w:num w:numId="34">
    <w:abstractNumId w:val="12"/>
  </w:num>
  <w:num w:numId="35">
    <w:abstractNumId w:val="30"/>
  </w:num>
  <w:num w:numId="36">
    <w:abstractNumId w:val="3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4B8"/>
    <w:rsid w:val="00006B98"/>
    <w:rsid w:val="00020026"/>
    <w:rsid w:val="00040250"/>
    <w:rsid w:val="00040CE5"/>
    <w:rsid w:val="000550A1"/>
    <w:rsid w:val="00055C43"/>
    <w:rsid w:val="000B5840"/>
    <w:rsid w:val="000B6D71"/>
    <w:rsid w:val="000C715A"/>
    <w:rsid w:val="000D007D"/>
    <w:rsid w:val="000D5EC3"/>
    <w:rsid w:val="000F2E5A"/>
    <w:rsid w:val="00103665"/>
    <w:rsid w:val="00112256"/>
    <w:rsid w:val="00116DC4"/>
    <w:rsid w:val="001221E9"/>
    <w:rsid w:val="00131B66"/>
    <w:rsid w:val="00185E0F"/>
    <w:rsid w:val="001A243B"/>
    <w:rsid w:val="001E19C5"/>
    <w:rsid w:val="001E1F59"/>
    <w:rsid w:val="00204623"/>
    <w:rsid w:val="0021547A"/>
    <w:rsid w:val="002321C9"/>
    <w:rsid w:val="002649AF"/>
    <w:rsid w:val="00264A46"/>
    <w:rsid w:val="00280E99"/>
    <w:rsid w:val="002A556B"/>
    <w:rsid w:val="002E7D8A"/>
    <w:rsid w:val="002F65A5"/>
    <w:rsid w:val="00312BAB"/>
    <w:rsid w:val="00337E2F"/>
    <w:rsid w:val="0034577C"/>
    <w:rsid w:val="00356F3E"/>
    <w:rsid w:val="003618C3"/>
    <w:rsid w:val="003636E1"/>
    <w:rsid w:val="003B6F33"/>
    <w:rsid w:val="003B7169"/>
    <w:rsid w:val="003B7564"/>
    <w:rsid w:val="003D42FD"/>
    <w:rsid w:val="003D46E1"/>
    <w:rsid w:val="003D6CD1"/>
    <w:rsid w:val="003E26AC"/>
    <w:rsid w:val="00415F12"/>
    <w:rsid w:val="004160EE"/>
    <w:rsid w:val="00450C81"/>
    <w:rsid w:val="00470D5C"/>
    <w:rsid w:val="00492EB7"/>
    <w:rsid w:val="004930B2"/>
    <w:rsid w:val="004A7ACD"/>
    <w:rsid w:val="004C0879"/>
    <w:rsid w:val="004E43BC"/>
    <w:rsid w:val="0055264C"/>
    <w:rsid w:val="00577964"/>
    <w:rsid w:val="005D16AD"/>
    <w:rsid w:val="00640626"/>
    <w:rsid w:val="00655B2E"/>
    <w:rsid w:val="006975F8"/>
    <w:rsid w:val="006B67BA"/>
    <w:rsid w:val="006C40A7"/>
    <w:rsid w:val="0072727F"/>
    <w:rsid w:val="007462B6"/>
    <w:rsid w:val="007661AF"/>
    <w:rsid w:val="007B1041"/>
    <w:rsid w:val="007B2841"/>
    <w:rsid w:val="007C5478"/>
    <w:rsid w:val="007E0B02"/>
    <w:rsid w:val="00823841"/>
    <w:rsid w:val="00862D20"/>
    <w:rsid w:val="00886645"/>
    <w:rsid w:val="00892B56"/>
    <w:rsid w:val="008A23D6"/>
    <w:rsid w:val="008B40DC"/>
    <w:rsid w:val="008E361B"/>
    <w:rsid w:val="008E6B9D"/>
    <w:rsid w:val="008F7FF6"/>
    <w:rsid w:val="00903F9A"/>
    <w:rsid w:val="00905C49"/>
    <w:rsid w:val="009239F6"/>
    <w:rsid w:val="00923E03"/>
    <w:rsid w:val="0098232F"/>
    <w:rsid w:val="00987BF1"/>
    <w:rsid w:val="00997D92"/>
    <w:rsid w:val="009A0CA4"/>
    <w:rsid w:val="009B497A"/>
    <w:rsid w:val="009F1A90"/>
    <w:rsid w:val="00A24876"/>
    <w:rsid w:val="00A50986"/>
    <w:rsid w:val="00A67F79"/>
    <w:rsid w:val="00A83C67"/>
    <w:rsid w:val="00A96A39"/>
    <w:rsid w:val="00AA69FF"/>
    <w:rsid w:val="00AA6B14"/>
    <w:rsid w:val="00AB5B0C"/>
    <w:rsid w:val="00AC64F3"/>
    <w:rsid w:val="00AD16C1"/>
    <w:rsid w:val="00B2744E"/>
    <w:rsid w:val="00B3261A"/>
    <w:rsid w:val="00B52863"/>
    <w:rsid w:val="00B56E23"/>
    <w:rsid w:val="00B67769"/>
    <w:rsid w:val="00B706E7"/>
    <w:rsid w:val="00BA1F0E"/>
    <w:rsid w:val="00BA7B81"/>
    <w:rsid w:val="00BE33F1"/>
    <w:rsid w:val="00BE56E1"/>
    <w:rsid w:val="00BF69D8"/>
    <w:rsid w:val="00C30C01"/>
    <w:rsid w:val="00C31310"/>
    <w:rsid w:val="00C354B3"/>
    <w:rsid w:val="00C373FC"/>
    <w:rsid w:val="00C669F3"/>
    <w:rsid w:val="00C87B71"/>
    <w:rsid w:val="00C97A8B"/>
    <w:rsid w:val="00C97ACE"/>
    <w:rsid w:val="00CC422D"/>
    <w:rsid w:val="00CD003C"/>
    <w:rsid w:val="00CD6C51"/>
    <w:rsid w:val="00CE3A9B"/>
    <w:rsid w:val="00CE55A6"/>
    <w:rsid w:val="00CF2AFD"/>
    <w:rsid w:val="00D05B3D"/>
    <w:rsid w:val="00D05C53"/>
    <w:rsid w:val="00D1773F"/>
    <w:rsid w:val="00D344B8"/>
    <w:rsid w:val="00D4404F"/>
    <w:rsid w:val="00D71219"/>
    <w:rsid w:val="00D73DEF"/>
    <w:rsid w:val="00D9220A"/>
    <w:rsid w:val="00DA5F14"/>
    <w:rsid w:val="00DC6C73"/>
    <w:rsid w:val="00DF1743"/>
    <w:rsid w:val="00DF75B8"/>
    <w:rsid w:val="00E04D29"/>
    <w:rsid w:val="00E15CA8"/>
    <w:rsid w:val="00E41126"/>
    <w:rsid w:val="00E43F0E"/>
    <w:rsid w:val="00E55746"/>
    <w:rsid w:val="00E67282"/>
    <w:rsid w:val="00EC4F20"/>
    <w:rsid w:val="00EE1C2C"/>
    <w:rsid w:val="00EE2B4C"/>
    <w:rsid w:val="00F4653D"/>
    <w:rsid w:val="00F514A6"/>
    <w:rsid w:val="00F900FE"/>
    <w:rsid w:val="00FB386A"/>
    <w:rsid w:val="00FE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69F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5E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5E0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E0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5E0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85E0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85E0F"/>
    <w:rPr>
      <w:rFonts w:ascii="Cambria" w:hAnsi="Cambria" w:cs="Times New Roman"/>
      <w:b/>
      <w:bCs/>
      <w:color w:val="4F81BD"/>
    </w:rPr>
  </w:style>
  <w:style w:type="character" w:styleId="Hyperlink">
    <w:name w:val="Hyperlink"/>
    <w:basedOn w:val="DefaultParagraphFont"/>
    <w:uiPriority w:val="99"/>
    <w:rsid w:val="00185E0F"/>
    <w:rPr>
      <w:rFonts w:ascii="Times New Roman" w:hAnsi="Times New Roman" w:cs="Times New Roman"/>
      <w:color w:val="0000FF"/>
      <w:u w:val="single"/>
    </w:rPr>
  </w:style>
  <w:style w:type="character" w:customStyle="1" w:styleId="1">
    <w:name w:val="Просмотренная гиперссылка1"/>
    <w:basedOn w:val="DefaultParagraphFont"/>
    <w:uiPriority w:val="99"/>
    <w:semiHidden/>
    <w:rsid w:val="00185E0F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185E0F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rsid w:val="00185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185E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5E0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185E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5E0F"/>
    <w:rPr>
      <w:rFonts w:ascii="Calibri" w:hAnsi="Calibri" w:cs="Times New Roman"/>
    </w:rPr>
  </w:style>
  <w:style w:type="paragraph" w:styleId="BodyText">
    <w:name w:val="Body Text"/>
    <w:basedOn w:val="Normal"/>
    <w:link w:val="BodyTextChar1"/>
    <w:uiPriority w:val="99"/>
    <w:semiHidden/>
    <w:rsid w:val="00185E0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85E0F"/>
    <w:rPr>
      <w:rFonts w:ascii="Times New Roman" w:hAnsi="Times New Roman" w:cs="Times New Roman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85E0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185E0F"/>
    <w:rPr>
      <w:rFonts w:eastAsia="Times New Roman"/>
      <w:lang w:eastAsia="en-US"/>
    </w:rPr>
  </w:style>
  <w:style w:type="paragraph" w:styleId="ListParagraph">
    <w:name w:val="List Paragraph"/>
    <w:basedOn w:val="Normal"/>
    <w:uiPriority w:val="99"/>
    <w:qFormat/>
    <w:rsid w:val="00185E0F"/>
    <w:pPr>
      <w:ind w:left="720"/>
      <w:contextualSpacing/>
    </w:pPr>
  </w:style>
  <w:style w:type="paragraph" w:customStyle="1" w:styleId="ConsNormal">
    <w:name w:val="ConsNormal"/>
    <w:uiPriority w:val="99"/>
    <w:rsid w:val="00185E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">
    <w:name w:val="Автор"/>
    <w:basedOn w:val="BodyText"/>
    <w:uiPriority w:val="99"/>
    <w:rsid w:val="00185E0F"/>
    <w:pPr>
      <w:spacing w:before="960" w:after="160" w:line="480" w:lineRule="auto"/>
      <w:jc w:val="center"/>
    </w:pPr>
    <w:rPr>
      <w:b/>
      <w:sz w:val="28"/>
      <w:szCs w:val="20"/>
    </w:rPr>
  </w:style>
  <w:style w:type="table" w:styleId="TableGrid">
    <w:name w:val="Table Grid"/>
    <w:basedOn w:val="TableNormal"/>
    <w:uiPriority w:val="99"/>
    <w:rsid w:val="00185E0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185E0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18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5E0F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link w:val="2"/>
    <w:uiPriority w:val="99"/>
    <w:locked/>
    <w:rsid w:val="00AA6B14"/>
    <w:rPr>
      <w:b/>
      <w:sz w:val="28"/>
      <w:shd w:val="clear" w:color="auto" w:fill="FFFFFF"/>
    </w:rPr>
  </w:style>
  <w:style w:type="paragraph" w:customStyle="1" w:styleId="2">
    <w:name w:val="Основной текст2"/>
    <w:basedOn w:val="Normal"/>
    <w:link w:val="a0"/>
    <w:uiPriority w:val="99"/>
    <w:rsid w:val="00AA6B14"/>
    <w:pPr>
      <w:widowControl w:val="0"/>
      <w:shd w:val="clear" w:color="auto" w:fill="FFFFFF"/>
      <w:spacing w:before="840" w:after="180" w:line="240" w:lineRule="atLeast"/>
    </w:pPr>
    <w:rPr>
      <w:b/>
      <w:sz w:val="28"/>
      <w:szCs w:val="20"/>
      <w:shd w:val="clear" w:color="auto" w:fill="FFFFFF"/>
      <w:lang w:eastAsia="ru-RU"/>
    </w:rPr>
  </w:style>
  <w:style w:type="character" w:customStyle="1" w:styleId="12">
    <w:name w:val="Основной текст + 12"/>
    <w:aliases w:val="5 pt,Не полужирный"/>
    <w:uiPriority w:val="99"/>
    <w:rsid w:val="00AA6B14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character" w:customStyle="1" w:styleId="121">
    <w:name w:val="Основной текст + 121"/>
    <w:aliases w:val="5 pt2"/>
    <w:uiPriority w:val="99"/>
    <w:rsid w:val="00AA6B14"/>
    <w:rPr>
      <w:b/>
      <w:color w:val="000000"/>
      <w:spacing w:val="0"/>
      <w:w w:val="100"/>
      <w:position w:val="0"/>
      <w:sz w:val="25"/>
      <w:shd w:val="clear" w:color="auto" w:fill="FFFFFF"/>
      <w:lang w:val="ru-RU"/>
    </w:rPr>
  </w:style>
  <w:style w:type="character" w:customStyle="1" w:styleId="CordiaUPC">
    <w:name w:val="Основной текст + CordiaUPC"/>
    <w:aliases w:val="17,5 pt1"/>
    <w:uiPriority w:val="99"/>
    <w:rsid w:val="00AA6B14"/>
    <w:rPr>
      <w:rFonts w:ascii="CordiaUPC" w:hAnsi="CordiaUPC"/>
      <w:b/>
      <w:color w:val="000000"/>
      <w:spacing w:val="0"/>
      <w:w w:val="100"/>
      <w:position w:val="0"/>
      <w:sz w:val="35"/>
      <w:shd w:val="clear" w:color="auto" w:fill="FFFFFF"/>
    </w:rPr>
  </w:style>
  <w:style w:type="character" w:customStyle="1" w:styleId="13pt">
    <w:name w:val="Основной текст + 13 pt"/>
    <w:aliases w:val="Не полужирный2,Курсив,Интервал -1 pt"/>
    <w:uiPriority w:val="99"/>
    <w:rsid w:val="00AA6B14"/>
    <w:rPr>
      <w:b/>
      <w:i/>
      <w:color w:val="000000"/>
      <w:spacing w:val="-20"/>
      <w:w w:val="100"/>
      <w:position w:val="0"/>
      <w:sz w:val="26"/>
      <w:shd w:val="clear" w:color="auto" w:fill="FFFFFF"/>
      <w:lang w:val="ru-RU"/>
    </w:rPr>
  </w:style>
  <w:style w:type="character" w:customStyle="1" w:styleId="SegoeUI">
    <w:name w:val="Основной текст + Segoe UI"/>
    <w:aliases w:val="9 pt"/>
    <w:uiPriority w:val="99"/>
    <w:rsid w:val="00AA6B14"/>
    <w:rPr>
      <w:rFonts w:ascii="Segoe UI" w:hAnsi="Segoe UI"/>
      <w:b/>
      <w:color w:val="000000"/>
      <w:spacing w:val="0"/>
      <w:w w:val="100"/>
      <w:position w:val="0"/>
      <w:sz w:val="18"/>
      <w:shd w:val="clear" w:color="auto" w:fill="FFFFFF"/>
    </w:rPr>
  </w:style>
  <w:style w:type="character" w:customStyle="1" w:styleId="NoSpacingChar">
    <w:name w:val="No Spacing Char"/>
    <w:link w:val="NoSpacing"/>
    <w:uiPriority w:val="99"/>
    <w:locked/>
    <w:rsid w:val="00CD003C"/>
    <w:rPr>
      <w:rFonts w:eastAsia="Times New Roman"/>
      <w:sz w:val="22"/>
      <w:lang w:val="ru-RU" w:eastAsia="en-US"/>
    </w:rPr>
  </w:style>
  <w:style w:type="paragraph" w:styleId="BodyTextIndent">
    <w:name w:val="Body Text Indent"/>
    <w:basedOn w:val="Normal"/>
    <w:link w:val="BodyTextIndentChar"/>
    <w:uiPriority w:val="99"/>
    <w:rsid w:val="00CD003C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caps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003C"/>
    <w:rPr>
      <w:rFonts w:ascii="Times New Roman" w:hAnsi="Times New Roman" w:cs="Times New Roman"/>
      <w:b/>
      <w:cap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CD003C"/>
    <w:rPr>
      <w:rFonts w:cs="Times New Roman"/>
    </w:rPr>
  </w:style>
  <w:style w:type="paragraph" w:customStyle="1" w:styleId="Style18">
    <w:name w:val="Style18"/>
    <w:basedOn w:val="Normal"/>
    <w:uiPriority w:val="99"/>
    <w:rsid w:val="00CD00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28">
    <w:name w:val="Font Style28"/>
    <w:basedOn w:val="DefaultParagraphFont"/>
    <w:uiPriority w:val="99"/>
    <w:rsid w:val="00CD003C"/>
    <w:rPr>
      <w:rFonts w:ascii="Arial" w:hAnsi="Arial" w:cs="Arial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CD003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003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CD003C"/>
    <w:rPr>
      <w:rFonts w:cs="Times New Roman"/>
      <w:vertAlign w:val="superscript"/>
    </w:rPr>
  </w:style>
  <w:style w:type="character" w:customStyle="1" w:styleId="CordiaUPC2">
    <w:name w:val="Основной текст + CordiaUPC2"/>
    <w:aliases w:val="17 pt"/>
    <w:uiPriority w:val="99"/>
    <w:rsid w:val="00CD003C"/>
    <w:rPr>
      <w:rFonts w:ascii="CordiaUPC" w:hAnsi="CordiaUPC"/>
      <w:b/>
      <w:color w:val="000000"/>
      <w:spacing w:val="0"/>
      <w:w w:val="100"/>
      <w:position w:val="0"/>
      <w:sz w:val="34"/>
      <w:shd w:val="clear" w:color="auto" w:fill="FFFFFF"/>
    </w:rPr>
  </w:style>
  <w:style w:type="character" w:customStyle="1" w:styleId="MSReferenceSansSerif">
    <w:name w:val="Основной текст + MS Reference Sans Serif"/>
    <w:aliases w:val="11 pt,Не полужирный1"/>
    <w:uiPriority w:val="99"/>
    <w:rsid w:val="00CD003C"/>
    <w:rPr>
      <w:rFonts w:ascii="MS Reference Sans Serif" w:hAnsi="MS Reference Sans Serif"/>
      <w:b/>
      <w:color w:val="000000"/>
      <w:spacing w:val="0"/>
      <w:w w:val="100"/>
      <w:position w:val="0"/>
      <w:sz w:val="22"/>
      <w:shd w:val="clear" w:color="auto" w:fill="FFFFFF"/>
    </w:rPr>
  </w:style>
  <w:style w:type="character" w:customStyle="1" w:styleId="CordiaUPC1">
    <w:name w:val="Основной текст + CordiaUPC1"/>
    <w:aliases w:val="22 pt"/>
    <w:uiPriority w:val="99"/>
    <w:rsid w:val="00CD003C"/>
    <w:rPr>
      <w:rFonts w:ascii="CordiaUPC" w:hAnsi="CordiaUPC"/>
      <w:b/>
      <w:color w:val="000000"/>
      <w:spacing w:val="0"/>
      <w:w w:val="100"/>
      <w:position w:val="0"/>
      <w:sz w:val="44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CD003C"/>
    <w:rPr>
      <w:b/>
      <w:sz w:val="32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CD003C"/>
    <w:pPr>
      <w:widowControl w:val="0"/>
      <w:shd w:val="clear" w:color="auto" w:fill="FFFFFF"/>
      <w:spacing w:after="540" w:line="240" w:lineRule="atLeast"/>
      <w:outlineLvl w:val="0"/>
    </w:pPr>
    <w:rPr>
      <w:b/>
      <w:sz w:val="32"/>
      <w:szCs w:val="20"/>
      <w:shd w:val="clear" w:color="auto" w:fill="FFFFFF"/>
      <w:lang w:eastAsia="ru-RU"/>
    </w:rPr>
  </w:style>
  <w:style w:type="paragraph" w:customStyle="1" w:styleId="a1">
    <w:name w:val="Абзац списка"/>
    <w:basedOn w:val="Normal"/>
    <w:uiPriority w:val="99"/>
    <w:rsid w:val="007E0B02"/>
    <w:pPr>
      <w:ind w:left="720"/>
      <w:contextualSpacing/>
    </w:pPr>
    <w:rPr>
      <w:rFonts w:eastAsia="Times New Roman"/>
    </w:rPr>
  </w:style>
  <w:style w:type="paragraph" w:customStyle="1" w:styleId="a2">
    <w:name w:val="Без интервала"/>
    <w:uiPriority w:val="99"/>
    <w:rsid w:val="007E0B0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7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641</TotalTime>
  <Pages>31</Pages>
  <Words>5491</Words>
  <Characters>31301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Noteboock-user</dc:creator>
  <cp:keywords/>
  <dc:description/>
  <cp:lastModifiedBy>Пользователь</cp:lastModifiedBy>
  <cp:revision>31</cp:revision>
  <cp:lastPrinted>2016-04-27T11:12:00Z</cp:lastPrinted>
  <dcterms:created xsi:type="dcterms:W3CDTF">2015-03-05T07:12:00Z</dcterms:created>
  <dcterms:modified xsi:type="dcterms:W3CDTF">2017-01-03T03:53:00Z</dcterms:modified>
</cp:coreProperties>
</file>