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A3" w:rsidRDefault="00DD5AA3" w:rsidP="00DD5AA3">
      <w:pPr>
        <w:jc w:val="center"/>
      </w:pPr>
      <w:r>
        <w:rPr>
          <w:b/>
        </w:rPr>
        <w:t>Договор №  _______</w:t>
      </w:r>
    </w:p>
    <w:p w:rsidR="00DD5AA3" w:rsidRDefault="00DD5AA3" w:rsidP="00DD5AA3">
      <w:pPr>
        <w:jc w:val="center"/>
      </w:pPr>
      <w:r>
        <w:t xml:space="preserve">об оказании платных образовательных услуг </w:t>
      </w:r>
    </w:p>
    <w:p w:rsidR="00DD5AA3" w:rsidRDefault="00DD5AA3" w:rsidP="00DD5AA3">
      <w:pPr>
        <w:jc w:val="center"/>
      </w:pPr>
      <w:r>
        <w:t>г. Рязань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____________ 201_ года</w:t>
      </w:r>
    </w:p>
    <w:p w:rsidR="00DD5AA3" w:rsidRDefault="00DD5AA3" w:rsidP="00DD5AA3">
      <w:pPr>
        <w:pStyle w:val="ConsNonformat"/>
        <w:widowControl/>
        <w:ind w:firstLine="709"/>
        <w:jc w:val="both"/>
        <w:rPr>
          <w:b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Институт дополнительного профессионального образования общества с ограниченной ответственностью  «4Портфолио» (лицензия на осуществление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№ 27-2838 от 28 апреля 2016 года, выданная Министерством образования Рязанской области, срок действия - бессрочная)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в лице ректора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Института дополнительного профессионального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Клейносовой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 Павловны, действующей на основании доверенности № 076 от 01.04.2016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именуемый в дальнейшем «ИДПО»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с одной стороны и </w:t>
      </w:r>
      <w:r>
        <w:rPr>
          <w:rFonts w:ascii="Times New Roman" w:hAnsi="Times New Roman" w:cs="Times New Roman"/>
          <w:sz w:val="24"/>
          <w:szCs w:val="24"/>
        </w:rPr>
        <w:t>Иванов Роман Иванович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с другой стороны, </w:t>
      </w:r>
      <w:r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дальнейшем «Заказчик», совместно именуемые «Стороны», заключили настоящий договор о нижеследующем:</w:t>
      </w:r>
    </w:p>
    <w:p w:rsidR="00DD5AA3" w:rsidRDefault="00DD5AA3" w:rsidP="00DD5AA3">
      <w:pPr>
        <w:spacing w:after="120"/>
        <w:jc w:val="center"/>
      </w:pPr>
      <w:r>
        <w:rPr>
          <w:b/>
        </w:rPr>
        <w:t>1. ОБЩИЕ ПОЛОЖЕНИЯ</w:t>
      </w:r>
    </w:p>
    <w:p w:rsidR="00DD5AA3" w:rsidRDefault="00DD5AA3" w:rsidP="00DD5AA3">
      <w:pPr>
        <w:pStyle w:val="a4"/>
        <w:spacing w:after="0"/>
        <w:ind w:firstLine="709"/>
        <w:jc w:val="both"/>
      </w:pPr>
      <w:r>
        <w:t>1.1. Договор регулирует отношения Сторон, имеет целью определение взаимных прав, обязанностей и ответственности Сторон в период действия настоящего договора.</w:t>
      </w:r>
    </w:p>
    <w:p w:rsidR="00DD5AA3" w:rsidRDefault="00DD5AA3" w:rsidP="00DD5AA3">
      <w:pPr>
        <w:pStyle w:val="a4"/>
        <w:spacing w:after="0"/>
        <w:ind w:firstLine="709"/>
        <w:jc w:val="both"/>
      </w:pPr>
      <w:r>
        <w:t>1.2. Договор составлен с учетом действующего законодательства и является юридически обязательным документом для Сторон, в том числе при решении споров между Сторонами в судебных и иных органах.</w:t>
      </w:r>
    </w:p>
    <w:p w:rsidR="00DD5AA3" w:rsidRDefault="00DD5AA3" w:rsidP="00DD5AA3">
      <w:pPr>
        <w:ind w:firstLine="709"/>
        <w:jc w:val="both"/>
      </w:pPr>
      <w:r>
        <w:t xml:space="preserve">1.3. Взаимоотношения Сторон, не оговоренные настоящим договором, регулируются нормами действующего законодательства РФ. </w:t>
      </w:r>
    </w:p>
    <w:p w:rsidR="00DD5AA3" w:rsidRDefault="00DD5AA3" w:rsidP="00DD5AA3">
      <w:pPr>
        <w:ind w:firstLine="709"/>
        <w:jc w:val="both"/>
        <w:rPr>
          <w:b/>
        </w:rPr>
      </w:pPr>
      <w:r>
        <w:t>1.4  Настоящий договор составлен в двух экземплярах на русском языке. Все экземпляры идентичны и имеют одинаковую силу. У каждой из Сторон находится один экземпляр настоящего договора.</w:t>
      </w:r>
    </w:p>
    <w:p w:rsidR="00DD5AA3" w:rsidRDefault="00DD5AA3" w:rsidP="00DD5AA3">
      <w:pPr>
        <w:spacing w:after="120"/>
        <w:jc w:val="center"/>
      </w:pPr>
      <w:r>
        <w:rPr>
          <w:b/>
        </w:rPr>
        <w:t>2. ПРЕДМЕТ ДОГОВОРА</w:t>
      </w:r>
    </w:p>
    <w:p w:rsidR="00DD5AA3" w:rsidRDefault="00DD5AA3" w:rsidP="00DD5AA3">
      <w:pPr>
        <w:pStyle w:val="a4"/>
        <w:ind w:firstLine="709"/>
        <w:jc w:val="both"/>
        <w:rPr>
          <w:b/>
        </w:rPr>
      </w:pPr>
      <w:r>
        <w:t xml:space="preserve">2.1. ИДПО обязуется оказать услуги по обучению Заказчика - </w:t>
      </w:r>
      <w:r>
        <w:rPr>
          <w:i/>
        </w:rPr>
        <w:t>Иванова Романа Ивановича</w:t>
      </w:r>
      <w:r>
        <w:t xml:space="preserve"> на </w:t>
      </w:r>
      <w:proofErr w:type="gramStart"/>
      <w:r>
        <w:t>курсах</w:t>
      </w:r>
      <w:proofErr w:type="gramEnd"/>
      <w:r>
        <w:t xml:space="preserve"> повышения квалификации по образовательной программе «</w:t>
      </w:r>
      <w:r>
        <w:rPr>
          <w:i/>
        </w:rPr>
        <w:t>Образовательные инновации. Технологии веб-портфолио</w:t>
      </w:r>
      <w:r>
        <w:t xml:space="preserve">» в объеме </w:t>
      </w:r>
      <w:r>
        <w:rPr>
          <w:i/>
        </w:rPr>
        <w:t>36</w:t>
      </w:r>
      <w:r>
        <w:rPr>
          <w:b/>
          <w:i/>
        </w:rPr>
        <w:t xml:space="preserve"> </w:t>
      </w:r>
      <w:r>
        <w:t>часов, а Заказчик обязуется принять и оплатить эти услуги на условиях, определённых настоящим договором.</w:t>
      </w:r>
    </w:p>
    <w:p w:rsidR="00DD5AA3" w:rsidRDefault="00DD5AA3" w:rsidP="00DD5AA3">
      <w:pPr>
        <w:spacing w:after="120"/>
        <w:jc w:val="center"/>
      </w:pPr>
      <w:r>
        <w:rPr>
          <w:b/>
        </w:rPr>
        <w:t>3. ПРАВА И ОБЯЗАННОСТИ ИДПО</w:t>
      </w:r>
    </w:p>
    <w:p w:rsidR="00DD5AA3" w:rsidRDefault="00DD5AA3" w:rsidP="00DD5AA3">
      <w:pPr>
        <w:pStyle w:val="ConsNormal"/>
        <w:widowControl/>
        <w:ind w:left="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  <w:u w:val="single"/>
        </w:rPr>
        <w:t>ИДПО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AA3" w:rsidRDefault="00DD5AA3" w:rsidP="00DD5AA3">
      <w:pPr>
        <w:pStyle w:val="ConsNonformat"/>
        <w:widowControl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3.1.1. Издать приказ о зачислении Заказчика после оформления заявления и перечисления Заказчиком денежных средств на расчётный счёт ООО «4Портфолио», указанный в настоящем договоре. </w:t>
      </w:r>
    </w:p>
    <w:p w:rsidR="00DD5AA3" w:rsidRDefault="00DD5AA3" w:rsidP="00DD5AA3">
      <w:pPr>
        <w:ind w:firstLine="709"/>
        <w:jc w:val="both"/>
      </w:pPr>
      <w:r>
        <w:t>3.1.2. Организовать и обеспечить надлежащее оказание образовательных услуг, предусмотренных настоящим Договором.</w:t>
      </w:r>
    </w:p>
    <w:p w:rsidR="00DD5AA3" w:rsidRDefault="00DD5AA3" w:rsidP="00DD5AA3">
      <w:pPr>
        <w:pStyle w:val="21"/>
        <w:spacing w:after="0" w:line="240" w:lineRule="auto"/>
        <w:ind w:firstLine="720"/>
        <w:jc w:val="both"/>
      </w:pPr>
      <w:r>
        <w:t>3.1.3. Обеспечить организационное, учебно-методическое и информационное обеспечение Заказчика, педагогическую поддержку на протяжении обучения посредством коммуникативных сервисов и интернет.</w:t>
      </w:r>
    </w:p>
    <w:p w:rsidR="00DD5AA3" w:rsidRDefault="00DD5AA3" w:rsidP="00DD5AA3">
      <w:pPr>
        <w:pStyle w:val="21"/>
        <w:numPr>
          <w:ilvl w:val="2"/>
          <w:numId w:val="1"/>
        </w:numPr>
        <w:spacing w:after="0" w:line="240" w:lineRule="auto"/>
        <w:ind w:left="0" w:firstLine="720"/>
        <w:jc w:val="both"/>
      </w:pPr>
      <w:r>
        <w:t>Выдать Заказчику, успешно прошедшему обучение и итоговую аттестацию, документ о повышении квалификации установленного образца.</w:t>
      </w:r>
    </w:p>
    <w:p w:rsidR="00DD5AA3" w:rsidRDefault="00DD5AA3" w:rsidP="00DD5AA3">
      <w:pPr>
        <w:pStyle w:val="a4"/>
        <w:numPr>
          <w:ilvl w:val="2"/>
          <w:numId w:val="1"/>
        </w:numPr>
        <w:spacing w:after="0"/>
        <w:ind w:left="0" w:firstLine="720"/>
        <w:jc w:val="both"/>
      </w:pPr>
      <w:r>
        <w:t>В случае отчисления Заказчика выдать ему справку о фактическом частичном освоении образовательной программы.</w:t>
      </w:r>
    </w:p>
    <w:p w:rsidR="00DD5AA3" w:rsidRDefault="00DD5AA3" w:rsidP="00DD5AA3">
      <w:pPr>
        <w:pStyle w:val="ConsNormal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  <w:u w:val="single"/>
        </w:rPr>
        <w:t>ИДПО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AA3" w:rsidRDefault="00DD5AA3" w:rsidP="00DD5AA3">
      <w:pPr>
        <w:pStyle w:val="21"/>
        <w:spacing w:after="0" w:line="240" w:lineRule="auto"/>
        <w:ind w:firstLine="720"/>
        <w:jc w:val="both"/>
        <w:rPr>
          <w:b/>
        </w:rPr>
      </w:pPr>
      <w:r>
        <w:t>3.2.1. Не допустить Заказчика к обучению в случае просрочки оплаты за обучение в установленные договором сроки.</w:t>
      </w:r>
    </w:p>
    <w:p w:rsidR="00DD5AA3" w:rsidRDefault="00DD5AA3" w:rsidP="00DD5AA3">
      <w:pPr>
        <w:numPr>
          <w:ilvl w:val="0"/>
          <w:numId w:val="1"/>
        </w:numPr>
        <w:spacing w:after="120"/>
        <w:jc w:val="center"/>
        <w:rPr>
          <w:u w:val="single"/>
        </w:rPr>
      </w:pPr>
      <w:r>
        <w:rPr>
          <w:b/>
        </w:rPr>
        <w:t xml:space="preserve">ПРАВА И ОБЯЗАННОСТИ ЗАКАЗЧИКА </w:t>
      </w:r>
    </w:p>
    <w:p w:rsidR="00DD5AA3" w:rsidRDefault="00DD5AA3" w:rsidP="00DD5AA3">
      <w:pPr>
        <w:numPr>
          <w:ilvl w:val="1"/>
          <w:numId w:val="1"/>
        </w:numPr>
        <w:tabs>
          <w:tab w:val="left" w:pos="1134"/>
        </w:tabs>
        <w:ind w:left="180" w:firstLine="529"/>
        <w:jc w:val="both"/>
      </w:pPr>
      <w:r>
        <w:rPr>
          <w:u w:val="single"/>
        </w:rPr>
        <w:t>Заказчик обязуется</w:t>
      </w:r>
      <w:r>
        <w:t>:</w:t>
      </w:r>
    </w:p>
    <w:p w:rsidR="00DD5AA3" w:rsidRDefault="00DD5AA3" w:rsidP="00DD5AA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Своевременно вносить плату за предоставляемые ИДПО услуги в соответствии с разделом 5 настоящего договора.</w:t>
      </w:r>
    </w:p>
    <w:p w:rsidR="00DD5AA3" w:rsidRDefault="00DD5AA3" w:rsidP="00DD5AA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>
        <w:rPr>
          <w:rFonts w:ascii="Times New Roman" w:hAnsi="Times New Roman" w:cs="Times New Roman"/>
          <w:sz w:val="24"/>
          <w:szCs w:val="24"/>
          <w:u w:val="single"/>
        </w:rPr>
        <w:t>Заказчик вправе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AA3" w:rsidRDefault="00DD5AA3" w:rsidP="00DD5AA3">
      <w:pPr>
        <w:pStyle w:val="ConsNormal"/>
        <w:widowControl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4.2.1.Требовать от ИДПО предоставления информации по вопросам, касающимся организации и обеспечения надлежащего исполнения услуг, предусмотренных разделом 2 настоящего договора и образовательной деятельности ИДПО. </w:t>
      </w:r>
    </w:p>
    <w:p w:rsidR="00DD5AA3" w:rsidRDefault="00DD5AA3" w:rsidP="00DD5AA3">
      <w:pPr>
        <w:spacing w:after="120"/>
        <w:jc w:val="center"/>
      </w:pPr>
      <w:r>
        <w:rPr>
          <w:b/>
        </w:rPr>
        <w:t>5. ОПЛАТА ЗА ОБУЧЕНИЕ И ПОРЯДОК РАСЧЕТОВ</w:t>
      </w:r>
    </w:p>
    <w:p w:rsidR="00DD5AA3" w:rsidRDefault="00DD5AA3" w:rsidP="00DD5AA3">
      <w:pPr>
        <w:ind w:firstLine="709"/>
        <w:jc w:val="both"/>
      </w:pPr>
      <w:r>
        <w:t xml:space="preserve">5.1. Стоимость обучения составляет </w:t>
      </w:r>
      <w:r>
        <w:rPr>
          <w:b/>
        </w:rPr>
        <w:t>3000 (Три тысячи) руб. 00 коп.</w:t>
      </w:r>
    </w:p>
    <w:p w:rsidR="00DD5AA3" w:rsidRDefault="00DD5AA3" w:rsidP="00DD5AA3">
      <w:pPr>
        <w:ind w:firstLine="709"/>
        <w:jc w:val="both"/>
        <w:rPr>
          <w:b/>
        </w:rPr>
      </w:pPr>
      <w:r>
        <w:t>5.2. Оплата за обучение осуществляется авансовым платежом в размере 100 % суммы настоящего договора до зачисления на обучение, путём перечисления денежных средств на расчётный счет, указанный в разделе 8 настоящего договора.</w:t>
      </w:r>
    </w:p>
    <w:p w:rsidR="00DD5AA3" w:rsidRDefault="00DD5AA3" w:rsidP="00DD5AA3">
      <w:pPr>
        <w:spacing w:after="120"/>
        <w:jc w:val="center"/>
      </w:pPr>
      <w:r>
        <w:rPr>
          <w:b/>
        </w:rPr>
        <w:t>6. СРОКИ ДЕЙСТВИЯ ДОГОВОРА И ПОРЯДОК ЕГО РАСТОРЖЕНИЯ</w:t>
      </w:r>
    </w:p>
    <w:p w:rsidR="00DD5AA3" w:rsidRDefault="00DD5AA3" w:rsidP="00DD5AA3">
      <w:pPr>
        <w:pStyle w:val="a6"/>
        <w:spacing w:before="0" w:after="0"/>
        <w:ind w:firstLine="709"/>
      </w:pPr>
      <w:r>
        <w:t xml:space="preserve">6.1. Настоящий договор вступает в силу после его подписания Сторонами. </w:t>
      </w:r>
    </w:p>
    <w:p w:rsidR="00DD5AA3" w:rsidRDefault="00DD5AA3" w:rsidP="00DD5AA3">
      <w:pPr>
        <w:pStyle w:val="a6"/>
        <w:spacing w:before="0" w:after="0"/>
        <w:ind w:firstLine="709"/>
      </w:pPr>
      <w:r>
        <w:t>6.2. Срок действия договора составляет  с «__» ______ 201_ г. по «__»______201_ г.</w:t>
      </w:r>
    </w:p>
    <w:p w:rsidR="00DD5AA3" w:rsidRDefault="00DD5AA3" w:rsidP="00DD5AA3">
      <w:pPr>
        <w:ind w:firstLine="709"/>
        <w:jc w:val="both"/>
      </w:pPr>
      <w:r>
        <w:t>6.3. Изменения в настоящий Договор могут вноситься путем заключения дополнительного соглашения, подписываемого Сторонами.</w:t>
      </w:r>
    </w:p>
    <w:p w:rsidR="00DD5AA3" w:rsidRDefault="00DD5AA3" w:rsidP="00DD5AA3">
      <w:pPr>
        <w:ind w:firstLine="709"/>
        <w:jc w:val="both"/>
      </w:pPr>
      <w:r>
        <w:t xml:space="preserve">6.4. Настоящий </w:t>
      </w:r>
      <w:proofErr w:type="gramStart"/>
      <w:r>
        <w:t>Договор</w:t>
      </w:r>
      <w:proofErr w:type="gramEnd"/>
      <w:r>
        <w:t xml:space="preserve"> может быть расторгнут в любое время по соглашению Сторон. Условия и порядок такого расторжения определяются Сторонами.</w:t>
      </w:r>
    </w:p>
    <w:p w:rsidR="00DD5AA3" w:rsidRDefault="00DD5AA3" w:rsidP="00DD5AA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отказаться от исполнения договора при условии оплаты ИДПО фактически понесенных им расходов.</w:t>
      </w:r>
    </w:p>
    <w:p w:rsidR="00DD5AA3" w:rsidRDefault="00DD5AA3" w:rsidP="00DD5AA3">
      <w:pPr>
        <w:pStyle w:val="ConsNormal"/>
        <w:widowControl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6.6. ИДПО вправе отказаться от исполнения обязательств по договору в одностороннем порядке лишь при условии полного возмещения Заказчику убытков.</w:t>
      </w:r>
    </w:p>
    <w:p w:rsidR="00DD5AA3" w:rsidRDefault="00DD5AA3" w:rsidP="00DD5AA3">
      <w:pPr>
        <w:spacing w:after="120"/>
        <w:jc w:val="center"/>
      </w:pPr>
      <w:r>
        <w:rPr>
          <w:b/>
        </w:rPr>
        <w:t>7. ОТВЕТСТВЕННОСТЬ СТОРОН И РАССМОТРЕНИЕ СПОРОВ</w:t>
      </w:r>
    </w:p>
    <w:p w:rsidR="00DD5AA3" w:rsidRDefault="00DD5AA3" w:rsidP="00DD5AA3">
      <w:pPr>
        <w:ind w:firstLine="513"/>
        <w:jc w:val="both"/>
      </w:pPr>
      <w:r>
        <w:t xml:space="preserve">7.1. Меры ответственности Сторон определяются в соответствии с нормами действующего гражданского законодательства. </w:t>
      </w:r>
    </w:p>
    <w:p w:rsidR="00DD5AA3" w:rsidRDefault="00DD5AA3" w:rsidP="00DD5AA3">
      <w:pPr>
        <w:pStyle w:val="a6"/>
        <w:spacing w:before="0" w:after="0"/>
        <w:ind w:firstLine="567"/>
        <w:jc w:val="both"/>
      </w:pPr>
      <w:r>
        <w:t>7.2.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DD5AA3" w:rsidRDefault="00DD5AA3" w:rsidP="00DD5AA3">
      <w:pPr>
        <w:ind w:firstLine="513"/>
        <w:jc w:val="both"/>
        <w:rPr>
          <w:b/>
        </w:rPr>
      </w:pPr>
      <w:r>
        <w:t xml:space="preserve">7.3. В случае невозможности разрешения споров путем переговоров Стороны, после реализации, предусмотренной законодательством процедуры досудебного урегулирования разногласий, разрешают вопрос в судебном порядке. </w:t>
      </w:r>
    </w:p>
    <w:p w:rsidR="00DD5AA3" w:rsidRDefault="00DD5AA3" w:rsidP="00DD5AA3">
      <w:pPr>
        <w:spacing w:after="120"/>
        <w:jc w:val="center"/>
        <w:rPr>
          <w:b/>
        </w:rPr>
      </w:pPr>
      <w:r>
        <w:rPr>
          <w:b/>
        </w:rPr>
        <w:t>8.  ЮРИДИЧЕСКИЕ АДРЕСА,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80"/>
        <w:gridCol w:w="4345"/>
      </w:tblGrid>
      <w:tr w:rsidR="00DD5AA3" w:rsidTr="0077216F">
        <w:tc>
          <w:tcPr>
            <w:tcW w:w="4928" w:type="dxa"/>
            <w:shd w:val="clear" w:color="auto" w:fill="auto"/>
          </w:tcPr>
          <w:p w:rsidR="00DD5AA3" w:rsidRDefault="00DD5AA3" w:rsidP="0077216F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580" w:type="dxa"/>
            <w:shd w:val="clear" w:color="auto" w:fill="auto"/>
          </w:tcPr>
          <w:p w:rsidR="00DD5AA3" w:rsidRDefault="00DD5AA3" w:rsidP="0077216F">
            <w:pPr>
              <w:pStyle w:val="ConsNonformat"/>
              <w:snapToGrid w:val="0"/>
              <w:jc w:val="center"/>
              <w:rPr>
                <w:b/>
              </w:rPr>
            </w:pPr>
          </w:p>
        </w:tc>
        <w:tc>
          <w:tcPr>
            <w:tcW w:w="4345" w:type="dxa"/>
            <w:shd w:val="clear" w:color="auto" w:fill="auto"/>
          </w:tcPr>
          <w:p w:rsidR="00DD5AA3" w:rsidRDefault="00DD5AA3" w:rsidP="0077216F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Заказчик</w:t>
            </w:r>
          </w:p>
        </w:tc>
      </w:tr>
      <w:tr w:rsidR="00DD5AA3" w:rsidTr="0077216F">
        <w:tc>
          <w:tcPr>
            <w:tcW w:w="4928" w:type="dxa"/>
            <w:shd w:val="clear" w:color="auto" w:fill="auto"/>
          </w:tcPr>
          <w:p w:rsidR="00DD5AA3" w:rsidRDefault="00DD5AA3" w:rsidP="0077216F">
            <w:pPr>
              <w:ind w:right="-108"/>
            </w:pPr>
            <w:r>
              <w:t>ООО «4Портфолио»,</w:t>
            </w:r>
          </w:p>
          <w:p w:rsidR="00DD5AA3" w:rsidRDefault="00DD5AA3" w:rsidP="0077216F">
            <w:pPr>
              <w:ind w:right="-108"/>
              <w:rPr>
                <w:b/>
              </w:rPr>
            </w:pPr>
            <w:r>
              <w:t xml:space="preserve">Институт дополнительного профессионального образования </w:t>
            </w:r>
          </w:p>
        </w:tc>
        <w:tc>
          <w:tcPr>
            <w:tcW w:w="580" w:type="dxa"/>
            <w:shd w:val="clear" w:color="auto" w:fill="auto"/>
          </w:tcPr>
          <w:p w:rsidR="00DD5AA3" w:rsidRDefault="00DD5AA3" w:rsidP="0077216F">
            <w:pPr>
              <w:pStyle w:val="ConsNonforma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  <w:shd w:val="clear" w:color="auto" w:fill="auto"/>
          </w:tcPr>
          <w:p w:rsidR="00DD5AA3" w:rsidRDefault="00DD5AA3" w:rsidP="0077216F">
            <w:pPr>
              <w:pStyle w:val="ConsNonformat"/>
              <w:ind w:left="-10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Роман Иванович</w:t>
            </w:r>
          </w:p>
        </w:tc>
      </w:tr>
      <w:tr w:rsidR="00DD5AA3" w:rsidTr="0077216F">
        <w:tc>
          <w:tcPr>
            <w:tcW w:w="4928" w:type="dxa"/>
            <w:shd w:val="clear" w:color="auto" w:fill="auto"/>
          </w:tcPr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ИНН 6230076140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КПП 623401001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ОКПО 37851497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 xml:space="preserve">390005 г. Рязань, ул. Татарская д.21, оф. 616. </w:t>
            </w:r>
          </w:p>
          <w:p w:rsidR="00DD5AA3" w:rsidRDefault="00DD5AA3" w:rsidP="0077216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/с 40702810812510004621 в отделении Воронеж Филиал № 3652 Банка ВТБ 24 (ПАО) в г. Воронеже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К/с 30101810100000000738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БИК 042007738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Тел: 8 (4912) 50-10-11</w:t>
            </w:r>
          </w:p>
          <w:p w:rsidR="00DD5AA3" w:rsidRPr="00DD5AA3" w:rsidRDefault="00DD5AA3" w:rsidP="0077216F">
            <w:proofErr w:type="gramStart"/>
            <w:r>
              <w:rPr>
                <w:color w:val="000000"/>
              </w:rPr>
              <w:t>Е</w:t>
            </w:r>
            <w:proofErr w:type="gramEnd"/>
            <w:r w:rsidRPr="00DD5AA3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mail</w:t>
            </w:r>
            <w:r w:rsidRPr="00DD5AA3">
              <w:rPr>
                <w:color w:val="000000"/>
              </w:rPr>
              <w:t xml:space="preserve">: </w:t>
            </w:r>
            <w:hyperlink r:id="rId6" w:history="1">
              <w:r>
                <w:rPr>
                  <w:rStyle w:val="a3"/>
                  <w:lang w:val="en-US"/>
                </w:rPr>
                <w:t>portfolio</w:t>
              </w:r>
              <w:r w:rsidRPr="00DD5AA3">
                <w:rPr>
                  <w:rStyle w:val="a3"/>
                </w:rPr>
                <w:t>@4</w:t>
              </w:r>
              <w:r>
                <w:rPr>
                  <w:rStyle w:val="a3"/>
                  <w:lang w:val="en-US"/>
                </w:rPr>
                <w:t>portfolio</w:t>
              </w:r>
              <w:r w:rsidRPr="00DD5AA3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80" w:type="dxa"/>
            <w:shd w:val="clear" w:color="auto" w:fill="auto"/>
          </w:tcPr>
          <w:p w:rsidR="00DD5AA3" w:rsidRPr="00DD5AA3" w:rsidRDefault="00DD5AA3" w:rsidP="0077216F">
            <w:pPr>
              <w:snapToGrid w:val="0"/>
            </w:pPr>
          </w:p>
        </w:tc>
        <w:tc>
          <w:tcPr>
            <w:tcW w:w="4345" w:type="dxa"/>
            <w:shd w:val="clear" w:color="auto" w:fill="auto"/>
          </w:tcPr>
          <w:p w:rsidR="00DD5AA3" w:rsidRDefault="00DD5AA3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DD5AA3" w:rsidRDefault="00DD5AA3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A3" w:rsidRDefault="00DD5AA3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  <w:p w:rsidR="00DD5AA3" w:rsidRDefault="00DD5AA3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A3" w:rsidRDefault="00DD5AA3" w:rsidP="0077216F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DD5AA3" w:rsidTr="0077216F">
        <w:trPr>
          <w:trHeight w:val="846"/>
        </w:trPr>
        <w:tc>
          <w:tcPr>
            <w:tcW w:w="4928" w:type="dxa"/>
            <w:shd w:val="clear" w:color="auto" w:fill="auto"/>
          </w:tcPr>
          <w:p w:rsidR="00DD5AA3" w:rsidRDefault="00DD5AA3" w:rsidP="0077216F">
            <w:pPr>
              <w:jc w:val="both"/>
            </w:pPr>
            <w:r>
              <w:t xml:space="preserve">Ректор ИДПО </w:t>
            </w:r>
            <w:r>
              <w:rPr>
                <w:lang w:val="en-US"/>
              </w:rPr>
              <w:t>OOO</w:t>
            </w:r>
            <w:r>
              <w:t xml:space="preserve"> «4Портфолио» </w:t>
            </w:r>
          </w:p>
          <w:p w:rsidR="00DD5AA3" w:rsidRDefault="00DD5AA3" w:rsidP="0077216F">
            <w:pPr>
              <w:jc w:val="both"/>
            </w:pPr>
            <w:r>
              <w:t>__________________ Н.П. Клейносова</w:t>
            </w:r>
          </w:p>
          <w:p w:rsidR="00DD5AA3" w:rsidRDefault="00DD5AA3" w:rsidP="0077216F">
            <w:pPr>
              <w:jc w:val="both"/>
            </w:pPr>
            <w:proofErr w:type="spellStart"/>
            <w:r>
              <w:t>м.п</w:t>
            </w:r>
            <w:proofErr w:type="spellEnd"/>
            <w:r>
              <w:t xml:space="preserve">. </w:t>
            </w:r>
          </w:p>
        </w:tc>
        <w:tc>
          <w:tcPr>
            <w:tcW w:w="580" w:type="dxa"/>
            <w:shd w:val="clear" w:color="auto" w:fill="auto"/>
          </w:tcPr>
          <w:p w:rsidR="00DD5AA3" w:rsidRDefault="00DD5AA3" w:rsidP="0077216F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shd w:val="clear" w:color="auto" w:fill="auto"/>
          </w:tcPr>
          <w:p w:rsidR="00DD5AA3" w:rsidRDefault="00DD5AA3" w:rsidP="0077216F">
            <w:pPr>
              <w:snapToGrid w:val="0"/>
              <w:jc w:val="both"/>
            </w:pPr>
          </w:p>
          <w:p w:rsidR="00DD5AA3" w:rsidRDefault="00DD5AA3" w:rsidP="0077216F">
            <w:pPr>
              <w:jc w:val="both"/>
            </w:pPr>
            <w:r>
              <w:t>_______________________ Р.И. Иванов</w:t>
            </w:r>
          </w:p>
        </w:tc>
      </w:tr>
    </w:tbl>
    <w:p w:rsidR="00781790" w:rsidRDefault="00781790"/>
    <w:sectPr w:rsidR="00781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A3"/>
    <w:rsid w:val="00781790"/>
    <w:rsid w:val="00D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5AA3"/>
    <w:rPr>
      <w:color w:val="0000FF"/>
      <w:u w:val="single"/>
    </w:rPr>
  </w:style>
  <w:style w:type="paragraph" w:styleId="a4">
    <w:name w:val="Body Text"/>
    <w:basedOn w:val="a"/>
    <w:link w:val="a5"/>
    <w:rsid w:val="00DD5AA3"/>
    <w:pPr>
      <w:spacing w:after="120"/>
    </w:pPr>
  </w:style>
  <w:style w:type="character" w:customStyle="1" w:styleId="a5">
    <w:name w:val="Основной текст Знак"/>
    <w:basedOn w:val="a0"/>
    <w:link w:val="a4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DD5AA3"/>
    <w:pPr>
      <w:spacing w:before="280" w:after="280"/>
    </w:pPr>
  </w:style>
  <w:style w:type="character" w:customStyle="1" w:styleId="a7">
    <w:name w:val="Основной текст с отступом Знак"/>
    <w:basedOn w:val="a0"/>
    <w:link w:val="a6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DD5AA3"/>
    <w:pPr>
      <w:spacing w:after="120" w:line="480" w:lineRule="auto"/>
    </w:pPr>
  </w:style>
  <w:style w:type="paragraph" w:customStyle="1" w:styleId="ConsNormal">
    <w:name w:val="ConsNormal"/>
    <w:rsid w:val="00DD5A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DD5AA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5AA3"/>
    <w:rPr>
      <w:color w:val="0000FF"/>
      <w:u w:val="single"/>
    </w:rPr>
  </w:style>
  <w:style w:type="paragraph" w:styleId="a4">
    <w:name w:val="Body Text"/>
    <w:basedOn w:val="a"/>
    <w:link w:val="a5"/>
    <w:rsid w:val="00DD5AA3"/>
    <w:pPr>
      <w:spacing w:after="120"/>
    </w:pPr>
  </w:style>
  <w:style w:type="character" w:customStyle="1" w:styleId="a5">
    <w:name w:val="Основной текст Знак"/>
    <w:basedOn w:val="a0"/>
    <w:link w:val="a4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DD5AA3"/>
    <w:pPr>
      <w:spacing w:before="280" w:after="280"/>
    </w:pPr>
  </w:style>
  <w:style w:type="character" w:customStyle="1" w:styleId="a7">
    <w:name w:val="Основной текст с отступом Знак"/>
    <w:basedOn w:val="a0"/>
    <w:link w:val="a6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DD5AA3"/>
    <w:pPr>
      <w:spacing w:after="120" w:line="480" w:lineRule="auto"/>
    </w:pPr>
  </w:style>
  <w:style w:type="paragraph" w:customStyle="1" w:styleId="ConsNormal">
    <w:name w:val="ConsNormal"/>
    <w:rsid w:val="00DD5A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DD5AA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tfolio@4portfoli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2016-05-12T11:54:00Z</dcterms:created>
  <dcterms:modified xsi:type="dcterms:W3CDTF">2016-05-12T11:55:00Z</dcterms:modified>
</cp:coreProperties>
</file>