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96" w:rsidRPr="004D69C2" w:rsidRDefault="00451996" w:rsidP="00451996">
      <w:pPr>
        <w:widowControl w:val="0"/>
        <w:suppressAutoHyphens/>
        <w:autoSpaceDE w:val="0"/>
        <w:autoSpaceDN w:val="0"/>
        <w:adjustRightInd w:val="0"/>
        <w:spacing w:after="0" w:line="240" w:lineRule="auto"/>
        <w:ind w:right="568"/>
        <w:jc w:val="both"/>
        <w:rPr>
          <w:rFonts w:ascii="Times New Roman" w:eastAsia="Times New Roman" w:hAnsi="Times New Roman" w:cs="Times New Roman"/>
          <w:caps/>
          <w:sz w:val="24"/>
          <w:szCs w:val="24"/>
          <w:lang w:eastAsia="ru-RU"/>
        </w:rPr>
      </w:pPr>
      <w:r w:rsidRPr="004D69C2">
        <w:rPr>
          <w:rFonts w:ascii="Times New Roman" w:eastAsia="Times New Roman" w:hAnsi="Times New Roman" w:cs="Times New Roman"/>
          <w:caps/>
          <w:sz w:val="24"/>
          <w:szCs w:val="24"/>
          <w:lang w:eastAsia="ru-RU"/>
        </w:rPr>
        <w:t>министерство сельского хозяйства российской федерации департамент научно-технической политики и образования фгбоу во донской государственный аграрный университет</w:t>
      </w: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right"/>
        <w:rPr>
          <w:rFonts w:ascii="Times New Roman" w:eastAsia="Times New Roman" w:hAnsi="Times New Roman" w:cs="Times New Roman"/>
          <w:sz w:val="24"/>
          <w:szCs w:val="24"/>
          <w:lang w:eastAsia="ru-RU"/>
        </w:rPr>
      </w:pPr>
      <w:r w:rsidRPr="004D69C2">
        <w:rPr>
          <w:rFonts w:ascii="Times New Roman" w:eastAsia="Times New Roman" w:hAnsi="Times New Roman" w:cs="Times New Roman"/>
          <w:sz w:val="24"/>
          <w:szCs w:val="24"/>
          <w:lang w:eastAsia="ru-RU"/>
        </w:rPr>
        <w:t xml:space="preserve">Кафедра </w:t>
      </w:r>
      <w:r w:rsidR="00474231">
        <w:rPr>
          <w:rFonts w:ascii="Times New Roman" w:eastAsia="Times New Roman" w:hAnsi="Times New Roman" w:cs="Times New Roman"/>
          <w:sz w:val="24"/>
          <w:szCs w:val="24"/>
          <w:lang w:eastAsia="ru-RU"/>
        </w:rPr>
        <w:t>экономики</w:t>
      </w:r>
      <w:r>
        <w:rPr>
          <w:rFonts w:ascii="Times New Roman" w:eastAsia="Times New Roman" w:hAnsi="Times New Roman" w:cs="Times New Roman"/>
          <w:sz w:val="24"/>
          <w:szCs w:val="24"/>
          <w:lang w:eastAsia="ru-RU"/>
        </w:rPr>
        <w:t xml:space="preserve"> предприятия и организации</w:t>
      </w: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8"/>
          <w:szCs w:val="28"/>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cs="Times New Roman"/>
          <w:b/>
          <w:sz w:val="52"/>
          <w:szCs w:val="52"/>
          <w:lang w:eastAsia="ru-RU"/>
        </w:rPr>
      </w:pPr>
      <w:r w:rsidRPr="004D69C2">
        <w:rPr>
          <w:rFonts w:ascii="Times New Roman" w:eastAsia="Times New Roman" w:hAnsi="Times New Roman" w:cs="Times New Roman"/>
          <w:b/>
          <w:sz w:val="52"/>
          <w:szCs w:val="52"/>
          <w:lang w:eastAsia="ru-RU"/>
        </w:rPr>
        <w:t>Курсовая работа</w:t>
      </w: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cs="Times New Roman"/>
          <w:b/>
          <w:sz w:val="52"/>
          <w:szCs w:val="52"/>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cs="Times New Roman"/>
          <w:sz w:val="28"/>
          <w:szCs w:val="28"/>
          <w:lang w:eastAsia="ru-RU"/>
        </w:rPr>
      </w:pPr>
      <w:r w:rsidRPr="004D69C2">
        <w:rPr>
          <w:rFonts w:ascii="Times New Roman" w:eastAsia="Times New Roman" w:hAnsi="Times New Roman" w:cs="Times New Roman"/>
          <w:sz w:val="28"/>
          <w:szCs w:val="28"/>
          <w:lang w:eastAsia="ru-RU"/>
        </w:rPr>
        <w:t>По дисциплине «</w:t>
      </w:r>
      <w:r>
        <w:rPr>
          <w:rFonts w:ascii="Times New Roman" w:eastAsia="Times New Roman" w:hAnsi="Times New Roman" w:cs="Times New Roman"/>
          <w:sz w:val="28"/>
          <w:szCs w:val="28"/>
          <w:lang w:eastAsia="ru-RU"/>
        </w:rPr>
        <w:t>Оценка стоимости бизнеса</w:t>
      </w:r>
      <w:r w:rsidRPr="004D69C2">
        <w:rPr>
          <w:rFonts w:ascii="Times New Roman" w:eastAsia="Times New Roman" w:hAnsi="Times New Roman" w:cs="Times New Roman"/>
          <w:sz w:val="28"/>
          <w:szCs w:val="28"/>
          <w:lang w:eastAsia="ru-RU"/>
        </w:rPr>
        <w:t>»</w:t>
      </w: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cs="Times New Roman"/>
          <w:sz w:val="44"/>
          <w:szCs w:val="44"/>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cs="Times New Roman"/>
          <w:b/>
          <w:sz w:val="32"/>
          <w:szCs w:val="32"/>
          <w:lang w:eastAsia="ru-RU"/>
        </w:rPr>
      </w:pPr>
      <w:r w:rsidRPr="004D69C2">
        <w:rPr>
          <w:rFonts w:ascii="Times New Roman" w:eastAsia="Times New Roman" w:hAnsi="Times New Roman" w:cs="Times New Roman"/>
          <w:b/>
          <w:sz w:val="32"/>
          <w:szCs w:val="32"/>
          <w:lang w:eastAsia="ru-RU"/>
        </w:rPr>
        <w:t xml:space="preserve">на тему: </w:t>
      </w:r>
      <w:r>
        <w:rPr>
          <w:rFonts w:ascii="Times New Roman" w:eastAsia="Times New Roman" w:hAnsi="Times New Roman" w:cs="Times New Roman"/>
          <w:b/>
          <w:sz w:val="32"/>
          <w:szCs w:val="32"/>
          <w:lang w:eastAsia="ru-RU"/>
        </w:rPr>
        <w:t>Бюджетирование, как элемент ф</w:t>
      </w:r>
      <w:r w:rsidR="005A2AF6">
        <w:rPr>
          <w:rFonts w:ascii="Times New Roman" w:eastAsia="Times New Roman" w:hAnsi="Times New Roman" w:cs="Times New Roman"/>
          <w:b/>
          <w:sz w:val="32"/>
          <w:szCs w:val="32"/>
          <w:lang w:eastAsia="ru-RU"/>
        </w:rPr>
        <w:t>инансового планирования и оценки</w:t>
      </w:r>
      <w:r>
        <w:rPr>
          <w:rFonts w:ascii="Times New Roman" w:eastAsia="Times New Roman" w:hAnsi="Times New Roman" w:cs="Times New Roman"/>
          <w:b/>
          <w:sz w:val="32"/>
          <w:szCs w:val="32"/>
          <w:lang w:eastAsia="ru-RU"/>
        </w:rPr>
        <w:t xml:space="preserve"> бизнеса</w:t>
      </w: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b/>
          <w:sz w:val="32"/>
          <w:szCs w:val="32"/>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4"/>
          <w:szCs w:val="24"/>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4"/>
          <w:szCs w:val="24"/>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4"/>
          <w:szCs w:val="24"/>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4"/>
          <w:szCs w:val="24"/>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4"/>
          <w:szCs w:val="24"/>
          <w:lang w:eastAsia="ru-RU"/>
        </w:rPr>
      </w:pPr>
    </w:p>
    <w:p w:rsidR="00451996" w:rsidRPr="004D69C2" w:rsidRDefault="00451996" w:rsidP="00451996">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cs="Times New Roman"/>
          <w:sz w:val="24"/>
          <w:szCs w:val="24"/>
          <w:lang w:eastAsia="ru-RU"/>
        </w:rPr>
      </w:pP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Выполнила</w:t>
      </w:r>
      <w:r w:rsidRPr="004D69C2">
        <w:rPr>
          <w:rFonts w:ascii="Times New Roman" w:eastAsia="Times New Roman" w:hAnsi="Times New Roman" w:cs="Times New Roman"/>
          <w:b/>
          <w:sz w:val="24"/>
          <w:szCs w:val="24"/>
          <w:lang w:eastAsia="ru-RU"/>
        </w:rPr>
        <w:t>:</w:t>
      </w: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Студентка</w:t>
      </w:r>
      <w:r w:rsidRPr="004D69C2">
        <w:rPr>
          <w:rFonts w:ascii="Times New Roman" w:eastAsia="Times New Roman" w:hAnsi="Times New Roman" w:cs="Times New Roman"/>
          <w:sz w:val="24"/>
          <w:szCs w:val="24"/>
          <w:lang w:eastAsia="ru-RU"/>
        </w:rPr>
        <w:t xml:space="preserve"> 3 курса </w:t>
      </w: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sidRPr="004D69C2">
        <w:rPr>
          <w:rFonts w:ascii="Times New Roman" w:eastAsia="Times New Roman" w:hAnsi="Times New Roman" w:cs="Times New Roman"/>
          <w:sz w:val="24"/>
          <w:szCs w:val="24"/>
          <w:lang w:eastAsia="ru-RU"/>
        </w:rPr>
        <w:t>Экономического факультета</w:t>
      </w: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sidRPr="004D69C2">
        <w:rPr>
          <w:rFonts w:ascii="Times New Roman" w:eastAsia="Times New Roman" w:hAnsi="Times New Roman" w:cs="Times New Roman"/>
          <w:sz w:val="24"/>
          <w:szCs w:val="24"/>
          <w:lang w:eastAsia="ru-RU"/>
        </w:rPr>
        <w:t xml:space="preserve">Профиль: Экономика </w:t>
      </w: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sidRPr="004D69C2">
        <w:rPr>
          <w:rFonts w:ascii="Times New Roman" w:eastAsia="Times New Roman" w:hAnsi="Times New Roman" w:cs="Times New Roman"/>
          <w:sz w:val="24"/>
          <w:szCs w:val="24"/>
          <w:lang w:eastAsia="ru-RU"/>
        </w:rPr>
        <w:t>предприятия и организации</w:t>
      </w: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Выполнила</w:t>
      </w:r>
      <w:r w:rsidRPr="004D69C2">
        <w:rPr>
          <w:rFonts w:ascii="Times New Roman" w:eastAsia="Times New Roman" w:hAnsi="Times New Roman" w:cs="Times New Roman"/>
          <w:sz w:val="24"/>
          <w:szCs w:val="24"/>
          <w:lang w:eastAsia="ru-RU"/>
        </w:rPr>
        <w:t>:</w:t>
      </w:r>
    </w:p>
    <w:p w:rsidR="00451996" w:rsidRPr="004D69C2"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Абрамова И.А.</w:t>
      </w:r>
    </w:p>
    <w:p w:rsidR="00451996"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sidRPr="004D69C2">
        <w:rPr>
          <w:rFonts w:ascii="Times New Roman" w:eastAsia="Times New Roman" w:hAnsi="Times New Roman" w:cs="Times New Roman"/>
          <w:sz w:val="24"/>
          <w:szCs w:val="24"/>
          <w:lang w:eastAsia="ru-RU"/>
        </w:rPr>
        <w:t>Руководитель:</w:t>
      </w:r>
    </w:p>
    <w:p w:rsidR="00451996" w:rsidRPr="00451996" w:rsidRDefault="00451996" w:rsidP="00451996">
      <w:pPr>
        <w:widowControl w:val="0"/>
        <w:suppressAutoHyphens/>
        <w:autoSpaceDE w:val="0"/>
        <w:autoSpaceDN w:val="0"/>
        <w:adjustRightInd w:val="0"/>
        <w:spacing w:after="0" w:line="240" w:lineRule="auto"/>
        <w:ind w:left="5396" w:right="120" w:firstLine="851"/>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Насиров  Ю.З.</w:t>
      </w:r>
    </w:p>
    <w:p w:rsidR="00451996"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lang w:eastAsia="ru-RU"/>
        </w:rPr>
      </w:pPr>
    </w:p>
    <w:p w:rsidR="00451996"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lang w:eastAsia="ru-RU"/>
        </w:rPr>
      </w:pPr>
    </w:p>
    <w:p w:rsidR="00451996"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lang w:eastAsia="ru-RU"/>
        </w:rPr>
      </w:pPr>
    </w:p>
    <w:p w:rsidR="00451996" w:rsidRPr="004D69C2"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lang w:eastAsia="ru-RU"/>
        </w:rPr>
      </w:pPr>
    </w:p>
    <w:p w:rsidR="00451996" w:rsidRPr="004D69C2"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lang w:eastAsia="ru-RU"/>
        </w:rPr>
      </w:pPr>
    </w:p>
    <w:p w:rsidR="00451996" w:rsidRPr="004D69C2"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lang w:eastAsia="ru-RU"/>
        </w:rPr>
      </w:pPr>
    </w:p>
    <w:p w:rsidR="00451996" w:rsidRPr="00743067" w:rsidRDefault="00451996" w:rsidP="00451996">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cs="Times New Roman"/>
          <w:sz w:val="28"/>
          <w:szCs w:val="28"/>
          <w:lang w:eastAsia="ru-RU"/>
        </w:rPr>
      </w:pPr>
      <w:r w:rsidRPr="00743067">
        <w:rPr>
          <w:rFonts w:ascii="Times New Roman" w:eastAsia="Times New Roman" w:hAnsi="Times New Roman" w:cs="Times New Roman"/>
          <w:sz w:val="28"/>
          <w:szCs w:val="28"/>
          <w:lang w:eastAsia="ru-RU"/>
        </w:rPr>
        <w:t>п.</w:t>
      </w:r>
      <w:r w:rsidR="005A2AF6">
        <w:rPr>
          <w:rFonts w:ascii="Times New Roman" w:eastAsia="Times New Roman" w:hAnsi="Times New Roman" w:cs="Times New Roman"/>
          <w:sz w:val="28"/>
          <w:szCs w:val="28"/>
          <w:lang w:eastAsia="ru-RU"/>
        </w:rPr>
        <w:t xml:space="preserve"> </w:t>
      </w:r>
      <w:r w:rsidRPr="00743067">
        <w:rPr>
          <w:rFonts w:ascii="Times New Roman" w:eastAsia="Times New Roman" w:hAnsi="Times New Roman" w:cs="Times New Roman"/>
          <w:sz w:val="28"/>
          <w:szCs w:val="28"/>
          <w:lang w:eastAsia="ru-RU"/>
        </w:rPr>
        <w:t>Персиановский-2016</w:t>
      </w:r>
    </w:p>
    <w:p w:rsidR="00AC1710" w:rsidRDefault="00397C11">
      <w:r>
        <w:br w:type="page"/>
      </w:r>
    </w:p>
    <w:sdt>
      <w:sdtPr>
        <w:rPr>
          <w:rFonts w:asciiTheme="minorHAnsi" w:eastAsiaTheme="minorHAnsi" w:hAnsiTheme="minorHAnsi" w:cstheme="minorBidi"/>
          <w:b w:val="0"/>
          <w:bCs w:val="0"/>
          <w:color w:val="auto"/>
          <w:sz w:val="22"/>
          <w:szCs w:val="22"/>
          <w:lang w:eastAsia="en-US"/>
        </w:rPr>
        <w:id w:val="-2024314249"/>
        <w:docPartObj>
          <w:docPartGallery w:val="Table of Contents"/>
          <w:docPartUnique/>
        </w:docPartObj>
      </w:sdtPr>
      <w:sdtEndPr/>
      <w:sdtContent>
        <w:p w:rsidR="003B5DF3" w:rsidRPr="003325E3" w:rsidRDefault="003325E3" w:rsidP="003325E3">
          <w:pPr>
            <w:pStyle w:val="a8"/>
            <w:jc w:val="center"/>
            <w:rPr>
              <w:rFonts w:ascii="Times New Roman" w:hAnsi="Times New Roman" w:cs="Times New Roman"/>
              <w:color w:val="auto"/>
            </w:rPr>
          </w:pPr>
          <w:r w:rsidRPr="003325E3">
            <w:rPr>
              <w:rFonts w:ascii="Times New Roman" w:hAnsi="Times New Roman" w:cs="Times New Roman"/>
              <w:color w:val="auto"/>
            </w:rPr>
            <w:t>ОГЛАВЛЕНИЕ</w:t>
          </w:r>
        </w:p>
        <w:p w:rsidR="003325E3" w:rsidRPr="003325E3" w:rsidRDefault="003B5DF3">
          <w:pPr>
            <w:pStyle w:val="21"/>
            <w:tabs>
              <w:tab w:val="right" w:leader="dot" w:pos="9345"/>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51260114" w:history="1">
            <w:r w:rsidR="003325E3" w:rsidRPr="003325E3">
              <w:rPr>
                <w:rStyle w:val="a9"/>
                <w:rFonts w:ascii="Times New Roman" w:hAnsi="Times New Roman" w:cs="Times New Roman"/>
                <w:noProof/>
                <w:sz w:val="28"/>
                <w:szCs w:val="28"/>
                <w:lang w:eastAsia="ru-RU"/>
              </w:rPr>
              <w:t>ВВЕДЕНИЕ</w:t>
            </w:r>
            <w:r w:rsidR="003325E3" w:rsidRPr="003325E3">
              <w:rPr>
                <w:rFonts w:ascii="Times New Roman" w:hAnsi="Times New Roman" w:cs="Times New Roman"/>
                <w:noProof/>
                <w:webHidden/>
                <w:sz w:val="28"/>
                <w:szCs w:val="28"/>
              </w:rPr>
              <w:tab/>
            </w:r>
            <w:r w:rsidR="003325E3" w:rsidRPr="003325E3">
              <w:rPr>
                <w:rFonts w:ascii="Times New Roman" w:hAnsi="Times New Roman" w:cs="Times New Roman"/>
                <w:noProof/>
                <w:webHidden/>
                <w:sz w:val="28"/>
                <w:szCs w:val="28"/>
              </w:rPr>
              <w:fldChar w:fldCharType="begin"/>
            </w:r>
            <w:r w:rsidR="003325E3" w:rsidRPr="003325E3">
              <w:rPr>
                <w:rFonts w:ascii="Times New Roman" w:hAnsi="Times New Roman" w:cs="Times New Roman"/>
                <w:noProof/>
                <w:webHidden/>
                <w:sz w:val="28"/>
                <w:szCs w:val="28"/>
              </w:rPr>
              <w:instrText xml:space="preserve"> PAGEREF _Toc451260114 \h </w:instrText>
            </w:r>
            <w:r w:rsidR="003325E3" w:rsidRPr="003325E3">
              <w:rPr>
                <w:rFonts w:ascii="Times New Roman" w:hAnsi="Times New Roman" w:cs="Times New Roman"/>
                <w:noProof/>
                <w:webHidden/>
                <w:sz w:val="28"/>
                <w:szCs w:val="28"/>
              </w:rPr>
            </w:r>
            <w:r w:rsidR="003325E3" w:rsidRPr="003325E3">
              <w:rPr>
                <w:rFonts w:ascii="Times New Roman" w:hAnsi="Times New Roman" w:cs="Times New Roman"/>
                <w:noProof/>
                <w:webHidden/>
                <w:sz w:val="28"/>
                <w:szCs w:val="28"/>
              </w:rPr>
              <w:fldChar w:fldCharType="separate"/>
            </w:r>
            <w:r w:rsidR="003325E3" w:rsidRPr="003325E3">
              <w:rPr>
                <w:rFonts w:ascii="Times New Roman" w:hAnsi="Times New Roman" w:cs="Times New Roman"/>
                <w:noProof/>
                <w:webHidden/>
                <w:sz w:val="28"/>
                <w:szCs w:val="28"/>
              </w:rPr>
              <w:t>3</w:t>
            </w:r>
            <w:r w:rsidR="003325E3" w:rsidRPr="003325E3">
              <w:rPr>
                <w:rFonts w:ascii="Times New Roman" w:hAnsi="Times New Roman" w:cs="Times New Roman"/>
                <w:noProof/>
                <w:webHidden/>
                <w:sz w:val="28"/>
                <w:szCs w:val="28"/>
              </w:rPr>
              <w:fldChar w:fldCharType="end"/>
            </w:r>
          </w:hyperlink>
        </w:p>
        <w:p w:rsidR="003325E3" w:rsidRPr="003325E3" w:rsidRDefault="003325E3">
          <w:pPr>
            <w:pStyle w:val="11"/>
            <w:tabs>
              <w:tab w:val="right" w:leader="dot" w:pos="9345"/>
            </w:tabs>
            <w:rPr>
              <w:rFonts w:ascii="Times New Roman" w:eastAsiaTheme="minorEastAsia" w:hAnsi="Times New Roman" w:cs="Times New Roman"/>
              <w:noProof/>
              <w:sz w:val="28"/>
              <w:szCs w:val="28"/>
              <w:lang w:eastAsia="ru-RU"/>
            </w:rPr>
          </w:pPr>
          <w:hyperlink w:anchor="_Toc451260115" w:history="1">
            <w:r w:rsidRPr="003325E3">
              <w:rPr>
                <w:rStyle w:val="a9"/>
                <w:rFonts w:ascii="Times New Roman" w:hAnsi="Times New Roman" w:cs="Times New Roman"/>
                <w:noProof/>
                <w:sz w:val="28"/>
                <w:szCs w:val="28"/>
              </w:rPr>
              <w:t xml:space="preserve">1.ТЕОРЕТИКО - МЕТОДОЛОГИЧЕСКАЯ СУЩНОСТЬ </w:t>
            </w:r>
            <w:r w:rsidRPr="003325E3">
              <w:rPr>
                <w:rStyle w:val="a9"/>
                <w:rFonts w:ascii="Times New Roman" w:hAnsi="Times New Roman" w:cs="Times New Roman"/>
                <w:noProof/>
                <w:sz w:val="28"/>
                <w:szCs w:val="28"/>
                <w:lang w:eastAsia="ru-RU"/>
              </w:rPr>
              <w:t>БЮДЖЕТИРОВАНИЯ, КАК ЭЛЕМЕНТА ФИНАНСОВОГО ПЛАНИРОВАНИЯ И ОЦЕНКИ БИЗНЕСА</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_Toc451260115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5</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16" w:history="1">
            <w:r w:rsidRPr="003325E3">
              <w:rPr>
                <w:rStyle w:val="a9"/>
                <w:rFonts w:ascii="Times New Roman" w:hAnsi="Times New Roman" w:cs="Times New Roman"/>
                <w:noProof/>
                <w:sz w:val="28"/>
                <w:szCs w:val="28"/>
                <w:lang w:eastAsia="ru-RU"/>
              </w:rPr>
              <w:t>1.1Понятие и сущность бюджетирования, как элемента финансового планирования и оценки бизнеса</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_Toc451260116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5</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17" w:history="1">
            <w:r w:rsidRPr="003325E3">
              <w:rPr>
                <w:rStyle w:val="a9"/>
                <w:rFonts w:ascii="Times New Roman" w:hAnsi="Times New Roman" w:cs="Times New Roman"/>
                <w:noProof/>
                <w:sz w:val="28"/>
                <w:szCs w:val="28"/>
                <w:lang w:eastAsia="ru-RU"/>
              </w:rPr>
              <w:t>1.2Классификация бюджетов</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_Toc451260117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9</w:t>
            </w:r>
            <w:r w:rsidRPr="003325E3">
              <w:rPr>
                <w:rFonts w:ascii="Times New Roman" w:hAnsi="Times New Roman" w:cs="Times New Roman"/>
                <w:noProof/>
                <w:webHidden/>
                <w:sz w:val="28"/>
                <w:szCs w:val="28"/>
              </w:rPr>
              <w:fldChar w:fldCharType="end"/>
            </w:r>
          </w:hyperlink>
        </w:p>
        <w:p w:rsidR="003325E3" w:rsidRPr="003325E3" w:rsidRDefault="003325E3">
          <w:pPr>
            <w:pStyle w:val="11"/>
            <w:tabs>
              <w:tab w:val="right" w:leader="dot" w:pos="9345"/>
            </w:tabs>
            <w:rPr>
              <w:rFonts w:ascii="Times New Roman" w:eastAsiaTheme="minorEastAsia" w:hAnsi="Times New Roman" w:cs="Times New Roman"/>
              <w:noProof/>
              <w:sz w:val="28"/>
              <w:szCs w:val="28"/>
              <w:lang w:eastAsia="ru-RU"/>
            </w:rPr>
          </w:pPr>
          <w:hyperlink w:anchor="_Toc451260118" w:history="1">
            <w:r w:rsidRPr="003325E3">
              <w:rPr>
                <w:rStyle w:val="a9"/>
                <w:rFonts w:ascii="Times New Roman" w:hAnsi="Times New Roman" w:cs="Times New Roman"/>
                <w:noProof/>
                <w:sz w:val="28"/>
                <w:szCs w:val="28"/>
                <w:shd w:val="clear" w:color="auto" w:fill="FFFFFF"/>
              </w:rPr>
              <w:t>2. СИСТЕМА БЮДЖЕТИРОВАНИЯ КАК ЭЛЕМЕНТ СИСТЕМЫ УПРАВЛЕНИЯ НА ПРЕДПРИЯТИИ</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_Toc451260118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11</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19" w:history="1">
            <w:r w:rsidRPr="003325E3">
              <w:rPr>
                <w:rStyle w:val="a9"/>
                <w:rFonts w:ascii="Times New Roman" w:hAnsi="Times New Roman" w:cs="Times New Roman"/>
                <w:noProof/>
                <w:sz w:val="28"/>
                <w:szCs w:val="28"/>
                <w:lang w:eastAsia="ru-RU"/>
              </w:rPr>
              <w:t>2.1Система бюджетного управления</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_Toc451260119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11</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20" w:history="1">
            <w:r w:rsidRPr="003325E3">
              <w:rPr>
                <w:rStyle w:val="a9"/>
                <w:rFonts w:ascii="Times New Roman" w:hAnsi="Times New Roman" w:cs="Times New Roman"/>
                <w:noProof/>
                <w:sz w:val="28"/>
                <w:szCs w:val="28"/>
                <w:lang w:eastAsia="ru-RU"/>
              </w:rPr>
              <w:t>2.2 Бюджетирование в современных корпорациях</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_Toc451260120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14</w:t>
            </w:r>
            <w:r w:rsidRPr="003325E3">
              <w:rPr>
                <w:rFonts w:ascii="Times New Roman" w:hAnsi="Times New Roman" w:cs="Times New Roman"/>
                <w:noProof/>
                <w:webHidden/>
                <w:sz w:val="28"/>
                <w:szCs w:val="28"/>
              </w:rPr>
              <w:fldChar w:fldCharType="end"/>
            </w:r>
          </w:hyperlink>
        </w:p>
        <w:p w:rsidR="003325E3" w:rsidRPr="003325E3" w:rsidRDefault="003325E3">
          <w:pPr>
            <w:pStyle w:val="11"/>
            <w:tabs>
              <w:tab w:val="right" w:leader="dot" w:pos="9345"/>
            </w:tabs>
            <w:rPr>
              <w:rFonts w:ascii="Times New Roman" w:eastAsiaTheme="minorEastAsia" w:hAnsi="Times New Roman" w:cs="Times New Roman"/>
              <w:noProof/>
              <w:sz w:val="28"/>
              <w:szCs w:val="28"/>
              <w:lang w:eastAsia="ru-RU"/>
            </w:rPr>
          </w:pPr>
          <w:hyperlink w:anchor="_Toc451260121" w:history="1">
            <w:r w:rsidRPr="003325E3">
              <w:rPr>
                <w:rStyle w:val="a9"/>
                <w:rFonts w:ascii="Times New Roman" w:hAnsi="Times New Roman" w:cs="Times New Roman"/>
                <w:noProof/>
                <w:sz w:val="28"/>
                <w:szCs w:val="28"/>
                <w:lang w:eastAsia="ru-RU"/>
              </w:rPr>
              <w:t>3. «СТРАТЕГИЧЕСКИЙ ФИНАНСОВЫЙ КОНТРОЛЬ» – НОВАЯ КОНЦЕПЦИЯ БЮДЖЕТИРОВАНИЯ</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_Toc451260121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19</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22" w:history="1">
            <w:r w:rsidRPr="003325E3">
              <w:rPr>
                <w:rStyle w:val="a9"/>
                <w:rFonts w:ascii="Times New Roman" w:hAnsi="Times New Roman" w:cs="Times New Roman"/>
                <w:noProof/>
                <w:sz w:val="28"/>
                <w:szCs w:val="28"/>
              </w:rPr>
              <w:t>3.1 Актуальные проблемы и ограничения бюджетного контроля.</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_Toc451260122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19</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23" w:history="1">
            <w:r w:rsidRPr="003325E3">
              <w:rPr>
                <w:rStyle w:val="a9"/>
                <w:rFonts w:ascii="Times New Roman" w:hAnsi="Times New Roman" w:cs="Times New Roman"/>
                <w:noProof/>
                <w:sz w:val="28"/>
                <w:szCs w:val="28"/>
              </w:rPr>
              <w:t>3.2 Новый подход к эффективному бюджетированию</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_Toc451260123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24</w:t>
            </w:r>
            <w:r w:rsidRPr="003325E3">
              <w:rPr>
                <w:rFonts w:ascii="Times New Roman" w:hAnsi="Times New Roman" w:cs="Times New Roman"/>
                <w:noProof/>
                <w:webHidden/>
                <w:sz w:val="28"/>
                <w:szCs w:val="28"/>
              </w:rPr>
              <w:fldChar w:fldCharType="end"/>
            </w:r>
          </w:hyperlink>
        </w:p>
        <w:p w:rsidR="003325E3" w:rsidRPr="003325E3" w:rsidRDefault="003325E3">
          <w:pPr>
            <w:pStyle w:val="21"/>
            <w:tabs>
              <w:tab w:val="right" w:leader="dot" w:pos="9345"/>
            </w:tabs>
            <w:rPr>
              <w:rFonts w:ascii="Times New Roman" w:eastAsiaTheme="minorEastAsia" w:hAnsi="Times New Roman" w:cs="Times New Roman"/>
              <w:noProof/>
              <w:sz w:val="28"/>
              <w:szCs w:val="28"/>
              <w:lang w:eastAsia="ru-RU"/>
            </w:rPr>
          </w:pPr>
          <w:hyperlink w:anchor="_Toc451260124" w:history="1">
            <w:r w:rsidRPr="003325E3">
              <w:rPr>
                <w:rStyle w:val="a9"/>
                <w:rFonts w:ascii="Times New Roman" w:hAnsi="Times New Roman" w:cs="Times New Roman"/>
                <w:noProof/>
                <w:sz w:val="28"/>
                <w:szCs w:val="28"/>
                <w:lang w:eastAsia="ru-RU"/>
              </w:rPr>
              <w:t>Заключение</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_Toc451260124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34</w:t>
            </w:r>
            <w:r w:rsidRPr="003325E3">
              <w:rPr>
                <w:rFonts w:ascii="Times New Roman" w:hAnsi="Times New Roman" w:cs="Times New Roman"/>
                <w:noProof/>
                <w:webHidden/>
                <w:sz w:val="28"/>
                <w:szCs w:val="28"/>
              </w:rPr>
              <w:fldChar w:fldCharType="end"/>
            </w:r>
          </w:hyperlink>
        </w:p>
        <w:p w:rsidR="003325E3" w:rsidRDefault="003325E3">
          <w:pPr>
            <w:pStyle w:val="21"/>
            <w:tabs>
              <w:tab w:val="right" w:leader="dot" w:pos="9345"/>
            </w:tabs>
            <w:rPr>
              <w:rFonts w:eastAsiaTheme="minorEastAsia"/>
              <w:noProof/>
              <w:lang w:eastAsia="ru-RU"/>
            </w:rPr>
          </w:pPr>
          <w:hyperlink w:anchor="_Toc451260125" w:history="1">
            <w:r w:rsidRPr="003325E3">
              <w:rPr>
                <w:rStyle w:val="a9"/>
                <w:rFonts w:ascii="Times New Roman" w:eastAsia="Times New Roman" w:hAnsi="Times New Roman" w:cs="Times New Roman"/>
                <w:noProof/>
                <w:sz w:val="28"/>
                <w:szCs w:val="28"/>
                <w:lang w:eastAsia="ru-RU"/>
              </w:rPr>
              <w:t>Библиографический список:</w:t>
            </w:r>
            <w:r w:rsidRPr="003325E3">
              <w:rPr>
                <w:rFonts w:ascii="Times New Roman" w:hAnsi="Times New Roman" w:cs="Times New Roman"/>
                <w:noProof/>
                <w:webHidden/>
                <w:sz w:val="28"/>
                <w:szCs w:val="28"/>
              </w:rPr>
              <w:tab/>
            </w:r>
            <w:r w:rsidRPr="003325E3">
              <w:rPr>
                <w:rFonts w:ascii="Times New Roman" w:hAnsi="Times New Roman" w:cs="Times New Roman"/>
                <w:noProof/>
                <w:webHidden/>
                <w:sz w:val="28"/>
                <w:szCs w:val="28"/>
              </w:rPr>
              <w:fldChar w:fldCharType="begin"/>
            </w:r>
            <w:r w:rsidRPr="003325E3">
              <w:rPr>
                <w:rFonts w:ascii="Times New Roman" w:hAnsi="Times New Roman" w:cs="Times New Roman"/>
                <w:noProof/>
                <w:webHidden/>
                <w:sz w:val="28"/>
                <w:szCs w:val="28"/>
              </w:rPr>
              <w:instrText xml:space="preserve"> PAGEREF _Toc451260125 \h </w:instrText>
            </w:r>
            <w:r w:rsidRPr="003325E3">
              <w:rPr>
                <w:rFonts w:ascii="Times New Roman" w:hAnsi="Times New Roman" w:cs="Times New Roman"/>
                <w:noProof/>
                <w:webHidden/>
                <w:sz w:val="28"/>
                <w:szCs w:val="28"/>
              </w:rPr>
            </w:r>
            <w:r w:rsidRPr="003325E3">
              <w:rPr>
                <w:rFonts w:ascii="Times New Roman" w:hAnsi="Times New Roman" w:cs="Times New Roman"/>
                <w:noProof/>
                <w:webHidden/>
                <w:sz w:val="28"/>
                <w:szCs w:val="28"/>
              </w:rPr>
              <w:fldChar w:fldCharType="separate"/>
            </w:r>
            <w:r w:rsidRPr="003325E3">
              <w:rPr>
                <w:rFonts w:ascii="Times New Roman" w:hAnsi="Times New Roman" w:cs="Times New Roman"/>
                <w:noProof/>
                <w:webHidden/>
                <w:sz w:val="28"/>
                <w:szCs w:val="28"/>
              </w:rPr>
              <w:t>36</w:t>
            </w:r>
            <w:r w:rsidRPr="003325E3">
              <w:rPr>
                <w:rFonts w:ascii="Times New Roman" w:hAnsi="Times New Roman" w:cs="Times New Roman"/>
                <w:noProof/>
                <w:webHidden/>
                <w:sz w:val="28"/>
                <w:szCs w:val="28"/>
              </w:rPr>
              <w:fldChar w:fldCharType="end"/>
            </w:r>
          </w:hyperlink>
        </w:p>
        <w:p w:rsidR="003B5DF3" w:rsidRDefault="003B5DF3">
          <w:r>
            <w:rPr>
              <w:b/>
              <w:bCs/>
            </w:rPr>
            <w:fldChar w:fldCharType="end"/>
          </w:r>
        </w:p>
      </w:sdtContent>
    </w:sdt>
    <w:p w:rsidR="001E0028" w:rsidRDefault="001E0028">
      <w:pPr>
        <w:rPr>
          <w:lang w:eastAsia="ru-RU"/>
        </w:rPr>
      </w:pPr>
      <w:r>
        <w:rPr>
          <w:lang w:eastAsia="ru-RU"/>
        </w:rPr>
        <w:br w:type="page"/>
      </w:r>
      <w:bookmarkStart w:id="0" w:name="_GoBack"/>
      <w:bookmarkEnd w:id="0"/>
    </w:p>
    <w:p w:rsidR="005A2AF6" w:rsidRPr="00AC1710" w:rsidRDefault="005A2AF6" w:rsidP="005A2AF6">
      <w:pPr>
        <w:pStyle w:val="2"/>
        <w:jc w:val="center"/>
        <w:rPr>
          <w:rFonts w:ascii="Times New Roman" w:hAnsi="Times New Roman" w:cs="Times New Roman"/>
          <w:color w:val="auto"/>
          <w:sz w:val="28"/>
          <w:szCs w:val="28"/>
          <w:lang w:eastAsia="ru-RU"/>
        </w:rPr>
      </w:pPr>
      <w:bookmarkStart w:id="1" w:name="_Toc451260114"/>
      <w:r w:rsidRPr="00AC1710">
        <w:rPr>
          <w:rFonts w:ascii="Times New Roman" w:hAnsi="Times New Roman" w:cs="Times New Roman"/>
          <w:color w:val="auto"/>
          <w:sz w:val="28"/>
          <w:szCs w:val="28"/>
          <w:lang w:eastAsia="ru-RU"/>
        </w:rPr>
        <w:lastRenderedPageBreak/>
        <w:t>ВВЕДЕНИЕ</w:t>
      </w:r>
      <w:bookmarkEnd w:id="1"/>
    </w:p>
    <w:p w:rsidR="005A2AF6" w:rsidRDefault="005A2AF6" w:rsidP="005A2AF6">
      <w:pPr>
        <w:spacing w:after="0" w:line="360" w:lineRule="auto"/>
        <w:ind w:firstLine="709"/>
        <w:jc w:val="both"/>
        <w:rPr>
          <w:rFonts w:ascii="Times New Roman" w:hAnsi="Times New Roman"/>
          <w:sz w:val="28"/>
          <w:lang w:eastAsia="ru-RU"/>
        </w:rPr>
      </w:pPr>
      <w:r w:rsidRPr="00AC1710">
        <w:rPr>
          <w:rFonts w:ascii="Times New Roman" w:hAnsi="Times New Roman"/>
          <w:sz w:val="28"/>
          <w:lang w:eastAsia="ru-RU"/>
        </w:rPr>
        <w:t>Стремление работать с максимальной экономической отдачей заставляет сегодня многие компании реформировать как свою внутреннюю организационную структуру, так и методы управления бизнесом, одним из которых является бюджетирование.</w:t>
      </w:r>
    </w:p>
    <w:p w:rsidR="005A2AF6" w:rsidRPr="00AC1710" w:rsidRDefault="005A2AF6" w:rsidP="005A2AF6">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Актуальность данной</w:t>
      </w:r>
      <w:r w:rsidRPr="00AC1710">
        <w:rPr>
          <w:rFonts w:ascii="Times New Roman" w:eastAsia="Calibri" w:hAnsi="Times New Roman" w:cs="Times New Roman"/>
          <w:sz w:val="28"/>
        </w:rPr>
        <w:t xml:space="preserve"> работы обусловлена ее значимостью и недостаточной практической разработанностью. </w:t>
      </w:r>
    </w:p>
    <w:p w:rsidR="005A2AF6" w:rsidRPr="00AC1710" w:rsidRDefault="005A2AF6" w:rsidP="005A2AF6">
      <w:pPr>
        <w:spacing w:after="0" w:line="360" w:lineRule="auto"/>
        <w:ind w:firstLine="709"/>
        <w:jc w:val="both"/>
        <w:rPr>
          <w:rFonts w:ascii="Times New Roman" w:eastAsia="Calibri" w:hAnsi="Times New Roman" w:cs="Times New Roman"/>
          <w:sz w:val="28"/>
        </w:rPr>
      </w:pPr>
      <w:r w:rsidRPr="00AC1710">
        <w:rPr>
          <w:rFonts w:ascii="Times New Roman" w:eastAsia="Calibri" w:hAnsi="Times New Roman" w:cs="Times New Roman"/>
          <w:sz w:val="28"/>
        </w:rPr>
        <w:t>Целью данной курсовой работы является и</w:t>
      </w:r>
      <w:r>
        <w:rPr>
          <w:rFonts w:ascii="Times New Roman" w:eastAsia="Calibri" w:hAnsi="Times New Roman" w:cs="Times New Roman"/>
          <w:sz w:val="28"/>
        </w:rPr>
        <w:t>зучение процесса бюджетирования</w:t>
      </w:r>
      <w:r w:rsidRPr="00AC1710">
        <w:rPr>
          <w:rFonts w:ascii="Times New Roman" w:eastAsia="Calibri" w:hAnsi="Times New Roman" w:cs="Times New Roman"/>
          <w:sz w:val="28"/>
        </w:rPr>
        <w:t xml:space="preserve"> как элемент</w:t>
      </w:r>
      <w:r>
        <w:rPr>
          <w:rFonts w:ascii="Times New Roman" w:eastAsia="Calibri" w:hAnsi="Times New Roman" w:cs="Times New Roman"/>
          <w:sz w:val="28"/>
        </w:rPr>
        <w:t>а</w:t>
      </w:r>
      <w:r w:rsidRPr="00AC1710">
        <w:rPr>
          <w:rFonts w:ascii="Times New Roman" w:eastAsia="Calibri" w:hAnsi="Times New Roman" w:cs="Times New Roman"/>
          <w:sz w:val="28"/>
        </w:rPr>
        <w:t xml:space="preserve"> ф</w:t>
      </w:r>
      <w:r>
        <w:rPr>
          <w:rFonts w:ascii="Times New Roman" w:eastAsia="Calibri" w:hAnsi="Times New Roman" w:cs="Times New Roman"/>
          <w:sz w:val="28"/>
        </w:rPr>
        <w:t>инансового планирования и оценка</w:t>
      </w:r>
      <w:r w:rsidRPr="00AC1710">
        <w:rPr>
          <w:rFonts w:ascii="Times New Roman" w:eastAsia="Calibri" w:hAnsi="Times New Roman" w:cs="Times New Roman"/>
          <w:sz w:val="28"/>
        </w:rPr>
        <w:t xml:space="preserve"> бизнеса</w:t>
      </w:r>
      <w:r>
        <w:rPr>
          <w:rFonts w:ascii="Times New Roman" w:eastAsia="Calibri" w:hAnsi="Times New Roman" w:cs="Times New Roman"/>
          <w:sz w:val="28"/>
        </w:rPr>
        <w:t>.</w:t>
      </w:r>
    </w:p>
    <w:p w:rsidR="005A2AF6" w:rsidRPr="00AC1710" w:rsidRDefault="005A2AF6" w:rsidP="005A2AF6">
      <w:pPr>
        <w:spacing w:after="0" w:line="360" w:lineRule="auto"/>
        <w:ind w:firstLine="709"/>
        <w:jc w:val="both"/>
        <w:rPr>
          <w:rFonts w:ascii="Times New Roman" w:eastAsia="Calibri" w:hAnsi="Times New Roman" w:cs="Times New Roman"/>
          <w:sz w:val="28"/>
        </w:rPr>
      </w:pPr>
      <w:r w:rsidRPr="00AC1710">
        <w:rPr>
          <w:rFonts w:ascii="Times New Roman" w:eastAsia="Calibri" w:hAnsi="Times New Roman" w:cs="Times New Roman"/>
          <w:sz w:val="28"/>
        </w:rPr>
        <w:t>На основе поставленной цели возникают следующие задачи, которые необходимо решить:</w:t>
      </w:r>
    </w:p>
    <w:p w:rsidR="005A2AF6" w:rsidRDefault="005A2AF6" w:rsidP="005A2AF6">
      <w:pPr>
        <w:pStyle w:val="a6"/>
        <w:numPr>
          <w:ilvl w:val="0"/>
          <w:numId w:val="14"/>
        </w:numPr>
        <w:spacing w:after="0" w:line="360" w:lineRule="auto"/>
        <w:ind w:left="0" w:firstLine="851"/>
        <w:jc w:val="both"/>
        <w:rPr>
          <w:rFonts w:ascii="Times New Roman" w:eastAsia="Calibri" w:hAnsi="Times New Roman" w:cs="Times New Roman"/>
          <w:sz w:val="28"/>
        </w:rPr>
      </w:pPr>
      <w:proofErr w:type="spellStart"/>
      <w:r w:rsidRPr="00AC1710">
        <w:rPr>
          <w:rFonts w:ascii="Times New Roman" w:eastAsia="Calibri" w:hAnsi="Times New Roman" w:cs="Times New Roman"/>
          <w:sz w:val="28"/>
        </w:rPr>
        <w:t>теоретико</w:t>
      </w:r>
      <w:proofErr w:type="spellEnd"/>
      <w:r w:rsidRPr="00AC1710">
        <w:rPr>
          <w:rFonts w:ascii="Times New Roman" w:eastAsia="Calibri" w:hAnsi="Times New Roman" w:cs="Times New Roman"/>
          <w:sz w:val="28"/>
        </w:rPr>
        <w:t xml:space="preserve"> - методологическая сущность бюджетирования, как элемента ф</w:t>
      </w:r>
      <w:r>
        <w:rPr>
          <w:rFonts w:ascii="Times New Roman" w:eastAsia="Calibri" w:hAnsi="Times New Roman" w:cs="Times New Roman"/>
          <w:sz w:val="28"/>
        </w:rPr>
        <w:t>инансового планирования и оценка</w:t>
      </w:r>
      <w:r w:rsidRPr="00AC1710">
        <w:rPr>
          <w:rFonts w:ascii="Times New Roman" w:eastAsia="Calibri" w:hAnsi="Times New Roman" w:cs="Times New Roman"/>
          <w:sz w:val="28"/>
        </w:rPr>
        <w:t xml:space="preserve"> бизнеса</w:t>
      </w:r>
    </w:p>
    <w:p w:rsidR="005A2AF6" w:rsidRPr="00AC1710" w:rsidRDefault="005A2AF6" w:rsidP="005A2AF6">
      <w:pPr>
        <w:pStyle w:val="a6"/>
        <w:numPr>
          <w:ilvl w:val="0"/>
          <w:numId w:val="14"/>
        </w:numPr>
        <w:spacing w:after="0" w:line="360" w:lineRule="auto"/>
        <w:ind w:left="0" w:firstLine="851"/>
        <w:jc w:val="both"/>
        <w:rPr>
          <w:rFonts w:ascii="Times New Roman" w:eastAsia="Calibri" w:hAnsi="Times New Roman" w:cs="Times New Roman"/>
          <w:sz w:val="28"/>
        </w:rPr>
      </w:pPr>
      <w:r w:rsidRPr="00AC1710">
        <w:rPr>
          <w:rFonts w:ascii="Times New Roman" w:eastAsia="Calibri" w:hAnsi="Times New Roman" w:cs="Times New Roman"/>
          <w:sz w:val="28"/>
        </w:rPr>
        <w:t>«стратегический финансовый контроль» – новая концепция бюджетирования</w:t>
      </w:r>
    </w:p>
    <w:p w:rsidR="005A2AF6" w:rsidRPr="00AC1710" w:rsidRDefault="005A2AF6" w:rsidP="005A2AF6">
      <w:pPr>
        <w:spacing w:after="0" w:line="360" w:lineRule="auto"/>
        <w:ind w:firstLine="709"/>
        <w:jc w:val="both"/>
        <w:rPr>
          <w:rFonts w:ascii="Times New Roman" w:hAnsi="Times New Roman"/>
          <w:sz w:val="28"/>
          <w:lang w:eastAsia="ru-RU"/>
        </w:rPr>
      </w:pPr>
      <w:r w:rsidRPr="00AC1710">
        <w:rPr>
          <w:rFonts w:ascii="Times New Roman" w:hAnsi="Times New Roman"/>
          <w:sz w:val="28"/>
          <w:lang w:eastAsia="ru-RU"/>
        </w:rPr>
        <w:t>На сегодняшний день коммерческие организации хозяйствуют на свой страх и риск. Как отследить затраты и доходы на предприятии? Какой должна быть система учета, планирования, анализа и контроля, чтобы стать надежным инструментом для принятия верных управленческих решений? Как спрогнозировать сегодня, что будет с компанией завтра?…</w:t>
      </w:r>
    </w:p>
    <w:p w:rsidR="005A2AF6" w:rsidRPr="00AC1710" w:rsidRDefault="005A2AF6" w:rsidP="005A2AF6">
      <w:pPr>
        <w:spacing w:after="0" w:line="360" w:lineRule="auto"/>
        <w:ind w:firstLine="709"/>
        <w:jc w:val="both"/>
        <w:rPr>
          <w:rFonts w:ascii="Times New Roman" w:hAnsi="Times New Roman"/>
          <w:sz w:val="28"/>
          <w:lang w:eastAsia="ru-RU"/>
        </w:rPr>
      </w:pPr>
      <w:r w:rsidRPr="00AC1710">
        <w:rPr>
          <w:rFonts w:ascii="Times New Roman" w:hAnsi="Times New Roman"/>
          <w:sz w:val="28"/>
          <w:lang w:eastAsia="ru-RU"/>
        </w:rPr>
        <w:t>Последние несколько лет популяризации бюджетирования уделялось большое влияние. Бюджетирование позволяет согласовать деятельность подразделений внутри компании и подчинить её общей стратегической цели. Бюджеты охватывают все стороны хозяйственной деятельности и включают плановые и отчетные (фактические) данные.</w:t>
      </w:r>
    </w:p>
    <w:p w:rsidR="005A2AF6" w:rsidRPr="00AC1710" w:rsidRDefault="005A2AF6" w:rsidP="005A2AF6">
      <w:pPr>
        <w:spacing w:after="0" w:line="360" w:lineRule="auto"/>
        <w:ind w:firstLine="709"/>
        <w:jc w:val="both"/>
        <w:rPr>
          <w:rFonts w:ascii="Times New Roman" w:hAnsi="Times New Roman"/>
          <w:sz w:val="28"/>
          <w:lang w:eastAsia="ru-RU"/>
        </w:rPr>
      </w:pPr>
      <w:r w:rsidRPr="00AC1710">
        <w:rPr>
          <w:rFonts w:ascii="Times New Roman" w:hAnsi="Times New Roman"/>
          <w:sz w:val="28"/>
          <w:lang w:eastAsia="ru-RU"/>
        </w:rPr>
        <w:t xml:space="preserve">В бюджетах отражены цели и задачи компании. Поэтому в процессе бюджетирования обеспечивается текущий </w:t>
      </w:r>
      <w:proofErr w:type="gramStart"/>
      <w:r w:rsidRPr="00AC1710">
        <w:rPr>
          <w:rFonts w:ascii="Times New Roman" w:hAnsi="Times New Roman"/>
          <w:sz w:val="28"/>
          <w:lang w:eastAsia="ru-RU"/>
        </w:rPr>
        <w:t>контроль за</w:t>
      </w:r>
      <w:proofErr w:type="gramEnd"/>
      <w:r w:rsidRPr="00AC1710">
        <w:rPr>
          <w:rFonts w:ascii="Times New Roman" w:hAnsi="Times New Roman"/>
          <w:sz w:val="28"/>
          <w:lang w:eastAsia="ru-RU"/>
        </w:rPr>
        <w:t xml:space="preserve"> решениями и процедурами по достижению запланированных финансовых показателей в результате образования, распределения и использования хозяйственных средств компании на всех стадиях ее создания, деятельности, реорганизации </w:t>
      </w:r>
      <w:r w:rsidRPr="00AC1710">
        <w:rPr>
          <w:rFonts w:ascii="Times New Roman" w:hAnsi="Times New Roman"/>
          <w:sz w:val="28"/>
          <w:lang w:eastAsia="ru-RU"/>
        </w:rPr>
        <w:lastRenderedPageBreak/>
        <w:t>и ликвидации, а также в результате формирования и изменения стоимостных оценок и пропорций активов и пассивов компании.</w:t>
      </w:r>
    </w:p>
    <w:p w:rsidR="005A2AF6" w:rsidRPr="00AC1710" w:rsidRDefault="005A2AF6" w:rsidP="005A2AF6">
      <w:pPr>
        <w:spacing w:after="0" w:line="360" w:lineRule="auto"/>
        <w:ind w:firstLine="709"/>
        <w:jc w:val="both"/>
        <w:rPr>
          <w:rFonts w:ascii="Times New Roman" w:hAnsi="Times New Roman"/>
          <w:sz w:val="28"/>
          <w:lang w:eastAsia="ru-RU"/>
        </w:rPr>
      </w:pPr>
      <w:r w:rsidRPr="00AC1710">
        <w:rPr>
          <w:rFonts w:ascii="Times New Roman" w:hAnsi="Times New Roman"/>
          <w:sz w:val="28"/>
          <w:lang w:eastAsia="ru-RU"/>
        </w:rPr>
        <w:t>Первым шагом в нелегком пути построения системы бюджетирования может стать теоретическая и практическая подготовка специалистов предприятия по вопросам постановки и автоматизации бюджетирования. Для этих целей разработана специальная программа обучения. Что же компания получает в итоге? Финансовые потоки компании становятся для руководителя прозрачными. Они имеют возможность определять приоритеты платежей; отслеживать и контролировать финансовые результаты деятельности компании в целом и по отдельным центрам финансовой ответственности; планировать движение денежных средств и движение товарно-материальных ценностей; планировать доходы и расходы компании; строить и оценивать внутренние показатели ликвидности и рентабельности компании и отдельных ее бизнесов. Компания получает возможность осмысленно двигаться к поставленным целям.</w:t>
      </w:r>
    </w:p>
    <w:p w:rsidR="005A2AF6" w:rsidRPr="00AC1710" w:rsidRDefault="005A2AF6" w:rsidP="005A2AF6">
      <w:pPr>
        <w:spacing w:after="0" w:line="360" w:lineRule="auto"/>
        <w:ind w:firstLine="709"/>
        <w:jc w:val="both"/>
      </w:pPr>
      <w:r w:rsidRPr="00AC1710">
        <w:rPr>
          <w:rFonts w:ascii="Times New Roman" w:hAnsi="Times New Roman"/>
          <w:sz w:val="28"/>
          <w:lang w:eastAsia="ru-RU"/>
        </w:rPr>
        <w:t xml:space="preserve">Для написания курсовой работы использовалась, как учебная литература, так и журнальные </w:t>
      </w:r>
      <w:proofErr w:type="gramStart"/>
      <w:r w:rsidRPr="00AC1710">
        <w:rPr>
          <w:rFonts w:ascii="Times New Roman" w:hAnsi="Times New Roman"/>
          <w:sz w:val="28"/>
          <w:lang w:eastAsia="ru-RU"/>
        </w:rPr>
        <w:t>статьи</w:t>
      </w:r>
      <w:proofErr w:type="gramEnd"/>
      <w:r w:rsidRPr="00AC1710">
        <w:rPr>
          <w:rFonts w:ascii="Times New Roman" w:hAnsi="Times New Roman"/>
          <w:sz w:val="28"/>
          <w:lang w:eastAsia="ru-RU"/>
        </w:rPr>
        <w:t xml:space="preserve"> в том числе и из Интернета: Вячеслава Неудачина, генерального дирек</w:t>
      </w:r>
      <w:r>
        <w:rPr>
          <w:rFonts w:ascii="Times New Roman" w:hAnsi="Times New Roman"/>
          <w:sz w:val="28"/>
          <w:lang w:eastAsia="ru-RU"/>
        </w:rPr>
        <w:t>тора компании "</w:t>
      </w:r>
      <w:proofErr w:type="spellStart"/>
      <w:r>
        <w:rPr>
          <w:rFonts w:ascii="Times New Roman" w:hAnsi="Times New Roman"/>
          <w:sz w:val="28"/>
          <w:lang w:eastAsia="ru-RU"/>
        </w:rPr>
        <w:t>Атомик-консалт</w:t>
      </w:r>
      <w:proofErr w:type="spellEnd"/>
      <w:r>
        <w:rPr>
          <w:rFonts w:ascii="Times New Roman" w:hAnsi="Times New Roman"/>
          <w:sz w:val="28"/>
          <w:lang w:eastAsia="ru-RU"/>
        </w:rPr>
        <w:t>, Савчука Владимира Павловича</w:t>
      </w:r>
      <w:r w:rsidRPr="00AC1710">
        <w:rPr>
          <w:rFonts w:ascii="Times New Roman" w:hAnsi="Times New Roman"/>
          <w:sz w:val="28"/>
          <w:lang w:eastAsia="ru-RU"/>
        </w:rPr>
        <w:t>.</w:t>
      </w:r>
      <w:r>
        <w:br w:type="page"/>
      </w:r>
    </w:p>
    <w:p w:rsidR="003B5DF3" w:rsidRDefault="003B5DF3" w:rsidP="003B5DF3">
      <w:pPr>
        <w:pStyle w:val="1"/>
        <w:rPr>
          <w:rFonts w:cs="Times New Roman"/>
          <w:color w:val="auto"/>
          <w:lang w:eastAsia="ru-RU"/>
        </w:rPr>
      </w:pPr>
      <w:bookmarkStart w:id="2" w:name="_Toc451260115"/>
      <w:r>
        <w:lastRenderedPageBreak/>
        <w:t>1.</w:t>
      </w:r>
      <w:r w:rsidRPr="003B5DF3">
        <w:t xml:space="preserve">ТЕОРЕТИКО - МЕТОДОЛОГИЧЕСКАЯ СУЩНОСТЬ </w:t>
      </w:r>
      <w:r w:rsidRPr="003B5DF3">
        <w:rPr>
          <w:rFonts w:cs="Times New Roman"/>
          <w:color w:val="auto"/>
          <w:lang w:eastAsia="ru-RU"/>
        </w:rPr>
        <w:t>БЮДЖЕТИРОВАНИЯ, КАК ЭЛЕМЕНТА ФИНАНСОВОГО ПЛАНИРОВАНИЯ И ОЦЕНКИ БИЗНЕСА</w:t>
      </w:r>
      <w:bookmarkEnd w:id="2"/>
      <w:r>
        <w:rPr>
          <w:rFonts w:cs="Times New Roman"/>
          <w:color w:val="auto"/>
          <w:lang w:eastAsia="ru-RU"/>
        </w:rPr>
        <w:t xml:space="preserve"> </w:t>
      </w:r>
    </w:p>
    <w:p w:rsidR="00A25879" w:rsidRPr="00474231" w:rsidRDefault="003B5DF3" w:rsidP="00474231">
      <w:pPr>
        <w:pStyle w:val="2"/>
        <w:jc w:val="center"/>
        <w:rPr>
          <w:rFonts w:ascii="Times New Roman" w:hAnsi="Times New Roman" w:cs="Times New Roman"/>
          <w:color w:val="auto"/>
          <w:sz w:val="28"/>
          <w:szCs w:val="28"/>
          <w:lang w:eastAsia="ru-RU"/>
        </w:rPr>
      </w:pPr>
      <w:bookmarkStart w:id="3" w:name="_Toc451260116"/>
      <w:r w:rsidRPr="00474231">
        <w:rPr>
          <w:rFonts w:ascii="Times New Roman" w:hAnsi="Times New Roman" w:cs="Times New Roman"/>
          <w:color w:val="auto"/>
          <w:sz w:val="28"/>
          <w:szCs w:val="28"/>
          <w:lang w:eastAsia="ru-RU"/>
        </w:rPr>
        <w:t>1.1Понятие и сущность бюджетирования, как элемента финансового планирования и оценки бизнеса</w:t>
      </w:r>
      <w:bookmarkEnd w:id="3"/>
    </w:p>
    <w:p w:rsidR="001E0028" w:rsidRDefault="001E0028" w:rsidP="001E0028">
      <w:pPr>
        <w:spacing w:after="0" w:line="360" w:lineRule="auto"/>
        <w:ind w:firstLine="709"/>
        <w:jc w:val="both"/>
        <w:rPr>
          <w:rFonts w:ascii="Times New Roman" w:hAnsi="Times New Roman"/>
          <w:sz w:val="28"/>
          <w:lang w:eastAsia="ru-RU"/>
        </w:rPr>
      </w:pPr>
      <w:r w:rsidRPr="001E0028">
        <w:rPr>
          <w:rFonts w:ascii="Times New Roman" w:hAnsi="Times New Roman"/>
          <w:sz w:val="28"/>
          <w:lang w:eastAsia="ru-RU"/>
        </w:rPr>
        <w:t>Бюджетирование</w:t>
      </w:r>
      <w:r w:rsidR="00C91F8F">
        <w:rPr>
          <w:rFonts w:ascii="Times New Roman" w:hAnsi="Times New Roman"/>
          <w:sz w:val="28"/>
          <w:lang w:eastAsia="ru-RU"/>
        </w:rPr>
        <w:t xml:space="preserve"> </w:t>
      </w:r>
      <w:r w:rsidRPr="001E0028">
        <w:rPr>
          <w:rFonts w:ascii="Times New Roman" w:hAnsi="Times New Roman"/>
          <w:sz w:val="28"/>
          <w:lang w:eastAsia="ru-RU"/>
        </w:rPr>
        <w:t>- это система краткосрочного планирования, учета и контроля ресурсов и результатов деятельности коммерческой организации по центрам ответственности и/или сегментам бизнеса, позволяющая анализировать прогнозируемые и полученные экономические показатели в целях управления бизнес-процессами.[3]</w:t>
      </w:r>
    </w:p>
    <w:p w:rsidR="00804F92" w:rsidRDefault="00804F92" w:rsidP="001E0028">
      <w:pPr>
        <w:spacing w:after="0" w:line="360" w:lineRule="auto"/>
        <w:ind w:firstLine="709"/>
        <w:jc w:val="both"/>
        <w:rPr>
          <w:rFonts w:ascii="Times New Roman" w:hAnsi="Times New Roman"/>
          <w:sz w:val="28"/>
          <w:lang w:eastAsia="ru-RU"/>
        </w:rPr>
      </w:pPr>
      <w:r w:rsidRPr="00804F92">
        <w:rPr>
          <w:noProof/>
          <w:lang w:eastAsia="ru-RU"/>
        </w:rPr>
        <w:drawing>
          <wp:inline distT="0" distB="0" distL="0" distR="0">
            <wp:extent cx="5305425" cy="6000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6000750"/>
                    </a:xfrm>
                    <a:prstGeom prst="rect">
                      <a:avLst/>
                    </a:prstGeom>
                    <a:noFill/>
                    <a:ln>
                      <a:noFill/>
                    </a:ln>
                  </pic:spPr>
                </pic:pic>
              </a:graphicData>
            </a:graphic>
          </wp:inline>
        </w:drawing>
      </w:r>
    </w:p>
    <w:p w:rsidR="00804F92" w:rsidRDefault="00804F92" w:rsidP="00804F92">
      <w:pPr>
        <w:spacing w:after="0" w:line="360" w:lineRule="auto"/>
        <w:jc w:val="center"/>
        <w:rPr>
          <w:rFonts w:ascii="Times New Roman" w:hAnsi="Times New Roman" w:cs="Times New Roman"/>
          <w:color w:val="000000"/>
          <w:shd w:val="clear" w:color="auto" w:fill="FFFFFF"/>
        </w:rPr>
      </w:pPr>
      <w:r w:rsidRPr="00804F92">
        <w:rPr>
          <w:rFonts w:ascii="Times New Roman" w:hAnsi="Times New Roman" w:cs="Times New Roman"/>
          <w:color w:val="000000"/>
          <w:shd w:val="clear" w:color="auto" w:fill="FFFFFF"/>
        </w:rPr>
        <w:t>Рис. 1 Структура Главного бюджета коммерческой организации</w:t>
      </w:r>
    </w:p>
    <w:p w:rsidR="00804F92" w:rsidRPr="00804F92" w:rsidRDefault="00804F92" w:rsidP="00804F92">
      <w:pPr>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lastRenderedPageBreak/>
        <w:t xml:space="preserve">Бюджет предприятия (Главный бюджет) представляет собой систему взаимосвязанных бюджетов и в структурированной форме описывает ожидания менеджеров относительно продаж, расходов и других хозяйственных операций в планируемом периоде. Он включает два основных блока: систему операционных бюджетов (плановые сметы основных бизнес-процессов) и систему финансовых бюджетов. Соответственно, с точки зрения последовательности подготовки документов процесс бюджетирования может быть условно разбит на две основных части, каждая из которых является законченным этапом планирования: </w:t>
      </w:r>
    </w:p>
    <w:p w:rsidR="00804F92" w:rsidRPr="00804F92" w:rsidRDefault="00804F92" w:rsidP="00804F92">
      <w:pPr>
        <w:pStyle w:val="a6"/>
        <w:numPr>
          <w:ilvl w:val="0"/>
          <w:numId w:val="5"/>
        </w:numPr>
        <w:spacing w:after="0" w:line="360" w:lineRule="auto"/>
        <w:jc w:val="both"/>
        <w:rPr>
          <w:rFonts w:ascii="Times New Roman" w:hAnsi="Times New Roman"/>
          <w:sz w:val="28"/>
          <w:lang w:eastAsia="ru-RU"/>
        </w:rPr>
      </w:pPr>
      <w:r w:rsidRPr="00804F92">
        <w:rPr>
          <w:rFonts w:ascii="Times New Roman" w:hAnsi="Times New Roman"/>
          <w:sz w:val="28"/>
          <w:lang w:eastAsia="ru-RU"/>
        </w:rPr>
        <w:t xml:space="preserve">подготовка операционных бюджетов, </w:t>
      </w:r>
    </w:p>
    <w:p w:rsidR="00804F92" w:rsidRPr="00804F92" w:rsidRDefault="00804F92" w:rsidP="00804F92">
      <w:pPr>
        <w:pStyle w:val="a6"/>
        <w:numPr>
          <w:ilvl w:val="0"/>
          <w:numId w:val="5"/>
        </w:numPr>
        <w:spacing w:after="0" w:line="360" w:lineRule="auto"/>
        <w:jc w:val="both"/>
        <w:rPr>
          <w:rFonts w:ascii="Times New Roman" w:hAnsi="Times New Roman"/>
          <w:sz w:val="28"/>
          <w:lang w:eastAsia="ru-RU"/>
        </w:rPr>
      </w:pPr>
      <w:r w:rsidRPr="00804F92">
        <w:rPr>
          <w:rFonts w:ascii="Times New Roman" w:hAnsi="Times New Roman"/>
          <w:sz w:val="28"/>
          <w:lang w:eastAsia="ru-RU"/>
        </w:rPr>
        <w:t>подготовка финансовых бюджетов.</w:t>
      </w:r>
    </w:p>
    <w:p w:rsidR="00804F92" w:rsidRPr="00474231" w:rsidRDefault="00804F92" w:rsidP="00804F92">
      <w:pPr>
        <w:spacing w:after="0" w:line="360" w:lineRule="auto"/>
        <w:ind w:firstLine="709"/>
        <w:jc w:val="both"/>
        <w:rPr>
          <w:rFonts w:ascii="Times New Roman" w:hAnsi="Times New Roman"/>
          <w:sz w:val="28"/>
          <w:lang w:eastAsia="ru-RU"/>
        </w:rPr>
      </w:pPr>
      <w:proofErr w:type="gramStart"/>
      <w:r w:rsidRPr="00804F92">
        <w:rPr>
          <w:rFonts w:ascii="Times New Roman" w:hAnsi="Times New Roman"/>
          <w:sz w:val="28"/>
          <w:lang w:eastAsia="ru-RU"/>
        </w:rPr>
        <w:t>Система операционных бюджетов включает бюджеты: продаж, запасов готовой продукции, производства, прямых материальных затрат (бюджет закупок материалов и бюджет производственных запасов), прямых производственных (операционных) затрат, общепроизводственных расходов, себестоимости реализованной продукции, коммерческих расходов, управленческих расходов.</w:t>
      </w:r>
      <w:proofErr w:type="gramEnd"/>
      <w:r w:rsidRPr="00804F92">
        <w:rPr>
          <w:rFonts w:ascii="Times New Roman" w:hAnsi="Times New Roman"/>
          <w:sz w:val="28"/>
          <w:lang w:eastAsia="ru-RU"/>
        </w:rPr>
        <w:t xml:space="preserve"> Операционные бюджеты консолидируются и образуют систему финансовых бюджетов (иногда называют основными), включающую прогноз отчета о прибылях и убытках (бюджет доходов и расходов), бюджет движения денежных средств (кассовую смету), прогнозный бухгалтерский баланс (бюджет по балансовому листу).</w:t>
      </w:r>
      <w:r w:rsidR="00474231" w:rsidRPr="00474231">
        <w:rPr>
          <w:rFonts w:ascii="Times New Roman" w:hAnsi="Times New Roman"/>
          <w:sz w:val="28"/>
          <w:lang w:eastAsia="ru-RU"/>
        </w:rPr>
        <w:t>[12]</w:t>
      </w:r>
    </w:p>
    <w:p w:rsidR="00804F92" w:rsidRPr="003325E3" w:rsidRDefault="00804F92" w:rsidP="00804F92">
      <w:pPr>
        <w:spacing w:after="0" w:line="360" w:lineRule="auto"/>
        <w:ind w:firstLine="709"/>
        <w:jc w:val="both"/>
        <w:rPr>
          <w:rFonts w:ascii="Times New Roman" w:hAnsi="Times New Roman" w:cs="Times New Roman"/>
          <w:color w:val="000000"/>
          <w:sz w:val="28"/>
          <w:szCs w:val="28"/>
        </w:rPr>
      </w:pPr>
      <w:r w:rsidRPr="00804F92">
        <w:rPr>
          <w:rFonts w:ascii="Times New Roman" w:hAnsi="Times New Roman"/>
          <w:sz w:val="28"/>
          <w:lang w:eastAsia="ru-RU"/>
        </w:rPr>
        <w:t xml:space="preserve">Помимо операционных и финансовых в компании могут использоваться вспомогательные и специальные бюджеты. Среди вспомогательных бюджетов наибольшее значение имеют план капитальных (первоначальных) затрат и кредитный план (план привлечения финансовых ресурсов). Их назначение заключается в более тщательном планировании динамики активов бизнеса, определения системы условий и ограничений, которая может быть установлена для данного бизнеса. Специальные бюджеты показывают калькуляцию или распределения отдельных статей основных бюджетов: </w:t>
      </w:r>
      <w:proofErr w:type="gramStart"/>
      <w:r w:rsidRPr="00804F92">
        <w:rPr>
          <w:rFonts w:ascii="Times New Roman" w:hAnsi="Times New Roman"/>
          <w:sz w:val="28"/>
          <w:lang w:eastAsia="ru-RU"/>
        </w:rPr>
        <w:t>налоговый</w:t>
      </w:r>
      <w:proofErr w:type="gramEnd"/>
      <w:r w:rsidRPr="00804F92">
        <w:rPr>
          <w:rFonts w:ascii="Times New Roman" w:hAnsi="Times New Roman"/>
          <w:sz w:val="28"/>
          <w:lang w:eastAsia="ru-RU"/>
        </w:rPr>
        <w:t>, распределения прибыли, отдельных</w:t>
      </w:r>
      <w:r w:rsidRPr="00804F92">
        <w:rPr>
          <w:rFonts w:ascii="Times New Roman" w:hAnsi="Times New Roman" w:cs="Times New Roman"/>
          <w:color w:val="000000"/>
          <w:sz w:val="28"/>
          <w:szCs w:val="28"/>
        </w:rPr>
        <w:t xml:space="preserve"> </w:t>
      </w:r>
      <w:r w:rsidRPr="00804F92">
        <w:rPr>
          <w:rFonts w:ascii="Times New Roman" w:hAnsi="Times New Roman" w:cs="Times New Roman"/>
          <w:color w:val="000000"/>
          <w:sz w:val="28"/>
          <w:szCs w:val="28"/>
        </w:rPr>
        <w:lastRenderedPageBreak/>
        <w:t>проектов и программ. Набор этих бюджетов определяется руководством предприятия в зависимости от специфики хозяйственной деятельности.</w:t>
      </w:r>
      <w:r w:rsidR="003325E3" w:rsidRPr="003325E3">
        <w:rPr>
          <w:rFonts w:ascii="Times New Roman" w:hAnsi="Times New Roman" w:cs="Times New Roman"/>
          <w:color w:val="000000"/>
          <w:sz w:val="28"/>
          <w:szCs w:val="28"/>
        </w:rPr>
        <w:t>[13]</w:t>
      </w:r>
    </w:p>
    <w:p w:rsidR="00804F92" w:rsidRPr="00804F92" w:rsidRDefault="00804F92" w:rsidP="00804F92">
      <w:pPr>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t>Вспомогательные и специальные бюджеты используются для подготовки исходной информации, необходимой для составления основных бюджетов и обработки итоговой информации в них; более точного определения целевых показателей и нормативов финансового планирования, более четкого учета особенностей местного налогообложения.</w:t>
      </w:r>
    </w:p>
    <w:p w:rsidR="00804F92" w:rsidRPr="00804F92" w:rsidRDefault="00804F92" w:rsidP="00804F92">
      <w:pPr>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t>Процесс бюджетирования должен быть стандартизирован с помощью бюджетных форм, инструкций и процедур. В подготовке бюджетов, составляемых на основе прогноза объема продаж, участвуют разные подразделения компании. При составлении основных бюджетов могут использоваться два подхода:</w:t>
      </w:r>
    </w:p>
    <w:p w:rsidR="00804F92" w:rsidRPr="00804F92" w:rsidRDefault="00804F92" w:rsidP="00804F92">
      <w:pPr>
        <w:pStyle w:val="a6"/>
        <w:numPr>
          <w:ilvl w:val="0"/>
          <w:numId w:val="6"/>
        </w:numPr>
        <w:spacing w:after="0" w:line="360" w:lineRule="auto"/>
        <w:jc w:val="both"/>
        <w:rPr>
          <w:rFonts w:ascii="Times New Roman" w:hAnsi="Times New Roman"/>
          <w:sz w:val="28"/>
          <w:lang w:eastAsia="ru-RU"/>
        </w:rPr>
      </w:pPr>
      <w:r w:rsidRPr="00804F92">
        <w:rPr>
          <w:rFonts w:ascii="Times New Roman" w:hAnsi="Times New Roman"/>
          <w:sz w:val="28"/>
          <w:lang w:eastAsia="ru-RU"/>
        </w:rPr>
        <w:t>прямой (исходя из операционных бюджетов, определения дебиторской и кредиторской задолженности, запасов сырья и готовой продукции и на этой основе определения основных соотношений финансовых потребностей и финансовых возможностей);</w:t>
      </w:r>
    </w:p>
    <w:p w:rsidR="00804F92" w:rsidRPr="00804F92" w:rsidRDefault="00804F92" w:rsidP="00804F92">
      <w:pPr>
        <w:pStyle w:val="a6"/>
        <w:numPr>
          <w:ilvl w:val="0"/>
          <w:numId w:val="6"/>
        </w:numPr>
        <w:spacing w:after="0" w:line="360" w:lineRule="auto"/>
        <w:jc w:val="both"/>
        <w:rPr>
          <w:rFonts w:ascii="Times New Roman" w:hAnsi="Times New Roman"/>
          <w:sz w:val="28"/>
          <w:lang w:eastAsia="ru-RU"/>
        </w:rPr>
      </w:pPr>
      <w:proofErr w:type="gramStart"/>
      <w:r w:rsidRPr="00804F92">
        <w:rPr>
          <w:rFonts w:ascii="Times New Roman" w:hAnsi="Times New Roman"/>
          <w:sz w:val="28"/>
          <w:lang w:eastAsia="ru-RU"/>
        </w:rPr>
        <w:t>косвенный</w:t>
      </w:r>
      <w:proofErr w:type="gramEnd"/>
      <w:r w:rsidRPr="00804F92">
        <w:rPr>
          <w:rFonts w:ascii="Times New Roman" w:hAnsi="Times New Roman"/>
          <w:sz w:val="28"/>
          <w:lang w:eastAsia="ru-RU"/>
        </w:rPr>
        <w:t>, более упрощенный (на основе сбалансирования доходов и текущих расходов, первоначальных (стартовых) затрат и внешнего финансирования).</w:t>
      </w:r>
      <w:r w:rsidR="00474231" w:rsidRPr="00474231">
        <w:rPr>
          <w:rFonts w:ascii="Times New Roman" w:hAnsi="Times New Roman"/>
          <w:sz w:val="28"/>
          <w:lang w:eastAsia="ru-RU"/>
        </w:rPr>
        <w:t>[6]</w:t>
      </w:r>
    </w:p>
    <w:p w:rsidR="00804F92" w:rsidRPr="00804F92" w:rsidRDefault="00804F92" w:rsidP="00804F92">
      <w:pPr>
        <w:spacing w:after="0" w:line="360" w:lineRule="auto"/>
        <w:ind w:firstLine="709"/>
        <w:jc w:val="both"/>
        <w:rPr>
          <w:rFonts w:ascii="Times New Roman" w:hAnsi="Times New Roman"/>
          <w:sz w:val="28"/>
          <w:lang w:eastAsia="ru-RU"/>
        </w:rPr>
      </w:pPr>
      <w:proofErr w:type="gramStart"/>
      <w:r w:rsidRPr="00804F92">
        <w:rPr>
          <w:rFonts w:ascii="Times New Roman" w:hAnsi="Times New Roman"/>
          <w:sz w:val="28"/>
          <w:lang w:eastAsia="ru-RU"/>
        </w:rPr>
        <w:t>Вначале бюджеты помогают менеджерам конкретизировать поставленные задачи, потом позволяют проанализировать состояние дел в компании: выяснить, как прошел текущий период - принес прибыли или убытки; есть ли деньги на счету; что можно ожидать в ближайшем будущем; целесообразно ли внедрять новые технологии - будут ли они окупаться или нет; и ответь на многие другие вопросы.</w:t>
      </w:r>
      <w:proofErr w:type="gramEnd"/>
    </w:p>
    <w:p w:rsidR="00804F92" w:rsidRPr="00804F92" w:rsidRDefault="00804F92" w:rsidP="00804F92">
      <w:pPr>
        <w:spacing w:after="0" w:line="360" w:lineRule="auto"/>
        <w:ind w:firstLine="709"/>
        <w:jc w:val="both"/>
        <w:rPr>
          <w:rFonts w:ascii="Times New Roman" w:hAnsi="Times New Roman"/>
          <w:sz w:val="28"/>
          <w:lang w:eastAsia="ru-RU"/>
        </w:rPr>
      </w:pPr>
      <w:proofErr w:type="gramStart"/>
      <w:r w:rsidRPr="00804F92">
        <w:rPr>
          <w:rFonts w:ascii="Times New Roman" w:hAnsi="Times New Roman"/>
          <w:sz w:val="28"/>
          <w:lang w:eastAsia="ru-RU"/>
        </w:rPr>
        <w:t>Бюджетирование обеспечивает лучшую координацию хозяйственной деятельности, повышает управляемость и адаптивность предприятия к изменен</w:t>
      </w:r>
      <w:r>
        <w:rPr>
          <w:rFonts w:ascii="Times New Roman" w:hAnsi="Times New Roman"/>
          <w:sz w:val="28"/>
          <w:lang w:eastAsia="ru-RU"/>
        </w:rPr>
        <w:t>иям во внутренней (</w:t>
      </w:r>
      <w:r w:rsidRPr="00804F92">
        <w:rPr>
          <w:rFonts w:ascii="Times New Roman" w:hAnsi="Times New Roman"/>
          <w:sz w:val="28"/>
          <w:lang w:eastAsia="ru-RU"/>
        </w:rPr>
        <w:t xml:space="preserve">ресурсы, потенциал предприятия) и внешней (рыночной конъюнктуре) среде, снижает возможность злоупотреблений </w:t>
      </w:r>
      <w:r w:rsidRPr="00804F92">
        <w:rPr>
          <w:rFonts w:ascii="Times New Roman" w:hAnsi="Times New Roman"/>
          <w:sz w:val="28"/>
          <w:lang w:eastAsia="ru-RU"/>
        </w:rPr>
        <w:lastRenderedPageBreak/>
        <w:t>(например, сговор работников отдела сбыта с покупателями и т.д.) и ошибок в управлении, обеспечивает взаимосвязь различных аспектов финансово-хозяйственной деятельности, формирует единое видение планов предприятия и возникающих в процессе их осуществления проблем, обеспечивает более</w:t>
      </w:r>
      <w:proofErr w:type="gramEnd"/>
      <w:r w:rsidRPr="00804F92">
        <w:rPr>
          <w:rFonts w:ascii="Times New Roman" w:hAnsi="Times New Roman"/>
          <w:sz w:val="28"/>
          <w:lang w:eastAsia="ru-RU"/>
        </w:rPr>
        <w:t xml:space="preserve"> ответственны подход специалистов к принятию решений, лучшую мотивацию их деятельности и ее оценку.</w:t>
      </w:r>
    </w:p>
    <w:p w:rsidR="00804F92" w:rsidRPr="003325E3" w:rsidRDefault="00804F92" w:rsidP="00804F92">
      <w:pPr>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t>Наряду с бюджетами на предстоящий период в процессе бюджетирования составляются отчеты об исполнении бюджетов за истекший период. Отчеты по бюджетам сводят воедино информацию по планированию, учету, контролю и анализу бизнес процессов. Менеджеры должны отслеживать выполнение бюджетов и выявлять так называемые «узкие места» в деятельности компании.</w:t>
      </w:r>
      <w:r w:rsidR="003325E3" w:rsidRPr="003325E3">
        <w:rPr>
          <w:rFonts w:ascii="Times New Roman" w:hAnsi="Times New Roman"/>
          <w:sz w:val="28"/>
          <w:lang w:eastAsia="ru-RU"/>
        </w:rPr>
        <w:t>[14]</w:t>
      </w:r>
    </w:p>
    <w:p w:rsidR="00804F92" w:rsidRPr="00804F92" w:rsidRDefault="00804F92" w:rsidP="00804F92">
      <w:pPr>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t>Отчеты по бюджетам могут готовиться ежемесячно (наиболее частый случай), поквартально, по полугодиям и раз в год. По некоторым данным отчитываются ежедневно (</w:t>
      </w:r>
      <w:proofErr w:type="gramStart"/>
      <w:r w:rsidRPr="00804F92">
        <w:rPr>
          <w:rFonts w:ascii="Times New Roman" w:hAnsi="Times New Roman"/>
          <w:sz w:val="28"/>
          <w:lang w:eastAsia="ru-RU"/>
        </w:rPr>
        <w:t>например</w:t>
      </w:r>
      <w:proofErr w:type="gramEnd"/>
      <w:r w:rsidRPr="00804F92">
        <w:rPr>
          <w:rFonts w:ascii="Times New Roman" w:hAnsi="Times New Roman"/>
          <w:sz w:val="28"/>
          <w:lang w:eastAsia="ru-RU"/>
        </w:rPr>
        <w:t xml:space="preserve"> по отгрузке), по другим – еженедельно (например по производству и продажам). Для того чтобы определить периодичность отчетов, проводится анализ «затраты/выгоды».</w:t>
      </w:r>
    </w:p>
    <w:p w:rsidR="00804F92" w:rsidRDefault="00804F92" w:rsidP="00804F92">
      <w:pPr>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t xml:space="preserve">В периодических отчетах сопоставляются запланированные и отчетные данные. По результатам сравнения проводится так называемый анализ план - </w:t>
      </w:r>
      <w:proofErr w:type="spellStart"/>
      <w:r w:rsidRPr="00804F92">
        <w:rPr>
          <w:rFonts w:ascii="Times New Roman" w:hAnsi="Times New Roman"/>
          <w:sz w:val="28"/>
          <w:lang w:eastAsia="ru-RU"/>
        </w:rPr>
        <w:t>фактных</w:t>
      </w:r>
      <w:proofErr w:type="spellEnd"/>
      <w:r w:rsidRPr="00804F92">
        <w:rPr>
          <w:rFonts w:ascii="Times New Roman" w:hAnsi="Times New Roman"/>
          <w:sz w:val="28"/>
          <w:lang w:eastAsia="ru-RU"/>
        </w:rPr>
        <w:t xml:space="preserve"> отклонений (т.е. оценка уровня отклонений фактических показателей </w:t>
      </w:r>
      <w:proofErr w:type="gramStart"/>
      <w:r w:rsidRPr="00804F92">
        <w:rPr>
          <w:rFonts w:ascii="Times New Roman" w:hAnsi="Times New Roman"/>
          <w:sz w:val="28"/>
          <w:lang w:eastAsia="ru-RU"/>
        </w:rPr>
        <w:t>от</w:t>
      </w:r>
      <w:proofErr w:type="gramEnd"/>
      <w:r w:rsidRPr="00804F92">
        <w:rPr>
          <w:rFonts w:ascii="Times New Roman" w:hAnsi="Times New Roman"/>
          <w:sz w:val="28"/>
          <w:lang w:eastAsia="ru-RU"/>
        </w:rPr>
        <w:t xml:space="preserve"> плановых). </w:t>
      </w:r>
      <w:proofErr w:type="gramStart"/>
      <w:r w:rsidRPr="00804F92">
        <w:rPr>
          <w:rFonts w:ascii="Times New Roman" w:hAnsi="Times New Roman"/>
          <w:sz w:val="28"/>
          <w:lang w:eastAsia="ru-RU"/>
        </w:rPr>
        <w:t>При этом отклонения могут измеряться в абсолютных (например, в рублях) и в относительных (в процентах) единица измерения.</w:t>
      </w:r>
      <w:proofErr w:type="gramEnd"/>
      <w:r w:rsidRPr="00804F92">
        <w:rPr>
          <w:rFonts w:ascii="Times New Roman" w:hAnsi="Times New Roman"/>
          <w:sz w:val="28"/>
          <w:lang w:eastAsia="ru-RU"/>
        </w:rPr>
        <w:t xml:space="preserve"> Отклонения могут рассчитываться между показателями, запланированными на определенный период и по отнош</w:t>
      </w:r>
      <w:r w:rsidR="00474231">
        <w:rPr>
          <w:rFonts w:ascii="Times New Roman" w:hAnsi="Times New Roman"/>
          <w:sz w:val="28"/>
          <w:lang w:eastAsia="ru-RU"/>
        </w:rPr>
        <w:t>ению к любому базовому периоду.</w:t>
      </w:r>
      <w:r w:rsidR="00474231" w:rsidRPr="00474231">
        <w:rPr>
          <w:rFonts w:ascii="Times New Roman" w:hAnsi="Times New Roman"/>
          <w:sz w:val="28"/>
          <w:lang w:eastAsia="ru-RU"/>
        </w:rPr>
        <w:t xml:space="preserve">[8] </w:t>
      </w:r>
      <w:r w:rsidRPr="00804F92">
        <w:rPr>
          <w:rFonts w:ascii="Times New Roman" w:hAnsi="Times New Roman"/>
          <w:sz w:val="28"/>
          <w:lang w:eastAsia="ru-RU"/>
        </w:rPr>
        <w:t>Например, отклонения на 6-й месяц бюджетного периода могут устанавливаться в процентах к отклонениям в 1-м месяце. Превышающие предельно допустимый уровень отклонения оценивают на предмет степени их влияния на результаты функционирования организации, выявляются причины таких отклонений.</w:t>
      </w:r>
    </w:p>
    <w:p w:rsidR="00804F92" w:rsidRPr="00804F92" w:rsidRDefault="00804F92" w:rsidP="004345AA">
      <w:pPr>
        <w:spacing w:after="0" w:line="360" w:lineRule="auto"/>
        <w:ind w:firstLine="709"/>
        <w:jc w:val="both"/>
        <w:rPr>
          <w:rFonts w:ascii="Times New Roman" w:hAnsi="Times New Roman"/>
          <w:sz w:val="28"/>
          <w:lang w:eastAsia="ru-RU"/>
        </w:rPr>
      </w:pPr>
      <w:proofErr w:type="gramStart"/>
      <w:r w:rsidRPr="00804F92">
        <w:rPr>
          <w:rFonts w:ascii="Times New Roman" w:hAnsi="Times New Roman"/>
          <w:sz w:val="28"/>
          <w:lang w:eastAsia="ru-RU"/>
        </w:rPr>
        <w:lastRenderedPageBreak/>
        <w:t>Все отклонения можно разделить на отрицательные, т.е. отдаляющихся от намеченных ориентиров хозяйственной политики компании и принятых ею установок, и положительные – приближающие к ним.</w:t>
      </w:r>
      <w:proofErr w:type="gramEnd"/>
    </w:p>
    <w:p w:rsidR="00804F92" w:rsidRPr="00804F92" w:rsidRDefault="00804F92" w:rsidP="004345AA">
      <w:pPr>
        <w:widowControl w:val="0"/>
        <w:spacing w:after="0" w:line="360" w:lineRule="auto"/>
        <w:ind w:firstLine="709"/>
        <w:jc w:val="both"/>
        <w:rPr>
          <w:rFonts w:ascii="Times New Roman" w:hAnsi="Times New Roman"/>
          <w:sz w:val="28"/>
          <w:lang w:eastAsia="ru-RU"/>
        </w:rPr>
      </w:pPr>
      <w:r w:rsidRPr="00804F92">
        <w:rPr>
          <w:rFonts w:ascii="Times New Roman" w:hAnsi="Times New Roman"/>
          <w:sz w:val="28"/>
          <w:lang w:eastAsia="ru-RU"/>
        </w:rPr>
        <w:t>Таким образом, являясь количественным выражением целей, стратегий и намеченных мероприятий по их реализации, количественным выражением плана, бюджеты предприятия обеспечивают информационную базу анализа включенных в них экономических показателей. В процессе бюджетирования рассчитывается прогнозное финансовое состояние компании.</w:t>
      </w:r>
      <w:r w:rsidR="00397C11" w:rsidRPr="00397C11">
        <w:rPr>
          <w:rFonts w:ascii="Times New Roman" w:hAnsi="Times New Roman"/>
          <w:sz w:val="28"/>
          <w:lang w:eastAsia="ru-RU"/>
        </w:rPr>
        <w:t>[10]</w:t>
      </w:r>
      <w:r w:rsidRPr="00804F92">
        <w:rPr>
          <w:rFonts w:ascii="Times New Roman" w:hAnsi="Times New Roman"/>
          <w:sz w:val="28"/>
          <w:lang w:eastAsia="ru-RU"/>
        </w:rPr>
        <w:t xml:space="preserve"> Если результирующие финансовые показатели, рассчитанные на основе системы бюджетов (такие как ликвидность, прибыль, рентабельность, и др.), неудовлетворительны, то производится анализ влияния на финансовое состояние основных параметров бюджетов и заложенных в н</w:t>
      </w:r>
      <w:r w:rsidR="004345AA">
        <w:rPr>
          <w:rFonts w:ascii="Times New Roman" w:hAnsi="Times New Roman"/>
          <w:sz w:val="28"/>
          <w:lang w:eastAsia="ru-RU"/>
        </w:rPr>
        <w:t>их нормативов при их изменении.</w:t>
      </w:r>
    </w:p>
    <w:p w:rsidR="004345AA" w:rsidRDefault="00474231" w:rsidP="00397C11">
      <w:pPr>
        <w:pStyle w:val="2"/>
        <w:ind w:left="360"/>
        <w:jc w:val="center"/>
        <w:rPr>
          <w:rFonts w:ascii="Times New Roman" w:hAnsi="Times New Roman" w:cs="Times New Roman"/>
          <w:color w:val="auto"/>
          <w:sz w:val="28"/>
          <w:szCs w:val="28"/>
          <w:lang w:eastAsia="ru-RU"/>
        </w:rPr>
      </w:pPr>
      <w:bookmarkStart w:id="4" w:name="_Toc451260117"/>
      <w:r>
        <w:rPr>
          <w:rFonts w:ascii="Times New Roman" w:hAnsi="Times New Roman" w:cs="Times New Roman"/>
          <w:color w:val="auto"/>
          <w:sz w:val="28"/>
          <w:szCs w:val="28"/>
          <w:lang w:eastAsia="ru-RU"/>
        </w:rPr>
        <w:t>1.2</w:t>
      </w:r>
      <w:r w:rsidR="004345AA" w:rsidRPr="004345AA">
        <w:rPr>
          <w:rFonts w:ascii="Times New Roman" w:hAnsi="Times New Roman" w:cs="Times New Roman"/>
          <w:color w:val="auto"/>
          <w:sz w:val="28"/>
          <w:szCs w:val="28"/>
          <w:lang w:eastAsia="ru-RU"/>
        </w:rPr>
        <w:t>Классификация бюджетов</w:t>
      </w:r>
      <w:bookmarkEnd w:id="4"/>
    </w:p>
    <w:p w:rsidR="004345AA" w:rsidRPr="004345AA" w:rsidRDefault="004345AA" w:rsidP="004345AA">
      <w:pPr>
        <w:pStyle w:val="a6"/>
        <w:ind w:left="360"/>
        <w:rPr>
          <w:lang w:eastAsia="ru-RU"/>
        </w:rPr>
      </w:pPr>
    </w:p>
    <w:p w:rsidR="004345AA" w:rsidRPr="003325E3" w:rsidRDefault="004345AA" w:rsidP="00352920">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Долгосрочные и краткосрочные бюджеты</w:t>
      </w:r>
      <w:r>
        <w:rPr>
          <w:rFonts w:ascii="Times New Roman" w:hAnsi="Times New Roman"/>
          <w:sz w:val="28"/>
          <w:lang w:eastAsia="ru-RU"/>
        </w:rPr>
        <w:t>:</w:t>
      </w:r>
      <w:r w:rsidR="00352920">
        <w:rPr>
          <w:rFonts w:ascii="Times New Roman" w:hAnsi="Times New Roman"/>
          <w:sz w:val="28"/>
          <w:lang w:eastAsia="ru-RU"/>
        </w:rPr>
        <w:t xml:space="preserve"> </w:t>
      </w:r>
      <w:r w:rsidRPr="004345AA">
        <w:rPr>
          <w:rFonts w:ascii="Times New Roman" w:hAnsi="Times New Roman"/>
          <w:sz w:val="28"/>
          <w:lang w:eastAsia="ru-RU"/>
        </w:rPr>
        <w:t>По различным мнениям, "горизонт прогнозирования" на данный момент в России составляет от полугода до полутора-двух лет. Таким образом, представляется вполне рациональным считать краткосрочными бюджетами квартальные и менее, а долгосрочными - от полугода до года.</w:t>
      </w:r>
      <w:r w:rsidR="003325E3" w:rsidRPr="003325E3">
        <w:rPr>
          <w:rFonts w:ascii="Times New Roman" w:hAnsi="Times New Roman"/>
          <w:sz w:val="28"/>
          <w:lang w:eastAsia="ru-RU"/>
        </w:rPr>
        <w:t>[15]</w:t>
      </w:r>
    </w:p>
    <w:p w:rsidR="004345AA" w:rsidRPr="00397C11" w:rsidRDefault="004345AA" w:rsidP="004345AA">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 xml:space="preserve">Зачастую в компании </w:t>
      </w:r>
      <w:proofErr w:type="gramStart"/>
      <w:r w:rsidRPr="004345AA">
        <w:rPr>
          <w:rFonts w:ascii="Times New Roman" w:hAnsi="Times New Roman"/>
          <w:sz w:val="28"/>
          <w:lang w:eastAsia="ru-RU"/>
        </w:rPr>
        <w:t>долгосрочное</w:t>
      </w:r>
      <w:proofErr w:type="gramEnd"/>
      <w:r w:rsidRPr="004345AA">
        <w:rPr>
          <w:rFonts w:ascii="Times New Roman" w:hAnsi="Times New Roman"/>
          <w:sz w:val="28"/>
          <w:lang w:eastAsia="ru-RU"/>
        </w:rPr>
        <w:t xml:space="preserve"> и краткосрочное бюджетирование объединяются в единый процесс. В этом случае краткосрочный бюджет составляется в рамках разработанного долгосрочного и поддерживает его, а долгосрочный уточняется </w:t>
      </w:r>
      <w:proofErr w:type="gramStart"/>
      <w:r w:rsidRPr="004345AA">
        <w:rPr>
          <w:rFonts w:ascii="Times New Roman" w:hAnsi="Times New Roman"/>
          <w:sz w:val="28"/>
          <w:lang w:eastAsia="ru-RU"/>
        </w:rPr>
        <w:t>по</w:t>
      </w:r>
      <w:proofErr w:type="gramEnd"/>
      <w:r w:rsidRPr="004345AA">
        <w:rPr>
          <w:rFonts w:ascii="Times New Roman" w:hAnsi="Times New Roman"/>
          <w:sz w:val="28"/>
          <w:lang w:eastAsia="ru-RU"/>
        </w:rPr>
        <w:t xml:space="preserve"> </w:t>
      </w:r>
      <w:proofErr w:type="gramStart"/>
      <w:r w:rsidRPr="004345AA">
        <w:rPr>
          <w:rFonts w:ascii="Times New Roman" w:hAnsi="Times New Roman"/>
          <w:sz w:val="28"/>
          <w:lang w:eastAsia="ru-RU"/>
        </w:rPr>
        <w:t>прошествии</w:t>
      </w:r>
      <w:proofErr w:type="gramEnd"/>
      <w:r w:rsidRPr="004345AA">
        <w:rPr>
          <w:rFonts w:ascii="Times New Roman" w:hAnsi="Times New Roman"/>
          <w:sz w:val="28"/>
          <w:lang w:eastAsia="ru-RU"/>
        </w:rPr>
        <w:t xml:space="preserve"> каждого периода краткосрочного планирования и как бы "прокатывае</w:t>
      </w:r>
      <w:r>
        <w:rPr>
          <w:rFonts w:ascii="Times New Roman" w:hAnsi="Times New Roman"/>
          <w:sz w:val="28"/>
          <w:lang w:eastAsia="ru-RU"/>
        </w:rPr>
        <w:t>тся" вперед еще на один период.</w:t>
      </w:r>
      <w:r w:rsidR="00397C11" w:rsidRPr="00397C11">
        <w:rPr>
          <w:rFonts w:ascii="Times New Roman" w:hAnsi="Times New Roman"/>
          <w:sz w:val="28"/>
          <w:lang w:eastAsia="ru-RU"/>
        </w:rPr>
        <w:t>[4]</w:t>
      </w:r>
    </w:p>
    <w:p w:rsidR="004345AA" w:rsidRPr="004345AA" w:rsidRDefault="004345AA" w:rsidP="004345AA">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Причем если краткосрочный бюджет, как правило, несет гораздо больше контрольных функций, нежели долгосрочный, который в основном</w:t>
      </w:r>
      <w:r>
        <w:rPr>
          <w:rFonts w:ascii="Times New Roman" w:hAnsi="Times New Roman"/>
          <w:sz w:val="28"/>
          <w:lang w:eastAsia="ru-RU"/>
        </w:rPr>
        <w:t xml:space="preserve"> служит для целей планирования.</w:t>
      </w:r>
    </w:p>
    <w:p w:rsidR="004345AA" w:rsidRPr="004345AA" w:rsidRDefault="004345AA" w:rsidP="00352920">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Постатейные бюджеты</w:t>
      </w:r>
      <w:r>
        <w:rPr>
          <w:rFonts w:ascii="Times New Roman" w:hAnsi="Times New Roman"/>
          <w:sz w:val="28"/>
          <w:lang w:eastAsia="ru-RU"/>
        </w:rPr>
        <w:t>:</w:t>
      </w:r>
      <w:r w:rsidR="00352920">
        <w:rPr>
          <w:rFonts w:ascii="Times New Roman" w:hAnsi="Times New Roman"/>
          <w:sz w:val="28"/>
          <w:lang w:eastAsia="ru-RU"/>
        </w:rPr>
        <w:t xml:space="preserve"> </w:t>
      </w:r>
      <w:r w:rsidRPr="004345AA">
        <w:rPr>
          <w:rFonts w:ascii="Times New Roman" w:hAnsi="Times New Roman"/>
          <w:sz w:val="28"/>
          <w:lang w:eastAsia="ru-RU"/>
        </w:rPr>
        <w:t xml:space="preserve">Постатейный бюджет предусматривает жесткое ограничение суммы по каждой отдельной статье расходов без </w:t>
      </w:r>
      <w:r w:rsidRPr="004345AA">
        <w:rPr>
          <w:rFonts w:ascii="Times New Roman" w:hAnsi="Times New Roman"/>
          <w:sz w:val="28"/>
          <w:lang w:eastAsia="ru-RU"/>
        </w:rPr>
        <w:lastRenderedPageBreak/>
        <w:t>возможности переноса в другую статью. В России сама концепция постатейных бюджетов широко распространена в коммерческих структурах, но на практике редко воплощ</w:t>
      </w:r>
      <w:r>
        <w:rPr>
          <w:rFonts w:ascii="Times New Roman" w:hAnsi="Times New Roman"/>
          <w:sz w:val="28"/>
          <w:lang w:eastAsia="ru-RU"/>
        </w:rPr>
        <w:t>ается с достаточной жесткостью.</w:t>
      </w:r>
    </w:p>
    <w:p w:rsidR="004345AA" w:rsidRPr="004345AA" w:rsidRDefault="004345AA" w:rsidP="00352920">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Бюджеты с временным периодом</w:t>
      </w:r>
      <w:r>
        <w:rPr>
          <w:rFonts w:ascii="Times New Roman" w:hAnsi="Times New Roman"/>
          <w:sz w:val="28"/>
          <w:lang w:eastAsia="ru-RU"/>
        </w:rPr>
        <w:t>:</w:t>
      </w:r>
      <w:r w:rsidR="00352920">
        <w:rPr>
          <w:rFonts w:ascii="Times New Roman" w:hAnsi="Times New Roman"/>
          <w:sz w:val="28"/>
          <w:lang w:eastAsia="ru-RU"/>
        </w:rPr>
        <w:t xml:space="preserve"> </w:t>
      </w:r>
      <w:r w:rsidRPr="004345AA">
        <w:rPr>
          <w:rFonts w:ascii="Times New Roman" w:hAnsi="Times New Roman"/>
          <w:sz w:val="28"/>
          <w:lang w:eastAsia="ru-RU"/>
        </w:rPr>
        <w:t xml:space="preserve">Этот термин означает систему бюджетирования, в которой неизрасходованный на конец периода остаток средств не переносится на следующий период. </w:t>
      </w:r>
      <w:proofErr w:type="gramStart"/>
      <w:r w:rsidRPr="004345AA">
        <w:rPr>
          <w:rFonts w:ascii="Times New Roman" w:hAnsi="Times New Roman"/>
          <w:sz w:val="28"/>
          <w:lang w:eastAsia="ru-RU"/>
        </w:rPr>
        <w:t>Эта разновидность бюджета используется в большинстве организаций, т.к. позволяет более четко контролировать деятельность менеджеров и расход ресурсов компании, пресекая "накопительские" тенденции.</w:t>
      </w:r>
      <w:r w:rsidR="00397C11" w:rsidRPr="00397C11">
        <w:rPr>
          <w:rFonts w:ascii="Times New Roman" w:hAnsi="Times New Roman"/>
          <w:sz w:val="28"/>
          <w:lang w:eastAsia="ru-RU"/>
        </w:rPr>
        <w:t>[2]</w:t>
      </w:r>
      <w:r w:rsidRPr="004345AA">
        <w:rPr>
          <w:rFonts w:ascii="Times New Roman" w:hAnsi="Times New Roman"/>
          <w:sz w:val="28"/>
          <w:lang w:eastAsia="ru-RU"/>
        </w:rPr>
        <w:t xml:space="preserve"> К недостаткам такого метода следует отнести неравномерность расходования бюджетных средств, когда в конце периода менеджеры начинают в срочном порядке тратить остаток средств на зачастую ненужные расходы или просто неоптимальным образом, опасаясь, что в случае "недорасхода" бюджет на</w:t>
      </w:r>
      <w:proofErr w:type="gramEnd"/>
      <w:r w:rsidRPr="004345AA">
        <w:rPr>
          <w:rFonts w:ascii="Times New Roman" w:hAnsi="Times New Roman"/>
          <w:sz w:val="28"/>
          <w:lang w:eastAsia="ru-RU"/>
        </w:rPr>
        <w:t xml:space="preserve"> следующий период будет урезан на соответствующую сумму. Кроме того, в конце периода довольно много сил тратится </w:t>
      </w:r>
      <w:r>
        <w:rPr>
          <w:rFonts w:ascii="Times New Roman" w:hAnsi="Times New Roman"/>
          <w:sz w:val="28"/>
          <w:lang w:eastAsia="ru-RU"/>
        </w:rPr>
        <w:t>на инвентаризацию и отчетность.</w:t>
      </w:r>
    </w:p>
    <w:p w:rsidR="004345AA" w:rsidRPr="00397C11" w:rsidRDefault="004345AA" w:rsidP="00352920">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Гибкие и статичные бюджеты</w:t>
      </w:r>
      <w:r>
        <w:rPr>
          <w:rFonts w:ascii="Times New Roman" w:hAnsi="Times New Roman"/>
          <w:sz w:val="28"/>
          <w:lang w:eastAsia="ru-RU"/>
        </w:rPr>
        <w:t>:</w:t>
      </w:r>
      <w:r w:rsidR="00352920">
        <w:rPr>
          <w:rFonts w:ascii="Times New Roman" w:hAnsi="Times New Roman"/>
          <w:sz w:val="28"/>
          <w:lang w:eastAsia="ru-RU"/>
        </w:rPr>
        <w:t xml:space="preserve"> </w:t>
      </w:r>
      <w:r>
        <w:rPr>
          <w:rFonts w:ascii="Times New Roman" w:hAnsi="Times New Roman"/>
          <w:sz w:val="28"/>
          <w:lang w:eastAsia="ru-RU"/>
        </w:rPr>
        <w:t>П</w:t>
      </w:r>
      <w:r w:rsidRPr="004345AA">
        <w:rPr>
          <w:rFonts w:ascii="Times New Roman" w:hAnsi="Times New Roman"/>
          <w:sz w:val="28"/>
          <w:lang w:eastAsia="ru-RU"/>
        </w:rPr>
        <w:t>ри составлении гибкого бюджета расходы ставятся в зависимость от некоего параметра, как правило, характеризующего объем производства или продаж. Гибкий бюджет хорош тем, что позволяет более адекватно оценить эффе</w:t>
      </w:r>
      <w:r>
        <w:rPr>
          <w:rFonts w:ascii="Times New Roman" w:hAnsi="Times New Roman"/>
          <w:sz w:val="28"/>
          <w:lang w:eastAsia="ru-RU"/>
        </w:rPr>
        <w:t>ктивность работы подразделений.</w:t>
      </w:r>
      <w:r w:rsidR="00397C11" w:rsidRPr="00397C11">
        <w:rPr>
          <w:rFonts w:ascii="Times New Roman" w:hAnsi="Times New Roman"/>
          <w:sz w:val="28"/>
          <w:lang w:eastAsia="ru-RU"/>
        </w:rPr>
        <w:t>[1]</w:t>
      </w:r>
    </w:p>
    <w:p w:rsidR="006C21AA" w:rsidRDefault="004345AA" w:rsidP="006203FB">
      <w:pPr>
        <w:widowControl w:val="0"/>
        <w:spacing w:after="0" w:line="312" w:lineRule="auto"/>
        <w:ind w:firstLine="680"/>
        <w:jc w:val="both"/>
        <w:rPr>
          <w:rFonts w:ascii="Times New Roman" w:hAnsi="Times New Roman"/>
          <w:sz w:val="28"/>
          <w:lang w:eastAsia="ru-RU"/>
        </w:rPr>
      </w:pPr>
      <w:r w:rsidRPr="004345AA">
        <w:rPr>
          <w:rFonts w:ascii="Times New Roman" w:hAnsi="Times New Roman"/>
          <w:sz w:val="28"/>
          <w:lang w:eastAsia="ru-RU"/>
        </w:rPr>
        <w:t>Преемственные бюджеты и бюджеты с нулевым уровнем</w:t>
      </w:r>
      <w:r>
        <w:rPr>
          <w:rFonts w:ascii="Times New Roman" w:hAnsi="Times New Roman"/>
          <w:sz w:val="28"/>
          <w:lang w:eastAsia="ru-RU"/>
        </w:rPr>
        <w:t>:</w:t>
      </w:r>
      <w:r w:rsidR="00352920">
        <w:rPr>
          <w:rFonts w:ascii="Times New Roman" w:hAnsi="Times New Roman"/>
          <w:sz w:val="28"/>
          <w:lang w:eastAsia="ru-RU"/>
        </w:rPr>
        <w:t xml:space="preserve"> </w:t>
      </w:r>
      <w:r w:rsidRPr="004345AA">
        <w:rPr>
          <w:rFonts w:ascii="Times New Roman" w:hAnsi="Times New Roman"/>
          <w:sz w:val="28"/>
          <w:lang w:eastAsia="ru-RU"/>
        </w:rPr>
        <w:t xml:space="preserve">Бюджет с нулевым уровнем - это бюджет, который каждый раз составляется заново, "с нуля". В противоположность ему, у преемственного бюджета есть нечто вроде шаблона, в который </w:t>
      </w:r>
      <w:proofErr w:type="gramStart"/>
      <w:r w:rsidRPr="004345AA">
        <w:rPr>
          <w:rFonts w:ascii="Times New Roman" w:hAnsi="Times New Roman"/>
          <w:sz w:val="28"/>
          <w:lang w:eastAsia="ru-RU"/>
        </w:rPr>
        <w:t>при</w:t>
      </w:r>
      <w:proofErr w:type="gramEnd"/>
      <w:r w:rsidRPr="004345AA">
        <w:rPr>
          <w:rFonts w:ascii="Times New Roman" w:hAnsi="Times New Roman"/>
          <w:sz w:val="28"/>
          <w:lang w:eastAsia="ru-RU"/>
        </w:rPr>
        <w:t xml:space="preserve"> очередном бюджетировании лишь вносятся коррективы, отражающие текущие изменения по сравнению с устоявшимся процессом. Преемственный бюджет намного снижает объем усилий и времени, затрачиваемых на бюджетный процесс. Однако он имеет и довольно серьезные недостатки, основным из которых является опасность образования "застойных участков", тянущихся из прошлого без изменений, которые при составлении бюджета "с нуля" могли бы быть пересмотрены и</w:t>
      </w:r>
      <w:r w:rsidR="00397C11">
        <w:rPr>
          <w:rFonts w:ascii="Times New Roman" w:hAnsi="Times New Roman"/>
          <w:sz w:val="28"/>
          <w:lang w:eastAsia="ru-RU"/>
        </w:rPr>
        <w:t xml:space="preserve"> </w:t>
      </w:r>
      <w:r w:rsidRPr="004345AA">
        <w:rPr>
          <w:rFonts w:ascii="Times New Roman" w:hAnsi="Times New Roman"/>
          <w:sz w:val="28"/>
          <w:lang w:eastAsia="ru-RU"/>
        </w:rPr>
        <w:t>оптимизированы.</w:t>
      </w:r>
    </w:p>
    <w:p w:rsidR="006203FB" w:rsidRDefault="005A2AF6" w:rsidP="006203FB">
      <w:pPr>
        <w:pStyle w:val="1"/>
        <w:rPr>
          <w:rFonts w:cs="Times New Roman"/>
          <w:shd w:val="clear" w:color="auto" w:fill="FFFFFF"/>
        </w:rPr>
      </w:pPr>
      <w:bookmarkStart w:id="5" w:name="_Toc451260118"/>
      <w:r w:rsidRPr="005A2AF6">
        <w:rPr>
          <w:rStyle w:val="apple-converted-space"/>
          <w:rFonts w:cs="Times New Roman"/>
          <w:color w:val="000000"/>
          <w:shd w:val="clear" w:color="auto" w:fill="FFFFFF"/>
        </w:rPr>
        <w:lastRenderedPageBreak/>
        <w:t>2. </w:t>
      </w:r>
      <w:r w:rsidRPr="005A2AF6">
        <w:rPr>
          <w:rFonts w:cs="Times New Roman"/>
          <w:shd w:val="clear" w:color="auto" w:fill="FFFFFF"/>
        </w:rPr>
        <w:t>СИСТЕМА БЮДЖЕТИРОВАНИЯ КАК ЭЛЕМЕНТ СИСТЕМЫ УПРАВЛЕНИЯ НА ПРЕДПРИЯТИИ</w:t>
      </w:r>
      <w:bookmarkEnd w:id="5"/>
    </w:p>
    <w:p w:rsidR="006203FB" w:rsidRDefault="006203FB" w:rsidP="006203FB">
      <w:pPr>
        <w:pStyle w:val="2"/>
        <w:ind w:left="360"/>
        <w:jc w:val="center"/>
        <w:rPr>
          <w:rFonts w:ascii="Times New Roman" w:hAnsi="Times New Roman" w:cs="Times New Roman"/>
          <w:color w:val="auto"/>
          <w:sz w:val="28"/>
          <w:szCs w:val="28"/>
          <w:lang w:eastAsia="ru-RU"/>
        </w:rPr>
      </w:pPr>
      <w:bookmarkStart w:id="6" w:name="_Toc451260119"/>
      <w:r>
        <w:rPr>
          <w:rFonts w:ascii="Times New Roman" w:hAnsi="Times New Roman" w:cs="Times New Roman"/>
          <w:color w:val="auto"/>
          <w:sz w:val="28"/>
          <w:szCs w:val="28"/>
          <w:lang w:eastAsia="ru-RU"/>
        </w:rPr>
        <w:t>2.1</w:t>
      </w:r>
      <w:r w:rsidRPr="004345AA">
        <w:rPr>
          <w:rFonts w:ascii="Times New Roman" w:hAnsi="Times New Roman" w:cs="Times New Roman"/>
          <w:color w:val="auto"/>
          <w:sz w:val="28"/>
          <w:szCs w:val="28"/>
          <w:lang w:eastAsia="ru-RU"/>
        </w:rPr>
        <w:t>Система бюджетного управления</w:t>
      </w:r>
      <w:bookmarkEnd w:id="6"/>
    </w:p>
    <w:p w:rsidR="006203FB" w:rsidRPr="004345AA" w:rsidRDefault="006203FB" w:rsidP="006203FB">
      <w:pPr>
        <w:pStyle w:val="a6"/>
        <w:ind w:left="360"/>
        <w:rPr>
          <w:lang w:eastAsia="ru-RU"/>
        </w:rPr>
      </w:pPr>
    </w:p>
    <w:p w:rsidR="006203FB" w:rsidRPr="004345AA"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 xml:space="preserve">Во всем мире финансовое </w:t>
      </w:r>
      <w:proofErr w:type="gramStart"/>
      <w:r w:rsidRPr="004345AA">
        <w:rPr>
          <w:rFonts w:ascii="Times New Roman" w:hAnsi="Times New Roman"/>
          <w:sz w:val="28"/>
          <w:lang w:eastAsia="ru-RU"/>
        </w:rPr>
        <w:t>управление</w:t>
      </w:r>
      <w:proofErr w:type="gramEnd"/>
      <w:r w:rsidRPr="004345AA">
        <w:rPr>
          <w:rFonts w:ascii="Times New Roman" w:hAnsi="Times New Roman"/>
          <w:sz w:val="28"/>
          <w:lang w:eastAsia="ru-RU"/>
        </w:rPr>
        <w:t xml:space="preserve"> в конечном счете описывается в формате трех основных отчетов, которые определяют собой систему координат для оценки финансовых результатов деятельности предприятия. Для начала характеризуется текущее состояние предприятия, а затем целевое желаемое состояние в конце планового периода. Бюджетирование, собственно, и представляет собой метод проектирования будущих значений финансовых отчетов. Переход от первого ко второму означает изменения прибыльности, платежеспособности и экономического потенциала пр</w:t>
      </w:r>
      <w:r>
        <w:rPr>
          <w:rFonts w:ascii="Times New Roman" w:hAnsi="Times New Roman"/>
          <w:sz w:val="28"/>
          <w:lang w:eastAsia="ru-RU"/>
        </w:rPr>
        <w:t>едприятия (баланса).</w:t>
      </w:r>
      <w:r w:rsidRPr="00397C11">
        <w:rPr>
          <w:rFonts w:ascii="Times New Roman" w:hAnsi="Times New Roman"/>
          <w:sz w:val="28"/>
          <w:lang w:eastAsia="ru-RU"/>
        </w:rPr>
        <w:t xml:space="preserve">[1] </w:t>
      </w:r>
      <w:r w:rsidRPr="004345AA">
        <w:rPr>
          <w:rFonts w:ascii="Times New Roman" w:hAnsi="Times New Roman"/>
          <w:sz w:val="28"/>
          <w:lang w:eastAsia="ru-RU"/>
        </w:rPr>
        <w:t>Поэтому предприятие должно четко позиционировать и «видеть себя» в этих финансовых координатах, планируя свои перемещения в будущем и их последствия, находя приемлемые соотношения между тремя указанными ниже величинами. Прежде всего, надо видеть различия в целях построения каждого из бюджетов. Смешение принципов выбора бюджетных статей для различных видов бюджетов – типичная ошибка при построении бюджетных сис</w:t>
      </w:r>
      <w:r>
        <w:rPr>
          <w:rFonts w:ascii="Times New Roman" w:hAnsi="Times New Roman"/>
          <w:sz w:val="28"/>
          <w:lang w:eastAsia="ru-RU"/>
        </w:rPr>
        <w:t>тем.</w:t>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Бюджет доходов и расходов (БДР) – определяет экономическую эффективность деятельности предприятия. Данный бюджет формирует основной финансовый результат деятельности пред</w:t>
      </w:r>
      <w:r>
        <w:rPr>
          <w:rFonts w:ascii="Times New Roman" w:hAnsi="Times New Roman"/>
          <w:sz w:val="28"/>
          <w:lang w:eastAsia="ru-RU"/>
        </w:rPr>
        <w:t>приятия, т.е. его прибыльность.</w:t>
      </w:r>
      <w:r w:rsidRPr="00397C11">
        <w:rPr>
          <w:rFonts w:ascii="Times New Roman" w:hAnsi="Times New Roman"/>
          <w:sz w:val="28"/>
          <w:lang w:eastAsia="ru-RU"/>
        </w:rPr>
        <w:t>[5]</w:t>
      </w:r>
    </w:p>
    <w:p w:rsidR="006203FB" w:rsidRPr="004345AA"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 xml:space="preserve">Однако надо иметь в виду, что на значения статей БДР и его итоговый результат непосредственным образом влияют положения внутренней учетной политики в части момента признания и правил </w:t>
      </w:r>
      <w:r>
        <w:rPr>
          <w:rFonts w:ascii="Times New Roman" w:hAnsi="Times New Roman"/>
          <w:sz w:val="28"/>
          <w:lang w:eastAsia="ru-RU"/>
        </w:rPr>
        <w:t>соотнесения доходов и расходов.</w:t>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 xml:space="preserve">Внутренняя учетная политика состоит из ряда «соглашений» о значимости тех или иных хозяйственных операций для оценки реальной эффективности деятельности компании. Данная политика не всегда </w:t>
      </w:r>
      <w:r w:rsidRPr="004345AA">
        <w:rPr>
          <w:rFonts w:ascii="Times New Roman" w:hAnsi="Times New Roman"/>
          <w:sz w:val="28"/>
          <w:lang w:eastAsia="ru-RU"/>
        </w:rPr>
        <w:lastRenderedPageBreak/>
        <w:t>совпадает с бухгалтерским документом, создаваемым с целью представления информации в налоговые органы. Предприятие во внутренней учетной политике может само выбрать любое основание признания доходов и расходов, кажущееся ему разумным для отражения реальной картины. Критерием правильности этих допущений является управленческая полезность. Например, способность прогнозировать по результатам построения БДР буд</w:t>
      </w:r>
      <w:r>
        <w:rPr>
          <w:rFonts w:ascii="Times New Roman" w:hAnsi="Times New Roman"/>
          <w:sz w:val="28"/>
          <w:lang w:eastAsia="ru-RU"/>
        </w:rPr>
        <w:t>ущие денежные потоки.</w:t>
      </w:r>
      <w:r w:rsidRPr="00397C11">
        <w:rPr>
          <w:rFonts w:ascii="Times New Roman" w:hAnsi="Times New Roman"/>
          <w:sz w:val="28"/>
          <w:lang w:eastAsia="ru-RU"/>
        </w:rPr>
        <w:t>[7]</w:t>
      </w:r>
    </w:p>
    <w:p w:rsidR="006203FB" w:rsidRPr="004345AA"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Бюджет движения денежных средств (БДДС) носит более очевидный характер, он непосредственно планирует и фиксирует реальные потоки денежных средств и сравнительно прост для составления. БДДС определяет «платежеспособность» предприятия как разницу поступлений и «выбытий» денежных средств за период. Многие компании начинают построение бюджетной системы именно с н</w:t>
      </w:r>
      <w:r>
        <w:rPr>
          <w:rFonts w:ascii="Times New Roman" w:hAnsi="Times New Roman"/>
          <w:sz w:val="28"/>
          <w:lang w:eastAsia="ru-RU"/>
        </w:rPr>
        <w:t>его, а так же им и заканчивают.</w:t>
      </w:r>
    </w:p>
    <w:p w:rsidR="006203FB" w:rsidRPr="004345AA"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И, наконец, последний из финансовых бюджетов – Бюджет по балансовому листу (ББЛ), который определяет экономический потенциал и финансовое состояние предприятия. ББЛ является результирующим бюджетом, при корректной модели финансового учета он фо</w:t>
      </w:r>
      <w:r>
        <w:rPr>
          <w:rFonts w:ascii="Times New Roman" w:hAnsi="Times New Roman"/>
          <w:sz w:val="28"/>
          <w:lang w:eastAsia="ru-RU"/>
        </w:rPr>
        <w:t>рмируется на основе БДР и БДДС.</w:t>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4345AA">
        <w:rPr>
          <w:rFonts w:ascii="Times New Roman" w:hAnsi="Times New Roman"/>
          <w:sz w:val="28"/>
          <w:lang w:eastAsia="ru-RU"/>
        </w:rPr>
        <w:t>Интересно, что бартерные схемы расчетов не попадают в финансовые бюджеты: предприятие просто списывает в БДР расходы по ресурсам, полученным по бартеру, по которым не проводилось расчетов и, соответственно, не происходило реального движения денежных средств. Для учета бартерных операций нужны лишь операционные бюджеты движения материальных ценностей, стоимости запасов из которых отражаются в ББЛ.</w:t>
      </w:r>
      <w:r w:rsidRPr="00397C11">
        <w:rPr>
          <w:rFonts w:ascii="Times New Roman" w:hAnsi="Times New Roman"/>
          <w:sz w:val="28"/>
          <w:lang w:eastAsia="ru-RU"/>
        </w:rPr>
        <w:t>[9]</w:t>
      </w:r>
    </w:p>
    <w:p w:rsidR="006203FB" w:rsidRPr="006C21AA"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При составлении БДР важен выбор способа группировки затрат, исходя из которого бюджет можно строить в двух возможных форматах – по функциональному и по ресурсному принципу. Это соответствует одному из возможных видов отчета о прибылях и убытках, предлагаемых стандартами ЕС, которые различаются между собой имен</w:t>
      </w:r>
      <w:r>
        <w:rPr>
          <w:rFonts w:ascii="Times New Roman" w:hAnsi="Times New Roman"/>
          <w:sz w:val="28"/>
          <w:lang w:eastAsia="ru-RU"/>
        </w:rPr>
        <w:t>но различной трактовкой затрат:</w:t>
      </w:r>
    </w:p>
    <w:p w:rsidR="006203FB" w:rsidRPr="006C21AA" w:rsidRDefault="006203FB" w:rsidP="006203FB">
      <w:pPr>
        <w:pStyle w:val="a6"/>
        <w:widowControl w:val="0"/>
        <w:numPr>
          <w:ilvl w:val="0"/>
          <w:numId w:val="7"/>
        </w:numPr>
        <w:spacing w:after="0" w:line="360" w:lineRule="auto"/>
        <w:ind w:left="0" w:firstLine="709"/>
        <w:jc w:val="both"/>
        <w:rPr>
          <w:rFonts w:ascii="Times New Roman" w:hAnsi="Times New Roman"/>
          <w:sz w:val="28"/>
          <w:lang w:eastAsia="ru-RU"/>
        </w:rPr>
      </w:pPr>
      <w:r w:rsidRPr="006C21AA">
        <w:rPr>
          <w:rFonts w:ascii="Times New Roman" w:hAnsi="Times New Roman"/>
          <w:sz w:val="28"/>
          <w:lang w:eastAsia="ru-RU"/>
        </w:rPr>
        <w:lastRenderedPageBreak/>
        <w:t>А) по функциям (или по процессам)</w:t>
      </w:r>
    </w:p>
    <w:p w:rsidR="006203FB" w:rsidRDefault="006203FB" w:rsidP="006203FB">
      <w:pPr>
        <w:pStyle w:val="a6"/>
        <w:widowControl w:val="0"/>
        <w:numPr>
          <w:ilvl w:val="0"/>
          <w:numId w:val="7"/>
        </w:numPr>
        <w:spacing w:after="0" w:line="360" w:lineRule="auto"/>
        <w:ind w:left="0" w:firstLine="709"/>
        <w:jc w:val="both"/>
        <w:rPr>
          <w:rFonts w:ascii="Times New Roman" w:hAnsi="Times New Roman"/>
          <w:sz w:val="28"/>
          <w:lang w:eastAsia="ru-RU"/>
        </w:rPr>
      </w:pPr>
      <w:r w:rsidRPr="006C21AA">
        <w:rPr>
          <w:rFonts w:ascii="Times New Roman" w:hAnsi="Times New Roman"/>
          <w:sz w:val="28"/>
          <w:lang w:eastAsia="ru-RU"/>
        </w:rPr>
        <w:t>Б) по факторам производства (где отражается общее плановое или фактическое потребление (использование) ресурсов на произведенную за период продукцию (в натуральном, ценовом и стоимостном выражении).</w:t>
      </w:r>
      <w:r>
        <w:rPr>
          <w:rFonts w:ascii="Times New Roman" w:hAnsi="Times New Roman"/>
          <w:sz w:val="28"/>
          <w:lang w:val="en-US" w:eastAsia="ru-RU"/>
        </w:rPr>
        <w:t>[2]</w:t>
      </w:r>
    </w:p>
    <w:p w:rsidR="006203FB" w:rsidRPr="006203FB" w:rsidRDefault="006203FB" w:rsidP="006203FB">
      <w:pPr>
        <w:pStyle w:val="a6"/>
        <w:widowControl w:val="0"/>
        <w:spacing w:after="0" w:line="360" w:lineRule="auto"/>
        <w:ind w:left="709"/>
        <w:jc w:val="center"/>
        <w:rPr>
          <w:rFonts w:ascii="Times New Roman" w:hAnsi="Times New Roman"/>
          <w:lang w:eastAsia="ru-RU"/>
        </w:rPr>
      </w:pPr>
      <w:r>
        <w:rPr>
          <w:rFonts w:ascii="Times New Roman" w:hAnsi="Times New Roman"/>
          <w:lang w:eastAsia="ru-RU"/>
        </w:rPr>
        <w:t>Таб. 1</w:t>
      </w:r>
      <w:r w:rsidRPr="006203FB">
        <w:rPr>
          <w:rFonts w:ascii="Times New Roman" w:hAnsi="Times New Roman"/>
          <w:lang w:eastAsia="ru-RU"/>
        </w:rPr>
        <w:t xml:space="preserve"> Традиционное построение БДР по функциональному принципу.</w:t>
      </w:r>
    </w:p>
    <w:p w:rsidR="006203FB" w:rsidRDefault="006203FB" w:rsidP="006203FB">
      <w:pPr>
        <w:widowControl w:val="0"/>
        <w:spacing w:after="0" w:line="360" w:lineRule="auto"/>
        <w:jc w:val="center"/>
        <w:rPr>
          <w:rFonts w:ascii="Times New Roman" w:hAnsi="Times New Roman"/>
          <w:sz w:val="28"/>
          <w:lang w:eastAsia="ru-RU"/>
        </w:rPr>
      </w:pPr>
      <w:r w:rsidRPr="006C21AA">
        <w:rPr>
          <w:noProof/>
          <w:lang w:eastAsia="ru-RU"/>
        </w:rPr>
        <w:drawing>
          <wp:inline distT="0" distB="0" distL="0" distR="0" wp14:anchorId="2589D215" wp14:editId="334D2880">
            <wp:extent cx="2981325" cy="23241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324100"/>
                    </a:xfrm>
                    <a:prstGeom prst="rect">
                      <a:avLst/>
                    </a:prstGeom>
                    <a:noFill/>
                    <a:ln>
                      <a:noFill/>
                    </a:ln>
                  </pic:spPr>
                </pic:pic>
              </a:graphicData>
            </a:graphic>
          </wp:inline>
        </w:drawing>
      </w:r>
    </w:p>
    <w:p w:rsidR="006203FB" w:rsidRPr="006203FB" w:rsidRDefault="006203FB" w:rsidP="006203FB">
      <w:pPr>
        <w:widowControl w:val="0"/>
        <w:spacing w:after="0" w:line="360" w:lineRule="auto"/>
        <w:jc w:val="center"/>
        <w:rPr>
          <w:rFonts w:ascii="Times New Roman" w:hAnsi="Times New Roman"/>
          <w:lang w:eastAsia="ru-RU"/>
        </w:rPr>
      </w:pPr>
      <w:r>
        <w:rPr>
          <w:rFonts w:ascii="Times New Roman" w:hAnsi="Times New Roman"/>
          <w:lang w:eastAsia="ru-RU"/>
        </w:rPr>
        <w:t>Таб. 2</w:t>
      </w:r>
      <w:r>
        <w:rPr>
          <w:rFonts w:ascii="Times New Roman" w:hAnsi="Times New Roman"/>
          <w:lang w:eastAsia="ru-RU"/>
        </w:rPr>
        <w:t xml:space="preserve"> </w:t>
      </w:r>
      <w:r w:rsidRPr="006C21AA">
        <w:rPr>
          <w:rFonts w:ascii="Times New Roman" w:hAnsi="Times New Roman"/>
          <w:lang w:eastAsia="ru-RU"/>
        </w:rPr>
        <w:t>Построение БДР по ресурсному принципу</w:t>
      </w:r>
    </w:p>
    <w:p w:rsidR="006203FB" w:rsidRDefault="006203FB" w:rsidP="006203FB">
      <w:pPr>
        <w:widowControl w:val="0"/>
        <w:spacing w:after="0" w:line="360" w:lineRule="auto"/>
        <w:jc w:val="center"/>
        <w:rPr>
          <w:rFonts w:ascii="Times New Roman" w:hAnsi="Times New Roman"/>
          <w:lang w:eastAsia="ru-RU"/>
        </w:rPr>
      </w:pPr>
      <w:r w:rsidRPr="006C21AA">
        <w:rPr>
          <w:noProof/>
          <w:lang w:eastAsia="ru-RU"/>
        </w:rPr>
        <w:drawing>
          <wp:inline distT="0" distB="0" distL="0" distR="0" wp14:anchorId="32178B2C" wp14:editId="4C42D433">
            <wp:extent cx="3152775" cy="2495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2495550"/>
                    </a:xfrm>
                    <a:prstGeom prst="rect">
                      <a:avLst/>
                    </a:prstGeom>
                    <a:noFill/>
                    <a:ln>
                      <a:noFill/>
                    </a:ln>
                  </pic:spPr>
                </pic:pic>
              </a:graphicData>
            </a:graphic>
          </wp:inline>
        </w:drawing>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Очевидно, что прибыль, подсчитанная этими способами, одинакова – отличается лишь способ группировки затрат. Выбор разных вариантов построения БДР определяется тем, что для финансового планирования в краткосрочной и долгосрочной перспекти</w:t>
      </w:r>
      <w:r>
        <w:rPr>
          <w:rFonts w:ascii="Times New Roman" w:hAnsi="Times New Roman"/>
          <w:sz w:val="28"/>
          <w:lang w:eastAsia="ru-RU"/>
        </w:rPr>
        <w:t>ве используются разные техники.</w:t>
      </w:r>
      <w:r w:rsidRPr="00397C11">
        <w:rPr>
          <w:rFonts w:ascii="Times New Roman" w:hAnsi="Times New Roman"/>
          <w:sz w:val="28"/>
          <w:lang w:eastAsia="ru-RU"/>
        </w:rPr>
        <w:t>[11]</w:t>
      </w:r>
    </w:p>
    <w:p w:rsidR="006203FB" w:rsidRPr="003325E3" w:rsidRDefault="006203FB" w:rsidP="006203FB">
      <w:pPr>
        <w:widowControl w:val="0"/>
        <w:spacing w:after="0" w:line="360" w:lineRule="auto"/>
        <w:ind w:firstLine="709"/>
        <w:jc w:val="both"/>
        <w:rPr>
          <w:rFonts w:ascii="Times New Roman" w:hAnsi="Times New Roman"/>
          <w:sz w:val="28"/>
          <w:lang w:eastAsia="ru-RU"/>
        </w:rPr>
      </w:pPr>
      <w:proofErr w:type="gramStart"/>
      <w:r w:rsidRPr="006C21AA">
        <w:rPr>
          <w:rFonts w:ascii="Times New Roman" w:hAnsi="Times New Roman"/>
          <w:sz w:val="28"/>
          <w:lang w:eastAsia="ru-RU"/>
        </w:rPr>
        <w:t>Краткосрочный</w:t>
      </w:r>
      <w:proofErr w:type="gramEnd"/>
      <w:r w:rsidRPr="006C21AA">
        <w:rPr>
          <w:rFonts w:ascii="Times New Roman" w:hAnsi="Times New Roman"/>
          <w:sz w:val="28"/>
          <w:lang w:eastAsia="ru-RU"/>
        </w:rPr>
        <w:t xml:space="preserve"> БДР строится по функциональному принципу. В краткосрочном периоде ответственность за статьи затрат в БДР возлагается на центры финансовой ответственности – ЦФО. Подразделения, </w:t>
      </w:r>
      <w:r w:rsidRPr="006C21AA">
        <w:rPr>
          <w:rFonts w:ascii="Times New Roman" w:hAnsi="Times New Roman"/>
          <w:sz w:val="28"/>
          <w:lang w:eastAsia="ru-RU"/>
        </w:rPr>
        <w:lastRenderedPageBreak/>
        <w:t>объединенные в ЦФО, ответственные за группу функций, берут на себя ответственность и за затраты, связанные с выполнением этих функций. Определив структуру статей расходов, т.е. принципы группировки, состав и степень их детализации, закрепив ответственность за них, компания в дальнейшем может четко определить, за счет каких конкретных статей складывается общая величина расходов, за счет чего происходят откл</w:t>
      </w:r>
      <w:r>
        <w:rPr>
          <w:rFonts w:ascii="Times New Roman" w:hAnsi="Times New Roman"/>
          <w:sz w:val="28"/>
          <w:lang w:eastAsia="ru-RU"/>
        </w:rPr>
        <w:t>онения, и кто за них отвечает.</w:t>
      </w:r>
      <w:r w:rsidR="003325E3" w:rsidRPr="003325E3">
        <w:rPr>
          <w:rFonts w:ascii="Times New Roman" w:hAnsi="Times New Roman"/>
          <w:sz w:val="28"/>
          <w:lang w:eastAsia="ru-RU"/>
        </w:rPr>
        <w:t>[16]</w:t>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 xml:space="preserve">В долгосрочной перспективе планируются не затраты на выполнение выделенных функций, а общее количество затрат на потребляемые предприятием ресурсы. Финансовая информация группируется и собирается не в разрезе реализуемых функций (бизнес-процессов) по центрам затрат и доходов, а по видам ресурсов. Соответственно, в ресурсном бюджете данные группируются по факторам производства – сырье и материалы, труд, топливо – то есть ресурсам, которые имеют свою цену. В этом случае можно синхронно прогнозировать на длительную перспективу изменения как цен на продукцию предприятия и, соответственно, уровень сбыта, так и цен на необходимые </w:t>
      </w:r>
      <w:proofErr w:type="gramStart"/>
      <w:r w:rsidRPr="006C21AA">
        <w:rPr>
          <w:rFonts w:ascii="Times New Roman" w:hAnsi="Times New Roman"/>
          <w:sz w:val="28"/>
          <w:lang w:eastAsia="ru-RU"/>
        </w:rPr>
        <w:t>для</w:t>
      </w:r>
      <w:proofErr w:type="gramEnd"/>
      <w:r w:rsidRPr="006C21AA">
        <w:rPr>
          <w:rFonts w:ascii="Times New Roman" w:hAnsi="Times New Roman"/>
          <w:sz w:val="28"/>
          <w:lang w:eastAsia="ru-RU"/>
        </w:rPr>
        <w:t xml:space="preserve"> </w:t>
      </w:r>
      <w:proofErr w:type="gramStart"/>
      <w:r w:rsidRPr="006C21AA">
        <w:rPr>
          <w:rFonts w:ascii="Times New Roman" w:hAnsi="Times New Roman"/>
          <w:sz w:val="28"/>
          <w:lang w:eastAsia="ru-RU"/>
        </w:rPr>
        <w:t>осущ</w:t>
      </w:r>
      <w:r>
        <w:rPr>
          <w:rFonts w:ascii="Times New Roman" w:hAnsi="Times New Roman"/>
          <w:sz w:val="28"/>
          <w:lang w:eastAsia="ru-RU"/>
        </w:rPr>
        <w:t>ествление</w:t>
      </w:r>
      <w:proofErr w:type="gramEnd"/>
      <w:r>
        <w:rPr>
          <w:rFonts w:ascii="Times New Roman" w:hAnsi="Times New Roman"/>
          <w:sz w:val="28"/>
          <w:lang w:eastAsia="ru-RU"/>
        </w:rPr>
        <w:t xml:space="preserve"> деятельности ресурсы.</w:t>
      </w:r>
      <w:r w:rsidRPr="00397C11">
        <w:rPr>
          <w:rFonts w:ascii="Times New Roman" w:hAnsi="Times New Roman"/>
          <w:sz w:val="28"/>
          <w:lang w:eastAsia="ru-RU"/>
        </w:rPr>
        <w:t>[8]</w:t>
      </w:r>
    </w:p>
    <w:p w:rsidR="006203FB"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 xml:space="preserve">В </w:t>
      </w:r>
      <w:proofErr w:type="gramStart"/>
      <w:r w:rsidRPr="006C21AA">
        <w:rPr>
          <w:rFonts w:ascii="Times New Roman" w:hAnsi="Times New Roman"/>
          <w:sz w:val="28"/>
          <w:lang w:eastAsia="ru-RU"/>
        </w:rPr>
        <w:t>краткосрочном</w:t>
      </w:r>
      <w:proofErr w:type="gramEnd"/>
      <w:r w:rsidRPr="006C21AA">
        <w:rPr>
          <w:rFonts w:ascii="Times New Roman" w:hAnsi="Times New Roman"/>
          <w:sz w:val="28"/>
          <w:lang w:eastAsia="ru-RU"/>
        </w:rPr>
        <w:t xml:space="preserve"> БДР за планирование величины прямых производственных затрат отвечает только ЦФО производства. В долгосрочной же перспективе за прогнозирование этой группы затрат, наряду с производством и технологическим отделом могут отвечать отдел снабжения и планово-экономический отдел. Поэтому в целях долгосрочного планирования обычно создается специальный бюджетный комитет.</w:t>
      </w:r>
    </w:p>
    <w:p w:rsidR="006203FB" w:rsidRDefault="006203FB" w:rsidP="006203FB">
      <w:pPr>
        <w:pStyle w:val="2"/>
        <w:jc w:val="center"/>
        <w:rPr>
          <w:rFonts w:ascii="Times New Roman" w:hAnsi="Times New Roman" w:cs="Times New Roman"/>
          <w:color w:val="auto"/>
          <w:sz w:val="28"/>
          <w:szCs w:val="28"/>
          <w:lang w:eastAsia="ru-RU"/>
        </w:rPr>
      </w:pPr>
      <w:bookmarkStart w:id="7" w:name="_Toc451260120"/>
      <w:r>
        <w:rPr>
          <w:rFonts w:ascii="Times New Roman" w:hAnsi="Times New Roman" w:cs="Times New Roman"/>
          <w:color w:val="auto"/>
          <w:sz w:val="28"/>
          <w:szCs w:val="28"/>
          <w:lang w:eastAsia="ru-RU"/>
        </w:rPr>
        <w:t>2.2</w:t>
      </w:r>
      <w:r>
        <w:rPr>
          <w:rFonts w:ascii="Times New Roman" w:hAnsi="Times New Roman" w:cs="Times New Roman"/>
          <w:color w:val="auto"/>
          <w:sz w:val="28"/>
          <w:szCs w:val="28"/>
          <w:lang w:eastAsia="ru-RU"/>
        </w:rPr>
        <w:t xml:space="preserve"> </w:t>
      </w:r>
      <w:r w:rsidRPr="006C21AA">
        <w:rPr>
          <w:rFonts w:ascii="Times New Roman" w:hAnsi="Times New Roman" w:cs="Times New Roman"/>
          <w:color w:val="auto"/>
          <w:sz w:val="28"/>
          <w:szCs w:val="28"/>
          <w:lang w:eastAsia="ru-RU"/>
        </w:rPr>
        <w:t>Бюджетирование в современных корпорациях</w:t>
      </w:r>
      <w:bookmarkEnd w:id="7"/>
    </w:p>
    <w:p w:rsidR="006203FB"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 xml:space="preserve">В рамках терминологии, используемой в современных корпорациях, часто разделяют понятия </w:t>
      </w:r>
      <w:r>
        <w:rPr>
          <w:rFonts w:ascii="Times New Roman" w:hAnsi="Times New Roman"/>
          <w:sz w:val="28"/>
          <w:lang w:eastAsia="ru-RU"/>
        </w:rPr>
        <w:t>планирования и программы дейст</w:t>
      </w:r>
      <w:r w:rsidRPr="006C21AA">
        <w:rPr>
          <w:rFonts w:ascii="Times New Roman" w:hAnsi="Times New Roman"/>
          <w:sz w:val="28"/>
          <w:lang w:eastAsia="ru-RU"/>
        </w:rPr>
        <w:t xml:space="preserve">вий, бюджета и бюджетирования. </w:t>
      </w:r>
    </w:p>
    <w:p w:rsidR="006203FB"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Под планированием обыч</w:t>
      </w:r>
      <w:r>
        <w:rPr>
          <w:rFonts w:ascii="Times New Roman" w:hAnsi="Times New Roman"/>
          <w:sz w:val="28"/>
          <w:lang w:eastAsia="ru-RU"/>
        </w:rPr>
        <w:t>но понимается процесс постанов</w:t>
      </w:r>
      <w:r w:rsidRPr="006C21AA">
        <w:rPr>
          <w:rFonts w:ascii="Times New Roman" w:hAnsi="Times New Roman"/>
          <w:sz w:val="28"/>
          <w:lang w:eastAsia="ru-RU"/>
        </w:rPr>
        <w:t xml:space="preserve">ки целей и разработка стратегий по их достижению. </w:t>
      </w:r>
    </w:p>
    <w:p w:rsidR="006203FB" w:rsidRPr="003325E3" w:rsidRDefault="006203FB" w:rsidP="006203FB">
      <w:pPr>
        <w:widowControl w:val="0"/>
        <w:spacing w:after="0" w:line="360" w:lineRule="auto"/>
        <w:ind w:firstLine="709"/>
        <w:jc w:val="both"/>
        <w:rPr>
          <w:rFonts w:ascii="Times New Roman" w:hAnsi="Times New Roman"/>
          <w:sz w:val="28"/>
          <w:lang w:val="en-US" w:eastAsia="ru-RU"/>
        </w:rPr>
      </w:pPr>
      <w:r w:rsidRPr="006C21AA">
        <w:rPr>
          <w:rFonts w:ascii="Times New Roman" w:hAnsi="Times New Roman"/>
          <w:sz w:val="28"/>
          <w:lang w:eastAsia="ru-RU"/>
        </w:rPr>
        <w:t xml:space="preserve">Программа действий включает в себя описание комплекса мероприятий </w:t>
      </w:r>
      <w:r w:rsidRPr="006C21AA">
        <w:rPr>
          <w:rFonts w:ascii="Times New Roman" w:hAnsi="Times New Roman"/>
          <w:sz w:val="28"/>
          <w:lang w:eastAsia="ru-RU"/>
        </w:rPr>
        <w:lastRenderedPageBreak/>
        <w:t>по реализации выбранных стратегий. Под бюджетом понимаетс</w:t>
      </w:r>
      <w:r>
        <w:rPr>
          <w:rFonts w:ascii="Times New Roman" w:hAnsi="Times New Roman"/>
          <w:sz w:val="28"/>
          <w:lang w:eastAsia="ru-RU"/>
        </w:rPr>
        <w:t>я финансовое выражение включен</w:t>
      </w:r>
      <w:r w:rsidRPr="006C21AA">
        <w:rPr>
          <w:rFonts w:ascii="Times New Roman" w:hAnsi="Times New Roman"/>
          <w:sz w:val="28"/>
          <w:lang w:eastAsia="ru-RU"/>
        </w:rPr>
        <w:t>ных в план целей, стратегий и мероприятий, а также финансовые сметы, графики платежей и расход</w:t>
      </w:r>
      <w:r>
        <w:rPr>
          <w:rFonts w:ascii="Times New Roman" w:hAnsi="Times New Roman"/>
          <w:sz w:val="28"/>
          <w:lang w:eastAsia="ru-RU"/>
        </w:rPr>
        <w:t>ов; прогнозы финансовых ре</w:t>
      </w:r>
      <w:r w:rsidRPr="006C21AA">
        <w:rPr>
          <w:rFonts w:ascii="Times New Roman" w:hAnsi="Times New Roman"/>
          <w:sz w:val="28"/>
          <w:lang w:eastAsia="ru-RU"/>
        </w:rPr>
        <w:t xml:space="preserve">зультатов запланированных программ; оценка ресурсов и затрат, необходимых для достижения плановых результатов. </w:t>
      </w:r>
      <w:r w:rsidR="003325E3">
        <w:rPr>
          <w:rFonts w:ascii="Times New Roman" w:hAnsi="Times New Roman"/>
          <w:sz w:val="28"/>
          <w:lang w:val="en-US" w:eastAsia="ru-RU"/>
        </w:rPr>
        <w:t>[17]</w:t>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Бюджетирование (бюджетно</w:t>
      </w:r>
      <w:r>
        <w:rPr>
          <w:rFonts w:ascii="Times New Roman" w:hAnsi="Times New Roman"/>
          <w:sz w:val="28"/>
          <w:lang w:eastAsia="ru-RU"/>
        </w:rPr>
        <w:t>е управление) – это управленче</w:t>
      </w:r>
      <w:r w:rsidRPr="006C21AA">
        <w:rPr>
          <w:rFonts w:ascii="Times New Roman" w:hAnsi="Times New Roman"/>
          <w:sz w:val="28"/>
          <w:lang w:eastAsia="ru-RU"/>
        </w:rPr>
        <w:t>ская технология, используемая для обоснования принимаемых управленческих решений, вклю</w:t>
      </w:r>
      <w:r>
        <w:rPr>
          <w:rFonts w:ascii="Times New Roman" w:hAnsi="Times New Roman"/>
          <w:sz w:val="28"/>
          <w:lang w:eastAsia="ru-RU"/>
        </w:rPr>
        <w:t>чающая в себя процесс составле</w:t>
      </w:r>
      <w:r w:rsidRPr="006C21AA">
        <w:rPr>
          <w:rFonts w:ascii="Times New Roman" w:hAnsi="Times New Roman"/>
          <w:sz w:val="28"/>
          <w:lang w:eastAsia="ru-RU"/>
        </w:rPr>
        <w:t>ния планов и оценки их исп</w:t>
      </w:r>
      <w:r>
        <w:rPr>
          <w:rFonts w:ascii="Times New Roman" w:hAnsi="Times New Roman"/>
          <w:sz w:val="28"/>
          <w:lang w:eastAsia="ru-RU"/>
        </w:rPr>
        <w:t xml:space="preserve">олнения с последующей </w:t>
      </w:r>
      <w:proofErr w:type="gramStart"/>
      <w:r>
        <w:rPr>
          <w:rFonts w:ascii="Times New Roman" w:hAnsi="Times New Roman"/>
          <w:sz w:val="28"/>
          <w:lang w:eastAsia="ru-RU"/>
        </w:rPr>
        <w:t>корректи</w:t>
      </w:r>
      <w:r w:rsidRPr="006C21AA">
        <w:rPr>
          <w:rFonts w:ascii="Times New Roman" w:hAnsi="Times New Roman"/>
          <w:sz w:val="28"/>
          <w:lang w:eastAsia="ru-RU"/>
        </w:rPr>
        <w:t>ровкой</w:t>
      </w:r>
      <w:proofErr w:type="gramEnd"/>
      <w:r w:rsidRPr="006C21AA">
        <w:rPr>
          <w:rFonts w:ascii="Times New Roman" w:hAnsi="Times New Roman"/>
          <w:sz w:val="28"/>
          <w:lang w:eastAsia="ru-RU"/>
        </w:rPr>
        <w:t xml:space="preserve"> как самих планов, так и</w:t>
      </w:r>
      <w:r>
        <w:rPr>
          <w:rFonts w:ascii="Times New Roman" w:hAnsi="Times New Roman"/>
          <w:sz w:val="28"/>
          <w:lang w:eastAsia="ru-RU"/>
        </w:rPr>
        <w:t xml:space="preserve"> поставленных целей. Иными сло</w:t>
      </w:r>
      <w:r w:rsidRPr="006C21AA">
        <w:rPr>
          <w:rFonts w:ascii="Times New Roman" w:hAnsi="Times New Roman"/>
          <w:sz w:val="28"/>
          <w:lang w:eastAsia="ru-RU"/>
        </w:rPr>
        <w:t>вами, в широком смысле бюджетирование представляет собой систему всеобщего планирован</w:t>
      </w:r>
      <w:r>
        <w:rPr>
          <w:rFonts w:ascii="Times New Roman" w:hAnsi="Times New Roman"/>
          <w:sz w:val="28"/>
          <w:lang w:eastAsia="ru-RU"/>
        </w:rPr>
        <w:t>ия и контроля в рамках корпора</w:t>
      </w:r>
      <w:r w:rsidRPr="006C21AA">
        <w:rPr>
          <w:rFonts w:ascii="Times New Roman" w:hAnsi="Times New Roman"/>
          <w:sz w:val="28"/>
          <w:lang w:eastAsia="ru-RU"/>
        </w:rPr>
        <w:t>ции, что дает возможность опре</w:t>
      </w:r>
      <w:r>
        <w:rPr>
          <w:rFonts w:ascii="Times New Roman" w:hAnsi="Times New Roman"/>
          <w:sz w:val="28"/>
          <w:lang w:eastAsia="ru-RU"/>
        </w:rPr>
        <w:t>делить, каким образом были дос</w:t>
      </w:r>
      <w:r w:rsidRPr="006C21AA">
        <w:rPr>
          <w:rFonts w:ascii="Times New Roman" w:hAnsi="Times New Roman"/>
          <w:sz w:val="28"/>
          <w:lang w:eastAsia="ru-RU"/>
        </w:rPr>
        <w:t>тигнуты те или иные фактические результаты. По своей сути бюджетирование является ин</w:t>
      </w:r>
      <w:r>
        <w:rPr>
          <w:rFonts w:ascii="Times New Roman" w:hAnsi="Times New Roman"/>
          <w:sz w:val="28"/>
          <w:lang w:eastAsia="ru-RU"/>
        </w:rPr>
        <w:t>струментом достижения более вы</w:t>
      </w:r>
      <w:r w:rsidRPr="006C21AA">
        <w:rPr>
          <w:rFonts w:ascii="Times New Roman" w:hAnsi="Times New Roman"/>
          <w:sz w:val="28"/>
          <w:lang w:eastAsia="ru-RU"/>
        </w:rPr>
        <w:t>соких результатов деятельности организац</w:t>
      </w:r>
      <w:r>
        <w:rPr>
          <w:rFonts w:ascii="Times New Roman" w:hAnsi="Times New Roman"/>
          <w:sz w:val="28"/>
          <w:lang w:eastAsia="ru-RU"/>
        </w:rPr>
        <w:t>ии посредством по</w:t>
      </w:r>
      <w:r w:rsidRPr="006C21AA">
        <w:rPr>
          <w:rFonts w:ascii="Times New Roman" w:hAnsi="Times New Roman"/>
          <w:sz w:val="28"/>
          <w:lang w:eastAsia="ru-RU"/>
        </w:rPr>
        <w:t>вышения эффективности процессов управления.</w:t>
      </w:r>
      <w:r w:rsidRPr="00397C11">
        <w:rPr>
          <w:rFonts w:ascii="Times New Roman" w:hAnsi="Times New Roman"/>
          <w:sz w:val="28"/>
          <w:lang w:eastAsia="ru-RU"/>
        </w:rPr>
        <w:t>[7]</w:t>
      </w:r>
    </w:p>
    <w:p w:rsidR="006203FB" w:rsidRDefault="006203FB" w:rsidP="006203FB">
      <w:pPr>
        <w:widowControl w:val="0"/>
        <w:spacing w:after="0" w:line="360" w:lineRule="auto"/>
        <w:ind w:firstLine="709"/>
        <w:jc w:val="both"/>
        <w:rPr>
          <w:rFonts w:ascii="Times New Roman" w:hAnsi="Times New Roman"/>
          <w:sz w:val="28"/>
          <w:lang w:eastAsia="ru-RU"/>
        </w:rPr>
      </w:pPr>
      <w:r w:rsidRPr="006C21AA">
        <w:rPr>
          <w:rFonts w:ascii="Times New Roman" w:hAnsi="Times New Roman"/>
          <w:sz w:val="28"/>
          <w:lang w:eastAsia="ru-RU"/>
        </w:rPr>
        <w:t xml:space="preserve"> Главное назначение бюд</w:t>
      </w:r>
      <w:r>
        <w:rPr>
          <w:rFonts w:ascii="Times New Roman" w:hAnsi="Times New Roman"/>
          <w:sz w:val="28"/>
          <w:lang w:eastAsia="ru-RU"/>
        </w:rPr>
        <w:t>жетирования заключается в повы</w:t>
      </w:r>
      <w:r w:rsidRPr="006C21AA">
        <w:rPr>
          <w:rFonts w:ascii="Times New Roman" w:hAnsi="Times New Roman"/>
          <w:sz w:val="28"/>
          <w:lang w:eastAsia="ru-RU"/>
        </w:rPr>
        <w:t>шении финансово-эконом</w:t>
      </w:r>
      <w:r>
        <w:rPr>
          <w:rFonts w:ascii="Times New Roman" w:hAnsi="Times New Roman"/>
          <w:sz w:val="28"/>
          <w:lang w:eastAsia="ru-RU"/>
        </w:rPr>
        <w:t>ической эффективности и финансо</w:t>
      </w:r>
      <w:r w:rsidRPr="00327A3A">
        <w:rPr>
          <w:rFonts w:ascii="Times New Roman" w:hAnsi="Times New Roman"/>
          <w:sz w:val="28"/>
          <w:lang w:eastAsia="ru-RU"/>
        </w:rPr>
        <w:t>вой устойчивости предприятия путем координации усилий всех подразделений, нацеле</w:t>
      </w:r>
      <w:r>
        <w:rPr>
          <w:rFonts w:ascii="Times New Roman" w:hAnsi="Times New Roman"/>
          <w:sz w:val="28"/>
          <w:lang w:eastAsia="ru-RU"/>
        </w:rPr>
        <w:t>нных на достижение количествен</w:t>
      </w:r>
      <w:r w:rsidRPr="00327A3A">
        <w:rPr>
          <w:rFonts w:ascii="Times New Roman" w:hAnsi="Times New Roman"/>
          <w:sz w:val="28"/>
          <w:lang w:eastAsia="ru-RU"/>
        </w:rPr>
        <w:t xml:space="preserve">но определенного конечного </w:t>
      </w:r>
      <w:r>
        <w:rPr>
          <w:rFonts w:ascii="Times New Roman" w:hAnsi="Times New Roman"/>
          <w:sz w:val="28"/>
          <w:lang w:eastAsia="ru-RU"/>
        </w:rPr>
        <w:t>результата. С помощью этого ин</w:t>
      </w:r>
      <w:r w:rsidRPr="00327A3A">
        <w:rPr>
          <w:rFonts w:ascii="Times New Roman" w:hAnsi="Times New Roman"/>
          <w:sz w:val="28"/>
          <w:lang w:eastAsia="ru-RU"/>
        </w:rPr>
        <w:t>струмента можно описыва</w:t>
      </w:r>
      <w:r>
        <w:rPr>
          <w:rFonts w:ascii="Times New Roman" w:hAnsi="Times New Roman"/>
          <w:sz w:val="28"/>
          <w:lang w:eastAsia="ru-RU"/>
        </w:rPr>
        <w:t>ть будущие и фактически состояв</w:t>
      </w:r>
      <w:r w:rsidRPr="00327A3A">
        <w:rPr>
          <w:rFonts w:ascii="Times New Roman" w:hAnsi="Times New Roman"/>
          <w:sz w:val="28"/>
          <w:lang w:eastAsia="ru-RU"/>
        </w:rPr>
        <w:t>шиеся события во взаимосвязи с процессами, происходящими в корпорац</w:t>
      </w:r>
      <w:proofErr w:type="gramStart"/>
      <w:r w:rsidRPr="00327A3A">
        <w:rPr>
          <w:rFonts w:ascii="Times New Roman" w:hAnsi="Times New Roman"/>
          <w:sz w:val="28"/>
          <w:lang w:eastAsia="ru-RU"/>
        </w:rPr>
        <w:t>ии и ее</w:t>
      </w:r>
      <w:proofErr w:type="gramEnd"/>
      <w:r w:rsidRPr="00327A3A">
        <w:rPr>
          <w:rFonts w:ascii="Times New Roman" w:hAnsi="Times New Roman"/>
          <w:sz w:val="28"/>
          <w:lang w:eastAsia="ru-RU"/>
        </w:rPr>
        <w:t xml:space="preserve"> подразделениях</w:t>
      </w:r>
      <w:r>
        <w:rPr>
          <w:rFonts w:ascii="Times New Roman" w:hAnsi="Times New Roman"/>
          <w:sz w:val="28"/>
          <w:lang w:eastAsia="ru-RU"/>
        </w:rPr>
        <w:t xml:space="preserve"> (рис.2</w:t>
      </w:r>
      <w:r>
        <w:rPr>
          <w:rFonts w:ascii="Times New Roman" w:hAnsi="Times New Roman"/>
          <w:sz w:val="28"/>
          <w:lang w:eastAsia="ru-RU"/>
        </w:rPr>
        <w:t>).</w:t>
      </w:r>
      <w:r w:rsidRPr="006203FB">
        <w:rPr>
          <w:rFonts w:ascii="Times New Roman" w:hAnsi="Times New Roman"/>
          <w:sz w:val="28"/>
          <w:lang w:eastAsia="ru-RU"/>
        </w:rPr>
        <w:t xml:space="preserve"> </w:t>
      </w:r>
    </w:p>
    <w:p w:rsidR="006203FB" w:rsidRDefault="006203FB" w:rsidP="006203FB">
      <w:pPr>
        <w:widowControl w:val="0"/>
        <w:spacing w:after="0" w:line="360" w:lineRule="auto"/>
        <w:ind w:firstLine="709"/>
        <w:jc w:val="both"/>
        <w:rPr>
          <w:rFonts w:ascii="Times New Roman" w:hAnsi="Times New Roman"/>
          <w:sz w:val="28"/>
          <w:lang w:eastAsia="ru-RU"/>
        </w:rPr>
      </w:pPr>
      <w:r w:rsidRPr="00327A3A">
        <w:rPr>
          <w:rFonts w:ascii="Times New Roman" w:hAnsi="Times New Roman"/>
          <w:sz w:val="28"/>
          <w:lang w:eastAsia="ru-RU"/>
        </w:rPr>
        <w:t xml:space="preserve">Основные функции системы бюджетирования таковы: </w:t>
      </w:r>
    </w:p>
    <w:p w:rsidR="006203FB" w:rsidRPr="00327A3A"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327A3A">
        <w:rPr>
          <w:rFonts w:ascii="Times New Roman" w:hAnsi="Times New Roman"/>
          <w:sz w:val="28"/>
          <w:lang w:eastAsia="ru-RU"/>
        </w:rPr>
        <w:t xml:space="preserve">постановка плановых финансово-экономических целей, в том числе с использованием стратегического планирования; </w:t>
      </w:r>
    </w:p>
    <w:p w:rsidR="006203FB" w:rsidRPr="00327A3A"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327A3A">
        <w:rPr>
          <w:rFonts w:ascii="Times New Roman" w:hAnsi="Times New Roman"/>
          <w:sz w:val="28"/>
          <w:lang w:eastAsia="ru-RU"/>
        </w:rPr>
        <w:t>контроль выполнения плановых целей посредством своевременного сопос</w:t>
      </w:r>
      <w:r>
        <w:rPr>
          <w:rFonts w:ascii="Times New Roman" w:hAnsi="Times New Roman"/>
          <w:sz w:val="28"/>
          <w:lang w:eastAsia="ru-RU"/>
        </w:rPr>
        <w:t>тавления запланированных и фак</w:t>
      </w:r>
      <w:r w:rsidRPr="00327A3A">
        <w:rPr>
          <w:rFonts w:ascii="Times New Roman" w:hAnsi="Times New Roman"/>
          <w:sz w:val="28"/>
          <w:lang w:eastAsia="ru-RU"/>
        </w:rPr>
        <w:t xml:space="preserve">тических результатов; </w:t>
      </w:r>
    </w:p>
    <w:p w:rsidR="006203FB" w:rsidRPr="00327A3A"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327A3A">
        <w:rPr>
          <w:rFonts w:ascii="Times New Roman" w:hAnsi="Times New Roman"/>
          <w:sz w:val="28"/>
          <w:lang w:eastAsia="ru-RU"/>
        </w:rPr>
        <w:t xml:space="preserve">оптимальное и своевременное управление финансовыми ресурсами; </w:t>
      </w:r>
    </w:p>
    <w:p w:rsidR="006203FB"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327A3A">
        <w:rPr>
          <w:rFonts w:ascii="Times New Roman" w:hAnsi="Times New Roman"/>
          <w:sz w:val="28"/>
          <w:lang w:eastAsia="ru-RU"/>
        </w:rPr>
        <w:lastRenderedPageBreak/>
        <w:t>анализ причин, вызвавших откл</w:t>
      </w:r>
      <w:r>
        <w:rPr>
          <w:rFonts w:ascii="Times New Roman" w:hAnsi="Times New Roman"/>
          <w:sz w:val="28"/>
          <w:lang w:eastAsia="ru-RU"/>
        </w:rPr>
        <w:t>онения, и корректировка планов;</w:t>
      </w:r>
    </w:p>
    <w:p w:rsidR="006203FB" w:rsidRDefault="006203FB" w:rsidP="006203FB">
      <w:pPr>
        <w:widowControl w:val="0"/>
        <w:spacing w:after="0" w:line="360" w:lineRule="auto"/>
        <w:ind w:firstLine="709"/>
        <w:jc w:val="both"/>
        <w:rPr>
          <w:rFonts w:ascii="Times New Roman" w:hAnsi="Times New Roman"/>
          <w:sz w:val="28"/>
          <w:lang w:eastAsia="ru-RU"/>
        </w:rPr>
      </w:pPr>
    </w:p>
    <w:p w:rsidR="006203FB" w:rsidRDefault="006203FB" w:rsidP="006203FB">
      <w:pPr>
        <w:widowControl w:val="0"/>
        <w:spacing w:after="0" w:line="360" w:lineRule="auto"/>
        <w:ind w:firstLine="709"/>
        <w:jc w:val="both"/>
      </w:pPr>
      <w:r>
        <w:rPr>
          <w:noProof/>
          <w:lang w:eastAsia="ru-RU"/>
        </w:rPr>
        <w:drawing>
          <wp:inline distT="0" distB="0" distL="0" distR="0" wp14:anchorId="42B7C73B" wp14:editId="1F62F395">
            <wp:extent cx="4776470" cy="2388235"/>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6470" cy="2388235"/>
                    </a:xfrm>
                    <a:prstGeom prst="rect">
                      <a:avLst/>
                    </a:prstGeom>
                    <a:noFill/>
                    <a:ln>
                      <a:noFill/>
                    </a:ln>
                  </pic:spPr>
                </pic:pic>
              </a:graphicData>
            </a:graphic>
          </wp:inline>
        </w:drawing>
      </w:r>
    </w:p>
    <w:p w:rsidR="006203FB" w:rsidRPr="00327A3A" w:rsidRDefault="006203FB" w:rsidP="006203FB">
      <w:pPr>
        <w:widowControl w:val="0"/>
        <w:spacing w:after="0" w:line="360" w:lineRule="auto"/>
        <w:ind w:firstLine="709"/>
        <w:jc w:val="center"/>
        <w:rPr>
          <w:rFonts w:ascii="Times New Roman" w:hAnsi="Times New Roman"/>
          <w:lang w:eastAsia="ru-RU"/>
        </w:rPr>
      </w:pPr>
      <w:r>
        <w:rPr>
          <w:rFonts w:ascii="Times New Roman" w:hAnsi="Times New Roman"/>
          <w:lang w:eastAsia="ru-RU"/>
        </w:rPr>
        <w:t>Рис.2</w:t>
      </w:r>
      <w:r w:rsidRPr="00327A3A">
        <w:rPr>
          <w:rFonts w:ascii="Times New Roman" w:hAnsi="Times New Roman"/>
          <w:lang w:eastAsia="ru-RU"/>
        </w:rPr>
        <w:t xml:space="preserve"> Понятие бюджетирования в системе управления</w:t>
      </w:r>
    </w:p>
    <w:p w:rsidR="006203FB" w:rsidRPr="003325E3" w:rsidRDefault="006203FB" w:rsidP="006203FB">
      <w:pPr>
        <w:widowControl w:val="0"/>
        <w:spacing w:after="0" w:line="360" w:lineRule="auto"/>
        <w:ind w:firstLine="709"/>
        <w:jc w:val="both"/>
        <w:rPr>
          <w:rFonts w:ascii="Times New Roman" w:hAnsi="Times New Roman"/>
          <w:sz w:val="28"/>
          <w:lang w:eastAsia="ru-RU"/>
        </w:rPr>
      </w:pPr>
      <w:r w:rsidRPr="00327A3A">
        <w:rPr>
          <w:rFonts w:ascii="Times New Roman" w:hAnsi="Times New Roman"/>
          <w:sz w:val="28"/>
          <w:lang w:eastAsia="ru-RU"/>
        </w:rPr>
        <w:t>Основные факторы, в</w:t>
      </w:r>
      <w:r>
        <w:rPr>
          <w:rFonts w:ascii="Times New Roman" w:hAnsi="Times New Roman"/>
          <w:sz w:val="28"/>
          <w:lang w:eastAsia="ru-RU"/>
        </w:rPr>
        <w:t>лияющие на систему бюджетирова</w:t>
      </w:r>
      <w:r w:rsidRPr="00327A3A">
        <w:rPr>
          <w:rFonts w:ascii="Times New Roman" w:hAnsi="Times New Roman"/>
          <w:sz w:val="28"/>
          <w:lang w:eastAsia="ru-RU"/>
        </w:rPr>
        <w:t xml:space="preserve">ния. В каждой конкретной </w:t>
      </w:r>
      <w:r>
        <w:rPr>
          <w:rFonts w:ascii="Times New Roman" w:hAnsi="Times New Roman"/>
          <w:sz w:val="28"/>
          <w:lang w:eastAsia="ru-RU"/>
        </w:rPr>
        <w:t>корпорации система бюджетирова</w:t>
      </w:r>
      <w:r w:rsidRPr="00327A3A">
        <w:rPr>
          <w:rFonts w:ascii="Times New Roman" w:hAnsi="Times New Roman"/>
          <w:sz w:val="28"/>
          <w:lang w:eastAsia="ru-RU"/>
        </w:rPr>
        <w:t>ния организована по-своему. Тем не менее, до определенного</w:t>
      </w:r>
      <w:r>
        <w:rPr>
          <w:rFonts w:ascii="Times New Roman" w:hAnsi="Times New Roman"/>
          <w:sz w:val="28"/>
          <w:lang w:eastAsia="ru-RU"/>
        </w:rPr>
        <w:t xml:space="preserve"> </w:t>
      </w:r>
      <w:r w:rsidRPr="00327A3A">
        <w:rPr>
          <w:rFonts w:ascii="Times New Roman" w:hAnsi="Times New Roman"/>
          <w:sz w:val="28"/>
          <w:lang w:eastAsia="ru-RU"/>
        </w:rPr>
        <w:t xml:space="preserve">уровня декомпозиции общая схема разработки и внедрения </w:t>
      </w:r>
      <w:r>
        <w:rPr>
          <w:rFonts w:ascii="Times New Roman" w:hAnsi="Times New Roman"/>
          <w:sz w:val="28"/>
          <w:lang w:eastAsia="ru-RU"/>
        </w:rPr>
        <w:t>систе</w:t>
      </w:r>
      <w:r w:rsidRPr="00327A3A">
        <w:rPr>
          <w:rFonts w:ascii="Times New Roman" w:hAnsi="Times New Roman"/>
          <w:sz w:val="28"/>
          <w:lang w:eastAsia="ru-RU"/>
        </w:rPr>
        <w:t>мы бюджетирования может быть идентичной для самых разных компаний. Однако результат п</w:t>
      </w:r>
      <w:r>
        <w:rPr>
          <w:rFonts w:ascii="Times New Roman" w:hAnsi="Times New Roman"/>
          <w:sz w:val="28"/>
          <w:lang w:eastAsia="ru-RU"/>
        </w:rPr>
        <w:t>рименения данной технологии бу</w:t>
      </w:r>
      <w:r w:rsidRPr="00327A3A">
        <w:rPr>
          <w:rFonts w:ascii="Times New Roman" w:hAnsi="Times New Roman"/>
          <w:sz w:val="28"/>
          <w:lang w:eastAsia="ru-RU"/>
        </w:rPr>
        <w:t xml:space="preserve">дет различаться, поскольку в </w:t>
      </w:r>
      <w:r>
        <w:rPr>
          <w:rFonts w:ascii="Times New Roman" w:hAnsi="Times New Roman"/>
          <w:sz w:val="28"/>
          <w:lang w:eastAsia="ru-RU"/>
        </w:rPr>
        <w:t>разных компаниях будут использо</w:t>
      </w:r>
      <w:r w:rsidRPr="00327A3A">
        <w:rPr>
          <w:rFonts w:ascii="Times New Roman" w:hAnsi="Times New Roman"/>
          <w:sz w:val="28"/>
          <w:lang w:eastAsia="ru-RU"/>
        </w:rPr>
        <w:t xml:space="preserve">ваться неодинаковые финансовые модели бюджетирования. </w:t>
      </w:r>
      <w:r w:rsidR="003325E3" w:rsidRPr="003325E3">
        <w:rPr>
          <w:rFonts w:ascii="Times New Roman" w:hAnsi="Times New Roman"/>
          <w:sz w:val="28"/>
          <w:lang w:eastAsia="ru-RU"/>
        </w:rPr>
        <w:t>[18]</w:t>
      </w:r>
    </w:p>
    <w:p w:rsidR="006203FB" w:rsidRDefault="006203FB" w:rsidP="006203FB">
      <w:pPr>
        <w:widowControl w:val="0"/>
        <w:spacing w:after="0" w:line="360" w:lineRule="auto"/>
        <w:ind w:firstLine="709"/>
        <w:jc w:val="both"/>
        <w:rPr>
          <w:rFonts w:ascii="Times New Roman" w:hAnsi="Times New Roman"/>
          <w:sz w:val="28"/>
          <w:lang w:eastAsia="ru-RU"/>
        </w:rPr>
      </w:pPr>
      <w:r w:rsidRPr="00327A3A">
        <w:rPr>
          <w:rFonts w:ascii="Times New Roman" w:hAnsi="Times New Roman"/>
          <w:sz w:val="28"/>
          <w:lang w:eastAsia="ru-RU"/>
        </w:rPr>
        <w:t>При разработке финансо</w:t>
      </w:r>
      <w:r>
        <w:rPr>
          <w:rFonts w:ascii="Times New Roman" w:hAnsi="Times New Roman"/>
          <w:sz w:val="28"/>
          <w:lang w:eastAsia="ru-RU"/>
        </w:rPr>
        <w:t>вой модели бюджетирования необ</w:t>
      </w:r>
      <w:r w:rsidRPr="00327A3A">
        <w:rPr>
          <w:rFonts w:ascii="Times New Roman" w:hAnsi="Times New Roman"/>
          <w:sz w:val="28"/>
          <w:lang w:eastAsia="ru-RU"/>
        </w:rPr>
        <w:t>ходимо учитывать основные ограничивающие факторы, влияющие на бизнес предп</w:t>
      </w:r>
      <w:r>
        <w:rPr>
          <w:rFonts w:ascii="Times New Roman" w:hAnsi="Times New Roman"/>
          <w:sz w:val="28"/>
          <w:lang w:eastAsia="ru-RU"/>
        </w:rPr>
        <w:t xml:space="preserve">риятия. У разных </w:t>
      </w:r>
      <w:proofErr w:type="gramStart"/>
      <w:r>
        <w:rPr>
          <w:rFonts w:ascii="Times New Roman" w:hAnsi="Times New Roman"/>
          <w:sz w:val="28"/>
          <w:lang w:eastAsia="ru-RU"/>
        </w:rPr>
        <w:t>бизнес-направ</w:t>
      </w:r>
      <w:r w:rsidRPr="00327A3A">
        <w:rPr>
          <w:rFonts w:ascii="Times New Roman" w:hAnsi="Times New Roman"/>
          <w:sz w:val="28"/>
          <w:lang w:eastAsia="ru-RU"/>
        </w:rPr>
        <w:t>лений</w:t>
      </w:r>
      <w:proofErr w:type="gramEnd"/>
      <w:r w:rsidRPr="00327A3A">
        <w:rPr>
          <w:rFonts w:ascii="Times New Roman" w:hAnsi="Times New Roman"/>
          <w:sz w:val="28"/>
          <w:lang w:eastAsia="ru-RU"/>
        </w:rPr>
        <w:t xml:space="preserve"> предприятия наборы ограничивающих факторов </w:t>
      </w:r>
      <w:r>
        <w:rPr>
          <w:rFonts w:ascii="Times New Roman" w:hAnsi="Times New Roman"/>
          <w:sz w:val="28"/>
          <w:lang w:eastAsia="ru-RU"/>
        </w:rPr>
        <w:t>могут различаться</w:t>
      </w:r>
      <w:r w:rsidRPr="00327A3A">
        <w:rPr>
          <w:rFonts w:ascii="Times New Roman" w:hAnsi="Times New Roman"/>
          <w:sz w:val="28"/>
          <w:lang w:eastAsia="ru-RU"/>
        </w:rPr>
        <w:t>. Отсюда следует, что, во-первых, финансовая</w:t>
      </w:r>
      <w:r>
        <w:rPr>
          <w:rFonts w:ascii="Times New Roman" w:hAnsi="Times New Roman"/>
          <w:sz w:val="28"/>
          <w:lang w:eastAsia="ru-RU"/>
        </w:rPr>
        <w:t xml:space="preserve"> мо</w:t>
      </w:r>
      <w:r w:rsidRPr="00327A3A">
        <w:rPr>
          <w:rFonts w:ascii="Times New Roman" w:hAnsi="Times New Roman"/>
          <w:sz w:val="28"/>
          <w:lang w:eastAsia="ru-RU"/>
        </w:rPr>
        <w:t>дель бюджетирования может строиться отдельно по каждому бизнес-направлению; во-в</w:t>
      </w:r>
      <w:r>
        <w:rPr>
          <w:rFonts w:ascii="Times New Roman" w:hAnsi="Times New Roman"/>
          <w:sz w:val="28"/>
          <w:lang w:eastAsia="ru-RU"/>
        </w:rPr>
        <w:t>торых, финансовая модель бюдже</w:t>
      </w:r>
      <w:r w:rsidRPr="00327A3A">
        <w:rPr>
          <w:rFonts w:ascii="Times New Roman" w:hAnsi="Times New Roman"/>
          <w:sz w:val="28"/>
          <w:lang w:eastAsia="ru-RU"/>
        </w:rPr>
        <w:t>тирования при изменении ситуации с ограничивающими фа</w:t>
      </w:r>
      <w:proofErr w:type="gramStart"/>
      <w:r w:rsidRPr="00327A3A">
        <w:rPr>
          <w:rFonts w:ascii="Times New Roman" w:hAnsi="Times New Roman"/>
          <w:sz w:val="28"/>
          <w:lang w:eastAsia="ru-RU"/>
        </w:rPr>
        <w:t>к-</w:t>
      </w:r>
      <w:proofErr w:type="gramEnd"/>
      <w:r w:rsidRPr="00327A3A">
        <w:rPr>
          <w:rFonts w:ascii="Times New Roman" w:hAnsi="Times New Roman"/>
          <w:sz w:val="28"/>
          <w:lang w:eastAsia="ru-RU"/>
        </w:rPr>
        <w:t xml:space="preserve"> торами должна обновляться. </w:t>
      </w:r>
    </w:p>
    <w:p w:rsidR="006203FB" w:rsidRDefault="006203FB" w:rsidP="006203FB">
      <w:pPr>
        <w:widowControl w:val="0"/>
        <w:spacing w:after="0" w:line="360" w:lineRule="auto"/>
        <w:ind w:firstLine="709"/>
        <w:jc w:val="both"/>
        <w:rPr>
          <w:rFonts w:ascii="Times New Roman" w:hAnsi="Times New Roman"/>
          <w:sz w:val="28"/>
          <w:lang w:eastAsia="ru-RU"/>
        </w:rPr>
      </w:pPr>
      <w:r w:rsidRPr="00327A3A">
        <w:rPr>
          <w:rFonts w:ascii="Times New Roman" w:hAnsi="Times New Roman"/>
          <w:sz w:val="28"/>
          <w:lang w:eastAsia="ru-RU"/>
        </w:rPr>
        <w:t>Стратегическое планирова</w:t>
      </w:r>
      <w:r>
        <w:rPr>
          <w:rFonts w:ascii="Times New Roman" w:hAnsi="Times New Roman"/>
          <w:sz w:val="28"/>
          <w:lang w:eastAsia="ru-RU"/>
        </w:rPr>
        <w:t>ние, характерное для традицион</w:t>
      </w:r>
      <w:r w:rsidRPr="00327A3A">
        <w:rPr>
          <w:rFonts w:ascii="Times New Roman" w:hAnsi="Times New Roman"/>
          <w:sz w:val="28"/>
          <w:lang w:eastAsia="ru-RU"/>
        </w:rPr>
        <w:t>ного бюджетирования, включает в себя разработку как долг</w:t>
      </w:r>
      <w:proofErr w:type="gramStart"/>
      <w:r w:rsidRPr="00327A3A">
        <w:rPr>
          <w:rFonts w:ascii="Times New Roman" w:hAnsi="Times New Roman"/>
          <w:sz w:val="28"/>
          <w:lang w:eastAsia="ru-RU"/>
        </w:rPr>
        <w:t>о-</w:t>
      </w:r>
      <w:proofErr w:type="gramEnd"/>
      <w:r w:rsidRPr="00327A3A">
        <w:rPr>
          <w:rFonts w:ascii="Times New Roman" w:hAnsi="Times New Roman"/>
          <w:sz w:val="28"/>
          <w:lang w:eastAsia="ru-RU"/>
        </w:rPr>
        <w:t xml:space="preserve"> срочных, так и среднесрочных планов развития компании. Возможные изменения в стр</w:t>
      </w:r>
      <w:r>
        <w:rPr>
          <w:rFonts w:ascii="Times New Roman" w:hAnsi="Times New Roman"/>
          <w:sz w:val="28"/>
          <w:lang w:eastAsia="ru-RU"/>
        </w:rPr>
        <w:t>атегической ориентации предпри</w:t>
      </w:r>
      <w:r w:rsidRPr="00327A3A">
        <w:rPr>
          <w:rFonts w:ascii="Times New Roman" w:hAnsi="Times New Roman"/>
          <w:sz w:val="28"/>
          <w:lang w:eastAsia="ru-RU"/>
        </w:rPr>
        <w:t xml:space="preserve">ятия всегда связаны с </w:t>
      </w:r>
      <w:r w:rsidRPr="00327A3A">
        <w:rPr>
          <w:rFonts w:ascii="Times New Roman" w:hAnsi="Times New Roman"/>
          <w:sz w:val="28"/>
          <w:lang w:eastAsia="ru-RU"/>
        </w:rPr>
        <w:lastRenderedPageBreak/>
        <w:t>пер</w:t>
      </w:r>
      <w:r>
        <w:rPr>
          <w:rFonts w:ascii="Times New Roman" w:hAnsi="Times New Roman"/>
          <w:sz w:val="28"/>
          <w:lang w:eastAsia="ru-RU"/>
        </w:rPr>
        <w:t>ераспределением капитальных ре</w:t>
      </w:r>
      <w:r w:rsidRPr="00327A3A">
        <w:rPr>
          <w:rFonts w:ascii="Times New Roman" w:hAnsi="Times New Roman"/>
          <w:sz w:val="28"/>
          <w:lang w:eastAsia="ru-RU"/>
        </w:rPr>
        <w:t>сурсов и бюджетов между подр</w:t>
      </w:r>
      <w:r>
        <w:rPr>
          <w:rFonts w:ascii="Times New Roman" w:hAnsi="Times New Roman"/>
          <w:sz w:val="28"/>
          <w:lang w:eastAsia="ru-RU"/>
        </w:rPr>
        <w:t>азделениями. Несогласован</w:t>
      </w:r>
      <w:r w:rsidRPr="00327A3A">
        <w:rPr>
          <w:rFonts w:ascii="Times New Roman" w:hAnsi="Times New Roman"/>
          <w:sz w:val="28"/>
          <w:lang w:eastAsia="ru-RU"/>
        </w:rPr>
        <w:t>ность стратегических планов с бюджетированием не позволит оценить выполнимость выбранной программы действий, т. к. в этом случае сложно будет оп</w:t>
      </w:r>
      <w:r>
        <w:rPr>
          <w:rFonts w:ascii="Times New Roman" w:hAnsi="Times New Roman"/>
          <w:sz w:val="28"/>
          <w:lang w:eastAsia="ru-RU"/>
        </w:rPr>
        <w:t>ределить, имеет ли компания не</w:t>
      </w:r>
      <w:r w:rsidRPr="00327A3A">
        <w:rPr>
          <w:rFonts w:ascii="Times New Roman" w:hAnsi="Times New Roman"/>
          <w:sz w:val="28"/>
          <w:lang w:eastAsia="ru-RU"/>
        </w:rPr>
        <w:t>обходимые для реализации выбранной стратегии ресурсы, к</w:t>
      </w:r>
      <w:proofErr w:type="gramStart"/>
      <w:r w:rsidRPr="00327A3A">
        <w:rPr>
          <w:rFonts w:ascii="Times New Roman" w:hAnsi="Times New Roman"/>
          <w:sz w:val="28"/>
          <w:lang w:eastAsia="ru-RU"/>
        </w:rPr>
        <w:t>а-</w:t>
      </w:r>
      <w:proofErr w:type="gramEnd"/>
      <w:r w:rsidRPr="00327A3A">
        <w:rPr>
          <w:rFonts w:ascii="Times New Roman" w:hAnsi="Times New Roman"/>
          <w:sz w:val="28"/>
          <w:lang w:eastAsia="ru-RU"/>
        </w:rPr>
        <w:t xml:space="preserve"> кие ограничивающие факторы могут помешать достижению заданных целей и т.д. </w:t>
      </w:r>
    </w:p>
    <w:p w:rsidR="006203FB" w:rsidRDefault="006203FB" w:rsidP="006203FB">
      <w:pPr>
        <w:widowControl w:val="0"/>
        <w:spacing w:after="0" w:line="360" w:lineRule="auto"/>
        <w:ind w:firstLine="709"/>
        <w:jc w:val="both"/>
        <w:rPr>
          <w:rFonts w:ascii="Times New Roman" w:hAnsi="Times New Roman"/>
          <w:sz w:val="28"/>
          <w:lang w:eastAsia="ru-RU"/>
        </w:rPr>
      </w:pPr>
      <w:r w:rsidRPr="00327A3A">
        <w:rPr>
          <w:rFonts w:ascii="Times New Roman" w:hAnsi="Times New Roman"/>
          <w:sz w:val="28"/>
          <w:lang w:eastAsia="ru-RU"/>
        </w:rPr>
        <w:t>В качестве примера так</w:t>
      </w:r>
      <w:r>
        <w:rPr>
          <w:rFonts w:ascii="Times New Roman" w:hAnsi="Times New Roman"/>
          <w:sz w:val="28"/>
          <w:lang w:eastAsia="ru-RU"/>
        </w:rPr>
        <w:t>ого разнообразия бюджетных сис</w:t>
      </w:r>
      <w:r w:rsidRPr="00327A3A">
        <w:rPr>
          <w:rFonts w:ascii="Times New Roman" w:hAnsi="Times New Roman"/>
          <w:sz w:val="28"/>
          <w:lang w:eastAsia="ru-RU"/>
        </w:rPr>
        <w:t xml:space="preserve">тем рассмотрим практику </w:t>
      </w:r>
      <w:r>
        <w:rPr>
          <w:rFonts w:ascii="Times New Roman" w:hAnsi="Times New Roman"/>
          <w:sz w:val="28"/>
          <w:lang w:eastAsia="ru-RU"/>
        </w:rPr>
        <w:t>бюджетного контроля группы рос</w:t>
      </w:r>
      <w:r w:rsidRPr="00327A3A">
        <w:rPr>
          <w:rFonts w:ascii="Times New Roman" w:hAnsi="Times New Roman"/>
          <w:sz w:val="28"/>
          <w:lang w:eastAsia="ru-RU"/>
        </w:rPr>
        <w:t>сийски</w:t>
      </w:r>
      <w:r>
        <w:rPr>
          <w:rFonts w:ascii="Times New Roman" w:hAnsi="Times New Roman"/>
          <w:sz w:val="28"/>
          <w:lang w:eastAsia="ru-RU"/>
        </w:rPr>
        <w:t xml:space="preserve">х компаний «Самсунг </w:t>
      </w:r>
      <w:proofErr w:type="spellStart"/>
      <w:r>
        <w:rPr>
          <w:rFonts w:ascii="Times New Roman" w:hAnsi="Times New Roman"/>
          <w:sz w:val="28"/>
          <w:lang w:eastAsia="ru-RU"/>
        </w:rPr>
        <w:t>электроникс</w:t>
      </w:r>
      <w:proofErr w:type="spellEnd"/>
      <w:r>
        <w:rPr>
          <w:rFonts w:ascii="Times New Roman" w:hAnsi="Times New Roman"/>
          <w:sz w:val="28"/>
          <w:lang w:eastAsia="ru-RU"/>
        </w:rPr>
        <w:t xml:space="preserve"> </w:t>
      </w:r>
      <w:r w:rsidRPr="00327A3A">
        <w:rPr>
          <w:rFonts w:ascii="Times New Roman" w:hAnsi="Times New Roman"/>
          <w:sz w:val="28"/>
          <w:lang w:eastAsia="ru-RU"/>
        </w:rPr>
        <w:t xml:space="preserve">рус» (СЭР). </w:t>
      </w:r>
    </w:p>
    <w:p w:rsidR="006203FB" w:rsidRPr="003325E3" w:rsidRDefault="006203FB" w:rsidP="006203FB">
      <w:pPr>
        <w:widowControl w:val="0"/>
        <w:spacing w:after="0" w:line="360" w:lineRule="auto"/>
        <w:ind w:firstLine="709"/>
        <w:jc w:val="both"/>
        <w:rPr>
          <w:rFonts w:ascii="Times New Roman" w:hAnsi="Times New Roman"/>
          <w:sz w:val="28"/>
          <w:lang w:eastAsia="ru-RU"/>
        </w:rPr>
      </w:pPr>
      <w:r w:rsidRPr="00327A3A">
        <w:rPr>
          <w:rFonts w:ascii="Times New Roman" w:hAnsi="Times New Roman"/>
          <w:sz w:val="28"/>
          <w:lang w:eastAsia="ru-RU"/>
        </w:rPr>
        <w:t>Группа компаний СЭР в России включает три независимых юридических лица (дочерних компании), которые различаются по направлениям бизнеса и стратегиям</w:t>
      </w:r>
      <w:r>
        <w:rPr>
          <w:rFonts w:ascii="Times New Roman" w:hAnsi="Times New Roman"/>
          <w:sz w:val="28"/>
          <w:lang w:eastAsia="ru-RU"/>
        </w:rPr>
        <w:t>.</w:t>
      </w:r>
      <w:r w:rsidR="003325E3" w:rsidRPr="003325E3">
        <w:rPr>
          <w:rFonts w:ascii="Times New Roman" w:hAnsi="Times New Roman"/>
          <w:sz w:val="28"/>
          <w:lang w:eastAsia="ru-RU"/>
        </w:rPr>
        <w:t>[19]</w:t>
      </w:r>
    </w:p>
    <w:p w:rsidR="006203FB" w:rsidRDefault="006203FB" w:rsidP="006203FB">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На групповом уровне </w:t>
      </w:r>
      <w:proofErr w:type="gramStart"/>
      <w:r w:rsidRPr="00876796">
        <w:rPr>
          <w:rFonts w:ascii="Times New Roman" w:hAnsi="Times New Roman"/>
          <w:sz w:val="28"/>
          <w:lang w:eastAsia="ru-RU"/>
        </w:rPr>
        <w:t>в</w:t>
      </w:r>
      <w:proofErr w:type="gramEnd"/>
      <w:r w:rsidRPr="00876796">
        <w:rPr>
          <w:rFonts w:ascii="Times New Roman" w:hAnsi="Times New Roman"/>
          <w:sz w:val="28"/>
          <w:lang w:eastAsia="ru-RU"/>
        </w:rPr>
        <w:t xml:space="preserve"> </w:t>
      </w:r>
      <w:proofErr w:type="gramStart"/>
      <w:r w:rsidRPr="00876796">
        <w:rPr>
          <w:rFonts w:ascii="Times New Roman" w:hAnsi="Times New Roman"/>
          <w:sz w:val="28"/>
          <w:lang w:eastAsia="ru-RU"/>
        </w:rPr>
        <w:t>СЭР</w:t>
      </w:r>
      <w:proofErr w:type="gramEnd"/>
      <w:r w:rsidRPr="00876796">
        <w:rPr>
          <w:rFonts w:ascii="Times New Roman" w:hAnsi="Times New Roman"/>
          <w:sz w:val="28"/>
          <w:lang w:eastAsia="ru-RU"/>
        </w:rPr>
        <w:t xml:space="preserve"> используется такая система планирования ресурсов пред</w:t>
      </w:r>
      <w:r>
        <w:rPr>
          <w:rFonts w:ascii="Times New Roman" w:hAnsi="Times New Roman"/>
          <w:sz w:val="28"/>
          <w:lang w:eastAsia="ru-RU"/>
        </w:rPr>
        <w:t>приятии (ERP)2 как SAP. Все до</w:t>
      </w:r>
      <w:r w:rsidRPr="00876796">
        <w:rPr>
          <w:rFonts w:ascii="Times New Roman" w:hAnsi="Times New Roman"/>
          <w:sz w:val="28"/>
          <w:lang w:eastAsia="ru-RU"/>
        </w:rPr>
        <w:t xml:space="preserve">черние компании связаны </w:t>
      </w:r>
      <w:r>
        <w:rPr>
          <w:rFonts w:ascii="Times New Roman" w:hAnsi="Times New Roman"/>
          <w:sz w:val="28"/>
          <w:lang w:eastAsia="ru-RU"/>
        </w:rPr>
        <w:t>с SAP с целью осуществления фи</w:t>
      </w:r>
      <w:r w:rsidRPr="00876796">
        <w:rPr>
          <w:rFonts w:ascii="Times New Roman" w:hAnsi="Times New Roman"/>
          <w:sz w:val="28"/>
          <w:lang w:eastAsia="ru-RU"/>
        </w:rPr>
        <w:t xml:space="preserve">нансового </w:t>
      </w:r>
      <w:proofErr w:type="gramStart"/>
      <w:r w:rsidRPr="00876796">
        <w:rPr>
          <w:rFonts w:ascii="Times New Roman" w:hAnsi="Times New Roman"/>
          <w:sz w:val="28"/>
          <w:lang w:eastAsia="ru-RU"/>
        </w:rPr>
        <w:t>контроля</w:t>
      </w:r>
      <w:proofErr w:type="gramEnd"/>
      <w:r w:rsidRPr="00876796">
        <w:rPr>
          <w:rFonts w:ascii="Times New Roman" w:hAnsi="Times New Roman"/>
          <w:sz w:val="28"/>
          <w:lang w:eastAsia="ru-RU"/>
        </w:rPr>
        <w:t xml:space="preserve"> как на групповом уровне, так и</w:t>
      </w:r>
      <w:r>
        <w:rPr>
          <w:rFonts w:ascii="Times New Roman" w:hAnsi="Times New Roman"/>
          <w:sz w:val="28"/>
          <w:lang w:eastAsia="ru-RU"/>
        </w:rPr>
        <w:t xml:space="preserve"> на уровне отдельной компании.</w:t>
      </w:r>
      <w:r w:rsidRPr="00876796">
        <w:rPr>
          <w:rFonts w:ascii="Times New Roman" w:hAnsi="Times New Roman"/>
          <w:sz w:val="28"/>
          <w:lang w:eastAsia="ru-RU"/>
        </w:rPr>
        <w:t xml:space="preserve"> Одна</w:t>
      </w:r>
      <w:r>
        <w:rPr>
          <w:rFonts w:ascii="Times New Roman" w:hAnsi="Times New Roman"/>
          <w:sz w:val="28"/>
          <w:lang w:eastAsia="ru-RU"/>
        </w:rPr>
        <w:t>ко структуры подмодулей SAP ка</w:t>
      </w:r>
      <w:r w:rsidRPr="00876796">
        <w:rPr>
          <w:rFonts w:ascii="Times New Roman" w:hAnsi="Times New Roman"/>
          <w:sz w:val="28"/>
          <w:lang w:eastAsia="ru-RU"/>
        </w:rPr>
        <w:t xml:space="preserve">ждой компании отличаются друг от друга в соответствии с функциями и </w:t>
      </w:r>
      <w:proofErr w:type="gramStart"/>
      <w:r w:rsidRPr="00876796">
        <w:rPr>
          <w:rFonts w:ascii="Times New Roman" w:hAnsi="Times New Roman"/>
          <w:sz w:val="28"/>
          <w:lang w:eastAsia="ru-RU"/>
        </w:rPr>
        <w:t>бизнес-напр</w:t>
      </w:r>
      <w:r>
        <w:rPr>
          <w:rFonts w:ascii="Times New Roman" w:hAnsi="Times New Roman"/>
          <w:sz w:val="28"/>
          <w:lang w:eastAsia="ru-RU"/>
        </w:rPr>
        <w:t>авлениями</w:t>
      </w:r>
      <w:proofErr w:type="gramEnd"/>
      <w:r>
        <w:rPr>
          <w:rFonts w:ascii="Times New Roman" w:hAnsi="Times New Roman"/>
          <w:sz w:val="28"/>
          <w:lang w:eastAsia="ru-RU"/>
        </w:rPr>
        <w:t>. Каждая компания осу</w:t>
      </w:r>
      <w:r w:rsidRPr="00876796">
        <w:rPr>
          <w:rFonts w:ascii="Times New Roman" w:hAnsi="Times New Roman"/>
          <w:sz w:val="28"/>
          <w:lang w:eastAsia="ru-RU"/>
        </w:rPr>
        <w:t>ществляет планирование и</w:t>
      </w:r>
      <w:r>
        <w:rPr>
          <w:rFonts w:ascii="Times New Roman" w:hAnsi="Times New Roman"/>
          <w:sz w:val="28"/>
          <w:lang w:eastAsia="ru-RU"/>
        </w:rPr>
        <w:t xml:space="preserve"> бюджетирование, используя дан</w:t>
      </w:r>
      <w:r w:rsidRPr="00876796">
        <w:rPr>
          <w:rFonts w:ascii="Times New Roman" w:hAnsi="Times New Roman"/>
          <w:sz w:val="28"/>
          <w:lang w:eastAsia="ru-RU"/>
        </w:rPr>
        <w:t xml:space="preserve">ные, получаемые при помощи своей системы SAP. </w:t>
      </w:r>
    </w:p>
    <w:p w:rsidR="006203FB" w:rsidRDefault="006203FB" w:rsidP="006203FB">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Решая собственные функциональные и финансовые задачи, каждая дочерняя компания</w:t>
      </w:r>
      <w:r>
        <w:rPr>
          <w:rFonts w:ascii="Times New Roman" w:hAnsi="Times New Roman"/>
          <w:sz w:val="28"/>
          <w:lang w:eastAsia="ru-RU"/>
        </w:rPr>
        <w:t xml:space="preserve"> продвигается к своей индивиду</w:t>
      </w:r>
      <w:r w:rsidRPr="00876796">
        <w:rPr>
          <w:rFonts w:ascii="Times New Roman" w:hAnsi="Times New Roman"/>
          <w:sz w:val="28"/>
          <w:lang w:eastAsia="ru-RU"/>
        </w:rPr>
        <w:t>альной цели. Соответственн</w:t>
      </w:r>
      <w:r>
        <w:rPr>
          <w:rFonts w:ascii="Times New Roman" w:hAnsi="Times New Roman"/>
          <w:sz w:val="28"/>
          <w:lang w:eastAsia="ru-RU"/>
        </w:rPr>
        <w:t>о, структура системы бюджетиро</w:t>
      </w:r>
      <w:r w:rsidRPr="00876796">
        <w:rPr>
          <w:rFonts w:ascii="Times New Roman" w:hAnsi="Times New Roman"/>
          <w:sz w:val="28"/>
          <w:lang w:eastAsia="ru-RU"/>
        </w:rPr>
        <w:t xml:space="preserve">вания у каждой компании индивидуальна. </w:t>
      </w:r>
    </w:p>
    <w:p w:rsidR="006203FB" w:rsidRDefault="006203FB" w:rsidP="006203FB">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Компания, которая занимается продажами, ориентируется на их максимизацию. Основным ограничивающим фактором бюджетирования для нее является уровень продаж, поэтому основанием для планирования уровня расходо</w:t>
      </w:r>
      <w:r>
        <w:rPr>
          <w:rFonts w:ascii="Times New Roman" w:hAnsi="Times New Roman"/>
          <w:sz w:val="28"/>
          <w:lang w:eastAsia="ru-RU"/>
        </w:rPr>
        <w:t>в центров затрат (</w:t>
      </w:r>
      <w:proofErr w:type="spellStart"/>
      <w:r>
        <w:rPr>
          <w:rFonts w:ascii="Times New Roman" w:hAnsi="Times New Roman"/>
          <w:sz w:val="28"/>
          <w:lang w:eastAsia="ru-RU"/>
        </w:rPr>
        <w:t>cost</w:t>
      </w:r>
      <w:proofErr w:type="spellEnd"/>
      <w:r>
        <w:rPr>
          <w:rFonts w:ascii="Times New Roman" w:hAnsi="Times New Roman"/>
          <w:sz w:val="28"/>
          <w:lang w:eastAsia="ru-RU"/>
        </w:rPr>
        <w:t xml:space="preserve"> </w:t>
      </w:r>
      <w:proofErr w:type="spellStart"/>
      <w:r>
        <w:rPr>
          <w:rFonts w:ascii="Times New Roman" w:hAnsi="Times New Roman"/>
          <w:sz w:val="28"/>
          <w:lang w:eastAsia="ru-RU"/>
        </w:rPr>
        <w:t>centers</w:t>
      </w:r>
      <w:proofErr w:type="spellEnd"/>
      <w:r>
        <w:rPr>
          <w:rFonts w:ascii="Times New Roman" w:hAnsi="Times New Roman"/>
          <w:sz w:val="28"/>
          <w:lang w:eastAsia="ru-RU"/>
        </w:rPr>
        <w:t>)</w:t>
      </w:r>
      <w:r w:rsidRPr="00876796">
        <w:rPr>
          <w:rFonts w:ascii="Times New Roman" w:hAnsi="Times New Roman"/>
          <w:sz w:val="28"/>
          <w:lang w:eastAsia="ru-RU"/>
        </w:rPr>
        <w:t xml:space="preserve"> являются данные центров прибылей (</w:t>
      </w:r>
      <w:proofErr w:type="spellStart"/>
      <w:r w:rsidRPr="00876796">
        <w:rPr>
          <w:rFonts w:ascii="Times New Roman" w:hAnsi="Times New Roman"/>
          <w:sz w:val="28"/>
          <w:lang w:eastAsia="ru-RU"/>
        </w:rPr>
        <w:t>p</w:t>
      </w:r>
      <w:r>
        <w:rPr>
          <w:rFonts w:ascii="Times New Roman" w:hAnsi="Times New Roman"/>
          <w:sz w:val="28"/>
          <w:lang w:eastAsia="ru-RU"/>
        </w:rPr>
        <w:t>rofit</w:t>
      </w:r>
      <w:proofErr w:type="spellEnd"/>
      <w:r>
        <w:rPr>
          <w:rFonts w:ascii="Times New Roman" w:hAnsi="Times New Roman"/>
          <w:sz w:val="28"/>
          <w:lang w:eastAsia="ru-RU"/>
        </w:rPr>
        <w:t xml:space="preserve"> </w:t>
      </w:r>
      <w:proofErr w:type="spellStart"/>
      <w:r>
        <w:rPr>
          <w:rFonts w:ascii="Times New Roman" w:hAnsi="Times New Roman"/>
          <w:sz w:val="28"/>
          <w:lang w:eastAsia="ru-RU"/>
        </w:rPr>
        <w:t>centers</w:t>
      </w:r>
      <w:proofErr w:type="spellEnd"/>
      <w:r>
        <w:rPr>
          <w:rFonts w:ascii="Times New Roman" w:hAnsi="Times New Roman"/>
          <w:sz w:val="28"/>
          <w:lang w:eastAsia="ru-RU"/>
        </w:rPr>
        <w:t>)</w:t>
      </w:r>
      <w:r w:rsidRPr="00876796">
        <w:rPr>
          <w:rFonts w:ascii="Times New Roman" w:hAnsi="Times New Roman"/>
          <w:sz w:val="28"/>
          <w:lang w:eastAsia="ru-RU"/>
        </w:rPr>
        <w:t xml:space="preserve">. Отсюда можно сделать вывод, что в процессе </w:t>
      </w:r>
      <w:proofErr w:type="spellStart"/>
      <w:r w:rsidRPr="00876796">
        <w:rPr>
          <w:rFonts w:ascii="Times New Roman" w:hAnsi="Times New Roman"/>
          <w:sz w:val="28"/>
          <w:lang w:eastAsia="ru-RU"/>
        </w:rPr>
        <w:t>бюдж</w:t>
      </w:r>
      <w:proofErr w:type="gramStart"/>
      <w:r w:rsidRPr="00876796">
        <w:rPr>
          <w:rFonts w:ascii="Times New Roman" w:hAnsi="Times New Roman"/>
          <w:sz w:val="28"/>
          <w:lang w:eastAsia="ru-RU"/>
        </w:rPr>
        <w:t>е</w:t>
      </w:r>
      <w:proofErr w:type="spellEnd"/>
      <w:r w:rsidRPr="00876796">
        <w:rPr>
          <w:rFonts w:ascii="Times New Roman" w:hAnsi="Times New Roman"/>
          <w:sz w:val="28"/>
          <w:lang w:eastAsia="ru-RU"/>
        </w:rPr>
        <w:t>-</w:t>
      </w:r>
      <w:proofErr w:type="gramEnd"/>
      <w:r w:rsidRPr="00876796">
        <w:rPr>
          <w:rFonts w:ascii="Times New Roman" w:hAnsi="Times New Roman"/>
          <w:sz w:val="28"/>
          <w:lang w:eastAsia="ru-RU"/>
        </w:rPr>
        <w:t xml:space="preserve"> </w:t>
      </w:r>
      <w:proofErr w:type="spellStart"/>
      <w:r w:rsidRPr="00876796">
        <w:rPr>
          <w:rFonts w:ascii="Times New Roman" w:hAnsi="Times New Roman"/>
          <w:sz w:val="28"/>
          <w:lang w:eastAsia="ru-RU"/>
        </w:rPr>
        <w:lastRenderedPageBreak/>
        <w:t>тирования</w:t>
      </w:r>
      <w:proofErr w:type="spellEnd"/>
      <w:r w:rsidRPr="00876796">
        <w:rPr>
          <w:rFonts w:ascii="Times New Roman" w:hAnsi="Times New Roman"/>
          <w:sz w:val="28"/>
          <w:lang w:eastAsia="ru-RU"/>
        </w:rPr>
        <w:t xml:space="preserve"> сбыта уровень </w:t>
      </w:r>
      <w:r>
        <w:rPr>
          <w:rFonts w:ascii="Times New Roman" w:hAnsi="Times New Roman"/>
          <w:sz w:val="28"/>
          <w:lang w:eastAsia="ru-RU"/>
        </w:rPr>
        <w:t>бюджета продаж в центрах прибы</w:t>
      </w:r>
      <w:r w:rsidRPr="00876796">
        <w:rPr>
          <w:rFonts w:ascii="Times New Roman" w:hAnsi="Times New Roman"/>
          <w:sz w:val="28"/>
          <w:lang w:eastAsia="ru-RU"/>
        </w:rPr>
        <w:t xml:space="preserve">лей определяет уровень бюджета расходов в центрах затрат. </w:t>
      </w:r>
    </w:p>
    <w:p w:rsidR="006203FB" w:rsidRPr="003325E3" w:rsidRDefault="006203FB" w:rsidP="006203FB">
      <w:pPr>
        <w:widowControl w:val="0"/>
        <w:spacing w:after="0" w:line="360" w:lineRule="auto"/>
        <w:ind w:firstLine="709"/>
        <w:jc w:val="both"/>
        <w:rPr>
          <w:rFonts w:ascii="Times New Roman" w:hAnsi="Times New Roman"/>
          <w:sz w:val="28"/>
          <w:lang w:val="en-US" w:eastAsia="ru-RU"/>
        </w:rPr>
      </w:pPr>
      <w:r w:rsidRPr="00876796">
        <w:rPr>
          <w:rFonts w:ascii="Times New Roman" w:hAnsi="Times New Roman"/>
          <w:sz w:val="28"/>
          <w:lang w:eastAsia="ru-RU"/>
        </w:rPr>
        <w:t>Сервисная компания, нао</w:t>
      </w:r>
      <w:r>
        <w:rPr>
          <w:rFonts w:ascii="Times New Roman" w:hAnsi="Times New Roman"/>
          <w:sz w:val="28"/>
          <w:lang w:eastAsia="ru-RU"/>
        </w:rPr>
        <w:t>борот, ориентируется на оптими</w:t>
      </w:r>
      <w:r w:rsidRPr="00876796">
        <w:rPr>
          <w:rFonts w:ascii="Times New Roman" w:hAnsi="Times New Roman"/>
          <w:sz w:val="28"/>
          <w:lang w:eastAsia="ru-RU"/>
        </w:rPr>
        <w:t>зацию (сервисных) расходов, поэтому при бюджетировании основным ограничивающим</w:t>
      </w:r>
      <w:r>
        <w:rPr>
          <w:rFonts w:ascii="Times New Roman" w:hAnsi="Times New Roman"/>
          <w:sz w:val="28"/>
          <w:lang w:eastAsia="ru-RU"/>
        </w:rPr>
        <w:t xml:space="preserve"> фактором для нее является уро</w:t>
      </w:r>
      <w:r w:rsidRPr="00876796">
        <w:rPr>
          <w:rFonts w:ascii="Times New Roman" w:hAnsi="Times New Roman"/>
          <w:sz w:val="28"/>
          <w:lang w:eastAsia="ru-RU"/>
        </w:rPr>
        <w:t>вень затрат. Соответственно,</w:t>
      </w:r>
      <w:r>
        <w:rPr>
          <w:rFonts w:ascii="Times New Roman" w:hAnsi="Times New Roman"/>
          <w:sz w:val="28"/>
          <w:lang w:eastAsia="ru-RU"/>
        </w:rPr>
        <w:t xml:space="preserve"> расчет ресурсов компании начи</w:t>
      </w:r>
      <w:r w:rsidRPr="00876796">
        <w:rPr>
          <w:rFonts w:ascii="Times New Roman" w:hAnsi="Times New Roman"/>
          <w:sz w:val="28"/>
          <w:lang w:eastAsia="ru-RU"/>
        </w:rPr>
        <w:t>нается с центра затрат, и уже только после определения уровня</w:t>
      </w:r>
      <w:r>
        <w:rPr>
          <w:rFonts w:ascii="Times New Roman" w:hAnsi="Times New Roman"/>
          <w:sz w:val="28"/>
          <w:lang w:eastAsia="ru-RU"/>
        </w:rPr>
        <w:t xml:space="preserve"> </w:t>
      </w:r>
      <w:r w:rsidRPr="00876796">
        <w:rPr>
          <w:rFonts w:ascii="Times New Roman" w:hAnsi="Times New Roman"/>
          <w:sz w:val="28"/>
          <w:lang w:eastAsia="ru-RU"/>
        </w:rPr>
        <w:t>затрат следует планирова</w:t>
      </w:r>
      <w:r>
        <w:rPr>
          <w:rFonts w:ascii="Times New Roman" w:hAnsi="Times New Roman"/>
          <w:sz w:val="28"/>
          <w:lang w:eastAsia="ru-RU"/>
        </w:rPr>
        <w:t>ть бюджет прибылей, имеющий це</w:t>
      </w:r>
      <w:r w:rsidRPr="00876796">
        <w:rPr>
          <w:rFonts w:ascii="Times New Roman" w:hAnsi="Times New Roman"/>
          <w:sz w:val="28"/>
          <w:lang w:eastAsia="ru-RU"/>
        </w:rPr>
        <w:t xml:space="preserve">лью расчет рационального уровня сервисной прибыльности. </w:t>
      </w:r>
      <w:r w:rsidR="003325E3">
        <w:rPr>
          <w:rFonts w:ascii="Times New Roman" w:hAnsi="Times New Roman"/>
          <w:sz w:val="28"/>
          <w:lang w:val="en-US" w:eastAsia="ru-RU"/>
        </w:rPr>
        <w:t>[20]</w:t>
      </w:r>
    </w:p>
    <w:p w:rsidR="006203FB" w:rsidRPr="00397C11" w:rsidRDefault="006203FB" w:rsidP="006203FB">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Главной задачей компан</w:t>
      </w:r>
      <w:r>
        <w:rPr>
          <w:rFonts w:ascii="Times New Roman" w:hAnsi="Times New Roman"/>
          <w:sz w:val="28"/>
          <w:lang w:eastAsia="ru-RU"/>
        </w:rPr>
        <w:t>ии, производящей продукцию, яв</w:t>
      </w:r>
      <w:r w:rsidRPr="00876796">
        <w:rPr>
          <w:rFonts w:ascii="Times New Roman" w:hAnsi="Times New Roman"/>
          <w:sz w:val="28"/>
          <w:lang w:eastAsia="ru-RU"/>
        </w:rPr>
        <w:t>ляется минимизация себестоим</w:t>
      </w:r>
      <w:r>
        <w:rPr>
          <w:rFonts w:ascii="Times New Roman" w:hAnsi="Times New Roman"/>
          <w:sz w:val="28"/>
          <w:lang w:eastAsia="ru-RU"/>
        </w:rPr>
        <w:t>ости продуктов. Данные о произ</w:t>
      </w:r>
      <w:r w:rsidRPr="00876796">
        <w:rPr>
          <w:rFonts w:ascii="Times New Roman" w:hAnsi="Times New Roman"/>
          <w:sz w:val="28"/>
          <w:lang w:eastAsia="ru-RU"/>
        </w:rPr>
        <w:t>водственных затратах, которые собирают через модуль контроля затрат (</w:t>
      </w:r>
      <w:proofErr w:type="spellStart"/>
      <w:r w:rsidRPr="00876796">
        <w:rPr>
          <w:rFonts w:ascii="Times New Roman" w:hAnsi="Times New Roman"/>
          <w:sz w:val="28"/>
          <w:lang w:eastAsia="ru-RU"/>
        </w:rPr>
        <w:t>cost</w:t>
      </w:r>
      <w:proofErr w:type="spellEnd"/>
      <w:r w:rsidRPr="00876796">
        <w:rPr>
          <w:rFonts w:ascii="Times New Roman" w:hAnsi="Times New Roman"/>
          <w:sz w:val="28"/>
          <w:lang w:eastAsia="ru-RU"/>
        </w:rPr>
        <w:t xml:space="preserve"> </w:t>
      </w:r>
      <w:proofErr w:type="spellStart"/>
      <w:r w:rsidRPr="00876796">
        <w:rPr>
          <w:rFonts w:ascii="Times New Roman" w:hAnsi="Times New Roman"/>
          <w:sz w:val="28"/>
          <w:lang w:eastAsia="ru-RU"/>
        </w:rPr>
        <w:t>control</w:t>
      </w:r>
      <w:proofErr w:type="spellEnd"/>
      <w:r w:rsidRPr="00876796">
        <w:rPr>
          <w:rFonts w:ascii="Times New Roman" w:hAnsi="Times New Roman"/>
          <w:sz w:val="28"/>
          <w:lang w:eastAsia="ru-RU"/>
        </w:rPr>
        <w:t xml:space="preserve"> </w:t>
      </w:r>
      <w:proofErr w:type="spellStart"/>
      <w:r w:rsidRPr="00876796">
        <w:rPr>
          <w:rFonts w:ascii="Times New Roman" w:hAnsi="Times New Roman"/>
          <w:sz w:val="28"/>
          <w:lang w:eastAsia="ru-RU"/>
        </w:rPr>
        <w:t>module</w:t>
      </w:r>
      <w:proofErr w:type="spellEnd"/>
      <w:r w:rsidRPr="00876796">
        <w:rPr>
          <w:rFonts w:ascii="Times New Roman" w:hAnsi="Times New Roman"/>
          <w:sz w:val="28"/>
          <w:lang w:eastAsia="ru-RU"/>
        </w:rPr>
        <w:t>), становятся основанием для общего бюджетирования. После определения бюджета затрат можно рассчитать рациональный уро</w:t>
      </w:r>
      <w:r>
        <w:rPr>
          <w:rFonts w:ascii="Times New Roman" w:hAnsi="Times New Roman"/>
          <w:sz w:val="28"/>
          <w:lang w:eastAsia="ru-RU"/>
        </w:rPr>
        <w:t>вень маржи (рентабельности), ко</w:t>
      </w:r>
      <w:r w:rsidRPr="00876796">
        <w:rPr>
          <w:rFonts w:ascii="Times New Roman" w:hAnsi="Times New Roman"/>
          <w:sz w:val="28"/>
          <w:lang w:eastAsia="ru-RU"/>
        </w:rPr>
        <w:t xml:space="preserve">торый будет являться основанием для бюджета прибылей. </w:t>
      </w:r>
      <w:r w:rsidRPr="00397C11">
        <w:rPr>
          <w:rFonts w:ascii="Times New Roman" w:hAnsi="Times New Roman"/>
          <w:sz w:val="28"/>
          <w:lang w:eastAsia="ru-RU"/>
        </w:rPr>
        <w:t>[8]</w:t>
      </w:r>
    </w:p>
    <w:p w:rsidR="006203FB" w:rsidRDefault="006203FB" w:rsidP="006203FB">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Таким образом, структ</w:t>
      </w:r>
      <w:r>
        <w:rPr>
          <w:rFonts w:ascii="Times New Roman" w:hAnsi="Times New Roman"/>
          <w:sz w:val="28"/>
          <w:lang w:eastAsia="ru-RU"/>
        </w:rPr>
        <w:t>уры систем бюджетирования в до</w:t>
      </w:r>
      <w:r w:rsidRPr="00876796">
        <w:rPr>
          <w:rFonts w:ascii="Times New Roman" w:hAnsi="Times New Roman"/>
          <w:sz w:val="28"/>
          <w:lang w:eastAsia="ru-RU"/>
        </w:rPr>
        <w:t xml:space="preserve">черних компаниях СЭР отличаются друг от друга, исходя из разницы в функциях, задачах и управленческих стилях. </w:t>
      </w:r>
    </w:p>
    <w:p w:rsidR="006203FB" w:rsidRDefault="006203FB" w:rsidP="006203FB">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Иными словами, в современных условиях бюджетирование осуществляется с учетом следующих факторов: </w:t>
      </w:r>
    </w:p>
    <w:p w:rsidR="006203FB" w:rsidRPr="00876796"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 xml:space="preserve">стратегические цели развития компании; </w:t>
      </w:r>
    </w:p>
    <w:p w:rsidR="006203FB" w:rsidRPr="00876796"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 xml:space="preserve">функциональные и финансовые цели компании; </w:t>
      </w:r>
    </w:p>
    <w:p w:rsidR="006203FB" w:rsidRPr="00876796"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 xml:space="preserve">существующие ограничения; </w:t>
      </w:r>
    </w:p>
    <w:p w:rsidR="006203FB" w:rsidRPr="00876796" w:rsidRDefault="006203FB" w:rsidP="006203FB">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структура финансовой системы компании</w:t>
      </w:r>
    </w:p>
    <w:p w:rsidR="006203FB" w:rsidRDefault="006203FB" w:rsidP="006203FB">
      <w:pPr>
        <w:widowControl w:val="0"/>
        <w:spacing w:after="0" w:line="360" w:lineRule="auto"/>
        <w:ind w:firstLine="709"/>
        <w:jc w:val="both"/>
        <w:rPr>
          <w:rFonts w:ascii="Times New Roman" w:hAnsi="Times New Roman"/>
          <w:sz w:val="28"/>
          <w:lang w:eastAsia="ru-RU"/>
        </w:rPr>
      </w:pPr>
    </w:p>
    <w:p w:rsidR="005A2AF6" w:rsidRPr="005A2AF6" w:rsidRDefault="005A2AF6" w:rsidP="005A2AF6">
      <w:pPr>
        <w:pStyle w:val="1"/>
        <w:jc w:val="both"/>
        <w:rPr>
          <w:rFonts w:cs="Times New Roman"/>
          <w:lang w:eastAsia="ru-RU"/>
        </w:rPr>
      </w:pPr>
      <w:r w:rsidRPr="005A2AF6">
        <w:rPr>
          <w:rFonts w:cs="Times New Roman"/>
          <w:lang w:eastAsia="ru-RU"/>
        </w:rPr>
        <w:br w:type="page"/>
      </w:r>
    </w:p>
    <w:p w:rsidR="006C21AA" w:rsidRDefault="006203FB" w:rsidP="006C21AA">
      <w:pPr>
        <w:pStyle w:val="1"/>
        <w:rPr>
          <w:lang w:eastAsia="ru-RU"/>
        </w:rPr>
      </w:pPr>
      <w:bookmarkStart w:id="8" w:name="_Toc451260121"/>
      <w:r>
        <w:rPr>
          <w:lang w:eastAsia="ru-RU"/>
        </w:rPr>
        <w:lastRenderedPageBreak/>
        <w:t>3</w:t>
      </w:r>
      <w:r w:rsidR="006C21AA">
        <w:rPr>
          <w:lang w:eastAsia="ru-RU"/>
        </w:rPr>
        <w:t xml:space="preserve">. </w:t>
      </w:r>
      <w:r w:rsidR="006C21AA" w:rsidRPr="006C21AA">
        <w:rPr>
          <w:lang w:eastAsia="ru-RU"/>
        </w:rPr>
        <w:t>«СТРАТЕГИЧЕСКИЙ ФИНАНСОВЫЙ КОНТРОЛЬ» – НОВАЯ КОНЦЕПЦИЯ БЮДЖЕТИРОВАНИЯ</w:t>
      </w:r>
      <w:bookmarkEnd w:id="8"/>
    </w:p>
    <w:p w:rsidR="00327A3A" w:rsidRDefault="006203FB" w:rsidP="00876796">
      <w:pPr>
        <w:pStyle w:val="2"/>
        <w:jc w:val="center"/>
        <w:rPr>
          <w:rFonts w:ascii="Times New Roman" w:hAnsi="Times New Roman" w:cs="Times New Roman"/>
          <w:color w:val="auto"/>
          <w:sz w:val="28"/>
          <w:szCs w:val="28"/>
        </w:rPr>
      </w:pPr>
      <w:bookmarkStart w:id="9" w:name="_Toc451260122"/>
      <w:r>
        <w:rPr>
          <w:rFonts w:ascii="Times New Roman" w:hAnsi="Times New Roman" w:cs="Times New Roman"/>
          <w:color w:val="auto"/>
          <w:sz w:val="28"/>
          <w:szCs w:val="28"/>
        </w:rPr>
        <w:t>3.1</w:t>
      </w:r>
      <w:r w:rsidR="00876796">
        <w:rPr>
          <w:rFonts w:ascii="Times New Roman" w:hAnsi="Times New Roman" w:cs="Times New Roman"/>
          <w:color w:val="auto"/>
          <w:sz w:val="28"/>
          <w:szCs w:val="28"/>
        </w:rPr>
        <w:t xml:space="preserve"> </w:t>
      </w:r>
      <w:r w:rsidR="00876796" w:rsidRPr="00876796">
        <w:rPr>
          <w:rFonts w:ascii="Times New Roman" w:hAnsi="Times New Roman" w:cs="Times New Roman"/>
          <w:color w:val="auto"/>
          <w:sz w:val="28"/>
          <w:szCs w:val="28"/>
        </w:rPr>
        <w:t>Актуальные проблемы и</w:t>
      </w:r>
      <w:r w:rsidR="00876796">
        <w:rPr>
          <w:rFonts w:ascii="Times New Roman" w:hAnsi="Times New Roman" w:cs="Times New Roman"/>
          <w:color w:val="auto"/>
          <w:sz w:val="28"/>
          <w:szCs w:val="28"/>
        </w:rPr>
        <w:t xml:space="preserve"> ограничения бюджетного контро</w:t>
      </w:r>
      <w:r w:rsidR="00876796" w:rsidRPr="00876796">
        <w:rPr>
          <w:rFonts w:ascii="Times New Roman" w:hAnsi="Times New Roman" w:cs="Times New Roman"/>
          <w:color w:val="auto"/>
          <w:sz w:val="28"/>
          <w:szCs w:val="28"/>
        </w:rPr>
        <w:t>ля.</w:t>
      </w:r>
      <w:bookmarkEnd w:id="9"/>
    </w:p>
    <w:p w:rsidR="00876796" w:rsidRPr="00876796" w:rsidRDefault="00876796" w:rsidP="00876796"/>
    <w:p w:rsidR="00876796"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Управление бизнесом на основе тради</w:t>
      </w:r>
      <w:r>
        <w:rPr>
          <w:rFonts w:ascii="Times New Roman" w:hAnsi="Times New Roman"/>
          <w:sz w:val="28"/>
          <w:lang w:eastAsia="ru-RU"/>
        </w:rPr>
        <w:t>ционного бюджети</w:t>
      </w:r>
      <w:r w:rsidRPr="00876796">
        <w:rPr>
          <w:rFonts w:ascii="Times New Roman" w:hAnsi="Times New Roman"/>
          <w:sz w:val="28"/>
          <w:lang w:eastAsia="ru-RU"/>
        </w:rPr>
        <w:t>рования часто создает огран</w:t>
      </w:r>
      <w:r>
        <w:rPr>
          <w:rFonts w:ascii="Times New Roman" w:hAnsi="Times New Roman"/>
          <w:sz w:val="28"/>
          <w:lang w:eastAsia="ru-RU"/>
        </w:rPr>
        <w:t>ичения для финансового и страте</w:t>
      </w:r>
      <w:r w:rsidRPr="00876796">
        <w:rPr>
          <w:rFonts w:ascii="Times New Roman" w:hAnsi="Times New Roman"/>
          <w:sz w:val="28"/>
          <w:lang w:eastAsia="ru-RU"/>
        </w:rPr>
        <w:t>гического контроля. Главны</w:t>
      </w:r>
      <w:r>
        <w:rPr>
          <w:rFonts w:ascii="Times New Roman" w:hAnsi="Times New Roman"/>
          <w:sz w:val="28"/>
          <w:lang w:eastAsia="ru-RU"/>
        </w:rPr>
        <w:t xml:space="preserve">е недостатки </w:t>
      </w:r>
      <w:proofErr w:type="gramStart"/>
      <w:r>
        <w:rPr>
          <w:rFonts w:ascii="Times New Roman" w:hAnsi="Times New Roman"/>
          <w:sz w:val="28"/>
          <w:lang w:eastAsia="ru-RU"/>
        </w:rPr>
        <w:t>традиционного</w:t>
      </w:r>
      <w:proofErr w:type="gramEnd"/>
      <w:r>
        <w:rPr>
          <w:rFonts w:ascii="Times New Roman" w:hAnsi="Times New Roman"/>
          <w:sz w:val="28"/>
          <w:lang w:eastAsia="ru-RU"/>
        </w:rPr>
        <w:t xml:space="preserve"> бюд</w:t>
      </w:r>
      <w:r w:rsidRPr="00876796">
        <w:rPr>
          <w:rFonts w:ascii="Times New Roman" w:hAnsi="Times New Roman"/>
          <w:sz w:val="28"/>
          <w:lang w:eastAsia="ru-RU"/>
        </w:rPr>
        <w:t>жетирования заключаются в том, что оно:</w:t>
      </w:r>
    </w:p>
    <w:p w:rsidR="00876796" w:rsidRPr="00352920" w:rsidRDefault="00876796" w:rsidP="00352920">
      <w:pPr>
        <w:pStyle w:val="a6"/>
        <w:widowControl w:val="0"/>
        <w:numPr>
          <w:ilvl w:val="0"/>
          <w:numId w:val="12"/>
        </w:numPr>
        <w:spacing w:after="0" w:line="360" w:lineRule="auto"/>
        <w:ind w:left="0" w:firstLine="709"/>
        <w:jc w:val="both"/>
        <w:rPr>
          <w:rFonts w:ascii="Times New Roman" w:hAnsi="Times New Roman"/>
          <w:sz w:val="28"/>
          <w:lang w:eastAsia="ru-RU"/>
        </w:rPr>
      </w:pPr>
      <w:r w:rsidRPr="00352920">
        <w:rPr>
          <w:rFonts w:ascii="Times New Roman" w:hAnsi="Times New Roman"/>
          <w:sz w:val="28"/>
          <w:lang w:eastAsia="ru-RU"/>
        </w:rPr>
        <w:t xml:space="preserve">статично, не обеспечивает обратной связи, затрудняет внесение изменений. Согласно данным одного из американских исследований, 78% компаний в мире предпочитают в течение года не вносить поправок в принятый бюджет [1]; </w:t>
      </w:r>
    </w:p>
    <w:p w:rsidR="00876796" w:rsidRPr="00352920" w:rsidRDefault="00876796" w:rsidP="00352920">
      <w:pPr>
        <w:pStyle w:val="a6"/>
        <w:widowControl w:val="0"/>
        <w:numPr>
          <w:ilvl w:val="0"/>
          <w:numId w:val="12"/>
        </w:numPr>
        <w:spacing w:after="0" w:line="360" w:lineRule="auto"/>
        <w:ind w:left="0" w:firstLine="709"/>
        <w:jc w:val="both"/>
        <w:rPr>
          <w:rFonts w:ascii="Times New Roman" w:hAnsi="Times New Roman"/>
          <w:sz w:val="28"/>
          <w:lang w:eastAsia="ru-RU"/>
        </w:rPr>
      </w:pPr>
      <w:r w:rsidRPr="00352920">
        <w:rPr>
          <w:rFonts w:ascii="Times New Roman" w:hAnsi="Times New Roman"/>
          <w:sz w:val="28"/>
          <w:lang w:eastAsia="ru-RU"/>
        </w:rPr>
        <w:t>приводит к неэффек</w:t>
      </w:r>
      <w:r w:rsidR="00397C11">
        <w:rPr>
          <w:rFonts w:ascii="Times New Roman" w:hAnsi="Times New Roman"/>
          <w:sz w:val="28"/>
          <w:lang w:eastAsia="ru-RU"/>
        </w:rPr>
        <w:t>тивному поведению. Бюджеты час</w:t>
      </w:r>
      <w:r w:rsidRPr="00352920">
        <w:rPr>
          <w:rFonts w:ascii="Times New Roman" w:hAnsi="Times New Roman"/>
          <w:sz w:val="28"/>
          <w:lang w:eastAsia="ru-RU"/>
        </w:rPr>
        <w:t>то представляют собой наборы «неподвижных» показателей. После того, как бюджет одобрен, менеджеры обязаны его исполнять вне зависимости от текущей ситуации. Часто в случаях, когда бизнес-ситуация меняется уже после одобрения бюджета, это вызывает нежелательное или нерациональное поведение;</w:t>
      </w:r>
    </w:p>
    <w:p w:rsidR="00876796" w:rsidRPr="00352920" w:rsidRDefault="00876796" w:rsidP="00352920">
      <w:pPr>
        <w:pStyle w:val="a6"/>
        <w:widowControl w:val="0"/>
        <w:numPr>
          <w:ilvl w:val="0"/>
          <w:numId w:val="12"/>
        </w:numPr>
        <w:spacing w:after="0" w:line="360" w:lineRule="auto"/>
        <w:ind w:left="0" w:firstLine="709"/>
        <w:jc w:val="both"/>
        <w:rPr>
          <w:rFonts w:ascii="Times New Roman" w:hAnsi="Times New Roman"/>
          <w:sz w:val="28"/>
          <w:lang w:eastAsia="ru-RU"/>
        </w:rPr>
      </w:pPr>
      <w:r w:rsidRPr="00352920">
        <w:rPr>
          <w:rFonts w:ascii="Times New Roman" w:hAnsi="Times New Roman"/>
          <w:sz w:val="28"/>
          <w:lang w:eastAsia="ru-RU"/>
        </w:rPr>
        <w:t>не может четко показывать зависимость между работой отдельных подразделений и их финансовым результатом. В традиционной</w:t>
      </w:r>
      <w:r w:rsidR="00397C11">
        <w:rPr>
          <w:rFonts w:ascii="Times New Roman" w:hAnsi="Times New Roman"/>
          <w:sz w:val="28"/>
          <w:lang w:eastAsia="ru-RU"/>
        </w:rPr>
        <w:t xml:space="preserve"> модели из-за недостаточной ин</w:t>
      </w:r>
      <w:r w:rsidRPr="00352920">
        <w:rPr>
          <w:rFonts w:ascii="Times New Roman" w:hAnsi="Times New Roman"/>
          <w:sz w:val="28"/>
          <w:lang w:eastAsia="ru-RU"/>
        </w:rPr>
        <w:t xml:space="preserve">формации об общих планах компании управленческий кругозор менеджеров ограничен рамками собственного подразделения, в результате чего невозможно обеспечить сбалансированное распределение ресурсов; </w:t>
      </w:r>
    </w:p>
    <w:p w:rsidR="00876796" w:rsidRPr="00352920" w:rsidRDefault="00876796" w:rsidP="00352920">
      <w:pPr>
        <w:pStyle w:val="a6"/>
        <w:widowControl w:val="0"/>
        <w:numPr>
          <w:ilvl w:val="0"/>
          <w:numId w:val="12"/>
        </w:numPr>
        <w:spacing w:after="0" w:line="360" w:lineRule="auto"/>
        <w:ind w:left="0" w:firstLine="709"/>
        <w:jc w:val="both"/>
        <w:rPr>
          <w:rFonts w:ascii="Times New Roman" w:hAnsi="Times New Roman"/>
          <w:sz w:val="28"/>
          <w:lang w:eastAsia="ru-RU"/>
        </w:rPr>
      </w:pPr>
      <w:r w:rsidRPr="00352920">
        <w:rPr>
          <w:rFonts w:ascii="Times New Roman" w:hAnsi="Times New Roman"/>
          <w:sz w:val="28"/>
          <w:lang w:eastAsia="ru-RU"/>
        </w:rPr>
        <w:t xml:space="preserve">оторвано от стратегии, не соответствует требованиям современного динамично развивающегося бизнеса, препятствует внедрению инноваций, игнорирует понятие рыночной стоимости акционерного капитала. </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Иерархическая модель </w:t>
      </w:r>
      <w:r>
        <w:rPr>
          <w:rFonts w:ascii="Times New Roman" w:hAnsi="Times New Roman"/>
          <w:sz w:val="28"/>
          <w:lang w:eastAsia="ru-RU"/>
        </w:rPr>
        <w:t>традиционного бюджетного плани</w:t>
      </w:r>
      <w:r w:rsidRPr="00876796">
        <w:rPr>
          <w:rFonts w:ascii="Times New Roman" w:hAnsi="Times New Roman"/>
          <w:sz w:val="28"/>
          <w:lang w:eastAsia="ru-RU"/>
        </w:rPr>
        <w:t xml:space="preserve">рования была изобретена в начале ХХ века. В то время это был прогрессивный метод контроля издержек и ресурсов, который успешно практиковался такими </w:t>
      </w:r>
      <w:r w:rsidRPr="00876796">
        <w:rPr>
          <w:rFonts w:ascii="Times New Roman" w:hAnsi="Times New Roman"/>
          <w:sz w:val="28"/>
          <w:lang w:eastAsia="ru-RU"/>
        </w:rPr>
        <w:lastRenderedPageBreak/>
        <w:t xml:space="preserve">крупными корпорациями, как </w:t>
      </w:r>
      <w:proofErr w:type="spellStart"/>
      <w:r w:rsidRPr="00876796">
        <w:rPr>
          <w:rFonts w:ascii="Times New Roman" w:hAnsi="Times New Roman"/>
          <w:sz w:val="28"/>
          <w:lang w:eastAsia="ru-RU"/>
        </w:rPr>
        <w:t>General</w:t>
      </w:r>
      <w:proofErr w:type="spellEnd"/>
      <w:r w:rsidRPr="00876796">
        <w:rPr>
          <w:rFonts w:ascii="Times New Roman" w:hAnsi="Times New Roman"/>
          <w:sz w:val="28"/>
          <w:lang w:eastAsia="ru-RU"/>
        </w:rPr>
        <w:t xml:space="preserve"> </w:t>
      </w:r>
      <w:proofErr w:type="spellStart"/>
      <w:r w:rsidRPr="00876796">
        <w:rPr>
          <w:rFonts w:ascii="Times New Roman" w:hAnsi="Times New Roman"/>
          <w:sz w:val="28"/>
          <w:lang w:eastAsia="ru-RU"/>
        </w:rPr>
        <w:t>Motors</w:t>
      </w:r>
      <w:proofErr w:type="spellEnd"/>
      <w:r w:rsidRPr="00876796">
        <w:rPr>
          <w:rFonts w:ascii="Times New Roman" w:hAnsi="Times New Roman"/>
          <w:sz w:val="28"/>
          <w:lang w:eastAsia="ru-RU"/>
        </w:rPr>
        <w:t xml:space="preserve">, </w:t>
      </w:r>
      <w:proofErr w:type="spellStart"/>
      <w:r w:rsidRPr="00876796">
        <w:rPr>
          <w:rFonts w:ascii="Times New Roman" w:hAnsi="Times New Roman"/>
          <w:sz w:val="28"/>
          <w:lang w:eastAsia="ru-RU"/>
        </w:rPr>
        <w:t>Siemens</w:t>
      </w:r>
      <w:proofErr w:type="spellEnd"/>
      <w:r w:rsidRPr="00876796">
        <w:rPr>
          <w:rFonts w:ascii="Times New Roman" w:hAnsi="Times New Roman"/>
          <w:sz w:val="28"/>
          <w:lang w:eastAsia="ru-RU"/>
        </w:rPr>
        <w:t xml:space="preserve"> и </w:t>
      </w:r>
      <w:proofErr w:type="spellStart"/>
      <w:r w:rsidRPr="00876796">
        <w:rPr>
          <w:rFonts w:ascii="Times New Roman" w:hAnsi="Times New Roman"/>
          <w:sz w:val="28"/>
          <w:lang w:eastAsia="ru-RU"/>
        </w:rPr>
        <w:t>DuP</w:t>
      </w:r>
      <w:r>
        <w:rPr>
          <w:rFonts w:ascii="Times New Roman" w:hAnsi="Times New Roman"/>
          <w:sz w:val="28"/>
          <w:lang w:eastAsia="ru-RU"/>
        </w:rPr>
        <w:t>ont</w:t>
      </w:r>
      <w:proofErr w:type="spellEnd"/>
      <w:r>
        <w:rPr>
          <w:rFonts w:ascii="Times New Roman" w:hAnsi="Times New Roman"/>
          <w:sz w:val="28"/>
          <w:lang w:eastAsia="ru-RU"/>
        </w:rPr>
        <w:t>. В современных условиях бы</w:t>
      </w:r>
      <w:r w:rsidRPr="00876796">
        <w:rPr>
          <w:rFonts w:ascii="Times New Roman" w:hAnsi="Times New Roman"/>
          <w:sz w:val="28"/>
          <w:lang w:eastAsia="ru-RU"/>
        </w:rPr>
        <w:t>стро меняющейся экономическо</w:t>
      </w:r>
      <w:r>
        <w:rPr>
          <w:rFonts w:ascii="Times New Roman" w:hAnsi="Times New Roman"/>
          <w:sz w:val="28"/>
          <w:lang w:eastAsia="ru-RU"/>
        </w:rPr>
        <w:t>й среды эта модель работает не</w:t>
      </w:r>
      <w:r w:rsidRPr="00876796">
        <w:rPr>
          <w:rFonts w:ascii="Times New Roman" w:hAnsi="Times New Roman"/>
          <w:sz w:val="28"/>
          <w:lang w:eastAsia="ru-RU"/>
        </w:rPr>
        <w:t>эффективно. Сегодня, как никогда, важно учитывать инициативу и знания сотрудников, наход</w:t>
      </w:r>
      <w:r>
        <w:rPr>
          <w:rFonts w:ascii="Times New Roman" w:hAnsi="Times New Roman"/>
          <w:sz w:val="28"/>
          <w:lang w:eastAsia="ru-RU"/>
        </w:rPr>
        <w:t>ящихся внизу управленческой пи</w:t>
      </w:r>
      <w:r w:rsidRPr="00876796">
        <w:rPr>
          <w:rFonts w:ascii="Times New Roman" w:hAnsi="Times New Roman"/>
          <w:sz w:val="28"/>
          <w:lang w:eastAsia="ru-RU"/>
        </w:rPr>
        <w:t>рамиды. Традиционная система к этому не приспособлена [2].</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 Кроме перечисленных в</w:t>
      </w:r>
      <w:r w:rsidR="00E062EC">
        <w:rPr>
          <w:rFonts w:ascii="Times New Roman" w:hAnsi="Times New Roman"/>
          <w:sz w:val="28"/>
          <w:lang w:eastAsia="ru-RU"/>
        </w:rPr>
        <w:t>ыше проблем бюджетирования, су</w:t>
      </w:r>
      <w:r w:rsidRPr="00876796">
        <w:rPr>
          <w:rFonts w:ascii="Times New Roman" w:hAnsi="Times New Roman"/>
          <w:sz w:val="28"/>
          <w:lang w:eastAsia="ru-RU"/>
        </w:rPr>
        <w:t xml:space="preserve">ществует ряд прочих трудностей, с которыми приходится сталкиваться на практике. К ним можно отнести </w:t>
      </w:r>
      <w:proofErr w:type="gramStart"/>
      <w:r w:rsidRPr="00876796">
        <w:rPr>
          <w:rFonts w:ascii="Times New Roman" w:hAnsi="Times New Roman"/>
          <w:sz w:val="28"/>
          <w:lang w:eastAsia="ru-RU"/>
        </w:rPr>
        <w:t>следующие</w:t>
      </w:r>
      <w:proofErr w:type="gramEnd"/>
      <w:r w:rsidRPr="00876796">
        <w:rPr>
          <w:rFonts w:ascii="Times New Roman" w:hAnsi="Times New Roman"/>
          <w:sz w:val="28"/>
          <w:lang w:eastAsia="ru-RU"/>
        </w:rPr>
        <w:t xml:space="preserve">: </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малая вовлеченность</w:t>
      </w:r>
      <w:r w:rsidR="00397C11">
        <w:rPr>
          <w:rFonts w:ascii="Times New Roman" w:hAnsi="Times New Roman"/>
          <w:sz w:val="28"/>
          <w:lang w:eastAsia="ru-RU"/>
        </w:rPr>
        <w:t xml:space="preserve"> конкретных исполнителей в про</w:t>
      </w:r>
      <w:r w:rsidRPr="00876796">
        <w:rPr>
          <w:rFonts w:ascii="Times New Roman" w:hAnsi="Times New Roman"/>
          <w:sz w:val="28"/>
          <w:lang w:eastAsia="ru-RU"/>
        </w:rPr>
        <w:t xml:space="preserve">цесс принятия решений (планирования и управления); </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 отсутствие единообразия и четкого распределения прав и обязанностей; </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 высокая трудоемкость управления. </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В 2007 г. консалтинговая компания </w:t>
      </w:r>
      <w:proofErr w:type="spellStart"/>
      <w:r w:rsidRPr="00876796">
        <w:rPr>
          <w:rFonts w:ascii="Times New Roman" w:hAnsi="Times New Roman"/>
          <w:sz w:val="28"/>
          <w:lang w:eastAsia="ru-RU"/>
        </w:rPr>
        <w:t>PricewaterhouseCoopers</w:t>
      </w:r>
      <w:proofErr w:type="spellEnd"/>
      <w:r w:rsidRPr="00876796">
        <w:rPr>
          <w:rFonts w:ascii="Times New Roman" w:hAnsi="Times New Roman"/>
          <w:sz w:val="28"/>
          <w:lang w:eastAsia="ru-RU"/>
        </w:rPr>
        <w:t xml:space="preserve"> (</w:t>
      </w:r>
      <w:proofErr w:type="spellStart"/>
      <w:r w:rsidRPr="00876796">
        <w:rPr>
          <w:rFonts w:ascii="Times New Roman" w:hAnsi="Times New Roman"/>
          <w:sz w:val="28"/>
          <w:lang w:eastAsia="ru-RU"/>
        </w:rPr>
        <w:t>PwC</w:t>
      </w:r>
      <w:proofErr w:type="spellEnd"/>
      <w:r w:rsidRPr="00876796">
        <w:rPr>
          <w:rFonts w:ascii="Times New Roman" w:hAnsi="Times New Roman"/>
          <w:sz w:val="28"/>
          <w:lang w:eastAsia="ru-RU"/>
        </w:rPr>
        <w:t>) опубликовала результаты обширного исследования на тему бюджетного планирован</w:t>
      </w:r>
      <w:r w:rsidR="00E062EC">
        <w:rPr>
          <w:rFonts w:ascii="Times New Roman" w:hAnsi="Times New Roman"/>
          <w:sz w:val="28"/>
          <w:lang w:eastAsia="ru-RU"/>
        </w:rPr>
        <w:t>ия [3]. В ходе данного исследо</w:t>
      </w:r>
      <w:r w:rsidRPr="00876796">
        <w:rPr>
          <w:rFonts w:ascii="Times New Roman" w:hAnsi="Times New Roman"/>
          <w:sz w:val="28"/>
          <w:lang w:eastAsia="ru-RU"/>
        </w:rPr>
        <w:t>вания были обнаружены различные проблемы и недостатки, связанные с практикой бюд</w:t>
      </w:r>
      <w:r w:rsidR="00E062EC">
        <w:rPr>
          <w:rFonts w:ascii="Times New Roman" w:hAnsi="Times New Roman"/>
          <w:sz w:val="28"/>
          <w:lang w:eastAsia="ru-RU"/>
        </w:rPr>
        <w:t>жетирования. Общие итоги иссле</w:t>
      </w:r>
      <w:r w:rsidRPr="00876796">
        <w:rPr>
          <w:rFonts w:ascii="Times New Roman" w:hAnsi="Times New Roman"/>
          <w:sz w:val="28"/>
          <w:lang w:eastAsia="ru-RU"/>
        </w:rPr>
        <w:t xml:space="preserve">дования были таковы. </w:t>
      </w:r>
    </w:p>
    <w:p w:rsidR="00E062EC" w:rsidRDefault="00876796" w:rsidP="00876796">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Только 32% респондентов заявили, что в их организации можно проследить четкую связь между тем, что записано в</w:t>
      </w:r>
      <w:r w:rsidR="00E062EC">
        <w:rPr>
          <w:rFonts w:ascii="Times New Roman" w:hAnsi="Times New Roman"/>
          <w:sz w:val="28"/>
          <w:lang w:eastAsia="ru-RU"/>
        </w:rPr>
        <w:t xml:space="preserve"> </w:t>
      </w:r>
      <w:r w:rsidR="00E062EC" w:rsidRPr="00E062EC">
        <w:rPr>
          <w:rFonts w:ascii="Times New Roman" w:hAnsi="Times New Roman"/>
          <w:sz w:val="28"/>
          <w:lang w:eastAsia="ru-RU"/>
        </w:rPr>
        <w:t>бюджете, и тем, что происходи</w:t>
      </w:r>
      <w:r w:rsidR="00E062EC">
        <w:rPr>
          <w:rFonts w:ascii="Times New Roman" w:hAnsi="Times New Roman"/>
          <w:sz w:val="28"/>
          <w:lang w:eastAsia="ru-RU"/>
        </w:rPr>
        <w:t>т на самом деле. 40% респонден</w:t>
      </w:r>
      <w:r w:rsidR="00E062EC" w:rsidRPr="00E062EC">
        <w:rPr>
          <w:rFonts w:ascii="Times New Roman" w:hAnsi="Times New Roman"/>
          <w:sz w:val="28"/>
          <w:lang w:eastAsia="ru-RU"/>
        </w:rPr>
        <w:t xml:space="preserve">тов считают, что они «оторваны от стратегии», и что именно эту взаимозависимость </w:t>
      </w:r>
      <w:proofErr w:type="gramStart"/>
      <w:r w:rsidR="00E062EC" w:rsidRPr="00E062EC">
        <w:rPr>
          <w:rFonts w:ascii="Times New Roman" w:hAnsi="Times New Roman"/>
          <w:sz w:val="28"/>
          <w:lang w:eastAsia="ru-RU"/>
        </w:rPr>
        <w:t>необходимо</w:t>
      </w:r>
      <w:proofErr w:type="gramEnd"/>
      <w:r w:rsidR="00E062EC" w:rsidRPr="00E062EC">
        <w:rPr>
          <w:rFonts w:ascii="Times New Roman" w:hAnsi="Times New Roman"/>
          <w:sz w:val="28"/>
          <w:lang w:eastAsia="ru-RU"/>
        </w:rPr>
        <w:t xml:space="preserve"> прежде всего восстановить. </w:t>
      </w:r>
    </w:p>
    <w:p w:rsidR="00876796" w:rsidRPr="003325E3" w:rsidRDefault="00E062EC" w:rsidP="00876796">
      <w:pPr>
        <w:widowControl w:val="0"/>
        <w:spacing w:after="0" w:line="360" w:lineRule="auto"/>
        <w:ind w:firstLine="709"/>
        <w:jc w:val="both"/>
        <w:rPr>
          <w:rFonts w:ascii="Times New Roman" w:hAnsi="Times New Roman"/>
          <w:sz w:val="28"/>
          <w:lang w:eastAsia="ru-RU"/>
        </w:rPr>
      </w:pPr>
      <w:r w:rsidRPr="00E062EC">
        <w:rPr>
          <w:rFonts w:ascii="Times New Roman" w:hAnsi="Times New Roman"/>
          <w:sz w:val="28"/>
          <w:lang w:eastAsia="ru-RU"/>
        </w:rPr>
        <w:t>В процессе подготовки бюджета очень много времени (56%) тратится на действия,</w:t>
      </w:r>
      <w:r>
        <w:rPr>
          <w:rFonts w:ascii="Times New Roman" w:hAnsi="Times New Roman"/>
          <w:sz w:val="28"/>
          <w:lang w:eastAsia="ru-RU"/>
        </w:rPr>
        <w:t xml:space="preserve"> не имеющие стратегической цен</w:t>
      </w:r>
      <w:r w:rsidRPr="00E062EC">
        <w:rPr>
          <w:rFonts w:ascii="Times New Roman" w:hAnsi="Times New Roman"/>
          <w:sz w:val="28"/>
          <w:lang w:eastAsia="ru-RU"/>
        </w:rPr>
        <w:t xml:space="preserve">ности (сбор данных, согласование и утверждение бюджета, подготовка итогового документа). При этом на анализ данных и выработку стратегии, т.е. </w:t>
      </w:r>
      <w:r>
        <w:rPr>
          <w:rFonts w:ascii="Times New Roman" w:hAnsi="Times New Roman"/>
          <w:sz w:val="28"/>
          <w:lang w:eastAsia="ru-RU"/>
        </w:rPr>
        <w:t>наиболее ценные виды деятельно</w:t>
      </w:r>
      <w:r w:rsidRPr="00E062EC">
        <w:rPr>
          <w:rFonts w:ascii="Times New Roman" w:hAnsi="Times New Roman"/>
          <w:sz w:val="28"/>
          <w:lang w:eastAsia="ru-RU"/>
        </w:rPr>
        <w:t>сти, уходит всего 44% от общего времени, потрач</w:t>
      </w:r>
      <w:r w:rsidR="006203FB">
        <w:rPr>
          <w:rFonts w:ascii="Times New Roman" w:hAnsi="Times New Roman"/>
          <w:sz w:val="28"/>
          <w:lang w:eastAsia="ru-RU"/>
        </w:rPr>
        <w:t>енного на бюджетирование (рис. 3</w:t>
      </w:r>
      <w:r w:rsidRPr="00E062EC">
        <w:rPr>
          <w:rFonts w:ascii="Times New Roman" w:hAnsi="Times New Roman"/>
          <w:sz w:val="28"/>
          <w:lang w:eastAsia="ru-RU"/>
        </w:rPr>
        <w:t>).</w:t>
      </w:r>
      <w:r w:rsidR="003325E3" w:rsidRPr="003325E3">
        <w:rPr>
          <w:rFonts w:ascii="Times New Roman" w:hAnsi="Times New Roman"/>
          <w:sz w:val="28"/>
          <w:lang w:eastAsia="ru-RU"/>
        </w:rPr>
        <w:t>[21]</w:t>
      </w:r>
    </w:p>
    <w:p w:rsidR="00E062EC" w:rsidRDefault="00E062EC" w:rsidP="00876796">
      <w:pPr>
        <w:widowControl w:val="0"/>
        <w:spacing w:after="0" w:line="360" w:lineRule="auto"/>
        <w:ind w:firstLine="709"/>
        <w:jc w:val="both"/>
        <w:rPr>
          <w:rFonts w:ascii="Times New Roman" w:hAnsi="Times New Roman"/>
          <w:sz w:val="28"/>
          <w:lang w:eastAsia="ru-RU"/>
        </w:rPr>
      </w:pPr>
      <w:r>
        <w:rPr>
          <w:rFonts w:ascii="Times New Roman" w:hAnsi="Times New Roman"/>
          <w:noProof/>
          <w:sz w:val="28"/>
          <w:lang w:eastAsia="ru-RU"/>
        </w:rPr>
        <w:lastRenderedPageBreak/>
        <w:drawing>
          <wp:inline distT="0" distB="0" distL="0" distR="0">
            <wp:extent cx="5272733" cy="24384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825" cy="2437055"/>
                    </a:xfrm>
                    <a:prstGeom prst="rect">
                      <a:avLst/>
                    </a:prstGeom>
                    <a:noFill/>
                    <a:ln>
                      <a:noFill/>
                    </a:ln>
                  </pic:spPr>
                </pic:pic>
              </a:graphicData>
            </a:graphic>
          </wp:inline>
        </w:drawing>
      </w:r>
    </w:p>
    <w:p w:rsidR="00E062EC" w:rsidRDefault="006203FB" w:rsidP="00E062EC">
      <w:pPr>
        <w:widowControl w:val="0"/>
        <w:spacing w:after="0" w:line="360" w:lineRule="auto"/>
        <w:ind w:firstLine="709"/>
        <w:jc w:val="center"/>
        <w:rPr>
          <w:rFonts w:ascii="Times New Roman" w:hAnsi="Times New Roman" w:cs="Times New Roman"/>
        </w:rPr>
      </w:pPr>
      <w:r>
        <w:rPr>
          <w:rFonts w:ascii="Times New Roman" w:hAnsi="Times New Roman" w:cs="Times New Roman"/>
        </w:rPr>
        <w:t>Рис. 3</w:t>
      </w:r>
      <w:r w:rsidR="00E062EC" w:rsidRPr="00E062EC">
        <w:rPr>
          <w:rFonts w:ascii="Times New Roman" w:hAnsi="Times New Roman" w:cs="Times New Roman"/>
        </w:rPr>
        <w:t xml:space="preserve"> Доля затрат на отдельные виды работ при бюджетировании</w:t>
      </w:r>
    </w:p>
    <w:p w:rsidR="00E062EC" w:rsidRDefault="00E062EC" w:rsidP="00E062EC">
      <w:pPr>
        <w:widowControl w:val="0"/>
        <w:spacing w:after="0" w:line="360" w:lineRule="auto"/>
        <w:ind w:firstLine="709"/>
        <w:jc w:val="both"/>
        <w:rPr>
          <w:rFonts w:ascii="Times New Roman" w:hAnsi="Times New Roman"/>
          <w:sz w:val="28"/>
          <w:lang w:eastAsia="ru-RU"/>
        </w:rPr>
      </w:pPr>
      <w:r w:rsidRPr="00E062EC">
        <w:rPr>
          <w:rFonts w:ascii="Times New Roman" w:hAnsi="Times New Roman"/>
          <w:sz w:val="28"/>
          <w:lang w:eastAsia="ru-RU"/>
        </w:rPr>
        <w:t>На вопрос «как осуществляе</w:t>
      </w:r>
      <w:r>
        <w:rPr>
          <w:rFonts w:ascii="Times New Roman" w:hAnsi="Times New Roman"/>
          <w:sz w:val="28"/>
          <w:lang w:eastAsia="ru-RU"/>
        </w:rPr>
        <w:t>тся плановый процесс?» 34% рес</w:t>
      </w:r>
      <w:r w:rsidRPr="00E062EC">
        <w:rPr>
          <w:rFonts w:ascii="Times New Roman" w:hAnsi="Times New Roman"/>
          <w:sz w:val="28"/>
          <w:lang w:eastAsia="ru-RU"/>
        </w:rPr>
        <w:t>пондентов дали ответ «сверху-вниз» (т.е. план разрабатывается руководством компании и прив</w:t>
      </w:r>
      <w:r>
        <w:rPr>
          <w:rFonts w:ascii="Times New Roman" w:hAnsi="Times New Roman"/>
          <w:sz w:val="28"/>
          <w:lang w:eastAsia="ru-RU"/>
        </w:rPr>
        <w:t>одится в исполнение подчиненны</w:t>
      </w:r>
      <w:r w:rsidRPr="00E062EC">
        <w:rPr>
          <w:rFonts w:ascii="Times New Roman" w:hAnsi="Times New Roman"/>
          <w:sz w:val="28"/>
          <w:lang w:eastAsia="ru-RU"/>
        </w:rPr>
        <w:t xml:space="preserve">ми). Ровно столько же ответили </w:t>
      </w:r>
      <w:r>
        <w:rPr>
          <w:rFonts w:ascii="Times New Roman" w:hAnsi="Times New Roman"/>
          <w:sz w:val="28"/>
          <w:lang w:eastAsia="ru-RU"/>
        </w:rPr>
        <w:t>«снизу-вверх» (инициатива исхо</w:t>
      </w:r>
      <w:r w:rsidRPr="00E062EC">
        <w:rPr>
          <w:rFonts w:ascii="Times New Roman" w:hAnsi="Times New Roman"/>
          <w:sz w:val="28"/>
          <w:lang w:eastAsia="ru-RU"/>
        </w:rPr>
        <w:t>дит от сотрудников, находящихся на нижнем уровне в иерархии управления, и на основе этого руководством принимаются те или иные решения по планированию). Эти подходы к планированию и определяют общий стиль управления компании.</w:t>
      </w:r>
      <w:r>
        <w:rPr>
          <w:rFonts w:ascii="Times New Roman" w:hAnsi="Times New Roman"/>
          <w:sz w:val="28"/>
          <w:lang w:eastAsia="ru-RU"/>
        </w:rPr>
        <w:t xml:space="preserve"> </w:t>
      </w:r>
      <w:r w:rsidRPr="00E062EC">
        <w:rPr>
          <w:rFonts w:ascii="Times New Roman" w:hAnsi="Times New Roman"/>
          <w:sz w:val="28"/>
          <w:lang w:eastAsia="ru-RU"/>
        </w:rPr>
        <w:t>44% респондентов считали, что «укрепление связи между бюджетом и стратегией» явл</w:t>
      </w:r>
      <w:r>
        <w:rPr>
          <w:rFonts w:ascii="Times New Roman" w:hAnsi="Times New Roman"/>
          <w:sz w:val="28"/>
          <w:lang w:eastAsia="ru-RU"/>
        </w:rPr>
        <w:t>яется наиболее приоритетной за</w:t>
      </w:r>
      <w:r w:rsidRPr="00E062EC">
        <w:rPr>
          <w:rFonts w:ascii="Times New Roman" w:hAnsi="Times New Roman"/>
          <w:sz w:val="28"/>
          <w:lang w:eastAsia="ru-RU"/>
        </w:rPr>
        <w:t>дачей для улучшени</w:t>
      </w:r>
      <w:r w:rsidR="006203FB">
        <w:rPr>
          <w:rFonts w:ascii="Times New Roman" w:hAnsi="Times New Roman"/>
          <w:sz w:val="28"/>
          <w:lang w:eastAsia="ru-RU"/>
        </w:rPr>
        <w:t>я системы бюджетирования (рис. 4</w:t>
      </w:r>
      <w:r w:rsidRPr="00E062EC">
        <w:rPr>
          <w:rFonts w:ascii="Times New Roman" w:hAnsi="Times New Roman"/>
          <w:sz w:val="28"/>
          <w:lang w:eastAsia="ru-RU"/>
        </w:rPr>
        <w:t>)</w:t>
      </w:r>
    </w:p>
    <w:p w:rsidR="00E062EC" w:rsidRDefault="00E062EC" w:rsidP="00250147">
      <w:pPr>
        <w:widowControl w:val="0"/>
        <w:spacing w:after="0" w:line="360" w:lineRule="auto"/>
        <w:ind w:firstLine="709"/>
        <w:jc w:val="center"/>
        <w:rPr>
          <w:rFonts w:ascii="Times New Roman" w:hAnsi="Times New Roman"/>
          <w:sz w:val="28"/>
          <w:lang w:eastAsia="ru-RU"/>
        </w:rPr>
      </w:pPr>
      <w:r>
        <w:rPr>
          <w:rFonts w:ascii="Times New Roman" w:hAnsi="Times New Roman"/>
          <w:noProof/>
          <w:sz w:val="28"/>
          <w:lang w:eastAsia="ru-RU"/>
        </w:rPr>
        <w:drawing>
          <wp:inline distT="0" distB="0" distL="0" distR="0">
            <wp:extent cx="4227830" cy="226822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7830" cy="2268220"/>
                    </a:xfrm>
                    <a:prstGeom prst="rect">
                      <a:avLst/>
                    </a:prstGeom>
                    <a:noFill/>
                    <a:ln>
                      <a:noFill/>
                    </a:ln>
                  </pic:spPr>
                </pic:pic>
              </a:graphicData>
            </a:graphic>
          </wp:inline>
        </w:drawing>
      </w:r>
    </w:p>
    <w:p w:rsidR="00E062EC" w:rsidRPr="00250147" w:rsidRDefault="006203FB" w:rsidP="00250147">
      <w:pPr>
        <w:widowControl w:val="0"/>
        <w:spacing w:after="0" w:line="360" w:lineRule="auto"/>
        <w:ind w:firstLine="709"/>
        <w:jc w:val="center"/>
        <w:rPr>
          <w:rFonts w:ascii="Times New Roman" w:hAnsi="Times New Roman" w:cs="Times New Roman"/>
          <w:sz w:val="28"/>
          <w:lang w:eastAsia="ru-RU"/>
        </w:rPr>
      </w:pPr>
      <w:r>
        <w:rPr>
          <w:rFonts w:ascii="Times New Roman" w:hAnsi="Times New Roman" w:cs="Times New Roman"/>
        </w:rPr>
        <w:t>Рис. 4</w:t>
      </w:r>
      <w:r w:rsidR="00250147" w:rsidRPr="00250147">
        <w:rPr>
          <w:rFonts w:ascii="Times New Roman" w:hAnsi="Times New Roman" w:cs="Times New Roman"/>
        </w:rPr>
        <w:t xml:space="preserve"> Сферы бюджетирования, где нужны улучшения</w:t>
      </w:r>
    </w:p>
    <w:p w:rsidR="00352920" w:rsidRPr="003325E3" w:rsidRDefault="00E062EC" w:rsidP="00E062EC">
      <w:pPr>
        <w:widowControl w:val="0"/>
        <w:spacing w:after="0" w:line="360" w:lineRule="auto"/>
        <w:ind w:firstLine="709"/>
        <w:jc w:val="both"/>
        <w:rPr>
          <w:rFonts w:ascii="Times New Roman" w:hAnsi="Times New Roman"/>
          <w:sz w:val="28"/>
          <w:lang w:val="en-US" w:eastAsia="ru-RU"/>
        </w:rPr>
      </w:pPr>
      <w:r w:rsidRPr="00E062EC">
        <w:rPr>
          <w:rFonts w:ascii="Times New Roman" w:hAnsi="Times New Roman"/>
          <w:sz w:val="28"/>
          <w:lang w:eastAsia="ru-RU"/>
        </w:rPr>
        <w:t>70% компаний продолжают</w:t>
      </w:r>
      <w:r w:rsidR="00352920">
        <w:rPr>
          <w:rFonts w:ascii="Times New Roman" w:hAnsi="Times New Roman"/>
          <w:sz w:val="28"/>
          <w:lang w:eastAsia="ru-RU"/>
        </w:rPr>
        <w:t xml:space="preserve"> процесс сбора и обработки бюд</w:t>
      </w:r>
      <w:r w:rsidRPr="00E062EC">
        <w:rPr>
          <w:rFonts w:ascii="Times New Roman" w:hAnsi="Times New Roman"/>
          <w:sz w:val="28"/>
          <w:lang w:eastAsia="ru-RU"/>
        </w:rPr>
        <w:t xml:space="preserve">жетных данных посредством устаревших процедур с помощью таблиц типа </w:t>
      </w:r>
      <w:proofErr w:type="spellStart"/>
      <w:r w:rsidRPr="00E062EC">
        <w:rPr>
          <w:rFonts w:ascii="Times New Roman" w:hAnsi="Times New Roman"/>
          <w:sz w:val="28"/>
          <w:lang w:eastAsia="ru-RU"/>
        </w:rPr>
        <w:t>spreadsheets</w:t>
      </w:r>
      <w:proofErr w:type="spellEnd"/>
      <w:r w:rsidRPr="00E062EC">
        <w:rPr>
          <w:rFonts w:ascii="Times New Roman" w:hAnsi="Times New Roman"/>
          <w:sz w:val="28"/>
          <w:lang w:eastAsia="ru-RU"/>
        </w:rPr>
        <w:t xml:space="preserve"> (</w:t>
      </w:r>
      <w:proofErr w:type="spellStart"/>
      <w:r w:rsidRPr="00E062EC">
        <w:rPr>
          <w:rFonts w:ascii="Times New Roman" w:hAnsi="Times New Roman"/>
          <w:sz w:val="28"/>
          <w:lang w:eastAsia="ru-RU"/>
        </w:rPr>
        <w:t>Excel</w:t>
      </w:r>
      <w:proofErr w:type="spellEnd"/>
      <w:r w:rsidRPr="00E062EC">
        <w:rPr>
          <w:rFonts w:ascii="Times New Roman" w:hAnsi="Times New Roman"/>
          <w:sz w:val="28"/>
          <w:lang w:eastAsia="ru-RU"/>
        </w:rPr>
        <w:t>/</w:t>
      </w:r>
      <w:proofErr w:type="spellStart"/>
      <w:r w:rsidRPr="00E062EC">
        <w:rPr>
          <w:rFonts w:ascii="Times New Roman" w:hAnsi="Times New Roman"/>
          <w:sz w:val="28"/>
          <w:lang w:eastAsia="ru-RU"/>
        </w:rPr>
        <w:t>Lotus</w:t>
      </w:r>
      <w:proofErr w:type="spellEnd"/>
      <w:r w:rsidRPr="00E062EC">
        <w:rPr>
          <w:rFonts w:ascii="Times New Roman" w:hAnsi="Times New Roman"/>
          <w:sz w:val="28"/>
          <w:lang w:eastAsia="ru-RU"/>
        </w:rPr>
        <w:t>). При этом необходимо о</w:t>
      </w:r>
      <w:proofErr w:type="gramStart"/>
      <w:r w:rsidRPr="00E062EC">
        <w:rPr>
          <w:rFonts w:ascii="Times New Roman" w:hAnsi="Times New Roman"/>
          <w:sz w:val="28"/>
          <w:lang w:eastAsia="ru-RU"/>
        </w:rPr>
        <w:t>т-</w:t>
      </w:r>
      <w:proofErr w:type="gramEnd"/>
      <w:r w:rsidRPr="00E062EC">
        <w:rPr>
          <w:rFonts w:ascii="Times New Roman" w:hAnsi="Times New Roman"/>
          <w:sz w:val="28"/>
          <w:lang w:eastAsia="ru-RU"/>
        </w:rPr>
        <w:t xml:space="preserve"> метить, что в основном </w:t>
      </w:r>
      <w:r w:rsidRPr="00E062EC">
        <w:rPr>
          <w:rFonts w:ascii="Times New Roman" w:hAnsi="Times New Roman"/>
          <w:sz w:val="28"/>
          <w:lang w:eastAsia="ru-RU"/>
        </w:rPr>
        <w:lastRenderedPageBreak/>
        <w:t xml:space="preserve">(в 58% случаев) </w:t>
      </w:r>
      <w:proofErr w:type="spellStart"/>
      <w:r w:rsidRPr="00E062EC">
        <w:rPr>
          <w:rFonts w:ascii="Times New Roman" w:hAnsi="Times New Roman"/>
          <w:sz w:val="28"/>
          <w:lang w:eastAsia="ru-RU"/>
        </w:rPr>
        <w:t>spreadsheet</w:t>
      </w:r>
      <w:proofErr w:type="spellEnd"/>
      <w:r w:rsidRPr="00E062EC">
        <w:rPr>
          <w:rFonts w:ascii="Times New Roman" w:hAnsi="Times New Roman"/>
          <w:sz w:val="28"/>
          <w:lang w:eastAsia="ru-RU"/>
        </w:rPr>
        <w:t xml:space="preserve"> применяются в качестве дополнения к более </w:t>
      </w:r>
      <w:r w:rsidR="00352920">
        <w:rPr>
          <w:rFonts w:ascii="Times New Roman" w:hAnsi="Times New Roman"/>
          <w:sz w:val="28"/>
          <w:lang w:eastAsia="ru-RU"/>
        </w:rPr>
        <w:t>современному программному обес</w:t>
      </w:r>
      <w:r w:rsidRPr="00E062EC">
        <w:rPr>
          <w:rFonts w:ascii="Times New Roman" w:hAnsi="Times New Roman"/>
          <w:sz w:val="28"/>
          <w:lang w:eastAsia="ru-RU"/>
        </w:rPr>
        <w:t xml:space="preserve">печению: например SAP, </w:t>
      </w:r>
      <w:proofErr w:type="spellStart"/>
      <w:r w:rsidRPr="00E062EC">
        <w:rPr>
          <w:rFonts w:ascii="Times New Roman" w:hAnsi="Times New Roman"/>
          <w:sz w:val="28"/>
          <w:lang w:eastAsia="ru-RU"/>
        </w:rPr>
        <w:t>Oracle</w:t>
      </w:r>
      <w:proofErr w:type="spellEnd"/>
      <w:r w:rsidRPr="00E062EC">
        <w:rPr>
          <w:rFonts w:ascii="Times New Roman" w:hAnsi="Times New Roman"/>
          <w:sz w:val="28"/>
          <w:lang w:eastAsia="ru-RU"/>
        </w:rPr>
        <w:t xml:space="preserve">, </w:t>
      </w:r>
      <w:proofErr w:type="spellStart"/>
      <w:r w:rsidRPr="00E062EC">
        <w:rPr>
          <w:rFonts w:ascii="Times New Roman" w:hAnsi="Times New Roman"/>
          <w:sz w:val="28"/>
          <w:lang w:eastAsia="ru-RU"/>
        </w:rPr>
        <w:t>PeopleSoft</w:t>
      </w:r>
      <w:proofErr w:type="spellEnd"/>
      <w:r w:rsidRPr="00E062EC">
        <w:rPr>
          <w:rFonts w:ascii="Times New Roman" w:hAnsi="Times New Roman"/>
          <w:sz w:val="28"/>
          <w:lang w:eastAsia="ru-RU"/>
        </w:rPr>
        <w:t xml:space="preserve"> или </w:t>
      </w:r>
      <w:proofErr w:type="spellStart"/>
      <w:r w:rsidRPr="00E062EC">
        <w:rPr>
          <w:rFonts w:ascii="Times New Roman" w:hAnsi="Times New Roman"/>
          <w:sz w:val="28"/>
          <w:lang w:eastAsia="ru-RU"/>
        </w:rPr>
        <w:t>BoB</w:t>
      </w:r>
      <w:proofErr w:type="spellEnd"/>
      <w:r w:rsidRPr="00E062EC">
        <w:rPr>
          <w:rFonts w:ascii="Times New Roman" w:hAnsi="Times New Roman"/>
          <w:sz w:val="28"/>
          <w:lang w:eastAsia="ru-RU"/>
        </w:rPr>
        <w:t xml:space="preserve"> (</w:t>
      </w:r>
      <w:proofErr w:type="spellStart"/>
      <w:r w:rsidRPr="00E062EC">
        <w:rPr>
          <w:rFonts w:ascii="Times New Roman" w:hAnsi="Times New Roman"/>
          <w:sz w:val="28"/>
          <w:lang w:eastAsia="ru-RU"/>
        </w:rPr>
        <w:t>Best-of-Breed</w:t>
      </w:r>
      <w:proofErr w:type="spellEnd"/>
      <w:r w:rsidRPr="00E062EC">
        <w:rPr>
          <w:rFonts w:ascii="Times New Roman" w:hAnsi="Times New Roman"/>
          <w:sz w:val="28"/>
          <w:lang w:eastAsia="ru-RU"/>
        </w:rPr>
        <w:t xml:space="preserve"> </w:t>
      </w:r>
      <w:proofErr w:type="spellStart"/>
      <w:r w:rsidRPr="00E062EC">
        <w:rPr>
          <w:rFonts w:ascii="Times New Roman" w:hAnsi="Times New Roman"/>
          <w:sz w:val="28"/>
          <w:lang w:eastAsia="ru-RU"/>
        </w:rPr>
        <w:t>planning</w:t>
      </w:r>
      <w:proofErr w:type="spellEnd"/>
      <w:r w:rsidRPr="00E062EC">
        <w:rPr>
          <w:rFonts w:ascii="Times New Roman" w:hAnsi="Times New Roman"/>
          <w:sz w:val="28"/>
          <w:lang w:eastAsia="ru-RU"/>
        </w:rPr>
        <w:t xml:space="preserve"> </w:t>
      </w:r>
      <w:proofErr w:type="spellStart"/>
      <w:r w:rsidRPr="00E062EC">
        <w:rPr>
          <w:rFonts w:ascii="Times New Roman" w:hAnsi="Times New Roman"/>
          <w:sz w:val="28"/>
          <w:lang w:eastAsia="ru-RU"/>
        </w:rPr>
        <w:t>systems</w:t>
      </w:r>
      <w:proofErr w:type="spellEnd"/>
      <w:r w:rsidRPr="00E062EC">
        <w:rPr>
          <w:rFonts w:ascii="Times New Roman" w:hAnsi="Times New Roman"/>
          <w:sz w:val="28"/>
          <w:lang w:eastAsia="ru-RU"/>
        </w:rPr>
        <w:t xml:space="preserve">). </w:t>
      </w:r>
      <w:proofErr w:type="gramStart"/>
      <w:r w:rsidRPr="00E062EC">
        <w:rPr>
          <w:rFonts w:ascii="Times New Roman" w:hAnsi="Times New Roman"/>
          <w:sz w:val="28"/>
          <w:lang w:eastAsia="ru-RU"/>
        </w:rPr>
        <w:t>Чтобы избави</w:t>
      </w:r>
      <w:r w:rsidR="00352920">
        <w:rPr>
          <w:rFonts w:ascii="Times New Roman" w:hAnsi="Times New Roman"/>
          <w:sz w:val="28"/>
          <w:lang w:eastAsia="ru-RU"/>
        </w:rPr>
        <w:t>ться от лишних действий, компа</w:t>
      </w:r>
      <w:r w:rsidRPr="00E062EC">
        <w:rPr>
          <w:rFonts w:ascii="Times New Roman" w:hAnsi="Times New Roman"/>
          <w:sz w:val="28"/>
          <w:lang w:eastAsia="ru-RU"/>
        </w:rPr>
        <w:t xml:space="preserve">ния должна отказаться от использования устаревших процедур и полностью перейти на </w:t>
      </w:r>
      <w:proofErr w:type="spellStart"/>
      <w:r w:rsidRPr="00E062EC">
        <w:rPr>
          <w:rFonts w:ascii="Times New Roman" w:hAnsi="Times New Roman"/>
          <w:sz w:val="28"/>
          <w:lang w:eastAsia="ru-RU"/>
        </w:rPr>
        <w:t>web</w:t>
      </w:r>
      <w:proofErr w:type="spellEnd"/>
      <w:r w:rsidRPr="00E062EC">
        <w:rPr>
          <w:rFonts w:ascii="Times New Roman" w:hAnsi="Times New Roman"/>
          <w:sz w:val="28"/>
          <w:lang w:eastAsia="ru-RU"/>
        </w:rPr>
        <w:t xml:space="preserve">-технологии, обеспечивающие быстрый сбор и анализ данных через сеть в режиме онлайн. </w:t>
      </w:r>
      <w:r w:rsidR="003325E3">
        <w:rPr>
          <w:rFonts w:ascii="Times New Roman" w:hAnsi="Times New Roman"/>
          <w:sz w:val="28"/>
          <w:lang w:val="en-US" w:eastAsia="ru-RU"/>
        </w:rPr>
        <w:t>[22]</w:t>
      </w:r>
      <w:proofErr w:type="gramEnd"/>
    </w:p>
    <w:p w:rsidR="00352920" w:rsidRDefault="00E062EC" w:rsidP="00E062EC">
      <w:pPr>
        <w:widowControl w:val="0"/>
        <w:spacing w:after="0" w:line="360" w:lineRule="auto"/>
        <w:ind w:firstLine="709"/>
        <w:jc w:val="both"/>
        <w:rPr>
          <w:rFonts w:ascii="Times New Roman" w:hAnsi="Times New Roman"/>
          <w:sz w:val="28"/>
          <w:lang w:eastAsia="ru-RU"/>
        </w:rPr>
      </w:pPr>
      <w:r w:rsidRPr="00E062EC">
        <w:rPr>
          <w:rFonts w:ascii="Times New Roman" w:hAnsi="Times New Roman"/>
          <w:sz w:val="28"/>
          <w:lang w:eastAsia="ru-RU"/>
        </w:rPr>
        <w:t>Данное исследование позволило сделать вывод, что процесс современного бюджетного п</w:t>
      </w:r>
      <w:r w:rsidR="00352920">
        <w:rPr>
          <w:rFonts w:ascii="Times New Roman" w:hAnsi="Times New Roman"/>
          <w:sz w:val="28"/>
          <w:lang w:eastAsia="ru-RU"/>
        </w:rPr>
        <w:t>ланирования обязан соответство</w:t>
      </w:r>
      <w:r w:rsidRPr="00E062EC">
        <w:rPr>
          <w:rFonts w:ascii="Times New Roman" w:hAnsi="Times New Roman"/>
          <w:sz w:val="28"/>
          <w:lang w:eastAsia="ru-RU"/>
        </w:rPr>
        <w:t>вать следующим требованиям:</w:t>
      </w:r>
    </w:p>
    <w:p w:rsidR="00352920" w:rsidRDefault="00E062EC" w:rsidP="00E062EC">
      <w:pPr>
        <w:widowControl w:val="0"/>
        <w:spacing w:after="0" w:line="360" w:lineRule="auto"/>
        <w:ind w:firstLine="709"/>
        <w:jc w:val="both"/>
        <w:rPr>
          <w:rFonts w:ascii="Times New Roman" w:hAnsi="Times New Roman"/>
          <w:sz w:val="28"/>
          <w:lang w:eastAsia="ru-RU"/>
        </w:rPr>
      </w:pPr>
      <w:r w:rsidRPr="00E062EC">
        <w:rPr>
          <w:rFonts w:ascii="Times New Roman" w:hAnsi="Times New Roman"/>
          <w:sz w:val="28"/>
          <w:lang w:eastAsia="ru-RU"/>
        </w:rPr>
        <w:t xml:space="preserve"> • четкая связь со стратегией компании; </w:t>
      </w:r>
    </w:p>
    <w:p w:rsidR="00352920" w:rsidRDefault="00E062EC" w:rsidP="00E062EC">
      <w:pPr>
        <w:widowControl w:val="0"/>
        <w:spacing w:after="0" w:line="360" w:lineRule="auto"/>
        <w:ind w:firstLine="709"/>
        <w:jc w:val="both"/>
        <w:rPr>
          <w:rFonts w:ascii="Times New Roman" w:hAnsi="Times New Roman"/>
          <w:sz w:val="28"/>
          <w:lang w:eastAsia="ru-RU"/>
        </w:rPr>
      </w:pPr>
      <w:r w:rsidRPr="00E062EC">
        <w:rPr>
          <w:rFonts w:ascii="Times New Roman" w:hAnsi="Times New Roman"/>
          <w:sz w:val="28"/>
          <w:lang w:eastAsia="ru-RU"/>
        </w:rPr>
        <w:t xml:space="preserve">• избавление от лишних (дублирующих) действий; </w:t>
      </w:r>
    </w:p>
    <w:p w:rsidR="00E062EC" w:rsidRDefault="00E062EC" w:rsidP="00E062EC">
      <w:pPr>
        <w:widowControl w:val="0"/>
        <w:spacing w:after="0" w:line="360" w:lineRule="auto"/>
        <w:ind w:firstLine="709"/>
        <w:jc w:val="both"/>
        <w:rPr>
          <w:rFonts w:ascii="Times New Roman" w:hAnsi="Times New Roman"/>
          <w:sz w:val="28"/>
          <w:lang w:eastAsia="ru-RU"/>
        </w:rPr>
      </w:pPr>
      <w:r w:rsidRPr="00E062EC">
        <w:rPr>
          <w:rFonts w:ascii="Times New Roman" w:hAnsi="Times New Roman"/>
          <w:sz w:val="28"/>
          <w:lang w:eastAsia="ru-RU"/>
        </w:rPr>
        <w:t>• гибкость, предусматривающая непрерывное внесение изменений по мере надобности;</w:t>
      </w:r>
    </w:p>
    <w:p w:rsidR="00352920" w:rsidRDefault="00352920" w:rsidP="00E062EC">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xml:space="preserve">• обязательное применение современных </w:t>
      </w:r>
      <w:proofErr w:type="spellStart"/>
      <w:r w:rsidRPr="00352920">
        <w:rPr>
          <w:rFonts w:ascii="Times New Roman" w:hAnsi="Times New Roman"/>
          <w:sz w:val="28"/>
          <w:lang w:eastAsia="ru-RU"/>
        </w:rPr>
        <w:t>web</w:t>
      </w:r>
      <w:proofErr w:type="spellEnd"/>
      <w:r w:rsidRPr="00352920">
        <w:rPr>
          <w:rFonts w:ascii="Times New Roman" w:hAnsi="Times New Roman"/>
          <w:sz w:val="28"/>
          <w:lang w:eastAsia="ru-RU"/>
        </w:rPr>
        <w:t xml:space="preserve">-технологий, стандартизирующих сбор данных; </w:t>
      </w:r>
    </w:p>
    <w:p w:rsidR="00352920" w:rsidRDefault="00352920" w:rsidP="00E062EC">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xml:space="preserve">• вовлечение в процесс всех работников компании. </w:t>
      </w:r>
    </w:p>
    <w:p w:rsidR="00352920" w:rsidRPr="005A2AF6"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Если процесс бюджетирования остается статичным, от</w:t>
      </w:r>
      <w:proofErr w:type="gramStart"/>
      <w:r w:rsidRPr="00352920">
        <w:rPr>
          <w:rFonts w:ascii="Times New Roman" w:hAnsi="Times New Roman"/>
          <w:sz w:val="28"/>
          <w:lang w:eastAsia="ru-RU"/>
        </w:rPr>
        <w:t>о-</w:t>
      </w:r>
      <w:proofErr w:type="gramEnd"/>
      <w:r w:rsidRPr="00352920">
        <w:rPr>
          <w:rFonts w:ascii="Times New Roman" w:hAnsi="Times New Roman"/>
          <w:sz w:val="28"/>
          <w:lang w:eastAsia="ru-RU"/>
        </w:rPr>
        <w:t xml:space="preserve"> рванным от стратегического</w:t>
      </w:r>
      <w:r>
        <w:rPr>
          <w:rFonts w:ascii="Times New Roman" w:hAnsi="Times New Roman"/>
          <w:sz w:val="28"/>
          <w:lang w:eastAsia="ru-RU"/>
        </w:rPr>
        <w:t xml:space="preserve"> плана, обремененным массой не</w:t>
      </w:r>
      <w:r w:rsidRPr="00352920">
        <w:rPr>
          <w:rFonts w:ascii="Times New Roman" w:hAnsi="Times New Roman"/>
          <w:sz w:val="28"/>
          <w:lang w:eastAsia="ru-RU"/>
        </w:rPr>
        <w:t>нужных деталей, а его разработка, согласование и одобрение будет занимать долгие меся</w:t>
      </w:r>
      <w:r>
        <w:rPr>
          <w:rFonts w:ascii="Times New Roman" w:hAnsi="Times New Roman"/>
          <w:sz w:val="28"/>
          <w:lang w:eastAsia="ru-RU"/>
        </w:rPr>
        <w:t>цы, то компания лишает себя важ</w:t>
      </w:r>
      <w:r w:rsidRPr="00352920">
        <w:rPr>
          <w:rFonts w:ascii="Times New Roman" w:hAnsi="Times New Roman"/>
          <w:sz w:val="28"/>
          <w:lang w:eastAsia="ru-RU"/>
        </w:rPr>
        <w:t xml:space="preserve">нейшего инструмента внутреннего управления и контроля. </w:t>
      </w:r>
      <w:r w:rsidR="00397C11" w:rsidRPr="005A2AF6">
        <w:rPr>
          <w:rFonts w:ascii="Times New Roman" w:hAnsi="Times New Roman"/>
          <w:sz w:val="28"/>
          <w:lang w:eastAsia="ru-RU"/>
        </w:rPr>
        <w:t>[4]</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Бюджетное управление начинается с фазы планирования. При планировании необходимо учитывать и человеческий фактор, который влияет на все бизнес-процессы, начиная с планирования и заканчивая</w:t>
      </w:r>
      <w:r>
        <w:rPr>
          <w:rFonts w:ascii="Times New Roman" w:hAnsi="Times New Roman"/>
          <w:sz w:val="28"/>
          <w:lang w:eastAsia="ru-RU"/>
        </w:rPr>
        <w:t xml:space="preserve"> получением запланированных ре</w:t>
      </w:r>
      <w:r w:rsidRPr="00352920">
        <w:rPr>
          <w:rFonts w:ascii="Times New Roman" w:hAnsi="Times New Roman"/>
          <w:sz w:val="28"/>
          <w:lang w:eastAsia="ru-RU"/>
        </w:rPr>
        <w:t>зультатов. Можно сказать</w:t>
      </w:r>
      <w:r>
        <w:rPr>
          <w:rFonts w:ascii="Times New Roman" w:hAnsi="Times New Roman"/>
          <w:sz w:val="28"/>
          <w:lang w:eastAsia="ru-RU"/>
        </w:rPr>
        <w:t>, что важнейшим фактором в про</w:t>
      </w:r>
      <w:r w:rsidRPr="00352920">
        <w:rPr>
          <w:rFonts w:ascii="Times New Roman" w:hAnsi="Times New Roman"/>
          <w:sz w:val="28"/>
          <w:lang w:eastAsia="ru-RU"/>
        </w:rPr>
        <w:t>цессе бюджетирования являет</w:t>
      </w:r>
      <w:r>
        <w:rPr>
          <w:rFonts w:ascii="Times New Roman" w:hAnsi="Times New Roman"/>
          <w:sz w:val="28"/>
          <w:lang w:eastAsia="ru-RU"/>
        </w:rPr>
        <w:t>ся «человек». Во время планиро</w:t>
      </w:r>
      <w:r w:rsidRPr="00352920">
        <w:rPr>
          <w:rFonts w:ascii="Times New Roman" w:hAnsi="Times New Roman"/>
          <w:sz w:val="28"/>
          <w:lang w:eastAsia="ru-RU"/>
        </w:rPr>
        <w:t xml:space="preserve">вания и бюджетирования возникают следующие типичные проблемы, связанные с человеческим фактором: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xml:space="preserve">• </w:t>
      </w:r>
      <w:r w:rsidR="00397C11" w:rsidRPr="00352920">
        <w:rPr>
          <w:rFonts w:ascii="Times New Roman" w:hAnsi="Times New Roman"/>
          <w:sz w:val="28"/>
          <w:lang w:eastAsia="ru-RU"/>
        </w:rPr>
        <w:t>не информированность</w:t>
      </w:r>
      <w:r w:rsidRPr="00352920">
        <w:rPr>
          <w:rFonts w:ascii="Times New Roman" w:hAnsi="Times New Roman"/>
          <w:sz w:val="28"/>
          <w:lang w:eastAsia="ru-RU"/>
        </w:rPr>
        <w:t xml:space="preserve"> п</w:t>
      </w:r>
      <w:r>
        <w:rPr>
          <w:rFonts w:ascii="Times New Roman" w:hAnsi="Times New Roman"/>
          <w:sz w:val="28"/>
          <w:lang w:eastAsia="ru-RU"/>
        </w:rPr>
        <w:t>ерсонала о целях и процессе фи</w:t>
      </w:r>
      <w:r w:rsidRPr="00352920">
        <w:rPr>
          <w:rFonts w:ascii="Times New Roman" w:hAnsi="Times New Roman"/>
          <w:sz w:val="28"/>
          <w:lang w:eastAsia="ru-RU"/>
        </w:rPr>
        <w:t xml:space="preserve">нансового планирования;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lastRenderedPageBreak/>
        <w:t xml:space="preserve">• отсутствие необходимых навыков и знаний для участия в процессе бюджетирования;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отсутствие специфичес</w:t>
      </w:r>
      <w:r>
        <w:rPr>
          <w:rFonts w:ascii="Times New Roman" w:hAnsi="Times New Roman"/>
          <w:sz w:val="28"/>
          <w:lang w:eastAsia="ru-RU"/>
        </w:rPr>
        <w:t>кой системы персональной ответ</w:t>
      </w:r>
      <w:r w:rsidRPr="00352920">
        <w:rPr>
          <w:rFonts w:ascii="Times New Roman" w:hAnsi="Times New Roman"/>
          <w:sz w:val="28"/>
          <w:lang w:eastAsia="ru-RU"/>
        </w:rPr>
        <w:t xml:space="preserve">ственности и мотивации.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Если рассматривать рос</w:t>
      </w:r>
      <w:r>
        <w:rPr>
          <w:rFonts w:ascii="Times New Roman" w:hAnsi="Times New Roman"/>
          <w:sz w:val="28"/>
          <w:lang w:eastAsia="ru-RU"/>
        </w:rPr>
        <w:t>сийские предприятия, то в боль</w:t>
      </w:r>
      <w:r w:rsidRPr="00352920">
        <w:rPr>
          <w:rFonts w:ascii="Times New Roman" w:hAnsi="Times New Roman"/>
          <w:sz w:val="28"/>
          <w:lang w:eastAsia="ru-RU"/>
        </w:rPr>
        <w:t>шинстве случаев их системы мотивации малоэффективны. Большая часть персонала с трудом представляет себе, каким образом их вознаграждение зависит от интенсивности труда и прочих результатов. Поэтому российским пр</w:t>
      </w:r>
      <w:r>
        <w:rPr>
          <w:rFonts w:ascii="Times New Roman" w:hAnsi="Times New Roman"/>
          <w:sz w:val="28"/>
          <w:lang w:eastAsia="ru-RU"/>
        </w:rPr>
        <w:t>едприятиям сле</w:t>
      </w:r>
      <w:r w:rsidRPr="00352920">
        <w:rPr>
          <w:rFonts w:ascii="Times New Roman" w:hAnsi="Times New Roman"/>
          <w:sz w:val="28"/>
          <w:lang w:eastAsia="ru-RU"/>
        </w:rPr>
        <w:t>дует повышать эффективнос</w:t>
      </w:r>
      <w:r>
        <w:rPr>
          <w:rFonts w:ascii="Times New Roman" w:hAnsi="Times New Roman"/>
          <w:sz w:val="28"/>
          <w:lang w:eastAsia="ru-RU"/>
        </w:rPr>
        <w:t>ть системы бюджетирования, учи</w:t>
      </w:r>
      <w:r w:rsidRPr="00352920">
        <w:rPr>
          <w:rFonts w:ascii="Times New Roman" w:hAnsi="Times New Roman"/>
          <w:sz w:val="28"/>
          <w:lang w:eastAsia="ru-RU"/>
        </w:rPr>
        <w:t xml:space="preserve">тывая важность следующих условий: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подключение работни</w:t>
      </w:r>
      <w:r>
        <w:rPr>
          <w:rFonts w:ascii="Times New Roman" w:hAnsi="Times New Roman"/>
          <w:sz w:val="28"/>
          <w:lang w:eastAsia="ru-RU"/>
        </w:rPr>
        <w:t>ков к единому плановому процес</w:t>
      </w:r>
      <w:r w:rsidRPr="00352920">
        <w:rPr>
          <w:rFonts w:ascii="Times New Roman" w:hAnsi="Times New Roman"/>
          <w:sz w:val="28"/>
          <w:lang w:eastAsia="ru-RU"/>
        </w:rPr>
        <w:t>су в качестве непосредственных участников;</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xml:space="preserve"> • увязка материальных</w:t>
      </w:r>
      <w:r>
        <w:rPr>
          <w:rFonts w:ascii="Times New Roman" w:hAnsi="Times New Roman"/>
          <w:sz w:val="28"/>
          <w:lang w:eastAsia="ru-RU"/>
        </w:rPr>
        <w:t xml:space="preserve"> и моральных стимулов для работ</w:t>
      </w:r>
      <w:r w:rsidRPr="00352920">
        <w:rPr>
          <w:rFonts w:ascii="Times New Roman" w:hAnsi="Times New Roman"/>
          <w:sz w:val="28"/>
          <w:lang w:eastAsia="ru-RU"/>
        </w:rPr>
        <w:t xml:space="preserve">ников с бюджетными показателями;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поощрение инициат</w:t>
      </w:r>
      <w:r>
        <w:rPr>
          <w:rFonts w:ascii="Times New Roman" w:hAnsi="Times New Roman"/>
          <w:sz w:val="28"/>
          <w:lang w:eastAsia="ru-RU"/>
        </w:rPr>
        <w:t>ив коллектива по решению плано</w:t>
      </w:r>
      <w:r w:rsidRPr="00352920">
        <w:rPr>
          <w:rFonts w:ascii="Times New Roman" w:hAnsi="Times New Roman"/>
          <w:sz w:val="28"/>
          <w:lang w:eastAsia="ru-RU"/>
        </w:rPr>
        <w:t>вых задач;</w:t>
      </w:r>
    </w:p>
    <w:p w:rsidR="00352920" w:rsidRDefault="00352920" w:rsidP="00352920">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 xml:space="preserve">• </w:t>
      </w:r>
      <w:r w:rsidRPr="00352920">
        <w:rPr>
          <w:rFonts w:ascii="Times New Roman" w:hAnsi="Times New Roman"/>
          <w:sz w:val="28"/>
          <w:lang w:eastAsia="ru-RU"/>
        </w:rPr>
        <w:t>налаживание связи между различными внутренними подразделениями ком</w:t>
      </w:r>
      <w:r>
        <w:rPr>
          <w:rFonts w:ascii="Times New Roman" w:hAnsi="Times New Roman"/>
          <w:sz w:val="28"/>
          <w:lang w:eastAsia="ru-RU"/>
        </w:rPr>
        <w:t>пании, установление прямых кон</w:t>
      </w:r>
      <w:r w:rsidRPr="00352920">
        <w:rPr>
          <w:rFonts w:ascii="Times New Roman" w:hAnsi="Times New Roman"/>
          <w:sz w:val="28"/>
          <w:lang w:eastAsia="ru-RU"/>
        </w:rPr>
        <w:t xml:space="preserve">тактов между финансовой службой и производством, отделом продаж и др.;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отслеживание исполнения бюджета и осуществление мер быстрого реагиров</w:t>
      </w:r>
      <w:r>
        <w:rPr>
          <w:rFonts w:ascii="Times New Roman" w:hAnsi="Times New Roman"/>
          <w:sz w:val="28"/>
          <w:lang w:eastAsia="ru-RU"/>
        </w:rPr>
        <w:t>ания в случае отклонения факти</w:t>
      </w:r>
      <w:r w:rsidRPr="00352920">
        <w:rPr>
          <w:rFonts w:ascii="Times New Roman" w:hAnsi="Times New Roman"/>
          <w:sz w:val="28"/>
          <w:lang w:eastAsia="ru-RU"/>
        </w:rPr>
        <w:t xml:space="preserve">ческих показателей </w:t>
      </w:r>
      <w:proofErr w:type="gramStart"/>
      <w:r w:rsidRPr="00352920">
        <w:rPr>
          <w:rFonts w:ascii="Times New Roman" w:hAnsi="Times New Roman"/>
          <w:sz w:val="28"/>
          <w:lang w:eastAsia="ru-RU"/>
        </w:rPr>
        <w:t>от</w:t>
      </w:r>
      <w:proofErr w:type="gramEnd"/>
      <w:r w:rsidRPr="00352920">
        <w:rPr>
          <w:rFonts w:ascii="Times New Roman" w:hAnsi="Times New Roman"/>
          <w:sz w:val="28"/>
          <w:lang w:eastAsia="ru-RU"/>
        </w:rPr>
        <w:t xml:space="preserve"> запланированных.</w:t>
      </w:r>
    </w:p>
    <w:p w:rsidR="00981E73"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 xml:space="preserve"> Система бюджетирования</w:t>
      </w:r>
      <w:r w:rsidR="00981E73">
        <w:rPr>
          <w:rFonts w:ascii="Times New Roman" w:hAnsi="Times New Roman"/>
          <w:sz w:val="28"/>
          <w:lang w:eastAsia="ru-RU"/>
        </w:rPr>
        <w:t xml:space="preserve"> «Самсунг </w:t>
      </w:r>
      <w:proofErr w:type="spellStart"/>
      <w:r w:rsidR="00981E73">
        <w:rPr>
          <w:rFonts w:ascii="Times New Roman" w:hAnsi="Times New Roman"/>
          <w:sz w:val="28"/>
          <w:lang w:eastAsia="ru-RU"/>
        </w:rPr>
        <w:t>электроникс</w:t>
      </w:r>
      <w:proofErr w:type="spellEnd"/>
      <w:r w:rsidR="00981E73">
        <w:rPr>
          <w:rFonts w:ascii="Times New Roman" w:hAnsi="Times New Roman"/>
          <w:sz w:val="28"/>
          <w:lang w:eastAsia="ru-RU"/>
        </w:rPr>
        <w:t xml:space="preserve"> рус», ко</w:t>
      </w:r>
      <w:r w:rsidRPr="00352920">
        <w:rPr>
          <w:rFonts w:ascii="Times New Roman" w:hAnsi="Times New Roman"/>
          <w:sz w:val="28"/>
          <w:lang w:eastAsia="ru-RU"/>
        </w:rPr>
        <w:t xml:space="preserve">торая рассматривалась в качестве примера выше, также имеет некоторые недостатки, в том числе неэффективную связь бюджетной системы со стратегией компании. </w:t>
      </w:r>
    </w:p>
    <w:p w:rsidR="00981E73" w:rsidRPr="005A2AF6"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Необходимо фактическое</w:t>
      </w:r>
      <w:r w:rsidR="00981E73">
        <w:rPr>
          <w:rFonts w:ascii="Times New Roman" w:hAnsi="Times New Roman"/>
          <w:sz w:val="28"/>
          <w:lang w:eastAsia="ru-RU"/>
        </w:rPr>
        <w:t xml:space="preserve"> укрепление связи между бюджет</w:t>
      </w:r>
      <w:r w:rsidRPr="00352920">
        <w:rPr>
          <w:rFonts w:ascii="Times New Roman" w:hAnsi="Times New Roman"/>
          <w:sz w:val="28"/>
          <w:lang w:eastAsia="ru-RU"/>
        </w:rPr>
        <w:t>ной системой и проектами подразделений, начиная со стадии планирования, для того, чтобы иметь достаточные стандарты оценки выполняемости про</w:t>
      </w:r>
      <w:r w:rsidR="00981E73">
        <w:rPr>
          <w:rFonts w:ascii="Times New Roman" w:hAnsi="Times New Roman"/>
          <w:sz w:val="28"/>
          <w:lang w:eastAsia="ru-RU"/>
        </w:rPr>
        <w:t>ектов соответствующих подразде</w:t>
      </w:r>
      <w:r w:rsidRPr="00352920">
        <w:rPr>
          <w:rFonts w:ascii="Times New Roman" w:hAnsi="Times New Roman"/>
          <w:sz w:val="28"/>
          <w:lang w:eastAsia="ru-RU"/>
        </w:rPr>
        <w:t xml:space="preserve">лений при исполнении бюджета. Только после этого можно вырабатывать эффективную и справедливую систему </w:t>
      </w:r>
      <w:r w:rsidRPr="00352920">
        <w:rPr>
          <w:rFonts w:ascii="Times New Roman" w:hAnsi="Times New Roman"/>
          <w:sz w:val="28"/>
          <w:lang w:eastAsia="ru-RU"/>
        </w:rPr>
        <w:lastRenderedPageBreak/>
        <w:t xml:space="preserve">управленческого воздействия и мотивации, основанную на реальном уровне эффективности исполнения. </w:t>
      </w:r>
      <w:r w:rsidR="00397C11" w:rsidRPr="005A2AF6">
        <w:rPr>
          <w:rFonts w:ascii="Times New Roman" w:hAnsi="Times New Roman"/>
          <w:sz w:val="28"/>
          <w:lang w:eastAsia="ru-RU"/>
        </w:rPr>
        <w:t>[12]</w:t>
      </w:r>
    </w:p>
    <w:p w:rsidR="00981E73"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При этом нужна система, ко</w:t>
      </w:r>
      <w:r w:rsidR="00981E73">
        <w:rPr>
          <w:rFonts w:ascii="Times New Roman" w:hAnsi="Times New Roman"/>
          <w:sz w:val="28"/>
          <w:lang w:eastAsia="ru-RU"/>
        </w:rPr>
        <w:t>торая постоянно отслеживает от</w:t>
      </w:r>
      <w:r w:rsidRPr="00352920">
        <w:rPr>
          <w:rFonts w:ascii="Times New Roman" w:hAnsi="Times New Roman"/>
          <w:sz w:val="28"/>
          <w:lang w:eastAsia="ru-RU"/>
        </w:rPr>
        <w:t xml:space="preserve">клонение между бюджетным планом и реальным исполнением, с тем, чтобы бюджет показал действительное положение компании. </w:t>
      </w:r>
    </w:p>
    <w:p w:rsidR="00981E73"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Стандартизация структ</w:t>
      </w:r>
      <w:r w:rsidR="00981E73">
        <w:rPr>
          <w:rFonts w:ascii="Times New Roman" w:hAnsi="Times New Roman"/>
          <w:sz w:val="28"/>
          <w:lang w:eastAsia="ru-RU"/>
        </w:rPr>
        <w:t>уры бюджетной системы между до</w:t>
      </w:r>
      <w:r w:rsidRPr="00352920">
        <w:rPr>
          <w:rFonts w:ascii="Times New Roman" w:hAnsi="Times New Roman"/>
          <w:sz w:val="28"/>
          <w:lang w:eastAsia="ru-RU"/>
        </w:rPr>
        <w:t>черними компаниями группы Самсунг важна для групповых управленческих решений. В на</w:t>
      </w:r>
      <w:r w:rsidR="00981E73">
        <w:rPr>
          <w:rFonts w:ascii="Times New Roman" w:hAnsi="Times New Roman"/>
          <w:sz w:val="28"/>
          <w:lang w:eastAsia="ru-RU"/>
        </w:rPr>
        <w:t>стоящий момент во всем мире ак</w:t>
      </w:r>
      <w:r w:rsidRPr="00352920">
        <w:rPr>
          <w:rFonts w:ascii="Times New Roman" w:hAnsi="Times New Roman"/>
          <w:sz w:val="28"/>
          <w:lang w:eastAsia="ru-RU"/>
        </w:rPr>
        <w:t>тивно идет процесс стандарти</w:t>
      </w:r>
      <w:r w:rsidR="00981E73">
        <w:rPr>
          <w:rFonts w:ascii="Times New Roman" w:hAnsi="Times New Roman"/>
          <w:sz w:val="28"/>
          <w:lang w:eastAsia="ru-RU"/>
        </w:rPr>
        <w:t>зации системы SAP дочерних ком</w:t>
      </w:r>
      <w:r w:rsidRPr="00352920">
        <w:rPr>
          <w:rFonts w:ascii="Times New Roman" w:hAnsi="Times New Roman"/>
          <w:sz w:val="28"/>
          <w:lang w:eastAsia="ru-RU"/>
        </w:rPr>
        <w:t>паний для внедрения МС</w:t>
      </w:r>
      <w:r w:rsidR="00981E73">
        <w:rPr>
          <w:rFonts w:ascii="Times New Roman" w:hAnsi="Times New Roman"/>
          <w:sz w:val="28"/>
          <w:lang w:eastAsia="ru-RU"/>
        </w:rPr>
        <w:t>ФО (Международные стандарты фи</w:t>
      </w:r>
      <w:r w:rsidRPr="00352920">
        <w:rPr>
          <w:rFonts w:ascii="Times New Roman" w:hAnsi="Times New Roman"/>
          <w:sz w:val="28"/>
          <w:lang w:eastAsia="ru-RU"/>
        </w:rPr>
        <w:t>нансовой отчетности) в систем</w:t>
      </w:r>
      <w:r w:rsidR="00981E73">
        <w:rPr>
          <w:rFonts w:ascii="Times New Roman" w:hAnsi="Times New Roman"/>
          <w:sz w:val="28"/>
          <w:lang w:eastAsia="ru-RU"/>
        </w:rPr>
        <w:t>у SAP Самсунга. При этом разно</w:t>
      </w:r>
      <w:r w:rsidRPr="00352920">
        <w:rPr>
          <w:rFonts w:ascii="Times New Roman" w:hAnsi="Times New Roman"/>
          <w:sz w:val="28"/>
          <w:lang w:eastAsia="ru-RU"/>
        </w:rPr>
        <w:t>образные бюджетные систем</w:t>
      </w:r>
      <w:r w:rsidR="00981E73">
        <w:rPr>
          <w:rFonts w:ascii="Times New Roman" w:hAnsi="Times New Roman"/>
          <w:sz w:val="28"/>
          <w:lang w:eastAsia="ru-RU"/>
        </w:rPr>
        <w:t>ы дочерних компаний также долж</w:t>
      </w:r>
      <w:r w:rsidRPr="00352920">
        <w:rPr>
          <w:rFonts w:ascii="Times New Roman" w:hAnsi="Times New Roman"/>
          <w:sz w:val="28"/>
          <w:lang w:eastAsia="ru-RU"/>
        </w:rPr>
        <w:t>ны на определенном уровне стандартизироваться, и структуры подмодулей дочерних компан</w:t>
      </w:r>
      <w:r w:rsidR="00981E73">
        <w:rPr>
          <w:rFonts w:ascii="Times New Roman" w:hAnsi="Times New Roman"/>
          <w:sz w:val="28"/>
          <w:lang w:eastAsia="ru-RU"/>
        </w:rPr>
        <w:t>ий должны каким-то образом под</w:t>
      </w:r>
      <w:r w:rsidRPr="00352920">
        <w:rPr>
          <w:rFonts w:ascii="Times New Roman" w:hAnsi="Times New Roman"/>
          <w:sz w:val="28"/>
          <w:lang w:eastAsia="ru-RU"/>
        </w:rPr>
        <w:t xml:space="preserve">держивать связи с этой стандартизированной системой. </w:t>
      </w:r>
    </w:p>
    <w:p w:rsidR="00352920" w:rsidRDefault="00352920" w:rsidP="00352920">
      <w:pPr>
        <w:widowControl w:val="0"/>
        <w:spacing w:after="0" w:line="360" w:lineRule="auto"/>
        <w:ind w:firstLine="709"/>
        <w:jc w:val="both"/>
        <w:rPr>
          <w:rFonts w:ascii="Times New Roman" w:hAnsi="Times New Roman"/>
          <w:sz w:val="28"/>
          <w:lang w:eastAsia="ru-RU"/>
        </w:rPr>
      </w:pPr>
      <w:r w:rsidRPr="00352920">
        <w:rPr>
          <w:rFonts w:ascii="Times New Roman" w:hAnsi="Times New Roman"/>
          <w:sz w:val="28"/>
          <w:lang w:eastAsia="ru-RU"/>
        </w:rPr>
        <w:t>Таким образом, составл</w:t>
      </w:r>
      <w:r w:rsidR="00981E73">
        <w:rPr>
          <w:rFonts w:ascii="Times New Roman" w:hAnsi="Times New Roman"/>
          <w:sz w:val="28"/>
          <w:lang w:eastAsia="ru-RU"/>
        </w:rPr>
        <w:t>ение бюджета следует рассматри</w:t>
      </w:r>
      <w:r w:rsidRPr="00352920">
        <w:rPr>
          <w:rFonts w:ascii="Times New Roman" w:hAnsi="Times New Roman"/>
          <w:sz w:val="28"/>
          <w:lang w:eastAsia="ru-RU"/>
        </w:rPr>
        <w:t>вать как бизнес-процесс. Иными словами, должна быть четко зафиксирована причинно-сл</w:t>
      </w:r>
      <w:r w:rsidR="00981E73">
        <w:rPr>
          <w:rFonts w:ascii="Times New Roman" w:hAnsi="Times New Roman"/>
          <w:sz w:val="28"/>
          <w:lang w:eastAsia="ru-RU"/>
        </w:rPr>
        <w:t>едственная связь между финансо</w:t>
      </w:r>
      <w:r w:rsidRPr="00352920">
        <w:rPr>
          <w:rFonts w:ascii="Times New Roman" w:hAnsi="Times New Roman"/>
          <w:sz w:val="28"/>
          <w:lang w:eastAsia="ru-RU"/>
        </w:rPr>
        <w:t>выми вложениями и резул</w:t>
      </w:r>
      <w:r w:rsidR="00981E73">
        <w:rPr>
          <w:rFonts w:ascii="Times New Roman" w:hAnsi="Times New Roman"/>
          <w:sz w:val="28"/>
          <w:lang w:eastAsia="ru-RU"/>
        </w:rPr>
        <w:t>ьтатами хозяйственной деятельно</w:t>
      </w:r>
      <w:r w:rsidR="00981E73" w:rsidRPr="00981E73">
        <w:rPr>
          <w:rFonts w:ascii="Times New Roman" w:hAnsi="Times New Roman"/>
          <w:sz w:val="28"/>
          <w:lang w:eastAsia="ru-RU"/>
        </w:rPr>
        <w:t>сти предприятия. Однако результаты исследования показали, что на большинстве предприятий система бюджетирования не является четко организованной и дееспособной.</w:t>
      </w:r>
    </w:p>
    <w:p w:rsidR="00981E73" w:rsidRPr="002F2D0B" w:rsidRDefault="006203FB" w:rsidP="00981E73">
      <w:pPr>
        <w:pStyle w:val="2"/>
        <w:jc w:val="center"/>
        <w:rPr>
          <w:rFonts w:ascii="Times New Roman" w:hAnsi="Times New Roman" w:cs="Times New Roman"/>
          <w:color w:val="auto"/>
          <w:sz w:val="28"/>
          <w:szCs w:val="28"/>
        </w:rPr>
      </w:pPr>
      <w:bookmarkStart w:id="10" w:name="_Toc451260123"/>
      <w:r>
        <w:rPr>
          <w:rFonts w:ascii="Times New Roman" w:hAnsi="Times New Roman" w:cs="Times New Roman"/>
          <w:color w:val="auto"/>
          <w:sz w:val="28"/>
          <w:szCs w:val="28"/>
        </w:rPr>
        <w:t>3.2</w:t>
      </w:r>
      <w:r w:rsidR="00981E73">
        <w:rPr>
          <w:rFonts w:ascii="Times New Roman" w:hAnsi="Times New Roman" w:cs="Times New Roman"/>
          <w:color w:val="auto"/>
          <w:sz w:val="28"/>
          <w:szCs w:val="28"/>
        </w:rPr>
        <w:t xml:space="preserve"> </w:t>
      </w:r>
      <w:r w:rsidR="00981E73" w:rsidRPr="00981E73">
        <w:rPr>
          <w:rFonts w:ascii="Times New Roman" w:hAnsi="Times New Roman" w:cs="Times New Roman"/>
          <w:color w:val="auto"/>
          <w:sz w:val="28"/>
          <w:szCs w:val="28"/>
        </w:rPr>
        <w:t xml:space="preserve">Новый подход к </w:t>
      </w:r>
      <w:proofErr w:type="gramStart"/>
      <w:r w:rsidR="00981E73" w:rsidRPr="00981E73">
        <w:rPr>
          <w:rFonts w:ascii="Times New Roman" w:hAnsi="Times New Roman" w:cs="Times New Roman"/>
          <w:color w:val="auto"/>
          <w:sz w:val="28"/>
          <w:szCs w:val="28"/>
        </w:rPr>
        <w:t>эффективному</w:t>
      </w:r>
      <w:proofErr w:type="gramEnd"/>
      <w:r w:rsidR="00981E73" w:rsidRPr="00981E73">
        <w:rPr>
          <w:rFonts w:ascii="Times New Roman" w:hAnsi="Times New Roman" w:cs="Times New Roman"/>
          <w:color w:val="auto"/>
          <w:sz w:val="28"/>
          <w:szCs w:val="28"/>
        </w:rPr>
        <w:t xml:space="preserve"> бюджетированию</w:t>
      </w:r>
      <w:bookmarkEnd w:id="10"/>
    </w:p>
    <w:p w:rsidR="00397C11" w:rsidRPr="002F2D0B" w:rsidRDefault="00397C11" w:rsidP="00397C11"/>
    <w:p w:rsidR="00981E73" w:rsidRDefault="00981E73" w:rsidP="00981E73">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В по</w:t>
      </w:r>
      <w:r w:rsidRPr="00981E73">
        <w:rPr>
          <w:rFonts w:ascii="Times New Roman" w:hAnsi="Times New Roman"/>
          <w:sz w:val="28"/>
          <w:lang w:eastAsia="ru-RU"/>
        </w:rPr>
        <w:t>следнее время на фоне критики недостатков и ограничений традиционного бюджетирования поя</w:t>
      </w:r>
      <w:r>
        <w:rPr>
          <w:rFonts w:ascii="Times New Roman" w:hAnsi="Times New Roman"/>
          <w:sz w:val="28"/>
          <w:lang w:eastAsia="ru-RU"/>
        </w:rPr>
        <w:t>вились две новых кон</w:t>
      </w:r>
      <w:r w:rsidRPr="00981E73">
        <w:rPr>
          <w:rFonts w:ascii="Times New Roman" w:hAnsi="Times New Roman"/>
          <w:sz w:val="28"/>
          <w:lang w:eastAsia="ru-RU"/>
        </w:rPr>
        <w:t xml:space="preserve">цепции бюджетирования, одна из которых получила </w:t>
      </w:r>
      <w:proofErr w:type="gramStart"/>
      <w:r w:rsidRPr="00981E73">
        <w:rPr>
          <w:rFonts w:ascii="Times New Roman" w:hAnsi="Times New Roman"/>
          <w:sz w:val="28"/>
          <w:lang w:eastAsia="ru-RU"/>
        </w:rPr>
        <w:t>название</w:t>
      </w:r>
      <w:proofErr w:type="gramEnd"/>
      <w:r w:rsidRPr="00981E73">
        <w:rPr>
          <w:rFonts w:ascii="Times New Roman" w:hAnsi="Times New Roman"/>
          <w:sz w:val="28"/>
          <w:lang w:eastAsia="ru-RU"/>
        </w:rPr>
        <w:t xml:space="preserve"> Децентрализованное бюджетирование (</w:t>
      </w:r>
      <w:proofErr w:type="spellStart"/>
      <w:r w:rsidRPr="00981E73">
        <w:rPr>
          <w:rFonts w:ascii="Times New Roman" w:hAnsi="Times New Roman"/>
          <w:sz w:val="28"/>
          <w:lang w:eastAsia="ru-RU"/>
        </w:rPr>
        <w:t>Beyond</w:t>
      </w:r>
      <w:proofErr w:type="spellEnd"/>
      <w:r w:rsidRPr="00981E73">
        <w:rPr>
          <w:rFonts w:ascii="Times New Roman" w:hAnsi="Times New Roman"/>
          <w:sz w:val="28"/>
          <w:lang w:eastAsia="ru-RU"/>
        </w:rPr>
        <w:t xml:space="preserve"> </w:t>
      </w:r>
      <w:proofErr w:type="spellStart"/>
      <w:r w:rsidRPr="00981E73">
        <w:rPr>
          <w:rFonts w:ascii="Times New Roman" w:hAnsi="Times New Roman"/>
          <w:sz w:val="28"/>
          <w:lang w:eastAsia="ru-RU"/>
        </w:rPr>
        <w:t>Budgeting</w:t>
      </w:r>
      <w:proofErr w:type="spellEnd"/>
      <w:r w:rsidRPr="00981E73">
        <w:rPr>
          <w:rFonts w:ascii="Times New Roman" w:hAnsi="Times New Roman"/>
          <w:sz w:val="28"/>
          <w:lang w:eastAsia="ru-RU"/>
        </w:rPr>
        <w:t>) [4], другая – Бюджетирование, ориентированное на результат (БОР) (</w:t>
      </w:r>
      <w:proofErr w:type="spellStart"/>
      <w:r w:rsidRPr="00981E73">
        <w:rPr>
          <w:rFonts w:ascii="Times New Roman" w:hAnsi="Times New Roman"/>
          <w:sz w:val="28"/>
          <w:lang w:eastAsia="ru-RU"/>
        </w:rPr>
        <w:t>Performance</w:t>
      </w:r>
      <w:proofErr w:type="spellEnd"/>
      <w:r w:rsidRPr="00981E73">
        <w:rPr>
          <w:rFonts w:ascii="Times New Roman" w:hAnsi="Times New Roman"/>
          <w:sz w:val="28"/>
          <w:lang w:eastAsia="ru-RU"/>
        </w:rPr>
        <w:t xml:space="preserve"> </w:t>
      </w:r>
      <w:proofErr w:type="spellStart"/>
      <w:r w:rsidRPr="00981E73">
        <w:rPr>
          <w:rFonts w:ascii="Times New Roman" w:hAnsi="Times New Roman"/>
          <w:sz w:val="28"/>
          <w:lang w:eastAsia="ru-RU"/>
        </w:rPr>
        <w:t>Budgeting</w:t>
      </w:r>
      <w:proofErr w:type="spellEnd"/>
      <w:r w:rsidRPr="00981E73">
        <w:rPr>
          <w:rFonts w:ascii="Times New Roman" w:hAnsi="Times New Roman"/>
          <w:sz w:val="28"/>
          <w:lang w:eastAsia="ru-RU"/>
        </w:rPr>
        <w:t xml:space="preserve">) [5]. </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xml:space="preserve">В разработке модели </w:t>
      </w:r>
      <w:proofErr w:type="gramStart"/>
      <w:r w:rsidRPr="00981E73">
        <w:rPr>
          <w:rFonts w:ascii="Times New Roman" w:hAnsi="Times New Roman"/>
          <w:sz w:val="28"/>
          <w:lang w:eastAsia="ru-RU"/>
        </w:rPr>
        <w:t>Децентрали</w:t>
      </w:r>
      <w:r>
        <w:rPr>
          <w:rFonts w:ascii="Times New Roman" w:hAnsi="Times New Roman"/>
          <w:sz w:val="28"/>
          <w:lang w:eastAsia="ru-RU"/>
        </w:rPr>
        <w:t>зованного</w:t>
      </w:r>
      <w:proofErr w:type="gramEnd"/>
      <w:r>
        <w:rPr>
          <w:rFonts w:ascii="Times New Roman" w:hAnsi="Times New Roman"/>
          <w:sz w:val="28"/>
          <w:lang w:eastAsia="ru-RU"/>
        </w:rPr>
        <w:t xml:space="preserve"> бюджетирова</w:t>
      </w:r>
      <w:r w:rsidRPr="00981E73">
        <w:rPr>
          <w:rFonts w:ascii="Times New Roman" w:hAnsi="Times New Roman"/>
          <w:sz w:val="28"/>
          <w:lang w:eastAsia="ru-RU"/>
        </w:rPr>
        <w:t>ния приняли участие свыш</w:t>
      </w:r>
      <w:r>
        <w:rPr>
          <w:rFonts w:ascii="Times New Roman" w:hAnsi="Times New Roman"/>
          <w:sz w:val="28"/>
          <w:lang w:eastAsia="ru-RU"/>
        </w:rPr>
        <w:t>е 50 крупных международных ком</w:t>
      </w:r>
      <w:r w:rsidRPr="00981E73">
        <w:rPr>
          <w:rFonts w:ascii="Times New Roman" w:hAnsi="Times New Roman"/>
          <w:sz w:val="28"/>
          <w:lang w:eastAsia="ru-RU"/>
        </w:rPr>
        <w:t>паний. Было признано, что для децентрализации полномочий необходимо делегировать п</w:t>
      </w:r>
      <w:r>
        <w:rPr>
          <w:rFonts w:ascii="Times New Roman" w:hAnsi="Times New Roman"/>
          <w:sz w:val="28"/>
          <w:lang w:eastAsia="ru-RU"/>
        </w:rPr>
        <w:t xml:space="preserve">роцесс </w:t>
      </w:r>
      <w:r>
        <w:rPr>
          <w:rFonts w:ascii="Times New Roman" w:hAnsi="Times New Roman"/>
          <w:sz w:val="28"/>
          <w:lang w:eastAsia="ru-RU"/>
        </w:rPr>
        <w:lastRenderedPageBreak/>
        <w:t>принятия решений и созда</w:t>
      </w:r>
      <w:r w:rsidRPr="00981E73">
        <w:rPr>
          <w:rFonts w:ascii="Times New Roman" w:hAnsi="Times New Roman"/>
          <w:sz w:val="28"/>
          <w:lang w:eastAsia="ru-RU"/>
        </w:rPr>
        <w:t xml:space="preserve">вать самоуправляемую рабочую среду, а также </w:t>
      </w:r>
      <w:r>
        <w:rPr>
          <w:rFonts w:ascii="Times New Roman" w:hAnsi="Times New Roman"/>
          <w:sz w:val="28"/>
          <w:lang w:eastAsia="ru-RU"/>
        </w:rPr>
        <w:t>культуру лич</w:t>
      </w:r>
      <w:r w:rsidRPr="00981E73">
        <w:rPr>
          <w:rFonts w:ascii="Times New Roman" w:hAnsi="Times New Roman"/>
          <w:sz w:val="28"/>
          <w:lang w:eastAsia="ru-RU"/>
        </w:rPr>
        <w:t xml:space="preserve">ной ответственности. </w:t>
      </w:r>
      <w:proofErr w:type="gramStart"/>
      <w:r w:rsidRPr="00981E73">
        <w:rPr>
          <w:rFonts w:ascii="Times New Roman" w:hAnsi="Times New Roman"/>
          <w:sz w:val="28"/>
          <w:lang w:eastAsia="ru-RU"/>
        </w:rPr>
        <w:t>Эта ко</w:t>
      </w:r>
      <w:r>
        <w:rPr>
          <w:rFonts w:ascii="Times New Roman" w:hAnsi="Times New Roman"/>
          <w:sz w:val="28"/>
          <w:lang w:eastAsia="ru-RU"/>
        </w:rPr>
        <w:t>нцепция была разработана на ос</w:t>
      </w:r>
      <w:r w:rsidRPr="00981E73">
        <w:rPr>
          <w:rFonts w:ascii="Times New Roman" w:hAnsi="Times New Roman"/>
          <w:sz w:val="28"/>
          <w:lang w:eastAsia="ru-RU"/>
        </w:rPr>
        <w:t>нове анализа практической де</w:t>
      </w:r>
      <w:r>
        <w:rPr>
          <w:rFonts w:ascii="Times New Roman" w:hAnsi="Times New Roman"/>
          <w:sz w:val="28"/>
          <w:lang w:eastAsia="ru-RU"/>
        </w:rPr>
        <w:t>ятельности ряда компаний, кото</w:t>
      </w:r>
      <w:r w:rsidRPr="00981E73">
        <w:rPr>
          <w:rFonts w:ascii="Times New Roman" w:hAnsi="Times New Roman"/>
          <w:sz w:val="28"/>
          <w:lang w:eastAsia="ru-RU"/>
        </w:rPr>
        <w:t xml:space="preserve">рые в свое время предпочли отказаться от традиционного бюджетирования в пользу </w:t>
      </w:r>
      <w:r>
        <w:rPr>
          <w:rFonts w:ascii="Times New Roman" w:hAnsi="Times New Roman"/>
          <w:sz w:val="28"/>
          <w:lang w:eastAsia="ru-RU"/>
        </w:rPr>
        <w:t>более гибкой модели.</w:t>
      </w:r>
      <w:proofErr w:type="gramEnd"/>
      <w:r>
        <w:rPr>
          <w:rFonts w:ascii="Times New Roman" w:hAnsi="Times New Roman"/>
          <w:sz w:val="28"/>
          <w:lang w:eastAsia="ru-RU"/>
        </w:rPr>
        <w:t xml:space="preserve"> Новый под</w:t>
      </w:r>
      <w:r w:rsidRPr="00981E73">
        <w:rPr>
          <w:rFonts w:ascii="Times New Roman" w:hAnsi="Times New Roman"/>
          <w:sz w:val="28"/>
          <w:lang w:eastAsia="ru-RU"/>
        </w:rPr>
        <w:t xml:space="preserve">ход предполагает следующее: </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изменение управленческой политики за счет введения принципов самоуправления, воспитания ответственности в работниках, расшире</w:t>
      </w:r>
      <w:r>
        <w:rPr>
          <w:rFonts w:ascii="Times New Roman" w:hAnsi="Times New Roman"/>
          <w:sz w:val="28"/>
          <w:lang w:eastAsia="ru-RU"/>
        </w:rPr>
        <w:t>ния полномочий менеджеров, раз</w:t>
      </w:r>
      <w:r w:rsidRPr="00981E73">
        <w:rPr>
          <w:rFonts w:ascii="Times New Roman" w:hAnsi="Times New Roman"/>
          <w:sz w:val="28"/>
          <w:lang w:eastAsia="ru-RU"/>
        </w:rPr>
        <w:t>вития внутренней коо</w:t>
      </w:r>
      <w:r>
        <w:rPr>
          <w:rFonts w:ascii="Times New Roman" w:hAnsi="Times New Roman"/>
          <w:sz w:val="28"/>
          <w:lang w:eastAsia="ru-RU"/>
        </w:rPr>
        <w:t>рдинации в компании в форме ры</w:t>
      </w:r>
      <w:r w:rsidRPr="00981E73">
        <w:rPr>
          <w:rFonts w:ascii="Times New Roman" w:hAnsi="Times New Roman"/>
          <w:sz w:val="28"/>
          <w:lang w:eastAsia="ru-RU"/>
        </w:rPr>
        <w:t xml:space="preserve">ночных принципов, видоизменения роли </w:t>
      </w:r>
      <w:proofErr w:type="gramStart"/>
      <w:r w:rsidRPr="00981E73">
        <w:rPr>
          <w:rFonts w:ascii="Times New Roman" w:hAnsi="Times New Roman"/>
          <w:sz w:val="28"/>
          <w:lang w:eastAsia="ru-RU"/>
        </w:rPr>
        <w:t>топ-менеджеров</w:t>
      </w:r>
      <w:proofErr w:type="gramEnd"/>
      <w:r w:rsidRPr="00981E73">
        <w:rPr>
          <w:rFonts w:ascii="Times New Roman" w:hAnsi="Times New Roman"/>
          <w:sz w:val="28"/>
          <w:lang w:eastAsia="ru-RU"/>
        </w:rPr>
        <w:t xml:space="preserve">; </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изменение управленческих процессов за счет введения гибких показателе</w:t>
      </w:r>
      <w:r>
        <w:rPr>
          <w:rFonts w:ascii="Times New Roman" w:hAnsi="Times New Roman"/>
          <w:sz w:val="28"/>
          <w:lang w:eastAsia="ru-RU"/>
        </w:rPr>
        <w:t>й, привязанных к меняющимся ры</w:t>
      </w:r>
      <w:r w:rsidRPr="00981E73">
        <w:rPr>
          <w:rFonts w:ascii="Times New Roman" w:hAnsi="Times New Roman"/>
          <w:sz w:val="28"/>
          <w:lang w:eastAsia="ru-RU"/>
        </w:rPr>
        <w:t xml:space="preserve">ночным ориентирам, </w:t>
      </w:r>
      <w:r>
        <w:rPr>
          <w:rFonts w:ascii="Times New Roman" w:hAnsi="Times New Roman"/>
          <w:sz w:val="28"/>
          <w:lang w:eastAsia="ru-RU"/>
        </w:rPr>
        <w:t>применения стратегий приспособ</w:t>
      </w:r>
      <w:r w:rsidRPr="00981E73">
        <w:rPr>
          <w:rFonts w:ascii="Times New Roman" w:hAnsi="Times New Roman"/>
          <w:sz w:val="28"/>
          <w:lang w:eastAsia="ru-RU"/>
        </w:rPr>
        <w:t xml:space="preserve">ления, использования ресурсов по системе </w:t>
      </w:r>
      <w:proofErr w:type="spellStart"/>
      <w:r w:rsidRPr="00981E73">
        <w:rPr>
          <w:rFonts w:ascii="Times New Roman" w:hAnsi="Times New Roman"/>
          <w:sz w:val="28"/>
          <w:lang w:eastAsia="ru-RU"/>
        </w:rPr>
        <w:t>Just</w:t>
      </w:r>
      <w:proofErr w:type="spellEnd"/>
      <w:r w:rsidRPr="00981E73">
        <w:rPr>
          <w:rFonts w:ascii="Times New Roman" w:hAnsi="Times New Roman"/>
          <w:sz w:val="28"/>
          <w:lang w:eastAsia="ru-RU"/>
        </w:rPr>
        <w:t xml:space="preserve"> </w:t>
      </w:r>
      <w:proofErr w:type="spellStart"/>
      <w:r w:rsidRPr="00981E73">
        <w:rPr>
          <w:rFonts w:ascii="Times New Roman" w:hAnsi="Times New Roman"/>
          <w:sz w:val="28"/>
          <w:lang w:eastAsia="ru-RU"/>
        </w:rPr>
        <w:t>in</w:t>
      </w:r>
      <w:proofErr w:type="spellEnd"/>
      <w:r w:rsidRPr="00981E73">
        <w:rPr>
          <w:rFonts w:ascii="Times New Roman" w:hAnsi="Times New Roman"/>
          <w:sz w:val="28"/>
          <w:lang w:eastAsia="ru-RU"/>
        </w:rPr>
        <w:t xml:space="preserve"> </w:t>
      </w:r>
      <w:proofErr w:type="spellStart"/>
      <w:r w:rsidRPr="00981E73">
        <w:rPr>
          <w:rFonts w:ascii="Times New Roman" w:hAnsi="Times New Roman"/>
          <w:sz w:val="28"/>
          <w:lang w:eastAsia="ru-RU"/>
        </w:rPr>
        <w:t>time</w:t>
      </w:r>
      <w:proofErr w:type="spellEnd"/>
      <w:r w:rsidRPr="00981E73">
        <w:rPr>
          <w:rFonts w:ascii="Times New Roman" w:hAnsi="Times New Roman"/>
          <w:sz w:val="28"/>
          <w:lang w:eastAsia="ru-RU"/>
        </w:rPr>
        <w:t xml:space="preserve"> (точно в срок), осуществления гибкого, мно</w:t>
      </w:r>
      <w:r>
        <w:rPr>
          <w:rFonts w:ascii="Times New Roman" w:hAnsi="Times New Roman"/>
          <w:sz w:val="28"/>
          <w:lang w:eastAsia="ru-RU"/>
        </w:rPr>
        <w:t>госторонне</w:t>
      </w:r>
      <w:r w:rsidRPr="00981E73">
        <w:rPr>
          <w:rFonts w:ascii="Times New Roman" w:hAnsi="Times New Roman"/>
          <w:sz w:val="28"/>
          <w:lang w:eastAsia="ru-RU"/>
        </w:rPr>
        <w:t xml:space="preserve">го контроля, поощрения групп сотрудников из успешно работающих подразделений. </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Если для традиционной мо</w:t>
      </w:r>
      <w:r>
        <w:rPr>
          <w:rFonts w:ascii="Times New Roman" w:hAnsi="Times New Roman"/>
          <w:sz w:val="28"/>
          <w:lang w:eastAsia="ru-RU"/>
        </w:rPr>
        <w:t>дели характерна четкая иерархи</w:t>
      </w:r>
      <w:r w:rsidRPr="00981E73">
        <w:rPr>
          <w:rFonts w:ascii="Times New Roman" w:hAnsi="Times New Roman"/>
          <w:sz w:val="28"/>
          <w:lang w:eastAsia="ru-RU"/>
        </w:rPr>
        <w:t>ческая структура управления</w:t>
      </w:r>
      <w:r>
        <w:rPr>
          <w:rFonts w:ascii="Times New Roman" w:hAnsi="Times New Roman"/>
          <w:sz w:val="28"/>
          <w:lang w:eastAsia="ru-RU"/>
        </w:rPr>
        <w:t xml:space="preserve"> и строго определенная последо</w:t>
      </w:r>
      <w:r w:rsidRPr="00981E73">
        <w:rPr>
          <w:rFonts w:ascii="Times New Roman" w:hAnsi="Times New Roman"/>
          <w:sz w:val="28"/>
          <w:lang w:eastAsia="ru-RU"/>
        </w:rPr>
        <w:t>вательность этапов планирования (стратегия – бюджет</w:t>
      </w:r>
      <w:r>
        <w:rPr>
          <w:rFonts w:ascii="Times New Roman" w:hAnsi="Times New Roman"/>
          <w:sz w:val="28"/>
          <w:lang w:eastAsia="ru-RU"/>
        </w:rPr>
        <w:t xml:space="preserve"> – бюд</w:t>
      </w:r>
      <w:r w:rsidRPr="00981E73">
        <w:rPr>
          <w:rFonts w:ascii="Times New Roman" w:hAnsi="Times New Roman"/>
          <w:sz w:val="28"/>
          <w:lang w:eastAsia="ru-RU"/>
        </w:rPr>
        <w:t xml:space="preserve">жетный контроль), то принципами новой модели стали делегирование власти, отсутствие иерархии, постановка целей в соответствии с текущей ситуацией. </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Однако такой радикальн</w:t>
      </w:r>
      <w:r>
        <w:rPr>
          <w:rFonts w:ascii="Times New Roman" w:hAnsi="Times New Roman"/>
          <w:sz w:val="28"/>
          <w:lang w:eastAsia="ru-RU"/>
        </w:rPr>
        <w:t>ый способ бюджетирования подхо</w:t>
      </w:r>
      <w:r w:rsidRPr="00981E73">
        <w:rPr>
          <w:rFonts w:ascii="Times New Roman" w:hAnsi="Times New Roman"/>
          <w:sz w:val="28"/>
          <w:lang w:eastAsia="ru-RU"/>
        </w:rPr>
        <w:t xml:space="preserve">дит не всем компаниям. </w:t>
      </w:r>
      <w:proofErr w:type="gramStart"/>
      <w:r w:rsidRPr="00981E73">
        <w:rPr>
          <w:rFonts w:ascii="Times New Roman" w:hAnsi="Times New Roman"/>
          <w:sz w:val="28"/>
          <w:lang w:eastAsia="ru-RU"/>
        </w:rPr>
        <w:t>Несмотря на успешный о</w:t>
      </w:r>
      <w:r>
        <w:rPr>
          <w:rFonts w:ascii="Times New Roman" w:hAnsi="Times New Roman"/>
          <w:sz w:val="28"/>
          <w:lang w:eastAsia="ru-RU"/>
        </w:rPr>
        <w:t>пыт отдельных корпораций</w:t>
      </w:r>
      <w:r w:rsidRPr="00981E73">
        <w:rPr>
          <w:rFonts w:ascii="Times New Roman" w:hAnsi="Times New Roman"/>
          <w:sz w:val="28"/>
          <w:lang w:eastAsia="ru-RU"/>
        </w:rPr>
        <w:t>, концеп</w:t>
      </w:r>
      <w:r>
        <w:rPr>
          <w:rFonts w:ascii="Times New Roman" w:hAnsi="Times New Roman"/>
          <w:sz w:val="28"/>
          <w:lang w:eastAsia="ru-RU"/>
        </w:rPr>
        <w:t>ция «Децентрализованного бюдже</w:t>
      </w:r>
      <w:r w:rsidRPr="00981E73">
        <w:rPr>
          <w:rFonts w:ascii="Times New Roman" w:hAnsi="Times New Roman"/>
          <w:sz w:val="28"/>
          <w:lang w:eastAsia="ru-RU"/>
        </w:rPr>
        <w:t>тирования» пока не подход</w:t>
      </w:r>
      <w:r>
        <w:rPr>
          <w:rFonts w:ascii="Times New Roman" w:hAnsi="Times New Roman"/>
          <w:sz w:val="28"/>
          <w:lang w:eastAsia="ru-RU"/>
        </w:rPr>
        <w:t>ит для большинства обычных ком</w:t>
      </w:r>
      <w:r w:rsidRPr="00981E73">
        <w:rPr>
          <w:rFonts w:ascii="Times New Roman" w:hAnsi="Times New Roman"/>
          <w:sz w:val="28"/>
          <w:lang w:eastAsia="ru-RU"/>
        </w:rPr>
        <w:t>паний.</w:t>
      </w:r>
      <w:proofErr w:type="gramEnd"/>
      <w:r w:rsidRPr="00981E73">
        <w:rPr>
          <w:rFonts w:ascii="Times New Roman" w:hAnsi="Times New Roman"/>
          <w:sz w:val="28"/>
          <w:lang w:eastAsia="ru-RU"/>
        </w:rPr>
        <w:t xml:space="preserve"> Методы, характерн</w:t>
      </w:r>
      <w:r>
        <w:rPr>
          <w:rFonts w:ascii="Times New Roman" w:hAnsi="Times New Roman"/>
          <w:sz w:val="28"/>
          <w:lang w:eastAsia="ru-RU"/>
        </w:rPr>
        <w:t>ые для децентрализованного бюд</w:t>
      </w:r>
      <w:r w:rsidRPr="00981E73">
        <w:rPr>
          <w:rFonts w:ascii="Times New Roman" w:hAnsi="Times New Roman"/>
          <w:sz w:val="28"/>
          <w:lang w:eastAsia="ru-RU"/>
        </w:rPr>
        <w:t xml:space="preserve">жетирования, будут действенны только в том случае, если у менеджеров среднего звена и рядовых сотрудников появятся соответствующие полномочия и ответственность. </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Другой подход, также ведущий к улучшению системы бюджетирования – Бюджети</w:t>
      </w:r>
      <w:r>
        <w:rPr>
          <w:rFonts w:ascii="Times New Roman" w:hAnsi="Times New Roman"/>
          <w:sz w:val="28"/>
          <w:lang w:eastAsia="ru-RU"/>
        </w:rPr>
        <w:t xml:space="preserve">рование, </w:t>
      </w:r>
      <w:proofErr w:type="gramStart"/>
      <w:r>
        <w:rPr>
          <w:rFonts w:ascii="Times New Roman" w:hAnsi="Times New Roman"/>
          <w:sz w:val="28"/>
          <w:lang w:eastAsia="ru-RU"/>
        </w:rPr>
        <w:t>ориентированное</w:t>
      </w:r>
      <w:proofErr w:type="gramEnd"/>
      <w:r>
        <w:rPr>
          <w:rFonts w:ascii="Times New Roman" w:hAnsi="Times New Roman"/>
          <w:sz w:val="28"/>
          <w:lang w:eastAsia="ru-RU"/>
        </w:rPr>
        <w:t xml:space="preserve"> на ре</w:t>
      </w:r>
      <w:r w:rsidRPr="00981E73">
        <w:rPr>
          <w:rFonts w:ascii="Times New Roman" w:hAnsi="Times New Roman"/>
          <w:sz w:val="28"/>
          <w:lang w:eastAsia="ru-RU"/>
        </w:rPr>
        <w:t>зультат (БОР).</w:t>
      </w:r>
    </w:p>
    <w:p w:rsidR="00981E73"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xml:space="preserve"> В самом общем виде БОР можно определить как технол</w:t>
      </w:r>
      <w:r>
        <w:rPr>
          <w:rFonts w:ascii="Times New Roman" w:hAnsi="Times New Roman"/>
          <w:sz w:val="28"/>
          <w:lang w:eastAsia="ru-RU"/>
        </w:rPr>
        <w:t>о</w:t>
      </w:r>
      <w:r w:rsidRPr="00981E73">
        <w:rPr>
          <w:rFonts w:ascii="Times New Roman" w:hAnsi="Times New Roman"/>
          <w:sz w:val="28"/>
          <w:lang w:eastAsia="ru-RU"/>
        </w:rPr>
        <w:t xml:space="preserve">гию </w:t>
      </w:r>
      <w:r w:rsidRPr="00981E73">
        <w:rPr>
          <w:rFonts w:ascii="Times New Roman" w:hAnsi="Times New Roman"/>
          <w:sz w:val="28"/>
          <w:lang w:eastAsia="ru-RU"/>
        </w:rPr>
        <w:lastRenderedPageBreak/>
        <w:t>формирования бюдже</w:t>
      </w:r>
      <w:r>
        <w:rPr>
          <w:rFonts w:ascii="Times New Roman" w:hAnsi="Times New Roman"/>
          <w:sz w:val="28"/>
          <w:lang w:eastAsia="ru-RU"/>
        </w:rPr>
        <w:t>та, отражающую связь между бюд</w:t>
      </w:r>
      <w:r w:rsidRPr="00981E73">
        <w:rPr>
          <w:rFonts w:ascii="Times New Roman" w:hAnsi="Times New Roman"/>
          <w:sz w:val="28"/>
          <w:lang w:eastAsia="ru-RU"/>
        </w:rPr>
        <w:t>жетными расходами и достигнутыми результатами. В отличие от традиционного постатей</w:t>
      </w:r>
      <w:r>
        <w:rPr>
          <w:rFonts w:ascii="Times New Roman" w:hAnsi="Times New Roman"/>
          <w:sz w:val="28"/>
          <w:lang w:eastAsia="ru-RU"/>
        </w:rPr>
        <w:t xml:space="preserve">ного бюджетирования </w:t>
      </w:r>
      <w:proofErr w:type="gramStart"/>
      <w:r>
        <w:rPr>
          <w:rFonts w:ascii="Times New Roman" w:hAnsi="Times New Roman"/>
          <w:sz w:val="28"/>
          <w:lang w:eastAsia="ru-RU"/>
        </w:rPr>
        <w:t>при</w:t>
      </w:r>
      <w:proofErr w:type="gramEnd"/>
      <w:r>
        <w:rPr>
          <w:rFonts w:ascii="Times New Roman" w:hAnsi="Times New Roman"/>
          <w:sz w:val="28"/>
          <w:lang w:eastAsia="ru-RU"/>
        </w:rPr>
        <w:t xml:space="preserve"> </w:t>
      </w:r>
      <w:proofErr w:type="gramStart"/>
      <w:r>
        <w:rPr>
          <w:rFonts w:ascii="Times New Roman" w:hAnsi="Times New Roman"/>
          <w:sz w:val="28"/>
          <w:lang w:eastAsia="ru-RU"/>
        </w:rPr>
        <w:t>БОР</w:t>
      </w:r>
      <w:proofErr w:type="gramEnd"/>
      <w:r>
        <w:rPr>
          <w:rFonts w:ascii="Times New Roman" w:hAnsi="Times New Roman"/>
          <w:sz w:val="28"/>
          <w:lang w:eastAsia="ru-RU"/>
        </w:rPr>
        <w:t xml:space="preserve"> ис</w:t>
      </w:r>
      <w:r w:rsidRPr="00981E73">
        <w:rPr>
          <w:rFonts w:ascii="Times New Roman" w:hAnsi="Times New Roman"/>
          <w:sz w:val="28"/>
          <w:lang w:eastAsia="ru-RU"/>
        </w:rPr>
        <w:t>полнение бюджета оцениваетс</w:t>
      </w:r>
      <w:r>
        <w:rPr>
          <w:rFonts w:ascii="Times New Roman" w:hAnsi="Times New Roman"/>
          <w:sz w:val="28"/>
          <w:lang w:eastAsia="ru-RU"/>
        </w:rPr>
        <w:t>я не только с точки зрения сте</w:t>
      </w:r>
      <w:r w:rsidRPr="00981E73">
        <w:rPr>
          <w:rFonts w:ascii="Times New Roman" w:hAnsi="Times New Roman"/>
          <w:sz w:val="28"/>
          <w:lang w:eastAsia="ru-RU"/>
        </w:rPr>
        <w:t>пени исполнения тех или иных бюджетных статей, но и по степени достижения изначально поставленных целей и задач. Для этого разрабатывается и вводится специальная система показателей, позволяющих на регулярной основе отслеживать степень достижения целей и выполнения задач, проводить</w:t>
      </w:r>
      <w:r>
        <w:rPr>
          <w:rFonts w:ascii="Times New Roman" w:hAnsi="Times New Roman"/>
          <w:sz w:val="28"/>
          <w:lang w:eastAsia="ru-RU"/>
        </w:rPr>
        <w:t xml:space="preserve"> мо</w:t>
      </w:r>
      <w:r w:rsidRPr="00981E73">
        <w:rPr>
          <w:rFonts w:ascii="Times New Roman" w:hAnsi="Times New Roman"/>
          <w:sz w:val="28"/>
          <w:lang w:eastAsia="ru-RU"/>
        </w:rPr>
        <w:t xml:space="preserve">ниторинг и оценку эффективности бюджетных расходов. </w:t>
      </w:r>
    </w:p>
    <w:p w:rsidR="00981E73" w:rsidRPr="005A2AF6"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Такой подход дает возможность оценить результативность бюджетных расходов, повысить ответственность распорядителей и получателей бюджетных сред</w:t>
      </w:r>
      <w:r>
        <w:rPr>
          <w:rFonts w:ascii="Times New Roman" w:hAnsi="Times New Roman"/>
          <w:sz w:val="28"/>
          <w:lang w:eastAsia="ru-RU"/>
        </w:rPr>
        <w:t>ств за их эффективное использо</w:t>
      </w:r>
      <w:r w:rsidRPr="00981E73">
        <w:rPr>
          <w:rFonts w:ascii="Times New Roman" w:hAnsi="Times New Roman"/>
          <w:sz w:val="28"/>
          <w:lang w:eastAsia="ru-RU"/>
        </w:rPr>
        <w:t xml:space="preserve">вание и на основе полученных данных определить оптимальные пути использования имеющихся ресурсов в интересах компании. </w:t>
      </w:r>
      <w:r w:rsidR="00397C11" w:rsidRPr="005A2AF6">
        <w:rPr>
          <w:rFonts w:ascii="Times New Roman" w:hAnsi="Times New Roman"/>
          <w:sz w:val="28"/>
          <w:lang w:eastAsia="ru-RU"/>
        </w:rPr>
        <w:t>[8]</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БОР должно позволять п</w:t>
      </w:r>
      <w:r>
        <w:rPr>
          <w:rFonts w:ascii="Times New Roman" w:hAnsi="Times New Roman"/>
          <w:sz w:val="28"/>
          <w:lang w:eastAsia="ru-RU"/>
        </w:rPr>
        <w:t>роследить взаимосвязь между по</w:t>
      </w:r>
      <w:r w:rsidRPr="00981E73">
        <w:rPr>
          <w:rFonts w:ascii="Times New Roman" w:hAnsi="Times New Roman"/>
          <w:sz w:val="28"/>
          <w:lang w:eastAsia="ru-RU"/>
        </w:rPr>
        <w:t>ставленными целями, ос</w:t>
      </w:r>
      <w:r>
        <w:rPr>
          <w:rFonts w:ascii="Times New Roman" w:hAnsi="Times New Roman"/>
          <w:sz w:val="28"/>
          <w:lang w:eastAsia="ru-RU"/>
        </w:rPr>
        <w:t>уществленными бюджетными расхо</w:t>
      </w:r>
      <w:r w:rsidRPr="00981E73">
        <w:rPr>
          <w:rFonts w:ascii="Times New Roman" w:hAnsi="Times New Roman"/>
          <w:sz w:val="28"/>
          <w:lang w:eastAsia="ru-RU"/>
        </w:rPr>
        <w:t>дами, выполненными мероприятиями и достигнутыми результатами. Такая логика пост</w:t>
      </w:r>
      <w:r w:rsidR="00250147">
        <w:rPr>
          <w:rFonts w:ascii="Times New Roman" w:hAnsi="Times New Roman"/>
          <w:sz w:val="28"/>
          <w:lang w:eastAsia="ru-RU"/>
        </w:rPr>
        <w:t>роения бюджета способствует по</w:t>
      </w:r>
      <w:r w:rsidRPr="00981E73">
        <w:rPr>
          <w:rFonts w:ascii="Times New Roman" w:hAnsi="Times New Roman"/>
          <w:sz w:val="28"/>
          <w:lang w:eastAsia="ru-RU"/>
        </w:rPr>
        <w:t>вышению его прозрачности,</w:t>
      </w:r>
      <w:r w:rsidR="00250147">
        <w:rPr>
          <w:rFonts w:ascii="Times New Roman" w:hAnsi="Times New Roman"/>
          <w:sz w:val="28"/>
          <w:lang w:eastAsia="ru-RU"/>
        </w:rPr>
        <w:t xml:space="preserve"> а также повышению степени кон</w:t>
      </w:r>
      <w:r w:rsidRPr="00981E73">
        <w:rPr>
          <w:rFonts w:ascii="Times New Roman" w:hAnsi="Times New Roman"/>
          <w:sz w:val="28"/>
          <w:lang w:eastAsia="ru-RU"/>
        </w:rPr>
        <w:t xml:space="preserve">троля реализации программ и расходования бюджетных средств. Для этого в сопроводительных документах к проекту бюджета должны присутствовать следующие данные: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xml:space="preserve">• цели и задачи проекта;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показатели результат</w:t>
      </w:r>
      <w:r w:rsidR="00250147">
        <w:rPr>
          <w:rFonts w:ascii="Times New Roman" w:hAnsi="Times New Roman"/>
          <w:sz w:val="28"/>
          <w:lang w:eastAsia="ru-RU"/>
        </w:rPr>
        <w:t>ивности, которые позволяют оце</w:t>
      </w:r>
      <w:r w:rsidRPr="00981E73">
        <w:rPr>
          <w:rFonts w:ascii="Times New Roman" w:hAnsi="Times New Roman"/>
          <w:sz w:val="28"/>
          <w:lang w:eastAsia="ru-RU"/>
        </w:rPr>
        <w:t>нить степень достижения намеченных целей, результативность и эффективн</w:t>
      </w:r>
      <w:r w:rsidR="00250147">
        <w:rPr>
          <w:rFonts w:ascii="Times New Roman" w:hAnsi="Times New Roman"/>
          <w:sz w:val="28"/>
          <w:lang w:eastAsia="ru-RU"/>
        </w:rPr>
        <w:t>ость реализации каждого направ</w:t>
      </w:r>
      <w:r w:rsidRPr="00981E73">
        <w:rPr>
          <w:rFonts w:ascii="Times New Roman" w:hAnsi="Times New Roman"/>
          <w:sz w:val="28"/>
          <w:lang w:eastAsia="ru-RU"/>
        </w:rPr>
        <w:t xml:space="preserve">ления бюджетной политики;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описание необходимых для достижения намеченных целей мероприятий, нужное для того, чтобы избежать дублирования функций и оценить, насколько оправдано проведение того или иног</w:t>
      </w:r>
      <w:r w:rsidR="00250147">
        <w:rPr>
          <w:rFonts w:ascii="Times New Roman" w:hAnsi="Times New Roman"/>
          <w:sz w:val="28"/>
          <w:lang w:eastAsia="ru-RU"/>
        </w:rPr>
        <w:t>о мероприятия, каких меро</w:t>
      </w:r>
      <w:r w:rsidRPr="00981E73">
        <w:rPr>
          <w:rFonts w:ascii="Times New Roman" w:hAnsi="Times New Roman"/>
          <w:sz w:val="28"/>
          <w:lang w:eastAsia="ru-RU"/>
        </w:rPr>
        <w:t xml:space="preserve">приятий не хватает, а также сколько стоит реализация мероприятия;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xml:space="preserve">• объем финансовых средств, которые затрачены (или, как планируется, </w:t>
      </w:r>
      <w:r w:rsidRPr="00981E73">
        <w:rPr>
          <w:rFonts w:ascii="Times New Roman" w:hAnsi="Times New Roman"/>
          <w:sz w:val="28"/>
          <w:lang w:eastAsia="ru-RU"/>
        </w:rPr>
        <w:lastRenderedPageBreak/>
        <w:t xml:space="preserve">будут затрачены по проекту бюджета) на достижение поставленной цели.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В настоящее время в бюдже</w:t>
      </w:r>
      <w:r w:rsidR="00250147">
        <w:rPr>
          <w:rFonts w:ascii="Times New Roman" w:hAnsi="Times New Roman"/>
          <w:sz w:val="28"/>
          <w:lang w:eastAsia="ru-RU"/>
        </w:rPr>
        <w:t>тной документации большинст</w:t>
      </w:r>
      <w:r w:rsidRPr="00981E73">
        <w:rPr>
          <w:rFonts w:ascii="Times New Roman" w:hAnsi="Times New Roman"/>
          <w:sz w:val="28"/>
          <w:lang w:eastAsia="ru-RU"/>
        </w:rPr>
        <w:t xml:space="preserve">во названных данных либо отсутствуют, либо не являются конкретными, измеряемыми величинами [6].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xml:space="preserve">Использование программного подхода в бюджетировании дает ряд преимуществ: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четкая ориентация ра</w:t>
      </w:r>
      <w:r w:rsidR="00250147">
        <w:rPr>
          <w:rFonts w:ascii="Times New Roman" w:hAnsi="Times New Roman"/>
          <w:sz w:val="28"/>
          <w:lang w:eastAsia="ru-RU"/>
        </w:rPr>
        <w:t>сходов на достижение определен</w:t>
      </w:r>
      <w:r w:rsidRPr="00981E73">
        <w:rPr>
          <w:rFonts w:ascii="Times New Roman" w:hAnsi="Times New Roman"/>
          <w:sz w:val="28"/>
          <w:lang w:eastAsia="ru-RU"/>
        </w:rPr>
        <w:t xml:space="preserve">ных целей;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возможность монито</w:t>
      </w:r>
      <w:r w:rsidR="00250147">
        <w:rPr>
          <w:rFonts w:ascii="Times New Roman" w:hAnsi="Times New Roman"/>
          <w:sz w:val="28"/>
          <w:lang w:eastAsia="ru-RU"/>
        </w:rPr>
        <w:t>ринга, контроля выполнения про</w:t>
      </w:r>
      <w:r w:rsidRPr="00981E73">
        <w:rPr>
          <w:rFonts w:ascii="Times New Roman" w:hAnsi="Times New Roman"/>
          <w:sz w:val="28"/>
          <w:lang w:eastAsia="ru-RU"/>
        </w:rPr>
        <w:t>грамм через систему индикаторов реализации программ (</w:t>
      </w:r>
      <w:proofErr w:type="gramStart"/>
      <w:r w:rsidRPr="00981E73">
        <w:rPr>
          <w:rFonts w:ascii="Times New Roman" w:hAnsi="Times New Roman"/>
          <w:sz w:val="28"/>
          <w:lang w:eastAsia="ru-RU"/>
        </w:rPr>
        <w:t>контроль за</w:t>
      </w:r>
      <w:proofErr w:type="gramEnd"/>
      <w:r w:rsidRPr="00981E73">
        <w:rPr>
          <w:rFonts w:ascii="Times New Roman" w:hAnsi="Times New Roman"/>
          <w:sz w:val="28"/>
          <w:lang w:eastAsia="ru-RU"/>
        </w:rPr>
        <w:t xml:space="preserve"> ресурса</w:t>
      </w:r>
      <w:r w:rsidR="00250147">
        <w:rPr>
          <w:rFonts w:ascii="Times New Roman" w:hAnsi="Times New Roman"/>
          <w:sz w:val="28"/>
          <w:lang w:eastAsia="ru-RU"/>
        </w:rPr>
        <w:t>ми и продуктами, а также за ре</w:t>
      </w:r>
      <w:r w:rsidRPr="00981E73">
        <w:rPr>
          <w:rFonts w:ascii="Times New Roman" w:hAnsi="Times New Roman"/>
          <w:sz w:val="28"/>
          <w:lang w:eastAsia="ru-RU"/>
        </w:rPr>
        <w:t xml:space="preserve">зультатом программы);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 возможность применения конкурентных принципов распределения бюджетны</w:t>
      </w:r>
      <w:r w:rsidR="00250147">
        <w:rPr>
          <w:rFonts w:ascii="Times New Roman" w:hAnsi="Times New Roman"/>
          <w:sz w:val="28"/>
          <w:lang w:eastAsia="ru-RU"/>
        </w:rPr>
        <w:t>х ресурсов между программа</w:t>
      </w:r>
      <w:r w:rsidRPr="00981E73">
        <w:rPr>
          <w:rFonts w:ascii="Times New Roman" w:hAnsi="Times New Roman"/>
          <w:sz w:val="28"/>
          <w:lang w:eastAsia="ru-RU"/>
        </w:rPr>
        <w:t>ми на основе формали</w:t>
      </w:r>
      <w:r w:rsidR="00250147">
        <w:rPr>
          <w:rFonts w:ascii="Times New Roman" w:hAnsi="Times New Roman"/>
          <w:sz w:val="28"/>
          <w:lang w:eastAsia="ru-RU"/>
        </w:rPr>
        <w:t>зованной оценки их результатив</w:t>
      </w:r>
      <w:r w:rsidRPr="00981E73">
        <w:rPr>
          <w:rFonts w:ascii="Times New Roman" w:hAnsi="Times New Roman"/>
          <w:sz w:val="28"/>
          <w:lang w:eastAsia="ru-RU"/>
        </w:rPr>
        <w:t xml:space="preserve">ности и обоснованности. </w:t>
      </w:r>
    </w:p>
    <w:p w:rsidR="00250147" w:rsidRDefault="00981E73" w:rsidP="00981E73">
      <w:pPr>
        <w:widowControl w:val="0"/>
        <w:spacing w:after="0" w:line="360" w:lineRule="auto"/>
        <w:ind w:firstLine="709"/>
        <w:jc w:val="both"/>
        <w:rPr>
          <w:rFonts w:ascii="Times New Roman" w:hAnsi="Times New Roman"/>
          <w:sz w:val="28"/>
          <w:lang w:eastAsia="ru-RU"/>
        </w:rPr>
      </w:pPr>
      <w:r w:rsidRPr="00981E73">
        <w:rPr>
          <w:rFonts w:ascii="Times New Roman" w:hAnsi="Times New Roman"/>
          <w:sz w:val="28"/>
          <w:lang w:eastAsia="ru-RU"/>
        </w:rPr>
        <w:t>Однако, рассматривая практику применения системы БОР в России, трудно найти примеры использования конкретных коли</w:t>
      </w:r>
      <w:r w:rsidR="00250147" w:rsidRPr="00250147">
        <w:rPr>
          <w:rFonts w:ascii="Times New Roman" w:hAnsi="Times New Roman"/>
          <w:sz w:val="28"/>
          <w:lang w:eastAsia="ru-RU"/>
        </w:rPr>
        <w:t>чественных показателей, позволяющих о</w:t>
      </w:r>
      <w:r w:rsidR="00250147">
        <w:rPr>
          <w:rFonts w:ascii="Times New Roman" w:hAnsi="Times New Roman"/>
          <w:sz w:val="28"/>
          <w:lang w:eastAsia="ru-RU"/>
        </w:rPr>
        <w:t>ценить степень дости</w:t>
      </w:r>
      <w:r w:rsidR="00250147" w:rsidRPr="00250147">
        <w:rPr>
          <w:rFonts w:ascii="Times New Roman" w:hAnsi="Times New Roman"/>
          <w:sz w:val="28"/>
          <w:lang w:eastAsia="ru-RU"/>
        </w:rPr>
        <w:t xml:space="preserve">жения планируемых целей. Вместо этого описываются общие тенденции и мероприятия, часто без количественных оценок. Исходя из таких данных, проверить, в какой мере удалось их реализовать, зачастую не представляется возможным [7]. </w:t>
      </w:r>
    </w:p>
    <w:p w:rsidR="00250147" w:rsidRDefault="00250147" w:rsidP="00981E73">
      <w:pPr>
        <w:widowControl w:val="0"/>
        <w:spacing w:after="0" w:line="360" w:lineRule="auto"/>
        <w:ind w:firstLine="709"/>
        <w:jc w:val="both"/>
        <w:rPr>
          <w:rFonts w:ascii="Times New Roman" w:hAnsi="Times New Roman"/>
          <w:sz w:val="28"/>
          <w:lang w:eastAsia="ru-RU"/>
        </w:rPr>
      </w:pPr>
      <w:r w:rsidRPr="00250147">
        <w:rPr>
          <w:rFonts w:ascii="Times New Roman" w:hAnsi="Times New Roman"/>
          <w:sz w:val="28"/>
          <w:lang w:eastAsia="ru-RU"/>
        </w:rPr>
        <w:t>Учитывая вышесказанное</w:t>
      </w:r>
      <w:r>
        <w:rPr>
          <w:rFonts w:ascii="Times New Roman" w:hAnsi="Times New Roman"/>
          <w:sz w:val="28"/>
          <w:lang w:eastAsia="ru-RU"/>
        </w:rPr>
        <w:t>, внедрение принципов программ</w:t>
      </w:r>
      <w:r w:rsidRPr="00250147">
        <w:rPr>
          <w:rFonts w:ascii="Times New Roman" w:hAnsi="Times New Roman"/>
          <w:sz w:val="28"/>
          <w:lang w:eastAsia="ru-RU"/>
        </w:rPr>
        <w:t>но-целевого бюджетирован</w:t>
      </w:r>
      <w:r>
        <w:rPr>
          <w:rFonts w:ascii="Times New Roman" w:hAnsi="Times New Roman"/>
          <w:sz w:val="28"/>
          <w:lang w:eastAsia="ru-RU"/>
        </w:rPr>
        <w:t>ия в практику управления финан</w:t>
      </w:r>
      <w:r w:rsidRPr="00250147">
        <w:rPr>
          <w:rFonts w:ascii="Times New Roman" w:hAnsi="Times New Roman"/>
          <w:sz w:val="28"/>
          <w:lang w:eastAsia="ru-RU"/>
        </w:rPr>
        <w:t>сами компании можно нача</w:t>
      </w:r>
      <w:r>
        <w:rPr>
          <w:rFonts w:ascii="Times New Roman" w:hAnsi="Times New Roman"/>
          <w:sz w:val="28"/>
          <w:lang w:eastAsia="ru-RU"/>
        </w:rPr>
        <w:t>ть с совершенствования управле</w:t>
      </w:r>
      <w:r w:rsidRPr="00250147">
        <w:rPr>
          <w:rFonts w:ascii="Times New Roman" w:hAnsi="Times New Roman"/>
          <w:sz w:val="28"/>
          <w:lang w:eastAsia="ru-RU"/>
        </w:rPr>
        <w:t>ния целевыми программам</w:t>
      </w:r>
      <w:r>
        <w:rPr>
          <w:rFonts w:ascii="Times New Roman" w:hAnsi="Times New Roman"/>
          <w:sz w:val="28"/>
          <w:lang w:eastAsia="ru-RU"/>
        </w:rPr>
        <w:t>и, расширения практики финанси</w:t>
      </w:r>
      <w:r w:rsidRPr="00250147">
        <w:rPr>
          <w:rFonts w:ascii="Times New Roman" w:hAnsi="Times New Roman"/>
          <w:sz w:val="28"/>
          <w:lang w:eastAsia="ru-RU"/>
        </w:rPr>
        <w:t>рования расходов на программной основе. Н</w:t>
      </w:r>
      <w:r>
        <w:rPr>
          <w:rFonts w:ascii="Times New Roman" w:hAnsi="Times New Roman"/>
          <w:sz w:val="28"/>
          <w:lang w:eastAsia="ru-RU"/>
        </w:rPr>
        <w:t>еобходимо уста</w:t>
      </w:r>
      <w:r w:rsidRPr="00250147">
        <w:rPr>
          <w:rFonts w:ascii="Times New Roman" w:hAnsi="Times New Roman"/>
          <w:sz w:val="28"/>
          <w:lang w:eastAsia="ru-RU"/>
        </w:rPr>
        <w:t>новить требования, обеспечивающие четкое и конкретное формулирование программн</w:t>
      </w:r>
      <w:r>
        <w:rPr>
          <w:rFonts w:ascii="Times New Roman" w:hAnsi="Times New Roman"/>
          <w:sz w:val="28"/>
          <w:lang w:eastAsia="ru-RU"/>
        </w:rPr>
        <w:t>ых целей и задач, внятное описа</w:t>
      </w:r>
      <w:r w:rsidRPr="00250147">
        <w:rPr>
          <w:rFonts w:ascii="Times New Roman" w:hAnsi="Times New Roman"/>
          <w:sz w:val="28"/>
          <w:lang w:eastAsia="ru-RU"/>
        </w:rPr>
        <w:t>ние ожидаемых результато</w:t>
      </w:r>
      <w:r>
        <w:rPr>
          <w:rFonts w:ascii="Times New Roman" w:hAnsi="Times New Roman"/>
          <w:sz w:val="28"/>
          <w:lang w:eastAsia="ru-RU"/>
        </w:rPr>
        <w:t>в, а также получение оценок ре</w:t>
      </w:r>
      <w:r w:rsidRPr="00250147">
        <w:rPr>
          <w:rFonts w:ascii="Times New Roman" w:hAnsi="Times New Roman"/>
          <w:sz w:val="28"/>
          <w:lang w:eastAsia="ru-RU"/>
        </w:rPr>
        <w:t xml:space="preserve">зультативности работы в </w:t>
      </w:r>
      <w:r>
        <w:rPr>
          <w:rFonts w:ascii="Times New Roman" w:hAnsi="Times New Roman"/>
          <w:sz w:val="28"/>
          <w:lang w:eastAsia="ru-RU"/>
        </w:rPr>
        <w:t>терминах, позволяющих осуществ</w:t>
      </w:r>
      <w:r w:rsidRPr="00250147">
        <w:rPr>
          <w:rFonts w:ascii="Times New Roman" w:hAnsi="Times New Roman"/>
          <w:sz w:val="28"/>
          <w:lang w:eastAsia="ru-RU"/>
        </w:rPr>
        <w:t xml:space="preserve">лять «количественный» контроль. </w:t>
      </w:r>
    </w:p>
    <w:p w:rsidR="00250147" w:rsidRDefault="00250147" w:rsidP="00981E73">
      <w:pPr>
        <w:widowControl w:val="0"/>
        <w:spacing w:after="0" w:line="360" w:lineRule="auto"/>
        <w:ind w:firstLine="709"/>
        <w:jc w:val="both"/>
        <w:rPr>
          <w:rFonts w:ascii="Times New Roman" w:hAnsi="Times New Roman"/>
          <w:sz w:val="28"/>
          <w:lang w:eastAsia="ru-RU"/>
        </w:rPr>
      </w:pPr>
      <w:r w:rsidRPr="00250147">
        <w:rPr>
          <w:rFonts w:ascii="Times New Roman" w:hAnsi="Times New Roman"/>
          <w:sz w:val="28"/>
          <w:lang w:eastAsia="ru-RU"/>
        </w:rPr>
        <w:t>На основе концепции Бюджетирования, ориентированного на результат, и использован</w:t>
      </w:r>
      <w:r>
        <w:rPr>
          <w:rFonts w:ascii="Times New Roman" w:hAnsi="Times New Roman"/>
          <w:sz w:val="28"/>
          <w:lang w:eastAsia="ru-RU"/>
        </w:rPr>
        <w:t>ия системы количественных пока</w:t>
      </w:r>
      <w:r w:rsidRPr="00250147">
        <w:rPr>
          <w:rFonts w:ascii="Times New Roman" w:hAnsi="Times New Roman"/>
          <w:sz w:val="28"/>
          <w:lang w:eastAsia="ru-RU"/>
        </w:rPr>
        <w:t xml:space="preserve">зателей, отражающих реальные бизнес-процессы, строится система Стратегического </w:t>
      </w:r>
      <w:r w:rsidRPr="00250147">
        <w:rPr>
          <w:rFonts w:ascii="Times New Roman" w:hAnsi="Times New Roman"/>
          <w:sz w:val="28"/>
          <w:lang w:eastAsia="ru-RU"/>
        </w:rPr>
        <w:lastRenderedPageBreak/>
        <w:t xml:space="preserve">финансового контроля, которая представляет собой новый подход к </w:t>
      </w:r>
      <w:r>
        <w:rPr>
          <w:rFonts w:ascii="Times New Roman" w:hAnsi="Times New Roman"/>
          <w:sz w:val="28"/>
          <w:lang w:eastAsia="ru-RU"/>
        </w:rPr>
        <w:t>комплексному управле</w:t>
      </w:r>
      <w:r w:rsidRPr="00250147">
        <w:rPr>
          <w:rFonts w:ascii="Times New Roman" w:hAnsi="Times New Roman"/>
          <w:sz w:val="28"/>
          <w:lang w:eastAsia="ru-RU"/>
        </w:rPr>
        <w:t>нию компаниями. Суть «С</w:t>
      </w:r>
      <w:r w:rsidR="006203FB">
        <w:rPr>
          <w:rFonts w:ascii="Times New Roman" w:hAnsi="Times New Roman"/>
          <w:sz w:val="28"/>
          <w:lang w:eastAsia="ru-RU"/>
        </w:rPr>
        <w:t>тратегического финансового кон</w:t>
      </w:r>
      <w:r w:rsidRPr="00250147">
        <w:rPr>
          <w:rFonts w:ascii="Times New Roman" w:hAnsi="Times New Roman"/>
          <w:sz w:val="28"/>
          <w:lang w:eastAsia="ru-RU"/>
        </w:rPr>
        <w:t>троля»</w:t>
      </w:r>
      <w:r w:rsidR="006203FB">
        <w:rPr>
          <w:rFonts w:ascii="Times New Roman" w:hAnsi="Times New Roman"/>
          <w:sz w:val="28"/>
          <w:lang w:eastAsia="ru-RU"/>
        </w:rPr>
        <w:t xml:space="preserve"> заключается в следующем (рис. 5</w:t>
      </w:r>
      <w:r w:rsidRPr="00250147">
        <w:rPr>
          <w:rFonts w:ascii="Times New Roman" w:hAnsi="Times New Roman"/>
          <w:sz w:val="28"/>
          <w:lang w:eastAsia="ru-RU"/>
        </w:rPr>
        <w:t xml:space="preserve">): </w:t>
      </w:r>
    </w:p>
    <w:p w:rsidR="00250147" w:rsidRDefault="00250147" w:rsidP="00981E73">
      <w:pPr>
        <w:widowControl w:val="0"/>
        <w:spacing w:after="0" w:line="360" w:lineRule="auto"/>
        <w:ind w:firstLine="709"/>
        <w:jc w:val="both"/>
        <w:rPr>
          <w:rFonts w:ascii="Times New Roman" w:hAnsi="Times New Roman"/>
          <w:sz w:val="28"/>
          <w:lang w:eastAsia="ru-RU"/>
        </w:rPr>
      </w:pPr>
      <w:r w:rsidRPr="00250147">
        <w:rPr>
          <w:rFonts w:ascii="Times New Roman" w:hAnsi="Times New Roman"/>
          <w:sz w:val="28"/>
          <w:lang w:eastAsia="ru-RU"/>
        </w:rPr>
        <w:t>• контроль над стратеги</w:t>
      </w:r>
      <w:r>
        <w:rPr>
          <w:rFonts w:ascii="Times New Roman" w:hAnsi="Times New Roman"/>
          <w:sz w:val="28"/>
          <w:lang w:eastAsia="ru-RU"/>
        </w:rPr>
        <w:t>ей и финансами должен осуществ</w:t>
      </w:r>
      <w:r w:rsidRPr="00250147">
        <w:rPr>
          <w:rFonts w:ascii="Times New Roman" w:hAnsi="Times New Roman"/>
          <w:sz w:val="28"/>
          <w:lang w:eastAsia="ru-RU"/>
        </w:rPr>
        <w:t xml:space="preserve">ляться по схеме, предусматривающей взаимное влияние; </w:t>
      </w:r>
    </w:p>
    <w:p w:rsidR="00250147" w:rsidRDefault="00250147" w:rsidP="00981E73">
      <w:pPr>
        <w:widowControl w:val="0"/>
        <w:spacing w:after="0" w:line="360" w:lineRule="auto"/>
        <w:ind w:firstLine="709"/>
        <w:jc w:val="both"/>
        <w:rPr>
          <w:rFonts w:ascii="Times New Roman" w:hAnsi="Times New Roman"/>
          <w:sz w:val="28"/>
          <w:lang w:eastAsia="ru-RU"/>
        </w:rPr>
      </w:pPr>
      <w:r w:rsidRPr="00250147">
        <w:rPr>
          <w:rFonts w:ascii="Times New Roman" w:hAnsi="Times New Roman"/>
          <w:sz w:val="28"/>
          <w:lang w:eastAsia="ru-RU"/>
        </w:rPr>
        <w:t>• при формировании опера</w:t>
      </w:r>
      <w:r>
        <w:rPr>
          <w:rFonts w:ascii="Times New Roman" w:hAnsi="Times New Roman"/>
          <w:sz w:val="28"/>
          <w:lang w:eastAsia="ru-RU"/>
        </w:rPr>
        <w:t>ционного бюджета в бюджеты про</w:t>
      </w:r>
      <w:r w:rsidRPr="00250147">
        <w:rPr>
          <w:rFonts w:ascii="Times New Roman" w:hAnsi="Times New Roman"/>
          <w:sz w:val="28"/>
          <w:lang w:eastAsia="ru-RU"/>
        </w:rPr>
        <w:t>ектов должны включаться вс</w:t>
      </w:r>
      <w:r>
        <w:rPr>
          <w:rFonts w:ascii="Times New Roman" w:hAnsi="Times New Roman"/>
          <w:sz w:val="28"/>
          <w:lang w:eastAsia="ru-RU"/>
        </w:rPr>
        <w:t>е расходы, связанные с реализа</w:t>
      </w:r>
      <w:r w:rsidRPr="00250147">
        <w:rPr>
          <w:rFonts w:ascii="Times New Roman" w:hAnsi="Times New Roman"/>
          <w:sz w:val="28"/>
          <w:lang w:eastAsia="ru-RU"/>
        </w:rPr>
        <w:t>цией проекта, включая расх</w:t>
      </w:r>
      <w:r>
        <w:rPr>
          <w:rFonts w:ascii="Times New Roman" w:hAnsi="Times New Roman"/>
          <w:sz w:val="28"/>
          <w:lang w:eastAsia="ru-RU"/>
        </w:rPr>
        <w:t>оды на планирование работы, не</w:t>
      </w:r>
      <w:r w:rsidRPr="00250147">
        <w:rPr>
          <w:rFonts w:ascii="Times New Roman" w:hAnsi="Times New Roman"/>
          <w:sz w:val="28"/>
          <w:lang w:eastAsia="ru-RU"/>
        </w:rPr>
        <w:t xml:space="preserve">посредственное предоставление услуг, административное управление проектом, мониторинг реализации проекта и др.; </w:t>
      </w:r>
    </w:p>
    <w:p w:rsidR="00250147" w:rsidRDefault="00250147" w:rsidP="00981E73">
      <w:pPr>
        <w:widowControl w:val="0"/>
        <w:spacing w:after="0" w:line="360" w:lineRule="auto"/>
        <w:ind w:firstLine="709"/>
        <w:jc w:val="both"/>
        <w:rPr>
          <w:rFonts w:ascii="Times New Roman" w:hAnsi="Times New Roman"/>
          <w:sz w:val="28"/>
          <w:lang w:eastAsia="ru-RU"/>
        </w:rPr>
      </w:pPr>
      <w:r w:rsidRPr="00250147">
        <w:rPr>
          <w:rFonts w:ascii="Times New Roman" w:hAnsi="Times New Roman"/>
          <w:sz w:val="28"/>
          <w:lang w:eastAsia="ru-RU"/>
        </w:rPr>
        <w:t xml:space="preserve">• определение расходов по проектам должно осуществляться в следующем порядке: </w:t>
      </w:r>
      <w:r>
        <w:rPr>
          <w:rFonts w:ascii="Times New Roman" w:hAnsi="Times New Roman"/>
          <w:sz w:val="28"/>
          <w:lang w:eastAsia="ru-RU"/>
        </w:rPr>
        <w:t>уровень конкретных задач → уро</w:t>
      </w:r>
      <w:r w:rsidRPr="00250147">
        <w:rPr>
          <w:rFonts w:ascii="Times New Roman" w:hAnsi="Times New Roman"/>
          <w:sz w:val="28"/>
          <w:lang w:eastAsia="ru-RU"/>
        </w:rPr>
        <w:t xml:space="preserve">вень отдельных проектов → уровень общей стратегии; </w:t>
      </w:r>
    </w:p>
    <w:p w:rsidR="00981E73" w:rsidRDefault="00250147" w:rsidP="00981E73">
      <w:pPr>
        <w:widowControl w:val="0"/>
        <w:spacing w:after="0" w:line="360" w:lineRule="auto"/>
        <w:ind w:firstLine="709"/>
        <w:jc w:val="both"/>
        <w:rPr>
          <w:rFonts w:ascii="Times New Roman" w:hAnsi="Times New Roman"/>
          <w:sz w:val="28"/>
          <w:lang w:eastAsia="ru-RU"/>
        </w:rPr>
      </w:pPr>
      <w:r w:rsidRPr="00250147">
        <w:rPr>
          <w:rFonts w:ascii="Times New Roman" w:hAnsi="Times New Roman"/>
          <w:sz w:val="28"/>
          <w:lang w:eastAsia="ru-RU"/>
        </w:rPr>
        <w:t>• после определения расходов по проектам расходы всех по</w:t>
      </w:r>
      <w:proofErr w:type="gramStart"/>
      <w:r w:rsidRPr="00250147">
        <w:rPr>
          <w:rFonts w:ascii="Times New Roman" w:hAnsi="Times New Roman"/>
          <w:sz w:val="28"/>
          <w:lang w:eastAsia="ru-RU"/>
        </w:rPr>
        <w:t>д-</w:t>
      </w:r>
      <w:proofErr w:type="gramEnd"/>
      <w:r w:rsidRPr="00250147">
        <w:rPr>
          <w:rFonts w:ascii="Times New Roman" w:hAnsi="Times New Roman"/>
          <w:sz w:val="28"/>
          <w:lang w:eastAsia="ru-RU"/>
        </w:rPr>
        <w:t xml:space="preserve"> разделений компании долж</w:t>
      </w:r>
      <w:r>
        <w:rPr>
          <w:rFonts w:ascii="Times New Roman" w:hAnsi="Times New Roman"/>
          <w:sz w:val="28"/>
          <w:lang w:eastAsia="ru-RU"/>
        </w:rPr>
        <w:t>ны быть разбиты по видам дея</w:t>
      </w:r>
      <w:r w:rsidRPr="00250147">
        <w:rPr>
          <w:rFonts w:ascii="Times New Roman" w:hAnsi="Times New Roman"/>
          <w:sz w:val="28"/>
          <w:lang w:eastAsia="ru-RU"/>
        </w:rPr>
        <w:t>тельности, направленным</w:t>
      </w:r>
      <w:r>
        <w:rPr>
          <w:rFonts w:ascii="Times New Roman" w:hAnsi="Times New Roman"/>
          <w:sz w:val="28"/>
          <w:lang w:eastAsia="ru-RU"/>
        </w:rPr>
        <w:t xml:space="preserve"> на достижение поставленных за</w:t>
      </w:r>
      <w:r w:rsidRPr="00250147">
        <w:rPr>
          <w:rFonts w:ascii="Times New Roman" w:hAnsi="Times New Roman"/>
          <w:sz w:val="28"/>
          <w:lang w:eastAsia="ru-RU"/>
        </w:rPr>
        <w:t>дач. Процесс может быть описан следующими формулами:</w:t>
      </w:r>
    </w:p>
    <w:p w:rsidR="00250147" w:rsidRPr="008E1B6F" w:rsidRDefault="00EE5572" w:rsidP="00981E73">
      <w:pPr>
        <w:widowControl w:val="0"/>
        <w:spacing w:after="0" w:line="360" w:lineRule="auto"/>
        <w:ind w:firstLine="709"/>
        <w:jc w:val="both"/>
        <w:rPr>
          <w:rFonts w:ascii="Times New Roman" w:eastAsiaTheme="minorEastAsia" w:hAnsi="Times New Roman"/>
          <w:sz w:val="28"/>
          <w:lang w:val="en-US" w:eastAsia="ru-RU"/>
        </w:rPr>
      </w:pPr>
      <m:oMathPara>
        <m:oMath>
          <m:sSup>
            <m:sSupPr>
              <m:ctrlPr>
                <w:rPr>
                  <w:rFonts w:ascii="Cambria Math" w:hAnsi="Cambria Math"/>
                  <w:i/>
                  <w:sz w:val="28"/>
                  <w:lang w:eastAsia="ru-RU"/>
                </w:rPr>
              </m:ctrlPr>
            </m:sSupPr>
            <m:e>
              <m:r>
                <w:rPr>
                  <w:rFonts w:ascii="Cambria Math" w:hAnsi="Cambria Math"/>
                  <w:sz w:val="28"/>
                  <w:lang w:val="en-US" w:eastAsia="ru-RU"/>
                </w:rPr>
                <m:t>P</m:t>
              </m:r>
            </m:e>
            <m:sup>
              <m:r>
                <w:rPr>
                  <w:rFonts w:ascii="Cambria Math" w:hAnsi="Cambria Math"/>
                  <w:sz w:val="28"/>
                  <w:lang w:eastAsia="ru-RU"/>
                </w:rPr>
                <m:t>K</m:t>
              </m:r>
            </m:sup>
          </m:sSup>
          <m:r>
            <w:rPr>
              <w:rFonts w:ascii="Cambria Math" w:hAnsi="Cambria Math"/>
              <w:sz w:val="28"/>
              <w:lang w:eastAsia="ru-RU"/>
            </w:rPr>
            <m:t>=</m:t>
          </m:r>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lang w:eastAsia="ru-RU"/>
                    </w:rPr>
                    <m:t>P</m:t>
                  </m:r>
                </m:e>
                <m:sub>
                  <m:r>
                    <w:rPr>
                      <w:rFonts w:ascii="Cambria Math" w:hAnsi="Cambria Math"/>
                      <w:sz w:val="28"/>
                      <w:lang w:eastAsia="ru-RU"/>
                    </w:rPr>
                    <m:t>i</m:t>
                  </m:r>
                </m:sub>
                <m:sup>
                  <m:r>
                    <w:rPr>
                      <w:rFonts w:ascii="Cambria Math" w:hAnsi="Cambria Math"/>
                      <w:sz w:val="28"/>
                      <w:lang w:eastAsia="ru-RU"/>
                    </w:rPr>
                    <m:t>K</m:t>
                  </m:r>
                </m:sup>
              </m:sSubSup>
            </m:e>
          </m:nary>
        </m:oMath>
      </m:oMathPara>
    </w:p>
    <w:p w:rsidR="008E1B6F" w:rsidRDefault="008E1B6F" w:rsidP="00981E73">
      <w:pPr>
        <w:widowControl w:val="0"/>
        <w:spacing w:after="0" w:line="360" w:lineRule="auto"/>
        <w:ind w:firstLine="709"/>
        <w:jc w:val="both"/>
        <w:rPr>
          <w:rFonts w:ascii="Times New Roman" w:eastAsiaTheme="minorEastAsia" w:hAnsi="Times New Roman"/>
          <w:sz w:val="28"/>
          <w:lang w:eastAsia="ru-RU"/>
        </w:rPr>
      </w:pPr>
      <w:r>
        <w:rPr>
          <w:rFonts w:ascii="Times New Roman" w:eastAsiaTheme="minorEastAsia" w:hAnsi="Times New Roman"/>
          <w:sz w:val="28"/>
          <w:lang w:eastAsia="ru-RU"/>
        </w:rPr>
        <w:t xml:space="preserve">Где </w:t>
      </w:r>
      <m:oMath>
        <m:sSup>
          <m:sSupPr>
            <m:ctrlPr>
              <w:rPr>
                <w:rFonts w:ascii="Cambria Math" w:eastAsiaTheme="minorEastAsia" w:hAnsi="Cambria Math"/>
                <w:i/>
                <w:sz w:val="28"/>
                <w:lang w:eastAsia="ru-RU"/>
              </w:rPr>
            </m:ctrlPr>
          </m:sSupPr>
          <m:e>
            <m:r>
              <w:rPr>
                <w:rFonts w:ascii="Cambria Math" w:eastAsiaTheme="minorEastAsia" w:hAnsi="Cambria Math"/>
                <w:sz w:val="28"/>
                <w:lang w:eastAsia="ru-RU"/>
              </w:rPr>
              <m:t>P</m:t>
            </m:r>
          </m:e>
          <m:sup>
            <m:r>
              <w:rPr>
                <w:rFonts w:ascii="Cambria Math" w:eastAsiaTheme="minorEastAsia" w:hAnsi="Cambria Math"/>
                <w:sz w:val="28"/>
                <w:lang w:eastAsia="ru-RU"/>
              </w:rPr>
              <m:t>K</m:t>
            </m:r>
          </m:sup>
        </m:sSup>
      </m:oMath>
      <w:r>
        <w:rPr>
          <w:rFonts w:ascii="Times New Roman" w:eastAsiaTheme="minorEastAsia" w:hAnsi="Times New Roman"/>
          <w:sz w:val="28"/>
          <w:lang w:eastAsia="ru-RU"/>
        </w:rPr>
        <w:t xml:space="preserve"> - все расходы на проект</w:t>
      </w:r>
      <w:r w:rsidRPr="008E1B6F">
        <w:rPr>
          <w:rFonts w:ascii="Times New Roman" w:eastAsiaTheme="minorEastAsia" w:hAnsi="Times New Roman"/>
          <w:sz w:val="28"/>
          <w:lang w:eastAsia="ru-RU"/>
        </w:rPr>
        <w:t xml:space="preserve"> </w:t>
      </w:r>
      <w:r w:rsidRPr="008E1B6F">
        <w:rPr>
          <w:rFonts w:ascii="Times New Roman" w:eastAsiaTheme="minorEastAsia" w:hAnsi="Times New Roman"/>
          <w:i/>
          <w:sz w:val="28"/>
          <w:lang w:val="en-US" w:eastAsia="ru-RU"/>
        </w:rPr>
        <w:t>K</w:t>
      </w:r>
      <w:r>
        <w:rPr>
          <w:rFonts w:ascii="Times New Roman" w:eastAsiaTheme="minorEastAsia" w:hAnsi="Times New Roman"/>
          <w:i/>
          <w:sz w:val="28"/>
          <w:lang w:eastAsia="ru-RU"/>
        </w:rPr>
        <w:t xml:space="preserve">; </w:t>
      </w:r>
      <m:oMath>
        <m:sSubSup>
          <m:sSubSupPr>
            <m:ctrlPr>
              <w:rPr>
                <w:rFonts w:ascii="Cambria Math" w:eastAsiaTheme="minorEastAsia" w:hAnsi="Cambria Math"/>
                <w:i/>
                <w:sz w:val="28"/>
                <w:lang w:eastAsia="ru-RU"/>
              </w:rPr>
            </m:ctrlPr>
          </m:sSubSupPr>
          <m:e>
            <m:r>
              <w:rPr>
                <w:rFonts w:ascii="Cambria Math" w:eastAsiaTheme="minorEastAsia" w:hAnsi="Cambria Math"/>
                <w:sz w:val="28"/>
                <w:lang w:eastAsia="ru-RU"/>
              </w:rPr>
              <m:t>P</m:t>
            </m:r>
          </m:e>
          <m:sub>
            <m:r>
              <w:rPr>
                <w:rFonts w:ascii="Cambria Math" w:eastAsiaTheme="minorEastAsia" w:hAnsi="Cambria Math"/>
                <w:sz w:val="28"/>
                <w:lang w:eastAsia="ru-RU"/>
              </w:rPr>
              <m:t>i</m:t>
            </m:r>
          </m:sub>
          <m:sup>
            <m:r>
              <w:rPr>
                <w:rFonts w:ascii="Cambria Math" w:eastAsiaTheme="minorEastAsia" w:hAnsi="Cambria Math"/>
                <w:sz w:val="28"/>
                <w:lang w:eastAsia="ru-RU"/>
              </w:rPr>
              <m:t>K</m:t>
            </m:r>
          </m:sup>
        </m:sSubSup>
      </m:oMath>
      <w:r>
        <w:rPr>
          <w:rFonts w:ascii="Times New Roman" w:eastAsiaTheme="minorEastAsia" w:hAnsi="Times New Roman"/>
          <w:i/>
          <w:sz w:val="28"/>
          <w:lang w:eastAsia="ru-RU"/>
        </w:rPr>
        <w:t>-</w:t>
      </w:r>
      <w:r>
        <w:rPr>
          <w:rFonts w:ascii="Times New Roman" w:eastAsiaTheme="minorEastAsia" w:hAnsi="Times New Roman"/>
          <w:sz w:val="28"/>
          <w:lang w:eastAsia="ru-RU"/>
        </w:rPr>
        <w:t xml:space="preserve">расходы каждого отдела </w:t>
      </w:r>
      <w:proofErr w:type="spellStart"/>
      <w:r w:rsidRPr="008E1B6F">
        <w:rPr>
          <w:rFonts w:ascii="Times New Roman" w:eastAsiaTheme="minorEastAsia" w:hAnsi="Times New Roman"/>
          <w:i/>
          <w:sz w:val="28"/>
          <w:lang w:val="en-US" w:eastAsia="ru-RU"/>
        </w:rPr>
        <w:t>i</w:t>
      </w:r>
      <w:proofErr w:type="spellEnd"/>
      <w:r>
        <w:rPr>
          <w:rFonts w:ascii="Times New Roman" w:eastAsiaTheme="minorEastAsia" w:hAnsi="Times New Roman"/>
          <w:sz w:val="28"/>
          <w:lang w:eastAsia="ru-RU"/>
        </w:rPr>
        <w:t xml:space="preserve"> на проект </w:t>
      </w:r>
      <w:r w:rsidRPr="008E1B6F">
        <w:rPr>
          <w:rFonts w:ascii="Times New Roman" w:eastAsiaTheme="minorEastAsia" w:hAnsi="Times New Roman"/>
          <w:i/>
          <w:sz w:val="28"/>
          <w:lang w:val="en-US" w:eastAsia="ru-RU"/>
        </w:rPr>
        <w:t>K</w:t>
      </w:r>
      <w:r w:rsidRPr="008E1B6F">
        <w:rPr>
          <w:rFonts w:ascii="Times New Roman" w:eastAsiaTheme="minorEastAsia" w:hAnsi="Times New Roman"/>
          <w:i/>
          <w:sz w:val="28"/>
          <w:lang w:eastAsia="ru-RU"/>
        </w:rPr>
        <w:t>(</w:t>
      </w:r>
      <w:proofErr w:type="spellStart"/>
      <w:r w:rsidRPr="008E1B6F">
        <w:rPr>
          <w:rFonts w:ascii="Times New Roman" w:eastAsiaTheme="minorEastAsia" w:hAnsi="Times New Roman"/>
          <w:i/>
          <w:sz w:val="28"/>
          <w:lang w:val="en-US" w:eastAsia="ru-RU"/>
        </w:rPr>
        <w:t>i</w:t>
      </w:r>
      <w:proofErr w:type="spellEnd"/>
      <w:r w:rsidRPr="008E1B6F">
        <w:rPr>
          <w:rFonts w:ascii="Times New Roman" w:eastAsiaTheme="minorEastAsia" w:hAnsi="Times New Roman"/>
          <w:i/>
          <w:sz w:val="28"/>
          <w:lang w:eastAsia="ru-RU"/>
        </w:rPr>
        <w:t>=1 /</w:t>
      </w:r>
      <w:r w:rsidRPr="008E1B6F">
        <w:rPr>
          <w:rFonts w:ascii="Times New Roman" w:eastAsiaTheme="minorEastAsia" w:hAnsi="Times New Roman"/>
          <w:i/>
          <w:sz w:val="28"/>
          <w:lang w:val="en-US" w:eastAsia="ru-RU"/>
        </w:rPr>
        <w:t>m</w:t>
      </w:r>
      <w:r w:rsidRPr="008E1B6F">
        <w:rPr>
          <w:rFonts w:ascii="Times New Roman" w:eastAsiaTheme="minorEastAsia" w:hAnsi="Times New Roman"/>
          <w:i/>
          <w:sz w:val="28"/>
          <w:lang w:eastAsia="ru-RU"/>
        </w:rPr>
        <w:t>)</w:t>
      </w:r>
      <w:r>
        <w:rPr>
          <w:rFonts w:ascii="Times New Roman" w:eastAsiaTheme="minorEastAsia" w:hAnsi="Times New Roman"/>
          <w:sz w:val="28"/>
          <w:lang w:eastAsia="ru-RU"/>
        </w:rPr>
        <w:t>;</w:t>
      </w:r>
    </w:p>
    <w:p w:rsidR="008E1B6F" w:rsidRPr="008E1B6F" w:rsidRDefault="00EE5572" w:rsidP="00981E73">
      <w:pPr>
        <w:widowControl w:val="0"/>
        <w:spacing w:after="0" w:line="360" w:lineRule="auto"/>
        <w:ind w:firstLine="709"/>
        <w:jc w:val="both"/>
        <w:rPr>
          <w:rFonts w:ascii="Times New Roman" w:eastAsiaTheme="minorEastAsia" w:hAnsi="Times New Roman"/>
          <w:sz w:val="28"/>
          <w:lang w:val="en-US" w:eastAsia="ru-RU"/>
        </w:rPr>
      </w:pPr>
      <m:oMathPara>
        <m:oMath>
          <m:nary>
            <m:naryPr>
              <m:chr m:val="∑"/>
              <m:limLoc m:val="undOvr"/>
              <m:ctrlPr>
                <w:rPr>
                  <w:rFonts w:ascii="Cambria Math" w:hAnsi="Cambria Math"/>
                  <w:i/>
                  <w:sz w:val="28"/>
                  <w:lang w:eastAsia="ru-RU"/>
                </w:rPr>
              </m:ctrlPr>
            </m:naryPr>
            <m:sub>
              <m:r>
                <w:rPr>
                  <w:rFonts w:ascii="Cambria Math" w:hAnsi="Cambria Math"/>
                  <w:sz w:val="28"/>
                  <w:lang w:eastAsia="ru-RU"/>
                </w:rPr>
                <m:t>K=1</m:t>
              </m:r>
            </m:sub>
            <m:sup>
              <m:r>
                <w:rPr>
                  <w:rFonts w:ascii="Cambria Math" w:hAnsi="Cambria Math"/>
                  <w:sz w:val="28"/>
                  <w:lang w:eastAsia="ru-RU"/>
                </w:rPr>
                <m:t>N</m:t>
              </m:r>
            </m:sup>
            <m:e>
              <m:sSup>
                <m:sSupPr>
                  <m:ctrlPr>
                    <w:rPr>
                      <w:rFonts w:ascii="Cambria Math" w:hAnsi="Cambria Math"/>
                      <w:i/>
                      <w:sz w:val="28"/>
                      <w:lang w:eastAsia="ru-RU"/>
                    </w:rPr>
                  </m:ctrlPr>
                </m:sSupPr>
                <m:e>
                  <m:r>
                    <w:rPr>
                      <w:rFonts w:ascii="Cambria Math" w:hAnsi="Cambria Math"/>
                      <w:sz w:val="28"/>
                      <w:lang w:eastAsia="ru-RU"/>
                    </w:rPr>
                    <m:t>P</m:t>
                  </m:r>
                </m:e>
                <m:sup>
                  <m:r>
                    <w:rPr>
                      <w:rFonts w:ascii="Cambria Math" w:hAnsi="Cambria Math"/>
                      <w:sz w:val="28"/>
                      <w:lang w:eastAsia="ru-RU"/>
                    </w:rPr>
                    <m:t>K</m:t>
                  </m:r>
                </m:sup>
              </m:sSup>
            </m:e>
          </m:nary>
          <m:r>
            <w:rPr>
              <w:rFonts w:ascii="Cambria Math" w:hAnsi="Cambria Math"/>
              <w:sz w:val="28"/>
              <w:lang w:eastAsia="ru-RU"/>
            </w:rPr>
            <m:t>=</m:t>
          </m:r>
          <m:nary>
            <m:naryPr>
              <m:chr m:val="∑"/>
              <m:limLoc m:val="undOvr"/>
              <m:ctrlPr>
                <w:rPr>
                  <w:rFonts w:ascii="Cambria Math" w:hAnsi="Cambria Math"/>
                  <w:i/>
                  <w:sz w:val="28"/>
                  <w:lang w:eastAsia="ru-RU"/>
                </w:rPr>
              </m:ctrlPr>
            </m:naryPr>
            <m:sub>
              <m:r>
                <w:rPr>
                  <w:rFonts w:ascii="Cambria Math" w:hAnsi="Cambria Math"/>
                  <w:sz w:val="28"/>
                  <w:lang w:eastAsia="ru-RU"/>
                </w:rPr>
                <m:t>i=1</m:t>
              </m:r>
            </m:sub>
            <m:sup>
              <m:r>
                <w:rPr>
                  <w:rFonts w:ascii="Cambria Math" w:hAnsi="Cambria Math"/>
                  <w:sz w:val="28"/>
                  <w:lang w:eastAsia="ru-RU"/>
                </w:rPr>
                <m:t>M</m:t>
              </m:r>
            </m:sup>
            <m:e>
              <m:sSub>
                <m:sSubPr>
                  <m:ctrlPr>
                    <w:rPr>
                      <w:rFonts w:ascii="Cambria Math" w:hAnsi="Cambria Math"/>
                      <w:i/>
                      <w:sz w:val="28"/>
                      <w:lang w:eastAsia="ru-RU"/>
                    </w:rPr>
                  </m:ctrlPr>
                </m:sSubPr>
                <m:e>
                  <m:r>
                    <w:rPr>
                      <w:rFonts w:ascii="Cambria Math" w:hAnsi="Cambria Math"/>
                      <w:sz w:val="28"/>
                      <w:lang w:eastAsia="ru-RU"/>
                    </w:rPr>
                    <m:t>P</m:t>
                  </m:r>
                </m:e>
                <m:sub>
                  <m:r>
                    <w:rPr>
                      <w:rFonts w:ascii="Cambria Math" w:hAnsi="Cambria Math"/>
                      <w:sz w:val="28"/>
                      <w:lang w:eastAsia="ru-RU"/>
                    </w:rPr>
                    <m:t>i</m:t>
                  </m:r>
                </m:sub>
              </m:sSub>
            </m:e>
          </m:nary>
        </m:oMath>
      </m:oMathPara>
    </w:p>
    <w:p w:rsidR="008E1B6F" w:rsidRDefault="008E1B6F" w:rsidP="00981E73">
      <w:pPr>
        <w:widowControl w:val="0"/>
        <w:spacing w:after="0" w:line="360" w:lineRule="auto"/>
        <w:ind w:firstLine="709"/>
        <w:jc w:val="both"/>
        <w:rPr>
          <w:rFonts w:ascii="Times New Roman" w:eastAsiaTheme="minorEastAsia" w:hAnsi="Times New Roman"/>
          <w:i/>
          <w:sz w:val="28"/>
          <w:lang w:eastAsia="ru-RU"/>
        </w:rPr>
      </w:pPr>
      <w:r>
        <w:rPr>
          <w:rFonts w:ascii="Times New Roman" w:eastAsiaTheme="minorEastAsia" w:hAnsi="Times New Roman"/>
          <w:sz w:val="28"/>
          <w:lang w:eastAsia="ru-RU"/>
        </w:rPr>
        <w:t xml:space="preserve">Где </w:t>
      </w:r>
      <m:oMath>
        <m:sSup>
          <m:sSupPr>
            <m:ctrlPr>
              <w:rPr>
                <w:rFonts w:ascii="Cambria Math" w:eastAsiaTheme="minorEastAsia" w:hAnsi="Cambria Math"/>
                <w:i/>
                <w:sz w:val="28"/>
                <w:lang w:eastAsia="ru-RU"/>
              </w:rPr>
            </m:ctrlPr>
          </m:sSupPr>
          <m:e>
            <m:r>
              <w:rPr>
                <w:rFonts w:ascii="Cambria Math" w:eastAsiaTheme="minorEastAsia" w:hAnsi="Cambria Math"/>
                <w:sz w:val="28"/>
                <w:lang w:eastAsia="ru-RU"/>
              </w:rPr>
              <m:t>P</m:t>
            </m:r>
          </m:e>
          <m:sup>
            <m:r>
              <w:rPr>
                <w:rFonts w:ascii="Cambria Math" w:eastAsiaTheme="minorEastAsia" w:hAnsi="Cambria Math"/>
                <w:sz w:val="28"/>
                <w:lang w:eastAsia="ru-RU"/>
              </w:rPr>
              <m:t>K</m:t>
            </m:r>
          </m:sup>
        </m:sSup>
      </m:oMath>
      <w:r>
        <w:rPr>
          <w:rFonts w:ascii="Times New Roman" w:eastAsiaTheme="minorEastAsia" w:hAnsi="Times New Roman"/>
          <w:sz w:val="28"/>
          <w:lang w:eastAsia="ru-RU"/>
        </w:rPr>
        <w:t>-</w:t>
      </w:r>
      <w:r w:rsidRPr="008E1B6F">
        <w:rPr>
          <w:rFonts w:ascii="Times New Roman" w:eastAsiaTheme="minorEastAsia" w:hAnsi="Times New Roman"/>
          <w:sz w:val="28"/>
          <w:lang w:eastAsia="ru-RU"/>
        </w:rPr>
        <w:t xml:space="preserve"> </w:t>
      </w:r>
      <w:r>
        <w:rPr>
          <w:rFonts w:ascii="Times New Roman" w:eastAsiaTheme="minorEastAsia" w:hAnsi="Times New Roman"/>
          <w:sz w:val="28"/>
          <w:lang w:eastAsia="ru-RU"/>
        </w:rPr>
        <w:t xml:space="preserve">все расходы на проекты; </w:t>
      </w:r>
      <w:proofErr w:type="gramStart"/>
      <w:r w:rsidRPr="008E1B6F">
        <w:rPr>
          <w:rFonts w:ascii="Times New Roman" w:eastAsiaTheme="minorEastAsia" w:hAnsi="Times New Roman"/>
          <w:i/>
          <w:sz w:val="28"/>
          <w:lang w:eastAsia="ru-RU"/>
        </w:rPr>
        <w:t>К</w:t>
      </w:r>
      <w:r w:rsidR="00C62AE9">
        <w:rPr>
          <w:rFonts w:ascii="Times New Roman" w:eastAsiaTheme="minorEastAsia" w:hAnsi="Times New Roman"/>
          <w:i/>
          <w:sz w:val="28"/>
          <w:lang w:eastAsia="ru-RU"/>
        </w:rPr>
        <w:t>-</w:t>
      </w:r>
      <w:proofErr w:type="gramEnd"/>
      <w:r w:rsidR="00C62AE9" w:rsidRPr="00C62AE9">
        <w:rPr>
          <w:rFonts w:ascii="Times New Roman" w:eastAsiaTheme="minorEastAsia" w:hAnsi="Times New Roman"/>
          <w:i/>
          <w:sz w:val="28"/>
          <w:lang w:eastAsia="ru-RU"/>
        </w:rPr>
        <w:t xml:space="preserve"> </w:t>
      </w:r>
      <w:r w:rsidR="00C62AE9">
        <w:rPr>
          <w:rFonts w:ascii="Times New Roman" w:eastAsiaTheme="minorEastAsia" w:hAnsi="Times New Roman"/>
          <w:sz w:val="28"/>
          <w:lang w:eastAsia="ru-RU"/>
        </w:rPr>
        <w:t>номер проекта;</w:t>
      </w:r>
      <w:r w:rsidR="00C62AE9" w:rsidRPr="00C62AE9">
        <w:rPr>
          <w:rFonts w:ascii="Times New Roman" w:eastAsiaTheme="minorEastAsia" w:hAnsi="Times New Roman"/>
          <w:sz w:val="28"/>
          <w:lang w:eastAsia="ru-RU"/>
        </w:rPr>
        <w:t xml:space="preserve"> </w:t>
      </w:r>
      <m:oMath>
        <m:sSub>
          <m:sSubPr>
            <m:ctrlPr>
              <w:rPr>
                <w:rFonts w:ascii="Cambria Math" w:eastAsiaTheme="minorEastAsia" w:hAnsi="Cambria Math"/>
                <w:i/>
                <w:sz w:val="28"/>
                <w:lang w:eastAsia="ru-RU"/>
              </w:rPr>
            </m:ctrlPr>
          </m:sSubPr>
          <m:e>
            <m:r>
              <w:rPr>
                <w:rFonts w:ascii="Cambria Math" w:eastAsiaTheme="minorEastAsia" w:hAnsi="Cambria Math"/>
                <w:sz w:val="28"/>
                <w:lang w:val="en-US" w:eastAsia="ru-RU"/>
              </w:rPr>
              <m:t>P</m:t>
            </m:r>
          </m:e>
          <m:sub>
            <m:r>
              <w:rPr>
                <w:rFonts w:ascii="Cambria Math" w:eastAsiaTheme="minorEastAsia" w:hAnsi="Cambria Math"/>
                <w:sz w:val="28"/>
                <w:lang w:eastAsia="ru-RU"/>
              </w:rPr>
              <m:t>i</m:t>
            </m:r>
          </m:sub>
        </m:sSub>
      </m:oMath>
      <w:r w:rsidR="00C62AE9" w:rsidRPr="00C62AE9">
        <w:rPr>
          <w:rFonts w:ascii="Times New Roman" w:eastAsiaTheme="minorEastAsia" w:hAnsi="Times New Roman"/>
          <w:sz w:val="28"/>
          <w:lang w:eastAsia="ru-RU"/>
        </w:rPr>
        <w:t xml:space="preserve">- </w:t>
      </w:r>
      <w:r w:rsidR="00C62AE9">
        <w:rPr>
          <w:rFonts w:ascii="Times New Roman" w:eastAsiaTheme="minorEastAsia" w:hAnsi="Times New Roman"/>
          <w:sz w:val="28"/>
          <w:lang w:eastAsia="ru-RU"/>
        </w:rPr>
        <w:t xml:space="preserve">расходы отдела компании </w:t>
      </w:r>
      <w:proofErr w:type="spellStart"/>
      <w:r w:rsidR="00C62AE9" w:rsidRPr="00C62AE9">
        <w:rPr>
          <w:rFonts w:ascii="Times New Roman" w:eastAsiaTheme="minorEastAsia" w:hAnsi="Times New Roman"/>
          <w:i/>
          <w:sz w:val="28"/>
          <w:lang w:val="en-US" w:eastAsia="ru-RU"/>
        </w:rPr>
        <w:t>i</w:t>
      </w:r>
      <w:proofErr w:type="spellEnd"/>
      <w:r w:rsidR="00C62AE9">
        <w:rPr>
          <w:rFonts w:ascii="Times New Roman" w:eastAsiaTheme="minorEastAsia" w:hAnsi="Times New Roman"/>
          <w:i/>
          <w:sz w:val="28"/>
          <w:lang w:eastAsia="ru-RU"/>
        </w:rPr>
        <w:t>;</w:t>
      </w:r>
    </w:p>
    <w:p w:rsidR="00C62AE9" w:rsidRDefault="00C62AE9" w:rsidP="00981E73">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количественные показатели для каждой задачи, поста</w:t>
      </w:r>
      <w:proofErr w:type="gramStart"/>
      <w:r w:rsidRPr="00C62AE9">
        <w:rPr>
          <w:rFonts w:ascii="Times New Roman" w:hAnsi="Times New Roman"/>
          <w:sz w:val="28"/>
          <w:lang w:eastAsia="ru-RU"/>
        </w:rPr>
        <w:t>в-</w:t>
      </w:r>
      <w:proofErr w:type="gramEnd"/>
      <w:r w:rsidRPr="00C62AE9">
        <w:rPr>
          <w:rFonts w:ascii="Times New Roman" w:hAnsi="Times New Roman"/>
          <w:sz w:val="28"/>
          <w:lang w:eastAsia="ru-RU"/>
        </w:rPr>
        <w:t xml:space="preserve"> ленной при планировании проектов, описы</w:t>
      </w:r>
      <w:r>
        <w:rPr>
          <w:rFonts w:ascii="Times New Roman" w:hAnsi="Times New Roman"/>
          <w:sz w:val="28"/>
          <w:lang w:eastAsia="ru-RU"/>
        </w:rPr>
        <w:t>ваются стан</w:t>
      </w:r>
      <w:r w:rsidRPr="00C62AE9">
        <w:rPr>
          <w:rFonts w:ascii="Times New Roman" w:hAnsi="Times New Roman"/>
          <w:sz w:val="28"/>
          <w:lang w:eastAsia="ru-RU"/>
        </w:rPr>
        <w:t>дартизир</w:t>
      </w:r>
      <w:r>
        <w:rPr>
          <w:rFonts w:ascii="Times New Roman" w:hAnsi="Times New Roman"/>
          <w:sz w:val="28"/>
          <w:lang w:eastAsia="ru-RU"/>
        </w:rPr>
        <w:t>ованными ключевыми индикаторами</w:t>
      </w:r>
      <w:r w:rsidRPr="00C62AE9">
        <w:rPr>
          <w:rFonts w:ascii="Times New Roman" w:hAnsi="Times New Roman"/>
          <w:sz w:val="28"/>
          <w:lang w:eastAsia="ru-RU"/>
        </w:rPr>
        <w:t xml:space="preserve"> с целью управленческого воз</w:t>
      </w:r>
      <w:r>
        <w:rPr>
          <w:rFonts w:ascii="Times New Roman" w:hAnsi="Times New Roman"/>
          <w:sz w:val="28"/>
          <w:lang w:eastAsia="ru-RU"/>
        </w:rPr>
        <w:t>действия с последующим распреде</w:t>
      </w:r>
      <w:r w:rsidRPr="00C62AE9">
        <w:rPr>
          <w:rFonts w:ascii="Times New Roman" w:hAnsi="Times New Roman"/>
          <w:sz w:val="28"/>
          <w:lang w:eastAsia="ru-RU"/>
        </w:rPr>
        <w:t xml:space="preserve">лением финансовых ресурсов; </w:t>
      </w:r>
    </w:p>
    <w:p w:rsidR="00C62AE9" w:rsidRDefault="00C62AE9" w:rsidP="00981E73">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 после определения потребностей в финансовых ресурсах по всем </w:t>
      </w:r>
      <w:r w:rsidRPr="00C62AE9">
        <w:rPr>
          <w:rFonts w:ascii="Times New Roman" w:hAnsi="Times New Roman"/>
          <w:sz w:val="28"/>
          <w:lang w:eastAsia="ru-RU"/>
        </w:rPr>
        <w:lastRenderedPageBreak/>
        <w:t>проектам и</w:t>
      </w:r>
      <w:r>
        <w:rPr>
          <w:rFonts w:ascii="Times New Roman" w:hAnsi="Times New Roman"/>
          <w:sz w:val="28"/>
          <w:lang w:eastAsia="ru-RU"/>
        </w:rPr>
        <w:t xml:space="preserve"> подразделениям финансовый кон</w:t>
      </w:r>
      <w:r w:rsidRPr="00C62AE9">
        <w:rPr>
          <w:rFonts w:ascii="Times New Roman" w:hAnsi="Times New Roman"/>
          <w:sz w:val="28"/>
          <w:lang w:eastAsia="ru-RU"/>
        </w:rPr>
        <w:t>тролер компании должен определить период и величину расходов, распределяя их по видам затрат (инвестиции, амортизация оборудов</w:t>
      </w:r>
      <w:r>
        <w:rPr>
          <w:rFonts w:ascii="Times New Roman" w:hAnsi="Times New Roman"/>
          <w:sz w:val="28"/>
          <w:lang w:eastAsia="ru-RU"/>
        </w:rPr>
        <w:t>ания, резервы, постоянные и пе</w:t>
      </w:r>
      <w:r w:rsidRPr="00C62AE9">
        <w:rPr>
          <w:rFonts w:ascii="Times New Roman" w:hAnsi="Times New Roman"/>
          <w:sz w:val="28"/>
          <w:lang w:eastAsia="ru-RU"/>
        </w:rPr>
        <w:t xml:space="preserve">ременные затраты, прочие расходы и т.д.) </w:t>
      </w:r>
    </w:p>
    <w:p w:rsidR="00C62AE9" w:rsidRDefault="00C62AE9" w:rsidP="00981E73">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осуществляется регулярный финансово-управленческий контроль выполнения ключевых управленческих задач, необходимых для об</w:t>
      </w:r>
      <w:r>
        <w:rPr>
          <w:rFonts w:ascii="Times New Roman" w:hAnsi="Times New Roman"/>
          <w:sz w:val="28"/>
          <w:lang w:eastAsia="ru-RU"/>
        </w:rPr>
        <w:t>еспечения следующего цикла пла</w:t>
      </w:r>
      <w:r w:rsidRPr="00C62AE9">
        <w:rPr>
          <w:rFonts w:ascii="Times New Roman" w:hAnsi="Times New Roman"/>
          <w:sz w:val="28"/>
          <w:lang w:eastAsia="ru-RU"/>
        </w:rPr>
        <w:t xml:space="preserve">нирования и бюджетирования. </w:t>
      </w:r>
    </w:p>
    <w:p w:rsidR="00C62AE9" w:rsidRDefault="00C62AE9" w:rsidP="00981E73">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Таким образом, благодаря </w:t>
      </w:r>
      <w:r>
        <w:rPr>
          <w:rFonts w:ascii="Times New Roman" w:hAnsi="Times New Roman"/>
          <w:sz w:val="28"/>
          <w:lang w:eastAsia="ru-RU"/>
        </w:rPr>
        <w:t>описанной технологии можно осу</w:t>
      </w:r>
      <w:r w:rsidRPr="00C62AE9">
        <w:rPr>
          <w:rFonts w:ascii="Times New Roman" w:hAnsi="Times New Roman"/>
          <w:sz w:val="28"/>
          <w:lang w:eastAsia="ru-RU"/>
        </w:rPr>
        <w:t xml:space="preserve">ществлять сбалансированную интеграцию финансового контроля и задач проекта в рамках общей корпоративной стратегии. </w:t>
      </w:r>
    </w:p>
    <w:p w:rsidR="00C62AE9" w:rsidRDefault="00C62AE9" w:rsidP="00981E73">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При изменении логических п</w:t>
      </w:r>
      <w:r>
        <w:rPr>
          <w:rFonts w:ascii="Times New Roman" w:hAnsi="Times New Roman"/>
          <w:sz w:val="28"/>
          <w:lang w:eastAsia="ru-RU"/>
        </w:rPr>
        <w:t>роцессов бюджетирования, а так</w:t>
      </w:r>
      <w:r w:rsidRPr="00C62AE9">
        <w:rPr>
          <w:rFonts w:ascii="Times New Roman" w:hAnsi="Times New Roman"/>
          <w:sz w:val="28"/>
          <w:lang w:eastAsia="ru-RU"/>
        </w:rPr>
        <w:t>же при усовершенствовании с</w:t>
      </w:r>
      <w:r>
        <w:rPr>
          <w:rFonts w:ascii="Times New Roman" w:hAnsi="Times New Roman"/>
          <w:sz w:val="28"/>
          <w:lang w:eastAsia="ru-RU"/>
        </w:rPr>
        <w:t>истемы бюджетирования необходи</w:t>
      </w:r>
      <w:r w:rsidRPr="00C62AE9">
        <w:rPr>
          <w:rFonts w:ascii="Times New Roman" w:hAnsi="Times New Roman"/>
          <w:sz w:val="28"/>
          <w:lang w:eastAsia="ru-RU"/>
        </w:rPr>
        <w:t>мо учитывать и инфраструкту</w:t>
      </w:r>
      <w:r>
        <w:rPr>
          <w:rFonts w:ascii="Times New Roman" w:hAnsi="Times New Roman"/>
          <w:sz w:val="28"/>
          <w:lang w:eastAsia="ru-RU"/>
        </w:rPr>
        <w:t>ру планирования. Эта информаци</w:t>
      </w:r>
      <w:r w:rsidRPr="00C62AE9">
        <w:rPr>
          <w:rFonts w:ascii="Times New Roman" w:hAnsi="Times New Roman"/>
          <w:sz w:val="28"/>
          <w:lang w:eastAsia="ru-RU"/>
        </w:rPr>
        <w:t>онная система должна обладать высокой скоростью реагирования и высокой точностью данных в процессе бюджетирования.</w:t>
      </w:r>
    </w:p>
    <w:p w:rsidR="00C62AE9" w:rsidRDefault="00C62AE9" w:rsidP="00C62AE9">
      <w:pPr>
        <w:widowControl w:val="0"/>
        <w:spacing w:after="0" w:line="360" w:lineRule="auto"/>
        <w:ind w:firstLine="709"/>
        <w:jc w:val="center"/>
        <w:rPr>
          <w:rFonts w:ascii="Times New Roman" w:hAnsi="Times New Roman"/>
          <w:sz w:val="28"/>
          <w:lang w:eastAsia="ru-RU"/>
        </w:rPr>
      </w:pPr>
      <w:r>
        <w:rPr>
          <w:rFonts w:ascii="Times New Roman" w:hAnsi="Times New Roman"/>
          <w:noProof/>
          <w:sz w:val="28"/>
          <w:lang w:eastAsia="ru-RU"/>
        </w:rPr>
        <w:drawing>
          <wp:inline distT="0" distB="0" distL="0" distR="0">
            <wp:extent cx="4559935" cy="384746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9935" cy="3847465"/>
                    </a:xfrm>
                    <a:prstGeom prst="rect">
                      <a:avLst/>
                    </a:prstGeom>
                    <a:noFill/>
                    <a:ln>
                      <a:noFill/>
                    </a:ln>
                  </pic:spPr>
                </pic:pic>
              </a:graphicData>
            </a:graphic>
          </wp:inline>
        </w:drawing>
      </w:r>
    </w:p>
    <w:p w:rsidR="00C62AE9" w:rsidRDefault="003325E3" w:rsidP="00C62AE9">
      <w:pPr>
        <w:widowControl w:val="0"/>
        <w:spacing w:after="0" w:line="360" w:lineRule="auto"/>
        <w:ind w:firstLine="709"/>
        <w:jc w:val="center"/>
        <w:rPr>
          <w:rFonts w:ascii="Times New Roman" w:hAnsi="Times New Roman" w:cs="Times New Roman"/>
        </w:rPr>
      </w:pPr>
      <w:r>
        <w:rPr>
          <w:rFonts w:ascii="Times New Roman" w:hAnsi="Times New Roman" w:cs="Times New Roman"/>
        </w:rPr>
        <w:t>Рис. 5</w:t>
      </w:r>
      <w:r w:rsidR="00C62AE9" w:rsidRPr="00C62AE9">
        <w:rPr>
          <w:rFonts w:ascii="Times New Roman" w:hAnsi="Times New Roman" w:cs="Times New Roman"/>
        </w:rPr>
        <w:t xml:space="preserve"> Общая схема «Стратегического финансового контроля»</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Без автоматизации сист</w:t>
      </w:r>
      <w:r>
        <w:rPr>
          <w:rFonts w:ascii="Times New Roman" w:hAnsi="Times New Roman"/>
          <w:sz w:val="28"/>
          <w:lang w:eastAsia="ru-RU"/>
        </w:rPr>
        <w:t>емы бюджетирования, без внедре</w:t>
      </w:r>
      <w:r w:rsidRPr="00C62AE9">
        <w:rPr>
          <w:rFonts w:ascii="Times New Roman" w:hAnsi="Times New Roman"/>
          <w:sz w:val="28"/>
          <w:lang w:eastAsia="ru-RU"/>
        </w:rPr>
        <w:t xml:space="preserve">ния на </w:t>
      </w:r>
      <w:r w:rsidRPr="00C62AE9">
        <w:rPr>
          <w:rFonts w:ascii="Times New Roman" w:hAnsi="Times New Roman"/>
          <w:sz w:val="28"/>
          <w:lang w:eastAsia="ru-RU"/>
        </w:rPr>
        <w:lastRenderedPageBreak/>
        <w:t>современном предприятии стандартизированной сист</w:t>
      </w:r>
      <w:r>
        <w:rPr>
          <w:rFonts w:ascii="Times New Roman" w:hAnsi="Times New Roman"/>
          <w:sz w:val="28"/>
          <w:lang w:eastAsia="ru-RU"/>
        </w:rPr>
        <w:t>е</w:t>
      </w:r>
      <w:r w:rsidRPr="00C62AE9">
        <w:rPr>
          <w:rFonts w:ascii="Times New Roman" w:hAnsi="Times New Roman"/>
          <w:sz w:val="28"/>
          <w:lang w:eastAsia="ru-RU"/>
        </w:rPr>
        <w:t>мы управления базами да</w:t>
      </w:r>
      <w:r>
        <w:rPr>
          <w:rFonts w:ascii="Times New Roman" w:hAnsi="Times New Roman"/>
          <w:sz w:val="28"/>
          <w:lang w:eastAsia="ru-RU"/>
        </w:rPr>
        <w:t>нных (СУБД) трудно повышать эф</w:t>
      </w:r>
      <w:r w:rsidRPr="00C62AE9">
        <w:rPr>
          <w:rFonts w:ascii="Times New Roman" w:hAnsi="Times New Roman"/>
          <w:sz w:val="28"/>
          <w:lang w:eastAsia="ru-RU"/>
        </w:rPr>
        <w:t>фективность принятия решений. Уровень программн</w:t>
      </w:r>
      <w:proofErr w:type="gramStart"/>
      <w:r w:rsidRPr="00C62AE9">
        <w:rPr>
          <w:rFonts w:ascii="Times New Roman" w:hAnsi="Times New Roman"/>
          <w:sz w:val="28"/>
          <w:lang w:eastAsia="ru-RU"/>
        </w:rPr>
        <w:t>о-</w:t>
      </w:r>
      <w:proofErr w:type="gramEnd"/>
      <w:r w:rsidRPr="00C62AE9">
        <w:rPr>
          <w:rFonts w:ascii="Times New Roman" w:hAnsi="Times New Roman"/>
          <w:sz w:val="28"/>
          <w:lang w:eastAsia="ru-RU"/>
        </w:rPr>
        <w:t xml:space="preserve"> аппаратного обеспечения СУБД позволяет увеличить скорость обработки информации, количество охватываемых областей и точность получения сведений. Крит</w:t>
      </w:r>
      <w:r>
        <w:rPr>
          <w:rFonts w:ascii="Times New Roman" w:hAnsi="Times New Roman"/>
          <w:sz w:val="28"/>
          <w:lang w:eastAsia="ru-RU"/>
        </w:rPr>
        <w:t>ерием качества СУБД являет</w:t>
      </w:r>
      <w:r w:rsidRPr="00C62AE9">
        <w:rPr>
          <w:rFonts w:ascii="Times New Roman" w:hAnsi="Times New Roman"/>
          <w:sz w:val="28"/>
          <w:lang w:eastAsia="ru-RU"/>
        </w:rPr>
        <w:t>ся степень ее устойчивости и с</w:t>
      </w:r>
      <w:r>
        <w:rPr>
          <w:rFonts w:ascii="Times New Roman" w:hAnsi="Times New Roman"/>
          <w:sz w:val="28"/>
          <w:lang w:eastAsia="ru-RU"/>
        </w:rPr>
        <w:t>тандартизации процессов перера</w:t>
      </w:r>
      <w:r w:rsidRPr="00C62AE9">
        <w:rPr>
          <w:rFonts w:ascii="Times New Roman" w:hAnsi="Times New Roman"/>
          <w:sz w:val="28"/>
          <w:lang w:eastAsia="ru-RU"/>
        </w:rPr>
        <w:t>ботки данных. Необходима интегрированная система, способная функционировать длительное в</w:t>
      </w:r>
      <w:r>
        <w:rPr>
          <w:rFonts w:ascii="Times New Roman" w:hAnsi="Times New Roman"/>
          <w:sz w:val="28"/>
          <w:lang w:eastAsia="ru-RU"/>
        </w:rPr>
        <w:t>ремя, накапливать большое коли</w:t>
      </w:r>
      <w:r w:rsidRPr="00C62AE9">
        <w:rPr>
          <w:rFonts w:ascii="Times New Roman" w:hAnsi="Times New Roman"/>
          <w:sz w:val="28"/>
          <w:lang w:eastAsia="ru-RU"/>
        </w:rPr>
        <w:t>чество данных, а также позволяющая работать большому числу пользователей без сложных систем администрирования.</w:t>
      </w:r>
      <w:r w:rsidR="00397C11" w:rsidRPr="00397C11">
        <w:rPr>
          <w:rFonts w:ascii="Times New Roman" w:hAnsi="Times New Roman"/>
          <w:sz w:val="28"/>
          <w:lang w:eastAsia="ru-RU"/>
        </w:rPr>
        <w:t>[12]</w:t>
      </w:r>
      <w:r w:rsidRPr="00C62AE9">
        <w:rPr>
          <w:rFonts w:ascii="Times New Roman" w:hAnsi="Times New Roman"/>
          <w:sz w:val="28"/>
          <w:lang w:eastAsia="ru-RU"/>
        </w:rPr>
        <w:t xml:space="preserve">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Опыт системной перестройки бюджетирования компании «</w:t>
      </w:r>
      <w:proofErr w:type="spellStart"/>
      <w:r w:rsidRPr="00C62AE9">
        <w:rPr>
          <w:rFonts w:ascii="Times New Roman" w:hAnsi="Times New Roman"/>
          <w:sz w:val="28"/>
          <w:lang w:eastAsia="ru-RU"/>
        </w:rPr>
        <w:t>Pfizer</w:t>
      </w:r>
      <w:proofErr w:type="spellEnd"/>
      <w:r w:rsidRPr="00C62AE9">
        <w:rPr>
          <w:rFonts w:ascii="Times New Roman" w:hAnsi="Times New Roman"/>
          <w:sz w:val="28"/>
          <w:lang w:eastAsia="ru-RU"/>
        </w:rPr>
        <w:t>» показал, что автоматизация информационной системы для эффективного управлен</w:t>
      </w:r>
      <w:r>
        <w:rPr>
          <w:rFonts w:ascii="Times New Roman" w:hAnsi="Times New Roman"/>
          <w:sz w:val="28"/>
          <w:lang w:eastAsia="ru-RU"/>
        </w:rPr>
        <w:t>ия компании дает хорошие резуль</w:t>
      </w:r>
      <w:r w:rsidRPr="00C62AE9">
        <w:rPr>
          <w:rFonts w:ascii="Times New Roman" w:hAnsi="Times New Roman"/>
          <w:sz w:val="28"/>
          <w:lang w:eastAsia="ru-RU"/>
        </w:rPr>
        <w:t xml:space="preserve">таты. </w:t>
      </w:r>
      <w:proofErr w:type="spellStart"/>
      <w:proofErr w:type="gramStart"/>
      <w:r w:rsidRPr="00C62AE9">
        <w:rPr>
          <w:rFonts w:ascii="Times New Roman" w:hAnsi="Times New Roman"/>
          <w:sz w:val="28"/>
          <w:lang w:eastAsia="ru-RU"/>
        </w:rPr>
        <w:t>Pfizer</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Inc</w:t>
      </w:r>
      <w:proofErr w:type="spellEnd"/>
      <w:r w:rsidRPr="00C62AE9">
        <w:rPr>
          <w:rFonts w:ascii="Times New Roman" w:hAnsi="Times New Roman"/>
          <w:sz w:val="28"/>
          <w:lang w:eastAsia="ru-RU"/>
        </w:rPr>
        <w:t>., созданная в 1849 г., является крупнейшей в мире фармацевтической ко</w:t>
      </w:r>
      <w:r>
        <w:rPr>
          <w:rFonts w:ascii="Times New Roman" w:hAnsi="Times New Roman"/>
          <w:sz w:val="28"/>
          <w:lang w:eastAsia="ru-RU"/>
        </w:rPr>
        <w:t>мпанией и одной из ведущих кор</w:t>
      </w:r>
      <w:r w:rsidRPr="00C62AE9">
        <w:rPr>
          <w:rFonts w:ascii="Times New Roman" w:hAnsi="Times New Roman"/>
          <w:sz w:val="28"/>
          <w:lang w:eastAsia="ru-RU"/>
        </w:rPr>
        <w:t>пораций США.</w:t>
      </w:r>
      <w:proofErr w:type="gramEnd"/>
      <w:r w:rsidRPr="00C62AE9">
        <w:rPr>
          <w:rFonts w:ascii="Times New Roman" w:hAnsi="Times New Roman"/>
          <w:sz w:val="28"/>
          <w:lang w:eastAsia="ru-RU"/>
        </w:rPr>
        <w:t xml:space="preserve"> Имея многоуровневую организационную структуру, которая еще боле</w:t>
      </w:r>
      <w:r>
        <w:rPr>
          <w:rFonts w:ascii="Times New Roman" w:hAnsi="Times New Roman"/>
          <w:sz w:val="28"/>
          <w:lang w:eastAsia="ru-RU"/>
        </w:rPr>
        <w:t>е усложнилась в последнее деся</w:t>
      </w:r>
      <w:r w:rsidRPr="00C62AE9">
        <w:rPr>
          <w:rFonts w:ascii="Times New Roman" w:hAnsi="Times New Roman"/>
          <w:sz w:val="28"/>
          <w:lang w:eastAsia="ru-RU"/>
        </w:rPr>
        <w:t>тилетие в результате многочисленных слияний и поглощений, компания столкнулась с про</w:t>
      </w:r>
      <w:r>
        <w:rPr>
          <w:rFonts w:ascii="Times New Roman" w:hAnsi="Times New Roman"/>
          <w:sz w:val="28"/>
          <w:lang w:eastAsia="ru-RU"/>
        </w:rPr>
        <w:t>блемами в области корпоративно</w:t>
      </w:r>
      <w:r w:rsidRPr="00C62AE9">
        <w:rPr>
          <w:rFonts w:ascii="Times New Roman" w:hAnsi="Times New Roman"/>
          <w:sz w:val="28"/>
          <w:lang w:eastAsia="ru-RU"/>
        </w:rPr>
        <w:t xml:space="preserve">го планирования и бюджетирования. Руководство корпорации </w:t>
      </w:r>
      <w:proofErr w:type="spellStart"/>
      <w:r w:rsidRPr="00C62AE9">
        <w:rPr>
          <w:rFonts w:ascii="Times New Roman" w:hAnsi="Times New Roman"/>
          <w:sz w:val="28"/>
          <w:lang w:eastAsia="ru-RU"/>
        </w:rPr>
        <w:t>Pfizer</w:t>
      </w:r>
      <w:proofErr w:type="spellEnd"/>
      <w:r w:rsidRPr="00C62AE9">
        <w:rPr>
          <w:rFonts w:ascii="Times New Roman" w:hAnsi="Times New Roman"/>
          <w:sz w:val="28"/>
          <w:lang w:eastAsia="ru-RU"/>
        </w:rPr>
        <w:t xml:space="preserve"> оперативно отреагировало на возникшие трудности, в</w:t>
      </w:r>
      <w:proofErr w:type="gramStart"/>
      <w:r w:rsidRPr="00C62AE9">
        <w:rPr>
          <w:rFonts w:ascii="Times New Roman" w:hAnsi="Times New Roman"/>
          <w:sz w:val="28"/>
          <w:lang w:eastAsia="ru-RU"/>
        </w:rPr>
        <w:t>ы-</w:t>
      </w:r>
      <w:proofErr w:type="gramEnd"/>
      <w:r w:rsidRPr="00C62AE9">
        <w:rPr>
          <w:rFonts w:ascii="Times New Roman" w:hAnsi="Times New Roman"/>
          <w:sz w:val="28"/>
          <w:lang w:eastAsia="ru-RU"/>
        </w:rPr>
        <w:t xml:space="preserve"> ступив в 2005 г. с плановой </w:t>
      </w:r>
      <w:r>
        <w:rPr>
          <w:rFonts w:ascii="Times New Roman" w:hAnsi="Times New Roman"/>
          <w:sz w:val="28"/>
          <w:lang w:eastAsia="ru-RU"/>
        </w:rPr>
        <w:t>инициативой под названием Адап</w:t>
      </w:r>
      <w:r w:rsidRPr="00C62AE9">
        <w:rPr>
          <w:rFonts w:ascii="Times New Roman" w:hAnsi="Times New Roman"/>
          <w:sz w:val="28"/>
          <w:lang w:eastAsia="ru-RU"/>
        </w:rPr>
        <w:t>тация к масштабу (</w:t>
      </w:r>
      <w:proofErr w:type="spellStart"/>
      <w:r w:rsidRPr="00C62AE9">
        <w:rPr>
          <w:rFonts w:ascii="Times New Roman" w:hAnsi="Times New Roman"/>
          <w:sz w:val="28"/>
          <w:lang w:eastAsia="ru-RU"/>
        </w:rPr>
        <w:t>Adapting</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to</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Scale</w:t>
      </w:r>
      <w:proofErr w:type="spellEnd"/>
      <w:r w:rsidRPr="00C62AE9">
        <w:rPr>
          <w:rFonts w:ascii="Times New Roman" w:hAnsi="Times New Roman"/>
          <w:sz w:val="28"/>
          <w:lang w:eastAsia="ru-RU"/>
        </w:rPr>
        <w:t>), целью которой являлось упрощение внутренней отчетности, а также стандартизация планового процесса на основе автоматизированной системы планирования. Последнее было особенно актуальным, т.к. о</w:t>
      </w:r>
      <w:proofErr w:type="gramStart"/>
      <w:r w:rsidRPr="00C62AE9">
        <w:rPr>
          <w:rFonts w:ascii="Times New Roman" w:hAnsi="Times New Roman"/>
          <w:sz w:val="28"/>
          <w:lang w:eastAsia="ru-RU"/>
        </w:rPr>
        <w:t>д-</w:t>
      </w:r>
      <w:proofErr w:type="gramEnd"/>
      <w:r w:rsidRPr="00C62AE9">
        <w:rPr>
          <w:rFonts w:ascii="Times New Roman" w:hAnsi="Times New Roman"/>
          <w:sz w:val="28"/>
          <w:lang w:eastAsia="ru-RU"/>
        </w:rPr>
        <w:t xml:space="preserve"> на из главных проблем заключалась в том, что подразделения компании использовали разные компьютерные программы (</w:t>
      </w:r>
      <w:proofErr w:type="spellStart"/>
      <w:r w:rsidRPr="00C62AE9">
        <w:rPr>
          <w:rFonts w:ascii="Times New Roman" w:hAnsi="Times New Roman"/>
          <w:sz w:val="28"/>
          <w:lang w:eastAsia="ru-RU"/>
        </w:rPr>
        <w:t>Oracle</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Hyperion</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Cognos</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Geac</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spreadsheets</w:t>
      </w:r>
      <w:proofErr w:type="spellEnd"/>
      <w:r w:rsidRPr="00C62AE9">
        <w:rPr>
          <w:rFonts w:ascii="Times New Roman" w:hAnsi="Times New Roman"/>
          <w:sz w:val="28"/>
          <w:lang w:eastAsia="ru-RU"/>
        </w:rPr>
        <w:t xml:space="preserve"> и др.), которые плохо сочетались друг с другом [8].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В 2006 г. в компании </w:t>
      </w:r>
      <w:proofErr w:type="spellStart"/>
      <w:r w:rsidRPr="00C62AE9">
        <w:rPr>
          <w:rFonts w:ascii="Times New Roman" w:hAnsi="Times New Roman"/>
          <w:sz w:val="28"/>
          <w:lang w:eastAsia="ru-RU"/>
        </w:rPr>
        <w:t>Pfi</w:t>
      </w:r>
      <w:r>
        <w:rPr>
          <w:rFonts w:ascii="Times New Roman" w:hAnsi="Times New Roman"/>
          <w:sz w:val="28"/>
          <w:lang w:eastAsia="ru-RU"/>
        </w:rPr>
        <w:t>zer</w:t>
      </w:r>
      <w:proofErr w:type="spellEnd"/>
      <w:r>
        <w:rPr>
          <w:rFonts w:ascii="Times New Roman" w:hAnsi="Times New Roman"/>
          <w:sz w:val="28"/>
          <w:lang w:eastAsia="ru-RU"/>
        </w:rPr>
        <w:t xml:space="preserve"> была сформирована специаль</w:t>
      </w:r>
      <w:r w:rsidRPr="00C62AE9">
        <w:rPr>
          <w:rFonts w:ascii="Times New Roman" w:hAnsi="Times New Roman"/>
          <w:sz w:val="28"/>
          <w:lang w:eastAsia="ru-RU"/>
        </w:rPr>
        <w:t>ная группа GBF (</w:t>
      </w:r>
      <w:proofErr w:type="spellStart"/>
      <w:r w:rsidRPr="00C62AE9">
        <w:rPr>
          <w:rFonts w:ascii="Times New Roman" w:hAnsi="Times New Roman"/>
          <w:sz w:val="28"/>
          <w:lang w:eastAsia="ru-RU"/>
        </w:rPr>
        <w:t>Global</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Budget</w:t>
      </w:r>
      <w:proofErr w:type="spellEnd"/>
      <w:r w:rsidRPr="00C62AE9">
        <w:rPr>
          <w:rFonts w:ascii="Times New Roman" w:hAnsi="Times New Roman"/>
          <w:sz w:val="28"/>
          <w:lang w:eastAsia="ru-RU"/>
        </w:rPr>
        <w:t xml:space="preserve"> </w:t>
      </w:r>
      <w:proofErr w:type="spellStart"/>
      <w:r>
        <w:rPr>
          <w:rFonts w:ascii="Times New Roman" w:hAnsi="Times New Roman"/>
          <w:sz w:val="28"/>
          <w:lang w:eastAsia="ru-RU"/>
        </w:rPr>
        <w:t>and</w:t>
      </w:r>
      <w:proofErr w:type="spellEnd"/>
      <w:r>
        <w:rPr>
          <w:rFonts w:ascii="Times New Roman" w:hAnsi="Times New Roman"/>
          <w:sz w:val="28"/>
          <w:lang w:eastAsia="ru-RU"/>
        </w:rPr>
        <w:t xml:space="preserve"> </w:t>
      </w:r>
      <w:proofErr w:type="spellStart"/>
      <w:r>
        <w:rPr>
          <w:rFonts w:ascii="Times New Roman" w:hAnsi="Times New Roman"/>
          <w:sz w:val="28"/>
          <w:lang w:eastAsia="ru-RU"/>
        </w:rPr>
        <w:t>Forecasting</w:t>
      </w:r>
      <w:proofErr w:type="spellEnd"/>
      <w:r>
        <w:rPr>
          <w:rFonts w:ascii="Times New Roman" w:hAnsi="Times New Roman"/>
          <w:sz w:val="28"/>
          <w:lang w:eastAsia="ru-RU"/>
        </w:rPr>
        <w:t>) с задачей кар</w:t>
      </w:r>
      <w:r w:rsidRPr="00C62AE9">
        <w:rPr>
          <w:rFonts w:ascii="Times New Roman" w:hAnsi="Times New Roman"/>
          <w:sz w:val="28"/>
          <w:lang w:eastAsia="ru-RU"/>
        </w:rPr>
        <w:t>динально изменить процесс корпоративного планирования. Особое внимание было уделено вовлечению в п</w:t>
      </w:r>
      <w:r>
        <w:rPr>
          <w:rFonts w:ascii="Times New Roman" w:hAnsi="Times New Roman"/>
          <w:sz w:val="28"/>
          <w:lang w:eastAsia="ru-RU"/>
        </w:rPr>
        <w:t>роцесс состав</w:t>
      </w:r>
      <w:r w:rsidRPr="00C62AE9">
        <w:rPr>
          <w:rFonts w:ascii="Times New Roman" w:hAnsi="Times New Roman"/>
          <w:sz w:val="28"/>
          <w:lang w:eastAsia="ru-RU"/>
        </w:rPr>
        <w:t>ления единого бюджета мно</w:t>
      </w:r>
      <w:r>
        <w:rPr>
          <w:rFonts w:ascii="Times New Roman" w:hAnsi="Times New Roman"/>
          <w:sz w:val="28"/>
          <w:lang w:eastAsia="ru-RU"/>
        </w:rPr>
        <w:t xml:space="preserve">гочисленных локальных </w:t>
      </w:r>
      <w:r>
        <w:rPr>
          <w:rFonts w:ascii="Times New Roman" w:hAnsi="Times New Roman"/>
          <w:sz w:val="28"/>
          <w:lang w:eastAsia="ru-RU"/>
        </w:rPr>
        <w:lastRenderedPageBreak/>
        <w:t>подразде</w:t>
      </w:r>
      <w:r w:rsidRPr="00C62AE9">
        <w:rPr>
          <w:rFonts w:ascii="Times New Roman" w:hAnsi="Times New Roman"/>
          <w:sz w:val="28"/>
          <w:lang w:eastAsia="ru-RU"/>
        </w:rPr>
        <w:t xml:space="preserve">лений и филиалов корпорации, а также сокращению объема низкоэффективной бумажной работы. После шести месяцев интенсивной деятельности группа добилась: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 автоматизации ввода бюджетных данных;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 введения единообразной плановой системы/программы (до этого было 8 </w:t>
      </w:r>
      <w:proofErr w:type="gramStart"/>
      <w:r w:rsidRPr="00C62AE9">
        <w:rPr>
          <w:rFonts w:ascii="Times New Roman" w:hAnsi="Times New Roman"/>
          <w:sz w:val="28"/>
          <w:lang w:eastAsia="ru-RU"/>
        </w:rPr>
        <w:t>разных</w:t>
      </w:r>
      <w:proofErr w:type="gramEnd"/>
      <w:r w:rsidRPr="00C62AE9">
        <w:rPr>
          <w:rFonts w:ascii="Times New Roman" w:hAnsi="Times New Roman"/>
          <w:sz w:val="28"/>
          <w:lang w:eastAsia="ru-RU"/>
        </w:rPr>
        <w:t xml:space="preserve">);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 значительного усовершенствования системы контроля уровня складских запасов;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осуществления перехода на систему «скользящего» прогнозирования (</w:t>
      </w:r>
      <w:proofErr w:type="spellStart"/>
      <w:r w:rsidRPr="00C62AE9">
        <w:rPr>
          <w:rFonts w:ascii="Times New Roman" w:hAnsi="Times New Roman"/>
          <w:sz w:val="28"/>
          <w:lang w:eastAsia="ru-RU"/>
        </w:rPr>
        <w:t>Rolling</w:t>
      </w:r>
      <w:proofErr w:type="spellEnd"/>
      <w:r w:rsidRPr="00C62AE9">
        <w:rPr>
          <w:rFonts w:ascii="Times New Roman" w:hAnsi="Times New Roman"/>
          <w:sz w:val="28"/>
          <w:lang w:eastAsia="ru-RU"/>
        </w:rPr>
        <w:t xml:space="preserve"> </w:t>
      </w:r>
      <w:proofErr w:type="spellStart"/>
      <w:r w:rsidRPr="00C62AE9">
        <w:rPr>
          <w:rFonts w:ascii="Times New Roman" w:hAnsi="Times New Roman"/>
          <w:sz w:val="28"/>
          <w:lang w:eastAsia="ru-RU"/>
        </w:rPr>
        <w:t>forecasting</w:t>
      </w:r>
      <w:proofErr w:type="spellEnd"/>
      <w:r w:rsidRPr="00C62AE9">
        <w:rPr>
          <w:rFonts w:ascii="Times New Roman" w:hAnsi="Times New Roman"/>
          <w:sz w:val="28"/>
          <w:lang w:eastAsia="ru-RU"/>
        </w:rPr>
        <w:t>). В результате повышения у</w:t>
      </w:r>
      <w:r>
        <w:rPr>
          <w:rFonts w:ascii="Times New Roman" w:hAnsi="Times New Roman"/>
          <w:sz w:val="28"/>
          <w:lang w:eastAsia="ru-RU"/>
        </w:rPr>
        <w:t>ровня управленческого регулиро</w:t>
      </w:r>
      <w:r w:rsidRPr="00C62AE9">
        <w:rPr>
          <w:rFonts w:ascii="Times New Roman" w:hAnsi="Times New Roman"/>
          <w:sz w:val="28"/>
          <w:lang w:eastAsia="ru-RU"/>
        </w:rPr>
        <w:t>вания и стандартизации внутрен</w:t>
      </w:r>
      <w:r>
        <w:rPr>
          <w:rFonts w:ascii="Times New Roman" w:hAnsi="Times New Roman"/>
          <w:sz w:val="28"/>
          <w:lang w:eastAsia="ru-RU"/>
        </w:rPr>
        <w:t>них процессов на основе автома</w:t>
      </w:r>
      <w:r w:rsidRPr="00C62AE9">
        <w:rPr>
          <w:rFonts w:ascii="Times New Roman" w:hAnsi="Times New Roman"/>
          <w:sz w:val="28"/>
          <w:lang w:eastAsia="ru-RU"/>
        </w:rPr>
        <w:t>тизации информационной с</w:t>
      </w:r>
      <w:r>
        <w:rPr>
          <w:rFonts w:ascii="Times New Roman" w:hAnsi="Times New Roman"/>
          <w:sz w:val="28"/>
          <w:lang w:eastAsia="ru-RU"/>
        </w:rPr>
        <w:t>истемы коэффициент валовой при</w:t>
      </w:r>
      <w:r w:rsidRPr="00C62AE9">
        <w:rPr>
          <w:rFonts w:ascii="Times New Roman" w:hAnsi="Times New Roman"/>
          <w:sz w:val="28"/>
          <w:lang w:eastAsia="ru-RU"/>
        </w:rPr>
        <w:t>были компании в 2007 г. достиг 84%, операционной прибыли –</w:t>
      </w:r>
      <w:r w:rsidRPr="00C62AE9">
        <w:t xml:space="preserve"> </w:t>
      </w:r>
      <w:r w:rsidRPr="00C62AE9">
        <w:rPr>
          <w:rFonts w:ascii="Times New Roman" w:hAnsi="Times New Roman"/>
          <w:sz w:val="28"/>
          <w:lang w:eastAsia="ru-RU"/>
        </w:rPr>
        <w:t xml:space="preserve">31%, чистой прибыли – 17%, что заметно превышало </w:t>
      </w:r>
      <w:proofErr w:type="gramStart"/>
      <w:r w:rsidRPr="00C62AE9">
        <w:rPr>
          <w:rFonts w:ascii="Times New Roman" w:hAnsi="Times New Roman"/>
          <w:sz w:val="28"/>
          <w:lang w:eastAsia="ru-RU"/>
        </w:rPr>
        <w:t>показатели</w:t>
      </w:r>
      <w:proofErr w:type="gramEnd"/>
      <w:r w:rsidRPr="00C62AE9">
        <w:rPr>
          <w:rFonts w:ascii="Times New Roman" w:hAnsi="Times New Roman"/>
          <w:sz w:val="28"/>
          <w:lang w:eastAsia="ru-RU"/>
        </w:rPr>
        <w:t xml:space="preserve"> как основных конкурентов, так и отрасли в целом [9].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Практический опыт показывает, что основными факторами повышения эффективности</w:t>
      </w:r>
      <w:r>
        <w:rPr>
          <w:rFonts w:ascii="Times New Roman" w:hAnsi="Times New Roman"/>
          <w:sz w:val="28"/>
          <w:lang w:eastAsia="ru-RU"/>
        </w:rPr>
        <w:t xml:space="preserve"> при внедрении автоматизирован</w:t>
      </w:r>
      <w:r w:rsidRPr="00C62AE9">
        <w:rPr>
          <w:rFonts w:ascii="Times New Roman" w:hAnsi="Times New Roman"/>
          <w:sz w:val="28"/>
          <w:lang w:eastAsia="ru-RU"/>
        </w:rPr>
        <w:t xml:space="preserve">ной системы бюджетирования являются следующие: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 реальная возможность расчета многовариантных планов без привлечения дополнительных ресурсов;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xml:space="preserve">• сокращение трудозатрат на проведение ежемесячного </w:t>
      </w:r>
      <w:proofErr w:type="gramStart"/>
      <w:r w:rsidRPr="00C62AE9">
        <w:rPr>
          <w:rFonts w:ascii="Times New Roman" w:hAnsi="Times New Roman"/>
          <w:sz w:val="28"/>
          <w:lang w:eastAsia="ru-RU"/>
        </w:rPr>
        <w:t>план-факторного</w:t>
      </w:r>
      <w:proofErr w:type="gramEnd"/>
      <w:r w:rsidRPr="00C62AE9">
        <w:rPr>
          <w:rFonts w:ascii="Times New Roman" w:hAnsi="Times New Roman"/>
          <w:sz w:val="28"/>
          <w:lang w:eastAsia="ru-RU"/>
        </w:rPr>
        <w:t xml:space="preserve"> анализа, проводимого после закрытия баланса бухгалтерией;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экономия рабочего вр</w:t>
      </w:r>
      <w:r>
        <w:rPr>
          <w:rFonts w:ascii="Times New Roman" w:hAnsi="Times New Roman"/>
          <w:sz w:val="28"/>
          <w:lang w:eastAsia="ru-RU"/>
        </w:rPr>
        <w:t>емени при повседневной деятель</w:t>
      </w:r>
      <w:r w:rsidRPr="00C62AE9">
        <w:rPr>
          <w:rFonts w:ascii="Times New Roman" w:hAnsi="Times New Roman"/>
          <w:sz w:val="28"/>
          <w:lang w:eastAsia="ru-RU"/>
        </w:rPr>
        <w:t xml:space="preserve">ности пользователей по сравнению с прежней системой бюджетирования;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возможность мониторин</w:t>
      </w:r>
      <w:r>
        <w:rPr>
          <w:rFonts w:ascii="Times New Roman" w:hAnsi="Times New Roman"/>
          <w:sz w:val="28"/>
          <w:lang w:eastAsia="ru-RU"/>
        </w:rPr>
        <w:t>га затрат и оперативного управ</w:t>
      </w:r>
      <w:r w:rsidRPr="00C62AE9">
        <w:rPr>
          <w:rFonts w:ascii="Times New Roman" w:hAnsi="Times New Roman"/>
          <w:sz w:val="28"/>
          <w:lang w:eastAsia="ru-RU"/>
        </w:rPr>
        <w:t xml:space="preserve">ления ими; </w:t>
      </w:r>
    </w:p>
    <w:p w:rsidR="00C62AE9"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высокая степень надежности и достоверности получения отчетной информации и</w:t>
      </w:r>
      <w:r>
        <w:rPr>
          <w:rFonts w:ascii="Times New Roman" w:hAnsi="Times New Roman"/>
          <w:sz w:val="28"/>
          <w:lang w:eastAsia="ru-RU"/>
        </w:rPr>
        <w:t>, как следствие, улучшение эко</w:t>
      </w:r>
      <w:r w:rsidRPr="00C62AE9">
        <w:rPr>
          <w:rFonts w:ascii="Times New Roman" w:hAnsi="Times New Roman"/>
          <w:sz w:val="28"/>
          <w:lang w:eastAsia="ru-RU"/>
        </w:rPr>
        <w:t xml:space="preserve">номической обоснованности принимаемых решений; </w:t>
      </w:r>
    </w:p>
    <w:p w:rsidR="003B5DF3"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 повышение профессио</w:t>
      </w:r>
      <w:r>
        <w:rPr>
          <w:rFonts w:ascii="Times New Roman" w:hAnsi="Times New Roman"/>
          <w:sz w:val="28"/>
          <w:lang w:eastAsia="ru-RU"/>
        </w:rPr>
        <w:t>нальных навыков персонала в об</w:t>
      </w:r>
      <w:r w:rsidRPr="00C62AE9">
        <w:rPr>
          <w:rFonts w:ascii="Times New Roman" w:hAnsi="Times New Roman"/>
          <w:sz w:val="28"/>
          <w:lang w:eastAsia="ru-RU"/>
        </w:rPr>
        <w:t xml:space="preserve">ласти информационного управления. </w:t>
      </w:r>
    </w:p>
    <w:p w:rsidR="003B5DF3"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lastRenderedPageBreak/>
        <w:t xml:space="preserve">Кроме того, внедрение </w:t>
      </w:r>
      <w:r>
        <w:rPr>
          <w:rFonts w:ascii="Times New Roman" w:hAnsi="Times New Roman"/>
          <w:sz w:val="28"/>
          <w:lang w:eastAsia="ru-RU"/>
        </w:rPr>
        <w:t>автоматизированной системы бюд</w:t>
      </w:r>
      <w:r w:rsidRPr="00C62AE9">
        <w:rPr>
          <w:rFonts w:ascii="Times New Roman" w:hAnsi="Times New Roman"/>
          <w:sz w:val="28"/>
          <w:lang w:eastAsia="ru-RU"/>
        </w:rPr>
        <w:t>жетирования показывает инвесторам ориентацию предприятия на долгосрочную перспективу и нацеленность на развитие бизнеса, а также является о</w:t>
      </w:r>
      <w:r w:rsidR="003B5DF3">
        <w:rPr>
          <w:rFonts w:ascii="Times New Roman" w:hAnsi="Times New Roman"/>
          <w:sz w:val="28"/>
          <w:lang w:eastAsia="ru-RU"/>
        </w:rPr>
        <w:t>сновой для применения новых ин</w:t>
      </w:r>
      <w:r w:rsidRPr="00C62AE9">
        <w:rPr>
          <w:rFonts w:ascii="Times New Roman" w:hAnsi="Times New Roman"/>
          <w:sz w:val="28"/>
          <w:lang w:eastAsia="ru-RU"/>
        </w:rPr>
        <w:t xml:space="preserve">струментов управленческого контроля. </w:t>
      </w:r>
    </w:p>
    <w:p w:rsidR="003B5DF3"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Итак, в качестве основ</w:t>
      </w:r>
      <w:r w:rsidR="003B5DF3">
        <w:rPr>
          <w:rFonts w:ascii="Times New Roman" w:hAnsi="Times New Roman"/>
          <w:sz w:val="28"/>
          <w:lang w:eastAsia="ru-RU"/>
        </w:rPr>
        <w:t>ных аспектов эффективности вне</w:t>
      </w:r>
      <w:r w:rsidRPr="00C62AE9">
        <w:rPr>
          <w:rFonts w:ascii="Times New Roman" w:hAnsi="Times New Roman"/>
          <w:sz w:val="28"/>
          <w:lang w:eastAsia="ru-RU"/>
        </w:rPr>
        <w:t>дрения новых систем бюдже</w:t>
      </w:r>
      <w:r w:rsidR="003B5DF3">
        <w:rPr>
          <w:rFonts w:ascii="Times New Roman" w:hAnsi="Times New Roman"/>
          <w:sz w:val="28"/>
          <w:lang w:eastAsia="ru-RU"/>
        </w:rPr>
        <w:t>тирования можно отметить сле</w:t>
      </w:r>
      <w:r w:rsidRPr="00C62AE9">
        <w:rPr>
          <w:rFonts w:ascii="Times New Roman" w:hAnsi="Times New Roman"/>
          <w:sz w:val="28"/>
          <w:lang w:eastAsia="ru-RU"/>
        </w:rPr>
        <w:t xml:space="preserve">дующие моменты. </w:t>
      </w:r>
    </w:p>
    <w:p w:rsidR="003B5DF3"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1. Установление четко пр</w:t>
      </w:r>
      <w:r w:rsidR="003B5DF3">
        <w:rPr>
          <w:rFonts w:ascii="Times New Roman" w:hAnsi="Times New Roman"/>
          <w:sz w:val="28"/>
          <w:lang w:eastAsia="ru-RU"/>
        </w:rPr>
        <w:t>ослеживаемой связи между бюдже</w:t>
      </w:r>
      <w:r w:rsidRPr="00C62AE9">
        <w:rPr>
          <w:rFonts w:ascii="Times New Roman" w:hAnsi="Times New Roman"/>
          <w:sz w:val="28"/>
          <w:lang w:eastAsia="ru-RU"/>
        </w:rPr>
        <w:t>том и стратегическим планом. Особое внимание следует уделить включению в бю</w:t>
      </w:r>
      <w:r w:rsidR="003B5DF3">
        <w:rPr>
          <w:rFonts w:ascii="Times New Roman" w:hAnsi="Times New Roman"/>
          <w:sz w:val="28"/>
          <w:lang w:eastAsia="ru-RU"/>
        </w:rPr>
        <w:t>джет ключевых показателей стра</w:t>
      </w:r>
      <w:r w:rsidRPr="00C62AE9">
        <w:rPr>
          <w:rFonts w:ascii="Times New Roman" w:hAnsi="Times New Roman"/>
          <w:sz w:val="28"/>
          <w:lang w:eastAsia="ru-RU"/>
        </w:rPr>
        <w:t xml:space="preserve">тегического плана компании. </w:t>
      </w:r>
    </w:p>
    <w:p w:rsidR="003B5DF3" w:rsidRDefault="00C62AE9" w:rsidP="00C62AE9">
      <w:pPr>
        <w:widowControl w:val="0"/>
        <w:spacing w:after="0" w:line="360" w:lineRule="auto"/>
        <w:ind w:firstLine="709"/>
        <w:jc w:val="both"/>
        <w:rPr>
          <w:rFonts w:ascii="Times New Roman" w:hAnsi="Times New Roman"/>
          <w:sz w:val="28"/>
          <w:lang w:eastAsia="ru-RU"/>
        </w:rPr>
      </w:pPr>
      <w:r w:rsidRPr="00C62AE9">
        <w:rPr>
          <w:rFonts w:ascii="Times New Roman" w:hAnsi="Times New Roman"/>
          <w:sz w:val="28"/>
          <w:lang w:eastAsia="ru-RU"/>
        </w:rPr>
        <w:t>2. Повышение степени вн</w:t>
      </w:r>
      <w:r w:rsidR="003B5DF3">
        <w:rPr>
          <w:rFonts w:ascii="Times New Roman" w:hAnsi="Times New Roman"/>
          <w:sz w:val="28"/>
          <w:lang w:eastAsia="ru-RU"/>
        </w:rPr>
        <w:t>утренней координации. Для боль</w:t>
      </w:r>
      <w:r w:rsidRPr="00C62AE9">
        <w:rPr>
          <w:rFonts w:ascii="Times New Roman" w:hAnsi="Times New Roman"/>
          <w:sz w:val="28"/>
          <w:lang w:eastAsia="ru-RU"/>
        </w:rPr>
        <w:t>шой компании налаживание контактов внутри организаций, между ее многочисленными подразделениями, является</w:t>
      </w:r>
      <w:r w:rsidR="003B5DF3" w:rsidRPr="003B5DF3">
        <w:t xml:space="preserve"> </w:t>
      </w:r>
      <w:r w:rsidR="003B5DF3" w:rsidRPr="003B5DF3">
        <w:rPr>
          <w:rFonts w:ascii="Times New Roman" w:hAnsi="Times New Roman"/>
          <w:sz w:val="28"/>
          <w:lang w:eastAsia="ru-RU"/>
        </w:rPr>
        <w:t>чрезвычайно важным у</w:t>
      </w:r>
      <w:r w:rsidR="003B5DF3">
        <w:rPr>
          <w:rFonts w:ascii="Times New Roman" w:hAnsi="Times New Roman"/>
          <w:sz w:val="28"/>
          <w:lang w:eastAsia="ru-RU"/>
        </w:rPr>
        <w:t>словием эффективного планирова</w:t>
      </w:r>
      <w:r w:rsidR="003B5DF3" w:rsidRPr="003B5DF3">
        <w:rPr>
          <w:rFonts w:ascii="Times New Roman" w:hAnsi="Times New Roman"/>
          <w:sz w:val="28"/>
          <w:lang w:eastAsia="ru-RU"/>
        </w:rPr>
        <w:t xml:space="preserve">ния.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3. Стандартизация и упрощ</w:t>
      </w:r>
      <w:r>
        <w:rPr>
          <w:rFonts w:ascii="Times New Roman" w:hAnsi="Times New Roman"/>
          <w:sz w:val="28"/>
          <w:lang w:eastAsia="ru-RU"/>
        </w:rPr>
        <w:t>ение моделей и процессов плани</w:t>
      </w:r>
      <w:r w:rsidRPr="003B5DF3">
        <w:rPr>
          <w:rFonts w:ascii="Times New Roman" w:hAnsi="Times New Roman"/>
          <w:sz w:val="28"/>
          <w:lang w:eastAsia="ru-RU"/>
        </w:rPr>
        <w:t>рования. Использование единых стандартных инструментов и методов планирования позволяет существенно ускорить бюджетный цикл, а также з</w:t>
      </w:r>
      <w:r>
        <w:rPr>
          <w:rFonts w:ascii="Times New Roman" w:hAnsi="Times New Roman"/>
          <w:sz w:val="28"/>
          <w:lang w:eastAsia="ru-RU"/>
        </w:rPr>
        <w:t>аметно облегчает процесс согла</w:t>
      </w:r>
      <w:r w:rsidRPr="003B5DF3">
        <w:rPr>
          <w:rFonts w:ascii="Times New Roman" w:hAnsi="Times New Roman"/>
          <w:sz w:val="28"/>
          <w:lang w:eastAsia="ru-RU"/>
        </w:rPr>
        <w:t xml:space="preserve">сования бюджета между различными подразделениями компании.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4. Стандартизация бюджетных данных и автоматизация их ввода. Необходимо мак</w:t>
      </w:r>
      <w:r>
        <w:rPr>
          <w:rFonts w:ascii="Times New Roman" w:hAnsi="Times New Roman"/>
          <w:sz w:val="28"/>
          <w:lang w:eastAsia="ru-RU"/>
        </w:rPr>
        <w:t>симально использовать все имею</w:t>
      </w:r>
      <w:r w:rsidRPr="003B5DF3">
        <w:rPr>
          <w:rFonts w:ascii="Times New Roman" w:hAnsi="Times New Roman"/>
          <w:sz w:val="28"/>
          <w:lang w:eastAsia="ru-RU"/>
        </w:rPr>
        <w:t xml:space="preserve">щиеся возможности автоматического ввода данных, чтобы ускорить бюджетный цикл.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5. Регулярное отслеживание исполнения бюджета, под</w:t>
      </w:r>
      <w:r>
        <w:rPr>
          <w:rFonts w:ascii="Times New Roman" w:hAnsi="Times New Roman"/>
          <w:sz w:val="28"/>
          <w:lang w:eastAsia="ru-RU"/>
        </w:rPr>
        <w:t>держа</w:t>
      </w:r>
      <w:r w:rsidRPr="003B5DF3">
        <w:rPr>
          <w:rFonts w:ascii="Times New Roman" w:hAnsi="Times New Roman"/>
          <w:sz w:val="28"/>
          <w:lang w:eastAsia="ru-RU"/>
        </w:rPr>
        <w:t>ние обратной связи. Надз</w:t>
      </w:r>
      <w:r>
        <w:rPr>
          <w:rFonts w:ascii="Times New Roman" w:hAnsi="Times New Roman"/>
          <w:sz w:val="28"/>
          <w:lang w:eastAsia="ru-RU"/>
        </w:rPr>
        <w:t>ор за процессом исполнения бюд</w:t>
      </w:r>
      <w:r w:rsidRPr="003B5DF3">
        <w:rPr>
          <w:rFonts w:ascii="Times New Roman" w:hAnsi="Times New Roman"/>
          <w:sz w:val="28"/>
          <w:lang w:eastAsia="ru-RU"/>
        </w:rPr>
        <w:t>жета должен проводиться на постоянной основе. В этом смысле процесс планиро</w:t>
      </w:r>
      <w:r>
        <w:rPr>
          <w:rFonts w:ascii="Times New Roman" w:hAnsi="Times New Roman"/>
          <w:sz w:val="28"/>
          <w:lang w:eastAsia="ru-RU"/>
        </w:rPr>
        <w:t>вания и прогнозирования не дол</w:t>
      </w:r>
      <w:r w:rsidRPr="003B5DF3">
        <w:rPr>
          <w:rFonts w:ascii="Times New Roman" w:hAnsi="Times New Roman"/>
          <w:sz w:val="28"/>
          <w:lang w:eastAsia="ru-RU"/>
        </w:rPr>
        <w:t xml:space="preserve">жен быть разорванным на отдельные бюджетные циклы, он должен сохранять свою целостность и непрерывность.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6. Концентрация внимания на стратегических показателях. Контроль не должен охватывать абсолютно все показатели, т.к. это требует слишком </w:t>
      </w:r>
      <w:r>
        <w:rPr>
          <w:rFonts w:ascii="Times New Roman" w:hAnsi="Times New Roman"/>
          <w:sz w:val="28"/>
          <w:lang w:eastAsia="ru-RU"/>
        </w:rPr>
        <w:t>много ресурсов и времени. Опти</w:t>
      </w:r>
      <w:r w:rsidRPr="003B5DF3">
        <w:rPr>
          <w:rFonts w:ascii="Times New Roman" w:hAnsi="Times New Roman"/>
          <w:sz w:val="28"/>
          <w:lang w:eastAsia="ru-RU"/>
        </w:rPr>
        <w:t>мальный вариант – сосред</w:t>
      </w:r>
      <w:r>
        <w:rPr>
          <w:rFonts w:ascii="Times New Roman" w:hAnsi="Times New Roman"/>
          <w:sz w:val="28"/>
          <w:lang w:eastAsia="ru-RU"/>
        </w:rPr>
        <w:t>оточиться на нескольких страте</w:t>
      </w:r>
      <w:r w:rsidRPr="003B5DF3">
        <w:rPr>
          <w:rFonts w:ascii="Times New Roman" w:hAnsi="Times New Roman"/>
          <w:sz w:val="28"/>
          <w:lang w:eastAsia="ru-RU"/>
        </w:rPr>
        <w:t xml:space="preserve">гически важных показателях. Умение правильно </w:t>
      </w:r>
      <w:r w:rsidRPr="003B5DF3">
        <w:rPr>
          <w:rFonts w:ascii="Times New Roman" w:hAnsi="Times New Roman"/>
          <w:sz w:val="28"/>
          <w:lang w:eastAsia="ru-RU"/>
        </w:rPr>
        <w:lastRenderedPageBreak/>
        <w:t xml:space="preserve">определять ключевые, имеющие стратегическое значение показатели деятельности компании, </w:t>
      </w:r>
      <w:r>
        <w:rPr>
          <w:rFonts w:ascii="Times New Roman" w:hAnsi="Times New Roman"/>
          <w:sz w:val="28"/>
          <w:lang w:eastAsia="ru-RU"/>
        </w:rPr>
        <w:t>и отслеживать выполнение бюдже</w:t>
      </w:r>
      <w:r w:rsidRPr="003B5DF3">
        <w:rPr>
          <w:rFonts w:ascii="Times New Roman" w:hAnsi="Times New Roman"/>
          <w:sz w:val="28"/>
          <w:lang w:eastAsia="ru-RU"/>
        </w:rPr>
        <w:t>та в соответствии с ними</w:t>
      </w:r>
      <w:r>
        <w:rPr>
          <w:rFonts w:ascii="Times New Roman" w:hAnsi="Times New Roman"/>
          <w:sz w:val="28"/>
          <w:lang w:eastAsia="ru-RU"/>
        </w:rPr>
        <w:t>, является одной из главных со</w:t>
      </w:r>
      <w:r w:rsidRPr="003B5DF3">
        <w:rPr>
          <w:rFonts w:ascii="Times New Roman" w:hAnsi="Times New Roman"/>
          <w:sz w:val="28"/>
          <w:lang w:eastAsia="ru-RU"/>
        </w:rPr>
        <w:t xml:space="preserve">ставляющих успешного планирования.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7. Развитие системы быстрого реагирования. Эффективности добиваются те компании,</w:t>
      </w:r>
      <w:r>
        <w:rPr>
          <w:rFonts w:ascii="Times New Roman" w:hAnsi="Times New Roman"/>
          <w:sz w:val="28"/>
          <w:lang w:eastAsia="ru-RU"/>
        </w:rPr>
        <w:t xml:space="preserve"> которые в состоянии в кратчай</w:t>
      </w:r>
      <w:r w:rsidRPr="003B5DF3">
        <w:rPr>
          <w:rFonts w:ascii="Times New Roman" w:hAnsi="Times New Roman"/>
          <w:sz w:val="28"/>
          <w:lang w:eastAsia="ru-RU"/>
        </w:rPr>
        <w:t xml:space="preserve">шие сроки среагировать на изменившиеся экономические условия и выработать новый финансовый план.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Эффективная система </w:t>
      </w:r>
      <w:r>
        <w:rPr>
          <w:rFonts w:ascii="Times New Roman" w:hAnsi="Times New Roman"/>
          <w:sz w:val="28"/>
          <w:lang w:eastAsia="ru-RU"/>
        </w:rPr>
        <w:t>бюджетирования должна обеспечи</w:t>
      </w:r>
      <w:r w:rsidRPr="003B5DF3">
        <w:rPr>
          <w:rFonts w:ascii="Times New Roman" w:hAnsi="Times New Roman"/>
          <w:sz w:val="28"/>
          <w:lang w:eastAsia="ru-RU"/>
        </w:rPr>
        <w:t>вать прозрачную оперативную взаимосвязь результатов не только с факторами, повлиявш</w:t>
      </w:r>
      <w:r>
        <w:rPr>
          <w:rFonts w:ascii="Times New Roman" w:hAnsi="Times New Roman"/>
          <w:sz w:val="28"/>
          <w:lang w:eastAsia="ru-RU"/>
        </w:rPr>
        <w:t>ими на их получение, но и с це</w:t>
      </w:r>
      <w:r w:rsidRPr="003B5DF3">
        <w:rPr>
          <w:rFonts w:ascii="Times New Roman" w:hAnsi="Times New Roman"/>
          <w:sz w:val="28"/>
          <w:lang w:eastAsia="ru-RU"/>
        </w:rPr>
        <w:t>лями компании. На основе анализа результатов бюджетного</w:t>
      </w:r>
      <w:r w:rsidRPr="003B5DF3">
        <w:t xml:space="preserve"> </w:t>
      </w:r>
      <w:r w:rsidRPr="003B5DF3">
        <w:rPr>
          <w:rFonts w:ascii="Times New Roman" w:hAnsi="Times New Roman"/>
          <w:sz w:val="28"/>
          <w:lang w:eastAsia="ru-RU"/>
        </w:rPr>
        <w:t>процесса руководство должно иметь возможность принимать решения, ориентированные на реализацию стратегии.</w:t>
      </w:r>
      <w:r w:rsidR="00397C11" w:rsidRPr="00397C11">
        <w:rPr>
          <w:rFonts w:ascii="Times New Roman" w:hAnsi="Times New Roman"/>
          <w:sz w:val="28"/>
          <w:lang w:eastAsia="ru-RU"/>
        </w:rPr>
        <w:t>[3]</w:t>
      </w:r>
      <w:r w:rsidRPr="003B5DF3">
        <w:rPr>
          <w:rFonts w:ascii="Times New Roman" w:hAnsi="Times New Roman"/>
          <w:sz w:val="28"/>
          <w:lang w:eastAsia="ru-RU"/>
        </w:rPr>
        <w:t xml:space="preserve">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В результате исследован</w:t>
      </w:r>
      <w:r>
        <w:rPr>
          <w:rFonts w:ascii="Times New Roman" w:hAnsi="Times New Roman"/>
          <w:sz w:val="28"/>
          <w:lang w:eastAsia="ru-RU"/>
        </w:rPr>
        <w:t>ия ситуации, сложившейся в рам</w:t>
      </w:r>
      <w:r w:rsidRPr="003B5DF3">
        <w:rPr>
          <w:rFonts w:ascii="Times New Roman" w:hAnsi="Times New Roman"/>
          <w:sz w:val="28"/>
          <w:lang w:eastAsia="ru-RU"/>
        </w:rPr>
        <w:t xml:space="preserve">ках современной практики </w:t>
      </w:r>
      <w:r>
        <w:rPr>
          <w:rFonts w:ascii="Times New Roman" w:hAnsi="Times New Roman"/>
          <w:sz w:val="28"/>
          <w:lang w:eastAsia="ru-RU"/>
        </w:rPr>
        <w:t>бюджетирования, автором предла</w:t>
      </w:r>
      <w:r w:rsidRPr="003B5DF3">
        <w:rPr>
          <w:rFonts w:ascii="Times New Roman" w:hAnsi="Times New Roman"/>
          <w:sz w:val="28"/>
          <w:lang w:eastAsia="ru-RU"/>
        </w:rPr>
        <w:t xml:space="preserve">гаются следующие шаги </w:t>
      </w:r>
      <w:r>
        <w:rPr>
          <w:rFonts w:ascii="Times New Roman" w:hAnsi="Times New Roman"/>
          <w:sz w:val="28"/>
          <w:lang w:eastAsia="ru-RU"/>
        </w:rPr>
        <w:t>по совершенствованию интегриро</w:t>
      </w:r>
      <w:r w:rsidRPr="003B5DF3">
        <w:rPr>
          <w:rFonts w:ascii="Times New Roman" w:hAnsi="Times New Roman"/>
          <w:sz w:val="28"/>
          <w:lang w:eastAsia="ru-RU"/>
        </w:rPr>
        <w:t xml:space="preserve">ванной системы бюджетирования как системы управления деятельностью предприятия: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разработка системы</w:t>
      </w:r>
      <w:r>
        <w:rPr>
          <w:rFonts w:ascii="Times New Roman" w:hAnsi="Times New Roman"/>
          <w:sz w:val="28"/>
          <w:lang w:eastAsia="ru-RU"/>
        </w:rPr>
        <w:t xml:space="preserve"> ключевых показателей эффектив</w:t>
      </w:r>
      <w:r w:rsidRPr="003B5DF3">
        <w:rPr>
          <w:rFonts w:ascii="Times New Roman" w:hAnsi="Times New Roman"/>
          <w:sz w:val="28"/>
          <w:lang w:eastAsia="ru-RU"/>
        </w:rPr>
        <w:t>ности, связав тем са</w:t>
      </w:r>
      <w:r>
        <w:rPr>
          <w:rFonts w:ascii="Times New Roman" w:hAnsi="Times New Roman"/>
          <w:sz w:val="28"/>
          <w:lang w:eastAsia="ru-RU"/>
        </w:rPr>
        <w:t>мым систему оперативного управ</w:t>
      </w:r>
      <w:r w:rsidRPr="003B5DF3">
        <w:rPr>
          <w:rFonts w:ascii="Times New Roman" w:hAnsi="Times New Roman"/>
          <w:sz w:val="28"/>
          <w:lang w:eastAsia="ru-RU"/>
        </w:rPr>
        <w:t>ления с</w:t>
      </w:r>
      <w:r>
        <w:rPr>
          <w:rFonts w:ascii="Times New Roman" w:hAnsi="Times New Roman"/>
          <w:sz w:val="28"/>
          <w:lang w:eastAsia="ru-RU"/>
        </w:rPr>
        <w:t>о стратегическим планированием;</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 применение «универсальной» логики как к методам бюджетирования, так и к стратегическому управлению, что, в частности, включает в себя контроль исполнения и корректировку стратегии;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развитие системы мо</w:t>
      </w:r>
      <w:r>
        <w:rPr>
          <w:rFonts w:ascii="Times New Roman" w:hAnsi="Times New Roman"/>
          <w:sz w:val="28"/>
          <w:lang w:eastAsia="ru-RU"/>
        </w:rPr>
        <w:t>тивации, четко увязывающей лич</w:t>
      </w:r>
      <w:r w:rsidRPr="003B5DF3">
        <w:rPr>
          <w:rFonts w:ascii="Times New Roman" w:hAnsi="Times New Roman"/>
          <w:sz w:val="28"/>
          <w:lang w:eastAsia="ru-RU"/>
        </w:rPr>
        <w:t xml:space="preserve">ные задачи сотрудников с целями компании.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Предлагаемая последовательность создания и внедрения подобных систем такова: </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 разработка стратегии </w:t>
      </w:r>
      <w:r>
        <w:rPr>
          <w:rFonts w:ascii="Times New Roman" w:hAnsi="Times New Roman"/>
          <w:sz w:val="28"/>
          <w:lang w:eastAsia="ru-RU"/>
        </w:rPr>
        <w:t>компании и поиск ключевых пока</w:t>
      </w:r>
      <w:r w:rsidRPr="003B5DF3">
        <w:rPr>
          <w:rFonts w:ascii="Times New Roman" w:hAnsi="Times New Roman"/>
          <w:sz w:val="28"/>
          <w:lang w:eastAsia="ru-RU"/>
        </w:rPr>
        <w:t>зателей, которые опр</w:t>
      </w:r>
      <w:r>
        <w:rPr>
          <w:rFonts w:ascii="Times New Roman" w:hAnsi="Times New Roman"/>
          <w:sz w:val="28"/>
          <w:lang w:eastAsia="ru-RU"/>
        </w:rPr>
        <w:t>еделяют результативность и степень реализации этой стратегии;</w:t>
      </w:r>
    </w:p>
    <w:p w:rsidR="003B5DF3" w:rsidRDefault="003B5DF3" w:rsidP="00C62AE9">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 разработка стратегического финансового плана или стратегического бюджета; </w:t>
      </w:r>
    </w:p>
    <w:p w:rsidR="004812FB" w:rsidRPr="00397C11" w:rsidRDefault="003B5DF3" w:rsidP="00397C11">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внедрение эффектив</w:t>
      </w:r>
      <w:r>
        <w:rPr>
          <w:rFonts w:ascii="Times New Roman" w:hAnsi="Times New Roman"/>
          <w:sz w:val="28"/>
          <w:lang w:eastAsia="ru-RU"/>
        </w:rPr>
        <w:t>ной системы постоянного бюджет</w:t>
      </w:r>
      <w:r w:rsidRPr="003B5DF3">
        <w:rPr>
          <w:rFonts w:ascii="Times New Roman" w:hAnsi="Times New Roman"/>
          <w:sz w:val="28"/>
          <w:lang w:eastAsia="ru-RU"/>
        </w:rPr>
        <w:t>ного контроля.</w:t>
      </w:r>
    </w:p>
    <w:p w:rsidR="006B7634" w:rsidRDefault="006B7634" w:rsidP="006B7634">
      <w:pPr>
        <w:pStyle w:val="2"/>
        <w:jc w:val="center"/>
        <w:rPr>
          <w:rFonts w:ascii="Times New Roman" w:hAnsi="Times New Roman" w:cs="Times New Roman"/>
          <w:color w:val="auto"/>
          <w:sz w:val="28"/>
          <w:szCs w:val="28"/>
          <w:lang w:eastAsia="ru-RU"/>
        </w:rPr>
      </w:pPr>
      <w:bookmarkStart w:id="11" w:name="_Toc451260124"/>
      <w:r w:rsidRPr="00474231">
        <w:rPr>
          <w:rFonts w:ascii="Times New Roman" w:hAnsi="Times New Roman" w:cs="Times New Roman"/>
          <w:color w:val="auto"/>
          <w:sz w:val="28"/>
          <w:szCs w:val="28"/>
          <w:lang w:eastAsia="ru-RU"/>
        </w:rPr>
        <w:lastRenderedPageBreak/>
        <w:t>З</w:t>
      </w:r>
      <w:r w:rsidR="00474231" w:rsidRPr="00474231">
        <w:rPr>
          <w:rFonts w:ascii="Times New Roman" w:hAnsi="Times New Roman" w:cs="Times New Roman"/>
          <w:color w:val="auto"/>
          <w:sz w:val="28"/>
          <w:szCs w:val="28"/>
          <w:lang w:eastAsia="ru-RU"/>
        </w:rPr>
        <w:t>аключение</w:t>
      </w:r>
      <w:bookmarkEnd w:id="11"/>
    </w:p>
    <w:p w:rsidR="006B7634" w:rsidRPr="006B7634" w:rsidRDefault="006B7634" w:rsidP="006B7634">
      <w:pPr>
        <w:widowControl w:val="0"/>
        <w:spacing w:after="0" w:line="360" w:lineRule="auto"/>
        <w:ind w:firstLine="709"/>
        <w:jc w:val="both"/>
        <w:rPr>
          <w:rFonts w:ascii="Times New Roman" w:hAnsi="Times New Roman"/>
          <w:sz w:val="28"/>
          <w:lang w:eastAsia="ru-RU"/>
        </w:rPr>
      </w:pPr>
      <w:proofErr w:type="gramStart"/>
      <w:r w:rsidRPr="006B7634">
        <w:rPr>
          <w:rFonts w:ascii="Times New Roman" w:hAnsi="Times New Roman"/>
          <w:sz w:val="28"/>
          <w:lang w:eastAsia="ru-RU"/>
        </w:rPr>
        <w:t>Входе</w:t>
      </w:r>
      <w:proofErr w:type="gramEnd"/>
      <w:r w:rsidRPr="006B7634">
        <w:rPr>
          <w:rFonts w:ascii="Times New Roman" w:hAnsi="Times New Roman"/>
          <w:sz w:val="28"/>
          <w:lang w:eastAsia="ru-RU"/>
        </w:rPr>
        <w:t xml:space="preserve"> выполнения данной курсовой работы была поставлена цель: </w:t>
      </w:r>
      <w:r w:rsidRPr="00AC1710">
        <w:rPr>
          <w:rFonts w:ascii="Times New Roman" w:eastAsia="Calibri" w:hAnsi="Times New Roman" w:cs="Times New Roman"/>
          <w:sz w:val="28"/>
        </w:rPr>
        <w:t>и</w:t>
      </w:r>
      <w:r>
        <w:rPr>
          <w:rFonts w:ascii="Times New Roman" w:eastAsia="Calibri" w:hAnsi="Times New Roman" w:cs="Times New Roman"/>
          <w:sz w:val="28"/>
        </w:rPr>
        <w:t>зучение процесса бюджетирования</w:t>
      </w:r>
      <w:r w:rsidRPr="00AC1710">
        <w:rPr>
          <w:rFonts w:ascii="Times New Roman" w:eastAsia="Calibri" w:hAnsi="Times New Roman" w:cs="Times New Roman"/>
          <w:sz w:val="28"/>
        </w:rPr>
        <w:t xml:space="preserve"> как элемент</w:t>
      </w:r>
      <w:r>
        <w:rPr>
          <w:rFonts w:ascii="Times New Roman" w:eastAsia="Calibri" w:hAnsi="Times New Roman" w:cs="Times New Roman"/>
          <w:sz w:val="28"/>
        </w:rPr>
        <w:t>а</w:t>
      </w:r>
      <w:r w:rsidRPr="00AC1710">
        <w:rPr>
          <w:rFonts w:ascii="Times New Roman" w:eastAsia="Calibri" w:hAnsi="Times New Roman" w:cs="Times New Roman"/>
          <w:sz w:val="28"/>
        </w:rPr>
        <w:t xml:space="preserve"> ф</w:t>
      </w:r>
      <w:r>
        <w:rPr>
          <w:rFonts w:ascii="Times New Roman" w:eastAsia="Calibri" w:hAnsi="Times New Roman" w:cs="Times New Roman"/>
          <w:sz w:val="28"/>
        </w:rPr>
        <w:t>инансового планирования и оценка</w:t>
      </w:r>
      <w:r w:rsidRPr="00AC1710">
        <w:rPr>
          <w:rFonts w:ascii="Times New Roman" w:eastAsia="Calibri" w:hAnsi="Times New Roman" w:cs="Times New Roman"/>
          <w:sz w:val="28"/>
        </w:rPr>
        <w:t xml:space="preserve"> бизнеса</w:t>
      </w:r>
      <w:r>
        <w:rPr>
          <w:rFonts w:ascii="Times New Roman" w:eastAsia="Calibri" w:hAnsi="Times New Roman" w:cs="Times New Roman"/>
          <w:sz w:val="28"/>
        </w:rPr>
        <w:t xml:space="preserve">. </w:t>
      </w:r>
      <w:r w:rsidRPr="006B7634">
        <w:rPr>
          <w:rFonts w:ascii="Times New Roman" w:hAnsi="Times New Roman"/>
          <w:sz w:val="28"/>
          <w:lang w:eastAsia="ru-RU"/>
        </w:rPr>
        <w:t>Для достижения поставленной цели были решены следующие задачи:</w:t>
      </w:r>
    </w:p>
    <w:p w:rsidR="006B7634" w:rsidRDefault="006B7634" w:rsidP="006B7634">
      <w:pPr>
        <w:pStyle w:val="a6"/>
        <w:numPr>
          <w:ilvl w:val="0"/>
          <w:numId w:val="14"/>
        </w:numPr>
        <w:spacing w:after="0" w:line="360" w:lineRule="auto"/>
        <w:ind w:left="0" w:firstLine="851"/>
        <w:jc w:val="both"/>
        <w:rPr>
          <w:rFonts w:ascii="Times New Roman" w:eastAsia="Calibri" w:hAnsi="Times New Roman" w:cs="Times New Roman"/>
          <w:sz w:val="28"/>
        </w:rPr>
      </w:pPr>
      <w:proofErr w:type="spellStart"/>
      <w:r w:rsidRPr="00AC1710">
        <w:rPr>
          <w:rFonts w:ascii="Times New Roman" w:eastAsia="Calibri" w:hAnsi="Times New Roman" w:cs="Times New Roman"/>
          <w:sz w:val="28"/>
        </w:rPr>
        <w:t>теоретико</w:t>
      </w:r>
      <w:proofErr w:type="spellEnd"/>
      <w:r w:rsidRPr="00AC1710">
        <w:rPr>
          <w:rFonts w:ascii="Times New Roman" w:eastAsia="Calibri" w:hAnsi="Times New Roman" w:cs="Times New Roman"/>
          <w:sz w:val="28"/>
        </w:rPr>
        <w:t xml:space="preserve"> - методологическая сущность бюджетирования, как элемента ф</w:t>
      </w:r>
      <w:r>
        <w:rPr>
          <w:rFonts w:ascii="Times New Roman" w:eastAsia="Calibri" w:hAnsi="Times New Roman" w:cs="Times New Roman"/>
          <w:sz w:val="28"/>
        </w:rPr>
        <w:t>инансового планирования и оценка</w:t>
      </w:r>
      <w:r w:rsidRPr="00AC1710">
        <w:rPr>
          <w:rFonts w:ascii="Times New Roman" w:eastAsia="Calibri" w:hAnsi="Times New Roman" w:cs="Times New Roman"/>
          <w:sz w:val="28"/>
        </w:rPr>
        <w:t xml:space="preserve"> бизнеса</w:t>
      </w:r>
      <w:r>
        <w:rPr>
          <w:rFonts w:ascii="Times New Roman" w:eastAsia="Calibri" w:hAnsi="Times New Roman" w:cs="Times New Roman"/>
          <w:sz w:val="28"/>
        </w:rPr>
        <w:t>.</w:t>
      </w:r>
    </w:p>
    <w:p w:rsidR="006B7634" w:rsidRPr="00AC1710" w:rsidRDefault="006B7634" w:rsidP="006B7634">
      <w:pPr>
        <w:pStyle w:val="a6"/>
        <w:numPr>
          <w:ilvl w:val="0"/>
          <w:numId w:val="14"/>
        </w:numPr>
        <w:spacing w:after="0" w:line="360" w:lineRule="auto"/>
        <w:ind w:left="0" w:firstLine="851"/>
        <w:jc w:val="both"/>
        <w:rPr>
          <w:rFonts w:ascii="Times New Roman" w:eastAsia="Calibri" w:hAnsi="Times New Roman" w:cs="Times New Roman"/>
          <w:sz w:val="28"/>
        </w:rPr>
      </w:pPr>
      <w:r w:rsidRPr="00AC1710">
        <w:rPr>
          <w:rFonts w:ascii="Times New Roman" w:eastAsia="Calibri" w:hAnsi="Times New Roman" w:cs="Times New Roman"/>
          <w:sz w:val="28"/>
        </w:rPr>
        <w:t>«стратегический финансовый контроль» – новая концепция бюджетирования</w:t>
      </w:r>
      <w:r>
        <w:rPr>
          <w:rFonts w:ascii="Times New Roman" w:eastAsia="Calibri" w:hAnsi="Times New Roman" w:cs="Times New Roman"/>
          <w:sz w:val="28"/>
        </w:rPr>
        <w:t>.</w:t>
      </w:r>
    </w:p>
    <w:p w:rsidR="006B7634" w:rsidRPr="006B7634" w:rsidRDefault="006B7634" w:rsidP="006B7634">
      <w:pPr>
        <w:widowControl w:val="0"/>
        <w:spacing w:after="0" w:line="360" w:lineRule="auto"/>
        <w:ind w:firstLine="709"/>
        <w:jc w:val="both"/>
        <w:rPr>
          <w:rFonts w:ascii="Times New Roman" w:hAnsi="Times New Roman"/>
          <w:sz w:val="28"/>
          <w:lang w:eastAsia="ru-RU"/>
        </w:rPr>
      </w:pPr>
      <w:r w:rsidRPr="006B7634">
        <w:rPr>
          <w:rFonts w:ascii="Times New Roman" w:hAnsi="Times New Roman"/>
          <w:sz w:val="28"/>
          <w:lang w:eastAsia="ru-RU"/>
        </w:rPr>
        <w:t>В ходе реализации первой задачи было дано понятие: Бюджетировани</w:t>
      </w:r>
      <w:proofErr w:type="gramStart"/>
      <w:r w:rsidRPr="006B7634">
        <w:rPr>
          <w:rFonts w:ascii="Times New Roman" w:hAnsi="Times New Roman"/>
          <w:sz w:val="28"/>
          <w:lang w:eastAsia="ru-RU"/>
        </w:rPr>
        <w:t>е-</w:t>
      </w:r>
      <w:proofErr w:type="gramEnd"/>
      <w:r w:rsidRPr="006B7634">
        <w:rPr>
          <w:rFonts w:ascii="Times New Roman" w:hAnsi="Times New Roman"/>
          <w:sz w:val="28"/>
          <w:lang w:eastAsia="ru-RU"/>
        </w:rPr>
        <w:t xml:space="preserve"> это система краткосрочного планирования, учета и контроля ресурсов и результатов деятельности коммерческой организации по центрам ответственности и/или сегментам бизнеса, позволяющая анализировать прогнозируемые и полученные экономические показатели в целях управления бизнес-процессами. Также была представлена структура бюджета предприятия. Были выявлены два подхода формирования бюджета на предприятии: прямой и </w:t>
      </w:r>
      <w:proofErr w:type="gramStart"/>
      <w:r w:rsidRPr="006B7634">
        <w:rPr>
          <w:rFonts w:ascii="Times New Roman" w:hAnsi="Times New Roman"/>
          <w:sz w:val="28"/>
          <w:lang w:eastAsia="ru-RU"/>
        </w:rPr>
        <w:t>косвенный</w:t>
      </w:r>
      <w:proofErr w:type="gramEnd"/>
      <w:r w:rsidRPr="006B7634">
        <w:rPr>
          <w:rFonts w:ascii="Times New Roman" w:hAnsi="Times New Roman"/>
          <w:sz w:val="28"/>
          <w:lang w:eastAsia="ru-RU"/>
        </w:rPr>
        <w:t>.</w:t>
      </w:r>
    </w:p>
    <w:p w:rsidR="006B7634" w:rsidRDefault="006B7634" w:rsidP="006B7634">
      <w:pPr>
        <w:widowControl w:val="0"/>
        <w:spacing w:after="0" w:line="360" w:lineRule="auto"/>
        <w:ind w:firstLine="709"/>
        <w:jc w:val="both"/>
        <w:rPr>
          <w:rFonts w:ascii="Times New Roman" w:hAnsi="Times New Roman"/>
          <w:sz w:val="28"/>
          <w:lang w:eastAsia="ru-RU"/>
        </w:rPr>
      </w:pPr>
      <w:r w:rsidRPr="006B7634">
        <w:rPr>
          <w:rFonts w:ascii="Times New Roman" w:hAnsi="Times New Roman"/>
          <w:sz w:val="28"/>
          <w:lang w:eastAsia="ru-RU"/>
        </w:rPr>
        <w:t xml:space="preserve">При изучении второй задачи выяснилось, что процесс бюджетирования используется для достижения двух основных целей - планирования и контроля. В качестве средства для контроля бюджет может быть очень эффективен как инструмент, позволяющий задавать пределы ответственности и полномочий подчинённых и анализировать эффективность работы и качества планирования. </w:t>
      </w:r>
    </w:p>
    <w:p w:rsidR="006B7634" w:rsidRDefault="006B7634" w:rsidP="006B7634">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С</w:t>
      </w:r>
      <w:r w:rsidRPr="00876796">
        <w:rPr>
          <w:rFonts w:ascii="Times New Roman" w:hAnsi="Times New Roman"/>
          <w:sz w:val="28"/>
          <w:lang w:eastAsia="ru-RU"/>
        </w:rPr>
        <w:t>трукт</w:t>
      </w:r>
      <w:r>
        <w:rPr>
          <w:rFonts w:ascii="Times New Roman" w:hAnsi="Times New Roman"/>
          <w:sz w:val="28"/>
          <w:lang w:eastAsia="ru-RU"/>
        </w:rPr>
        <w:t>уры систем бюджетирования в до</w:t>
      </w:r>
      <w:r w:rsidRPr="00876796">
        <w:rPr>
          <w:rFonts w:ascii="Times New Roman" w:hAnsi="Times New Roman"/>
          <w:sz w:val="28"/>
          <w:lang w:eastAsia="ru-RU"/>
        </w:rPr>
        <w:t xml:space="preserve">черних компаниях СЭР отличаются друг от друга, исходя из разницы в функциях, задачах и управленческих стилях. </w:t>
      </w:r>
    </w:p>
    <w:p w:rsidR="006B7634" w:rsidRDefault="006B7634" w:rsidP="006B7634">
      <w:pPr>
        <w:widowControl w:val="0"/>
        <w:spacing w:after="0" w:line="360" w:lineRule="auto"/>
        <w:ind w:firstLine="709"/>
        <w:jc w:val="both"/>
        <w:rPr>
          <w:rFonts w:ascii="Times New Roman" w:hAnsi="Times New Roman"/>
          <w:sz w:val="28"/>
          <w:lang w:eastAsia="ru-RU"/>
        </w:rPr>
      </w:pPr>
      <w:r w:rsidRPr="00876796">
        <w:rPr>
          <w:rFonts w:ascii="Times New Roman" w:hAnsi="Times New Roman"/>
          <w:sz w:val="28"/>
          <w:lang w:eastAsia="ru-RU"/>
        </w:rPr>
        <w:t xml:space="preserve">Иными словами, в современных условиях бюджетирование осуществляется с учетом следующих факторов: </w:t>
      </w:r>
    </w:p>
    <w:p w:rsidR="006B7634" w:rsidRPr="00876796" w:rsidRDefault="006B7634" w:rsidP="006B7634">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 xml:space="preserve">стратегические цели развития компании; </w:t>
      </w:r>
    </w:p>
    <w:p w:rsidR="006B7634" w:rsidRPr="00876796" w:rsidRDefault="006B7634" w:rsidP="006B7634">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 xml:space="preserve">функциональные и финансовые цели компании; </w:t>
      </w:r>
    </w:p>
    <w:p w:rsidR="006B7634" w:rsidRPr="00876796" w:rsidRDefault="006B7634" w:rsidP="006B7634">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lastRenderedPageBreak/>
        <w:t xml:space="preserve">существующие ограничения; </w:t>
      </w:r>
    </w:p>
    <w:p w:rsidR="006B7634" w:rsidRDefault="006B7634" w:rsidP="006B7634">
      <w:pPr>
        <w:pStyle w:val="a6"/>
        <w:widowControl w:val="0"/>
        <w:numPr>
          <w:ilvl w:val="0"/>
          <w:numId w:val="9"/>
        </w:numPr>
        <w:spacing w:after="0" w:line="360" w:lineRule="auto"/>
        <w:ind w:left="0" w:firstLine="709"/>
        <w:jc w:val="both"/>
        <w:rPr>
          <w:rFonts w:ascii="Times New Roman" w:hAnsi="Times New Roman"/>
          <w:sz w:val="28"/>
          <w:lang w:eastAsia="ru-RU"/>
        </w:rPr>
      </w:pPr>
      <w:r w:rsidRPr="00876796">
        <w:rPr>
          <w:rFonts w:ascii="Times New Roman" w:hAnsi="Times New Roman"/>
          <w:sz w:val="28"/>
          <w:lang w:eastAsia="ru-RU"/>
        </w:rPr>
        <w:t>структура финансовой системы компании</w:t>
      </w:r>
    </w:p>
    <w:p w:rsidR="006B7634" w:rsidRDefault="006B7634" w:rsidP="006B7634">
      <w:pPr>
        <w:widowControl w:val="0"/>
        <w:spacing w:after="0" w:line="360" w:lineRule="auto"/>
        <w:ind w:firstLine="709"/>
        <w:jc w:val="both"/>
        <w:rPr>
          <w:rFonts w:ascii="Times New Roman" w:hAnsi="Times New Roman"/>
          <w:sz w:val="28"/>
          <w:lang w:eastAsia="ru-RU"/>
        </w:rPr>
      </w:pPr>
      <w:r>
        <w:rPr>
          <w:rFonts w:ascii="Times New Roman" w:hAnsi="Times New Roman"/>
          <w:sz w:val="28"/>
          <w:lang w:eastAsia="ru-RU"/>
        </w:rPr>
        <w:t>С</w:t>
      </w:r>
      <w:r w:rsidRPr="00352920">
        <w:rPr>
          <w:rFonts w:ascii="Times New Roman" w:hAnsi="Times New Roman"/>
          <w:sz w:val="28"/>
          <w:lang w:eastAsia="ru-RU"/>
        </w:rPr>
        <w:t>оставл</w:t>
      </w:r>
      <w:r>
        <w:rPr>
          <w:rFonts w:ascii="Times New Roman" w:hAnsi="Times New Roman"/>
          <w:sz w:val="28"/>
          <w:lang w:eastAsia="ru-RU"/>
        </w:rPr>
        <w:t>ение бюджета следует рассматри</w:t>
      </w:r>
      <w:r w:rsidRPr="00352920">
        <w:rPr>
          <w:rFonts w:ascii="Times New Roman" w:hAnsi="Times New Roman"/>
          <w:sz w:val="28"/>
          <w:lang w:eastAsia="ru-RU"/>
        </w:rPr>
        <w:t>вать как бизнес-процесс. Иными словами, должна быть четко зафиксирована причинно-сл</w:t>
      </w:r>
      <w:r>
        <w:rPr>
          <w:rFonts w:ascii="Times New Roman" w:hAnsi="Times New Roman"/>
          <w:sz w:val="28"/>
          <w:lang w:eastAsia="ru-RU"/>
        </w:rPr>
        <w:t>едственная связь между финансо</w:t>
      </w:r>
      <w:r w:rsidRPr="00352920">
        <w:rPr>
          <w:rFonts w:ascii="Times New Roman" w:hAnsi="Times New Roman"/>
          <w:sz w:val="28"/>
          <w:lang w:eastAsia="ru-RU"/>
        </w:rPr>
        <w:t>выми вложениями и резул</w:t>
      </w:r>
      <w:r>
        <w:rPr>
          <w:rFonts w:ascii="Times New Roman" w:hAnsi="Times New Roman"/>
          <w:sz w:val="28"/>
          <w:lang w:eastAsia="ru-RU"/>
        </w:rPr>
        <w:t>ьтатами хозяйственной деятельно</w:t>
      </w:r>
      <w:r w:rsidRPr="00981E73">
        <w:rPr>
          <w:rFonts w:ascii="Times New Roman" w:hAnsi="Times New Roman"/>
          <w:sz w:val="28"/>
          <w:lang w:eastAsia="ru-RU"/>
        </w:rPr>
        <w:t>сти предприятия. Однако результаты исследования показали, что на большинстве предприятий система бюджетирования не является четко организованной и дееспособной.</w:t>
      </w:r>
    </w:p>
    <w:p w:rsidR="006B7634" w:rsidRDefault="006B7634" w:rsidP="006B7634">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Предлагаемая последовательность создания и внедрения подобных систем такова: </w:t>
      </w:r>
    </w:p>
    <w:p w:rsidR="006B7634" w:rsidRDefault="006B7634" w:rsidP="006B7634">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 разработка стратегии </w:t>
      </w:r>
      <w:r>
        <w:rPr>
          <w:rFonts w:ascii="Times New Roman" w:hAnsi="Times New Roman"/>
          <w:sz w:val="28"/>
          <w:lang w:eastAsia="ru-RU"/>
        </w:rPr>
        <w:t>компании и поиск ключевых пока</w:t>
      </w:r>
      <w:r w:rsidRPr="003B5DF3">
        <w:rPr>
          <w:rFonts w:ascii="Times New Roman" w:hAnsi="Times New Roman"/>
          <w:sz w:val="28"/>
          <w:lang w:eastAsia="ru-RU"/>
        </w:rPr>
        <w:t>зателей, которые опр</w:t>
      </w:r>
      <w:r>
        <w:rPr>
          <w:rFonts w:ascii="Times New Roman" w:hAnsi="Times New Roman"/>
          <w:sz w:val="28"/>
          <w:lang w:eastAsia="ru-RU"/>
        </w:rPr>
        <w:t>еделяют результативность и степень реализации этой стратегии;</w:t>
      </w:r>
    </w:p>
    <w:p w:rsidR="006B7634" w:rsidRDefault="006B7634" w:rsidP="006B7634">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 разработка стратегического финансового плана или стратегического бюджета; </w:t>
      </w:r>
    </w:p>
    <w:p w:rsidR="006B7634" w:rsidRDefault="006B7634" w:rsidP="006B7634">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внедрение эффектив</w:t>
      </w:r>
      <w:r>
        <w:rPr>
          <w:rFonts w:ascii="Times New Roman" w:hAnsi="Times New Roman"/>
          <w:sz w:val="28"/>
          <w:lang w:eastAsia="ru-RU"/>
        </w:rPr>
        <w:t>ной системы постоянного бюджет</w:t>
      </w:r>
      <w:r w:rsidRPr="003B5DF3">
        <w:rPr>
          <w:rFonts w:ascii="Times New Roman" w:hAnsi="Times New Roman"/>
          <w:sz w:val="28"/>
          <w:lang w:eastAsia="ru-RU"/>
        </w:rPr>
        <w:t>ного контроля.</w:t>
      </w:r>
    </w:p>
    <w:p w:rsidR="006B7634" w:rsidRPr="00397C11" w:rsidRDefault="006B7634" w:rsidP="006B7634">
      <w:pPr>
        <w:widowControl w:val="0"/>
        <w:spacing w:after="0" w:line="360" w:lineRule="auto"/>
        <w:ind w:firstLine="709"/>
        <w:jc w:val="both"/>
        <w:rPr>
          <w:rFonts w:ascii="Times New Roman" w:hAnsi="Times New Roman"/>
          <w:sz w:val="28"/>
          <w:lang w:eastAsia="ru-RU"/>
        </w:rPr>
      </w:pPr>
      <w:r w:rsidRPr="003B5DF3">
        <w:rPr>
          <w:rFonts w:ascii="Times New Roman" w:hAnsi="Times New Roman"/>
          <w:sz w:val="28"/>
          <w:lang w:eastAsia="ru-RU"/>
        </w:rPr>
        <w:t xml:space="preserve">Эффективная система </w:t>
      </w:r>
      <w:r>
        <w:rPr>
          <w:rFonts w:ascii="Times New Roman" w:hAnsi="Times New Roman"/>
          <w:sz w:val="28"/>
          <w:lang w:eastAsia="ru-RU"/>
        </w:rPr>
        <w:t>бюджетирования должна обеспечи</w:t>
      </w:r>
      <w:r w:rsidRPr="003B5DF3">
        <w:rPr>
          <w:rFonts w:ascii="Times New Roman" w:hAnsi="Times New Roman"/>
          <w:sz w:val="28"/>
          <w:lang w:eastAsia="ru-RU"/>
        </w:rPr>
        <w:t>вать прозрачную оперативную взаимосвязь результатов не только с факторами, повлиявш</w:t>
      </w:r>
      <w:r>
        <w:rPr>
          <w:rFonts w:ascii="Times New Roman" w:hAnsi="Times New Roman"/>
          <w:sz w:val="28"/>
          <w:lang w:eastAsia="ru-RU"/>
        </w:rPr>
        <w:t>ими на их получение, но и с це</w:t>
      </w:r>
      <w:r w:rsidRPr="003B5DF3">
        <w:rPr>
          <w:rFonts w:ascii="Times New Roman" w:hAnsi="Times New Roman"/>
          <w:sz w:val="28"/>
          <w:lang w:eastAsia="ru-RU"/>
        </w:rPr>
        <w:t>лями компании. На основе анализа результатов бюджетного</w:t>
      </w:r>
      <w:r w:rsidRPr="003B5DF3">
        <w:t xml:space="preserve"> </w:t>
      </w:r>
      <w:r w:rsidRPr="003B5DF3">
        <w:rPr>
          <w:rFonts w:ascii="Times New Roman" w:hAnsi="Times New Roman"/>
          <w:sz w:val="28"/>
          <w:lang w:eastAsia="ru-RU"/>
        </w:rPr>
        <w:t>процесса руководство должно иметь возможность принимать решения, ориентированные на реализацию стратегии.</w:t>
      </w:r>
    </w:p>
    <w:p w:rsidR="006B7634" w:rsidRPr="006B7634" w:rsidRDefault="006B7634" w:rsidP="006B7634">
      <w:pPr>
        <w:widowControl w:val="0"/>
        <w:spacing w:after="0" w:line="360" w:lineRule="auto"/>
        <w:ind w:firstLine="709"/>
        <w:jc w:val="both"/>
        <w:rPr>
          <w:rFonts w:ascii="Times New Roman" w:hAnsi="Times New Roman"/>
          <w:sz w:val="28"/>
          <w:lang w:eastAsia="ru-RU"/>
        </w:rPr>
      </w:pPr>
    </w:p>
    <w:p w:rsidR="006B7634" w:rsidRPr="006B7634" w:rsidRDefault="006B7634" w:rsidP="006B7634">
      <w:pPr>
        <w:widowControl w:val="0"/>
        <w:spacing w:after="0" w:line="360" w:lineRule="auto"/>
        <w:ind w:firstLine="709"/>
        <w:jc w:val="both"/>
        <w:rPr>
          <w:rFonts w:ascii="Times New Roman" w:hAnsi="Times New Roman"/>
          <w:sz w:val="28"/>
          <w:lang w:eastAsia="ru-RU"/>
        </w:rPr>
      </w:pPr>
    </w:p>
    <w:p w:rsidR="00474231" w:rsidRPr="00474231" w:rsidRDefault="00474231" w:rsidP="00474231">
      <w:pPr>
        <w:rPr>
          <w:rFonts w:ascii="Times New Roman" w:eastAsiaTheme="majorEastAsia" w:hAnsi="Times New Roman" w:cs="Times New Roman"/>
          <w:b/>
          <w:bCs/>
          <w:sz w:val="28"/>
          <w:szCs w:val="28"/>
          <w:lang w:eastAsia="ru-RU"/>
        </w:rPr>
      </w:pPr>
    </w:p>
    <w:p w:rsidR="006B7634" w:rsidRDefault="006B7634">
      <w:pP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br w:type="page"/>
      </w:r>
    </w:p>
    <w:p w:rsidR="004812FB" w:rsidRPr="00474231" w:rsidRDefault="00474231" w:rsidP="00474231">
      <w:pPr>
        <w:pStyle w:val="2"/>
        <w:jc w:val="center"/>
        <w:rPr>
          <w:rFonts w:ascii="Times New Roman" w:eastAsia="Times New Roman" w:hAnsi="Times New Roman" w:cs="Times New Roman"/>
          <w:color w:val="auto"/>
          <w:sz w:val="28"/>
          <w:szCs w:val="28"/>
          <w:lang w:eastAsia="ru-RU"/>
        </w:rPr>
      </w:pPr>
      <w:bookmarkStart w:id="12" w:name="_Toc451260125"/>
      <w:r w:rsidRPr="00474231">
        <w:rPr>
          <w:rFonts w:ascii="Times New Roman" w:eastAsia="Times New Roman" w:hAnsi="Times New Roman" w:cs="Times New Roman"/>
          <w:color w:val="auto"/>
          <w:sz w:val="28"/>
          <w:szCs w:val="28"/>
          <w:lang w:eastAsia="ru-RU"/>
        </w:rPr>
        <w:lastRenderedPageBreak/>
        <w:t>Библиографический список:</w:t>
      </w:r>
      <w:bookmarkEnd w:id="12"/>
    </w:p>
    <w:p w:rsidR="004812FB" w:rsidRPr="004812FB" w:rsidRDefault="004812FB" w:rsidP="004812FB">
      <w:pPr>
        <w:pStyle w:val="a6"/>
        <w:widowControl w:val="0"/>
        <w:numPr>
          <w:ilvl w:val="0"/>
          <w:numId w:val="13"/>
        </w:numPr>
        <w:spacing w:after="0" w:line="360" w:lineRule="auto"/>
        <w:ind w:left="0" w:firstLine="709"/>
        <w:jc w:val="both"/>
        <w:rPr>
          <w:rFonts w:ascii="Times New Roman" w:hAnsi="Times New Roman"/>
          <w:sz w:val="28"/>
          <w:lang w:eastAsia="ru-RU"/>
        </w:rPr>
      </w:pPr>
      <w:r w:rsidRPr="004812FB">
        <w:rPr>
          <w:rFonts w:ascii="Times New Roman" w:hAnsi="Times New Roman"/>
          <w:sz w:val="28"/>
          <w:lang w:eastAsia="ru-RU"/>
        </w:rPr>
        <w:t xml:space="preserve">Астахов В.П., Теория бухгалтерского учета: </w:t>
      </w:r>
      <w:r w:rsidR="00474231">
        <w:rPr>
          <w:rFonts w:ascii="Times New Roman" w:hAnsi="Times New Roman"/>
          <w:sz w:val="28"/>
          <w:lang w:eastAsia="ru-RU"/>
        </w:rPr>
        <w:t>уч. пособие</w:t>
      </w:r>
      <w:proofErr w:type="gramStart"/>
      <w:r w:rsidR="00474231">
        <w:rPr>
          <w:rFonts w:ascii="Times New Roman" w:hAnsi="Times New Roman"/>
          <w:sz w:val="28"/>
          <w:lang w:eastAsia="ru-RU"/>
        </w:rPr>
        <w:t>.-</w:t>
      </w:r>
      <w:proofErr w:type="gramEnd"/>
      <w:r w:rsidR="00474231">
        <w:rPr>
          <w:rFonts w:ascii="Times New Roman" w:hAnsi="Times New Roman"/>
          <w:sz w:val="28"/>
          <w:lang w:eastAsia="ru-RU"/>
        </w:rPr>
        <w:t>М.: ИКЦ «МарТ»,2010</w:t>
      </w:r>
      <w:r w:rsidRPr="004812FB">
        <w:rPr>
          <w:rFonts w:ascii="Times New Roman" w:hAnsi="Times New Roman"/>
          <w:sz w:val="28"/>
          <w:lang w:eastAsia="ru-RU"/>
        </w:rPr>
        <w:t>.</w:t>
      </w:r>
    </w:p>
    <w:p w:rsidR="004812FB" w:rsidRPr="004812FB" w:rsidRDefault="004812FB" w:rsidP="004812FB">
      <w:pPr>
        <w:pStyle w:val="a6"/>
        <w:widowControl w:val="0"/>
        <w:numPr>
          <w:ilvl w:val="0"/>
          <w:numId w:val="13"/>
        </w:numPr>
        <w:spacing w:after="0" w:line="360" w:lineRule="auto"/>
        <w:ind w:left="0" w:firstLine="709"/>
        <w:jc w:val="both"/>
        <w:rPr>
          <w:rFonts w:ascii="Times New Roman" w:hAnsi="Times New Roman"/>
          <w:sz w:val="28"/>
          <w:lang w:eastAsia="ru-RU"/>
        </w:rPr>
      </w:pPr>
      <w:r w:rsidRPr="004812FB">
        <w:rPr>
          <w:rFonts w:ascii="Times New Roman" w:hAnsi="Times New Roman"/>
          <w:sz w:val="28"/>
          <w:lang w:eastAsia="ru-RU"/>
        </w:rPr>
        <w:t xml:space="preserve">Бакаев А.С., </w:t>
      </w:r>
      <w:proofErr w:type="gramStart"/>
      <w:r w:rsidRPr="004812FB">
        <w:rPr>
          <w:rFonts w:ascii="Times New Roman" w:hAnsi="Times New Roman"/>
          <w:sz w:val="28"/>
          <w:lang w:eastAsia="ru-RU"/>
        </w:rPr>
        <w:t>Безруких</w:t>
      </w:r>
      <w:proofErr w:type="gramEnd"/>
      <w:r w:rsidRPr="004812FB">
        <w:rPr>
          <w:rFonts w:ascii="Times New Roman" w:hAnsi="Times New Roman"/>
          <w:sz w:val="28"/>
          <w:lang w:eastAsia="ru-RU"/>
        </w:rPr>
        <w:t xml:space="preserve"> П.С., Врублевский Н.Д., Бухгалтерский уче</w:t>
      </w:r>
      <w:r>
        <w:rPr>
          <w:rFonts w:ascii="Times New Roman" w:hAnsi="Times New Roman"/>
          <w:sz w:val="28"/>
          <w:lang w:eastAsia="ru-RU"/>
        </w:rPr>
        <w:t>т - М.: Бухгалтерский учет, 2010</w:t>
      </w:r>
      <w:r w:rsidRPr="004812FB">
        <w:rPr>
          <w:rFonts w:ascii="Times New Roman" w:hAnsi="Times New Roman"/>
          <w:sz w:val="28"/>
          <w:lang w:eastAsia="ru-RU"/>
        </w:rPr>
        <w:t>.</w:t>
      </w:r>
    </w:p>
    <w:p w:rsidR="004812FB" w:rsidRPr="004812FB" w:rsidRDefault="004812FB" w:rsidP="004812FB">
      <w:pPr>
        <w:pStyle w:val="a6"/>
        <w:widowControl w:val="0"/>
        <w:numPr>
          <w:ilvl w:val="0"/>
          <w:numId w:val="13"/>
        </w:numPr>
        <w:spacing w:after="0" w:line="360" w:lineRule="auto"/>
        <w:ind w:left="0" w:firstLine="709"/>
        <w:jc w:val="both"/>
        <w:rPr>
          <w:rFonts w:ascii="Times New Roman" w:hAnsi="Times New Roman"/>
          <w:sz w:val="28"/>
          <w:lang w:eastAsia="ru-RU"/>
        </w:rPr>
      </w:pPr>
      <w:proofErr w:type="gramStart"/>
      <w:r w:rsidRPr="004812FB">
        <w:rPr>
          <w:rFonts w:ascii="Times New Roman" w:hAnsi="Times New Roman"/>
          <w:sz w:val="28"/>
          <w:lang w:eastAsia="ru-RU"/>
        </w:rPr>
        <w:t>Богатая</w:t>
      </w:r>
      <w:proofErr w:type="gramEnd"/>
      <w:r w:rsidRPr="004812FB">
        <w:rPr>
          <w:rFonts w:ascii="Times New Roman" w:hAnsi="Times New Roman"/>
          <w:sz w:val="28"/>
          <w:lang w:eastAsia="ru-RU"/>
        </w:rPr>
        <w:t xml:space="preserve"> И.Н., Б</w:t>
      </w:r>
      <w:r>
        <w:rPr>
          <w:rFonts w:ascii="Times New Roman" w:hAnsi="Times New Roman"/>
          <w:sz w:val="28"/>
          <w:lang w:eastAsia="ru-RU"/>
        </w:rPr>
        <w:t>ухучет. Ростов н</w:t>
      </w:r>
      <w:proofErr w:type="gramStart"/>
      <w:r>
        <w:rPr>
          <w:rFonts w:ascii="Times New Roman" w:hAnsi="Times New Roman"/>
          <w:sz w:val="28"/>
          <w:lang w:eastAsia="ru-RU"/>
        </w:rPr>
        <w:t>/Д</w:t>
      </w:r>
      <w:proofErr w:type="gramEnd"/>
      <w:r>
        <w:rPr>
          <w:rFonts w:ascii="Times New Roman" w:hAnsi="Times New Roman"/>
          <w:sz w:val="28"/>
          <w:lang w:eastAsia="ru-RU"/>
        </w:rPr>
        <w:t>: Феникс, 2013</w:t>
      </w:r>
      <w:r w:rsidRPr="004812FB">
        <w:rPr>
          <w:rFonts w:ascii="Times New Roman" w:hAnsi="Times New Roman"/>
          <w:sz w:val="28"/>
          <w:lang w:eastAsia="ru-RU"/>
        </w:rPr>
        <w:t>.</w:t>
      </w:r>
    </w:p>
    <w:p w:rsidR="004812FB" w:rsidRPr="004812FB" w:rsidRDefault="004812FB" w:rsidP="004812FB">
      <w:pPr>
        <w:pStyle w:val="a6"/>
        <w:widowControl w:val="0"/>
        <w:numPr>
          <w:ilvl w:val="0"/>
          <w:numId w:val="13"/>
        </w:numPr>
        <w:spacing w:after="0" w:line="360" w:lineRule="auto"/>
        <w:ind w:left="0" w:firstLine="709"/>
        <w:jc w:val="both"/>
        <w:rPr>
          <w:rFonts w:ascii="Times New Roman" w:hAnsi="Times New Roman"/>
          <w:sz w:val="28"/>
          <w:lang w:eastAsia="ru-RU"/>
        </w:rPr>
      </w:pPr>
      <w:proofErr w:type="spellStart"/>
      <w:r w:rsidRPr="004812FB">
        <w:rPr>
          <w:rFonts w:ascii="Times New Roman" w:hAnsi="Times New Roman"/>
          <w:sz w:val="28"/>
          <w:lang w:eastAsia="ru-RU"/>
        </w:rPr>
        <w:t>Нечитайло</w:t>
      </w:r>
      <w:proofErr w:type="spellEnd"/>
      <w:r w:rsidRPr="004812FB">
        <w:rPr>
          <w:rFonts w:ascii="Times New Roman" w:hAnsi="Times New Roman"/>
          <w:sz w:val="28"/>
          <w:lang w:eastAsia="ru-RU"/>
        </w:rPr>
        <w:t xml:space="preserve"> А.И., Теория бухгалтер</w:t>
      </w:r>
      <w:r>
        <w:rPr>
          <w:rFonts w:ascii="Times New Roman" w:hAnsi="Times New Roman"/>
          <w:sz w:val="28"/>
          <w:lang w:eastAsia="ru-RU"/>
        </w:rPr>
        <w:t>ского учета. – СПб</w:t>
      </w:r>
      <w:proofErr w:type="gramStart"/>
      <w:r>
        <w:rPr>
          <w:rFonts w:ascii="Times New Roman" w:hAnsi="Times New Roman"/>
          <w:sz w:val="28"/>
          <w:lang w:eastAsia="ru-RU"/>
        </w:rPr>
        <w:t xml:space="preserve">.: </w:t>
      </w:r>
      <w:proofErr w:type="gramEnd"/>
      <w:r>
        <w:rPr>
          <w:rFonts w:ascii="Times New Roman" w:hAnsi="Times New Roman"/>
          <w:sz w:val="28"/>
          <w:lang w:eastAsia="ru-RU"/>
        </w:rPr>
        <w:t>Питер, 2014</w:t>
      </w:r>
      <w:r w:rsidRPr="004812FB">
        <w:rPr>
          <w:rFonts w:ascii="Times New Roman" w:hAnsi="Times New Roman"/>
          <w:sz w:val="28"/>
          <w:lang w:eastAsia="ru-RU"/>
        </w:rPr>
        <w:t>.</w:t>
      </w:r>
    </w:p>
    <w:p w:rsidR="00474231" w:rsidRPr="00474231" w:rsidRDefault="004812FB" w:rsidP="00474231">
      <w:pPr>
        <w:pStyle w:val="a6"/>
        <w:widowControl w:val="0"/>
        <w:numPr>
          <w:ilvl w:val="0"/>
          <w:numId w:val="13"/>
        </w:numPr>
        <w:spacing w:after="0" w:line="360" w:lineRule="auto"/>
        <w:ind w:left="0" w:firstLine="709"/>
        <w:jc w:val="both"/>
        <w:rPr>
          <w:rFonts w:ascii="Times New Roman" w:hAnsi="Times New Roman"/>
          <w:sz w:val="28"/>
          <w:lang w:eastAsia="ru-RU"/>
        </w:rPr>
      </w:pPr>
      <w:r w:rsidRPr="004812FB">
        <w:rPr>
          <w:rFonts w:ascii="Times New Roman" w:hAnsi="Times New Roman"/>
          <w:sz w:val="28"/>
          <w:lang w:eastAsia="ru-RU"/>
        </w:rPr>
        <w:t>Никифоров С.М., Стрелец О.А. Бюджетирование, ориентированное на результат: проблемы и перспективы внедрения в российскую практику управления общественными фи</w:t>
      </w:r>
      <w:r>
        <w:rPr>
          <w:rFonts w:ascii="Times New Roman" w:hAnsi="Times New Roman"/>
          <w:sz w:val="28"/>
          <w:lang w:eastAsia="ru-RU"/>
        </w:rPr>
        <w:t>нансами / СПС «Консультант».</w:t>
      </w:r>
    </w:p>
    <w:p w:rsidR="00474231" w:rsidRDefault="00474231" w:rsidP="00474231">
      <w:pPr>
        <w:pStyle w:val="a6"/>
        <w:widowControl w:val="0"/>
        <w:numPr>
          <w:ilvl w:val="0"/>
          <w:numId w:val="13"/>
        </w:numPr>
        <w:spacing w:after="0" w:line="360" w:lineRule="auto"/>
        <w:ind w:left="0" w:firstLine="709"/>
        <w:jc w:val="both"/>
        <w:rPr>
          <w:rFonts w:ascii="Times New Roman" w:hAnsi="Times New Roman"/>
          <w:sz w:val="28"/>
          <w:lang w:eastAsia="ru-RU"/>
        </w:rPr>
      </w:pPr>
      <w:r w:rsidRPr="00474231">
        <w:rPr>
          <w:rFonts w:ascii="Times New Roman" w:hAnsi="Times New Roman"/>
          <w:sz w:val="28"/>
          <w:lang w:eastAsia="ru-RU"/>
        </w:rPr>
        <w:t>Бурцев В.В., Финансовый менеджмент: журнал 01/2014. Через бюджетирование к эффективному менеджменту - статья, стр.33.</w:t>
      </w:r>
    </w:p>
    <w:p w:rsidR="00474231" w:rsidRPr="00474231" w:rsidRDefault="00474231" w:rsidP="00474231">
      <w:pPr>
        <w:pStyle w:val="a6"/>
        <w:widowControl w:val="0"/>
        <w:numPr>
          <w:ilvl w:val="0"/>
          <w:numId w:val="13"/>
        </w:numPr>
        <w:spacing w:after="0" w:line="360" w:lineRule="auto"/>
        <w:ind w:left="0" w:firstLine="709"/>
        <w:jc w:val="both"/>
        <w:rPr>
          <w:rFonts w:ascii="Times New Roman" w:hAnsi="Times New Roman"/>
          <w:sz w:val="28"/>
          <w:lang w:eastAsia="ru-RU"/>
        </w:rPr>
      </w:pPr>
      <w:proofErr w:type="spellStart"/>
      <w:r w:rsidRPr="00474231">
        <w:rPr>
          <w:rFonts w:ascii="Times New Roman" w:hAnsi="Times New Roman"/>
          <w:sz w:val="28"/>
          <w:lang w:eastAsia="ru-RU"/>
        </w:rPr>
        <w:t>Гамукин</w:t>
      </w:r>
      <w:proofErr w:type="spellEnd"/>
      <w:r w:rsidRPr="00474231">
        <w:rPr>
          <w:rFonts w:ascii="Times New Roman" w:hAnsi="Times New Roman"/>
          <w:sz w:val="28"/>
          <w:lang w:eastAsia="ru-RU"/>
        </w:rPr>
        <w:t xml:space="preserve"> В.В. Новации бюджетного процесса: бюджетирование, </w:t>
      </w:r>
      <w:proofErr w:type="gramStart"/>
      <w:r w:rsidRPr="00474231">
        <w:rPr>
          <w:rFonts w:ascii="Times New Roman" w:hAnsi="Times New Roman"/>
          <w:sz w:val="28"/>
          <w:lang w:eastAsia="ru-RU"/>
        </w:rPr>
        <w:t>ориентированное</w:t>
      </w:r>
      <w:proofErr w:type="gramEnd"/>
      <w:r w:rsidRPr="00474231">
        <w:rPr>
          <w:rFonts w:ascii="Times New Roman" w:hAnsi="Times New Roman"/>
          <w:sz w:val="28"/>
          <w:lang w:eastAsia="ru-RU"/>
        </w:rPr>
        <w:t xml:space="preserve"> на результат/ Аналитический вестник. 2015. № 4. С. 46-54.</w:t>
      </w:r>
    </w:p>
    <w:p w:rsidR="004812FB" w:rsidRDefault="004812FB" w:rsidP="00474231">
      <w:pPr>
        <w:pStyle w:val="a6"/>
        <w:widowControl w:val="0"/>
        <w:numPr>
          <w:ilvl w:val="0"/>
          <w:numId w:val="13"/>
        </w:numPr>
        <w:spacing w:after="0" w:line="360" w:lineRule="auto"/>
        <w:ind w:left="0" w:firstLine="709"/>
        <w:jc w:val="both"/>
        <w:rPr>
          <w:rFonts w:ascii="Times New Roman" w:hAnsi="Times New Roman"/>
          <w:sz w:val="28"/>
          <w:lang w:eastAsia="ru-RU"/>
        </w:rPr>
      </w:pPr>
      <w:proofErr w:type="spellStart"/>
      <w:r w:rsidRPr="004812FB">
        <w:rPr>
          <w:rFonts w:ascii="Times New Roman" w:hAnsi="Times New Roman"/>
          <w:sz w:val="28"/>
          <w:lang w:eastAsia="ru-RU"/>
        </w:rPr>
        <w:t>Ивахник</w:t>
      </w:r>
      <w:proofErr w:type="spellEnd"/>
      <w:r w:rsidRPr="004812FB">
        <w:rPr>
          <w:rFonts w:ascii="Times New Roman" w:hAnsi="Times New Roman"/>
          <w:sz w:val="28"/>
          <w:lang w:eastAsia="ru-RU"/>
        </w:rPr>
        <w:t xml:space="preserve"> Д., </w:t>
      </w:r>
      <w:proofErr w:type="spellStart"/>
      <w:r w:rsidRPr="004812FB">
        <w:rPr>
          <w:rFonts w:ascii="Times New Roman" w:hAnsi="Times New Roman"/>
          <w:sz w:val="28"/>
          <w:lang w:eastAsia="ru-RU"/>
        </w:rPr>
        <w:t>Твердохлеб</w:t>
      </w:r>
      <w:proofErr w:type="spellEnd"/>
      <w:r w:rsidRPr="004812FB">
        <w:rPr>
          <w:rFonts w:ascii="Times New Roman" w:hAnsi="Times New Roman"/>
          <w:sz w:val="28"/>
          <w:lang w:eastAsia="ru-RU"/>
        </w:rPr>
        <w:t xml:space="preserve"> А., Финанс</w:t>
      </w:r>
      <w:r w:rsidR="00474231">
        <w:rPr>
          <w:rFonts w:ascii="Times New Roman" w:hAnsi="Times New Roman"/>
          <w:sz w:val="28"/>
          <w:lang w:eastAsia="ru-RU"/>
        </w:rPr>
        <w:t>овый директор: журнал №6(36) 2013</w:t>
      </w:r>
      <w:r w:rsidRPr="004812FB">
        <w:rPr>
          <w:rFonts w:ascii="Times New Roman" w:hAnsi="Times New Roman"/>
          <w:sz w:val="28"/>
          <w:lang w:eastAsia="ru-RU"/>
        </w:rPr>
        <w:t>. Выбор оптимального бюджета - статья, стр. 24.</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Котляр Э.А. Искусство и методы финансового анализа и планирования /Э. А. Котляр, Л. Л. Самойлов, О. О. Лактионова. - М.: ИНЭК, 2004.- 157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Лихачева О.Н. Финансовое планирование на предприятии: Учеб</w:t>
      </w:r>
      <w:proofErr w:type="gramStart"/>
      <w:r w:rsidRPr="003325E3">
        <w:rPr>
          <w:rFonts w:ascii="Times New Roman" w:hAnsi="Times New Roman"/>
          <w:sz w:val="28"/>
          <w:lang w:eastAsia="ru-RU"/>
        </w:rPr>
        <w:t>.-</w:t>
      </w:r>
      <w:proofErr w:type="spellStart"/>
      <w:proofErr w:type="gramEnd"/>
      <w:r w:rsidRPr="003325E3">
        <w:rPr>
          <w:rFonts w:ascii="Times New Roman" w:hAnsi="Times New Roman"/>
          <w:sz w:val="28"/>
          <w:lang w:eastAsia="ru-RU"/>
        </w:rPr>
        <w:t>практ</w:t>
      </w:r>
      <w:proofErr w:type="spellEnd"/>
      <w:r w:rsidRPr="003325E3">
        <w:rPr>
          <w:rFonts w:ascii="Times New Roman" w:hAnsi="Times New Roman"/>
          <w:sz w:val="28"/>
          <w:lang w:eastAsia="ru-RU"/>
        </w:rPr>
        <w:t>. пособие /Лихачева О. Н.. - М.: Проспект, 2007.- 263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proofErr w:type="spellStart"/>
      <w:r w:rsidRPr="003325E3">
        <w:rPr>
          <w:rFonts w:ascii="Times New Roman" w:hAnsi="Times New Roman"/>
          <w:sz w:val="28"/>
          <w:lang w:eastAsia="ru-RU"/>
        </w:rPr>
        <w:t>Масленченков</w:t>
      </w:r>
      <w:proofErr w:type="spellEnd"/>
      <w:r w:rsidRPr="003325E3">
        <w:rPr>
          <w:rFonts w:ascii="Times New Roman" w:hAnsi="Times New Roman"/>
          <w:sz w:val="28"/>
          <w:lang w:eastAsia="ru-RU"/>
        </w:rPr>
        <w:t xml:space="preserve"> Ю.С. Практика бюджетирования на предприятиях России: </w:t>
      </w:r>
      <w:proofErr w:type="spellStart"/>
      <w:r w:rsidRPr="003325E3">
        <w:rPr>
          <w:rFonts w:ascii="Times New Roman" w:hAnsi="Times New Roman"/>
          <w:sz w:val="28"/>
          <w:lang w:eastAsia="ru-RU"/>
        </w:rPr>
        <w:t>практ</w:t>
      </w:r>
      <w:proofErr w:type="spellEnd"/>
      <w:r w:rsidRPr="003325E3">
        <w:rPr>
          <w:rFonts w:ascii="Times New Roman" w:hAnsi="Times New Roman"/>
          <w:sz w:val="28"/>
          <w:lang w:eastAsia="ru-RU"/>
        </w:rPr>
        <w:t xml:space="preserve">. пособие /Ю. С. </w:t>
      </w:r>
      <w:proofErr w:type="spellStart"/>
      <w:r w:rsidRPr="003325E3">
        <w:rPr>
          <w:rFonts w:ascii="Times New Roman" w:hAnsi="Times New Roman"/>
          <w:sz w:val="28"/>
          <w:lang w:eastAsia="ru-RU"/>
        </w:rPr>
        <w:t>Масленченков</w:t>
      </w:r>
      <w:proofErr w:type="spellEnd"/>
      <w:r w:rsidRPr="003325E3">
        <w:rPr>
          <w:rFonts w:ascii="Times New Roman" w:hAnsi="Times New Roman"/>
          <w:sz w:val="28"/>
          <w:lang w:eastAsia="ru-RU"/>
        </w:rPr>
        <w:t xml:space="preserve">, Ю. Н. </w:t>
      </w:r>
      <w:proofErr w:type="spellStart"/>
      <w:r w:rsidRPr="003325E3">
        <w:rPr>
          <w:rFonts w:ascii="Times New Roman" w:hAnsi="Times New Roman"/>
          <w:sz w:val="28"/>
          <w:lang w:eastAsia="ru-RU"/>
        </w:rPr>
        <w:t>Тронин</w:t>
      </w:r>
      <w:proofErr w:type="spellEnd"/>
      <w:r w:rsidRPr="003325E3">
        <w:rPr>
          <w:rFonts w:ascii="Times New Roman" w:hAnsi="Times New Roman"/>
          <w:sz w:val="28"/>
          <w:lang w:eastAsia="ru-RU"/>
        </w:rPr>
        <w:t>. - М.: БДЦ-пресс, 2006.- 391,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 xml:space="preserve">Мазурова И.И. Анализ финансового состояния коммерческой организации: Учеб. пособие /И. И. Мазурова, Г. Ф. Сысоева; Гос. </w:t>
      </w:r>
      <w:proofErr w:type="spellStart"/>
      <w:r w:rsidRPr="003325E3">
        <w:rPr>
          <w:rFonts w:ascii="Times New Roman" w:hAnsi="Times New Roman"/>
          <w:sz w:val="28"/>
          <w:lang w:eastAsia="ru-RU"/>
        </w:rPr>
        <w:t>образоват</w:t>
      </w:r>
      <w:proofErr w:type="spellEnd"/>
      <w:r w:rsidRPr="003325E3">
        <w:rPr>
          <w:rFonts w:ascii="Times New Roman" w:hAnsi="Times New Roman"/>
          <w:sz w:val="28"/>
          <w:lang w:eastAsia="ru-RU"/>
        </w:rPr>
        <w:t xml:space="preserve">. учреждение </w:t>
      </w:r>
      <w:proofErr w:type="spellStart"/>
      <w:r w:rsidRPr="003325E3">
        <w:rPr>
          <w:rFonts w:ascii="Times New Roman" w:hAnsi="Times New Roman"/>
          <w:sz w:val="28"/>
          <w:lang w:eastAsia="ru-RU"/>
        </w:rPr>
        <w:t>высш</w:t>
      </w:r>
      <w:proofErr w:type="spellEnd"/>
      <w:r w:rsidRPr="003325E3">
        <w:rPr>
          <w:rFonts w:ascii="Times New Roman" w:hAnsi="Times New Roman"/>
          <w:sz w:val="28"/>
          <w:lang w:eastAsia="ru-RU"/>
        </w:rPr>
        <w:t>. проф. образования "С.-</w:t>
      </w:r>
      <w:proofErr w:type="spellStart"/>
      <w:r w:rsidRPr="003325E3">
        <w:rPr>
          <w:rFonts w:ascii="Times New Roman" w:hAnsi="Times New Roman"/>
          <w:sz w:val="28"/>
          <w:lang w:eastAsia="ru-RU"/>
        </w:rPr>
        <w:t>Петерб</w:t>
      </w:r>
      <w:proofErr w:type="spellEnd"/>
      <w:r w:rsidRPr="003325E3">
        <w:rPr>
          <w:rFonts w:ascii="Times New Roman" w:hAnsi="Times New Roman"/>
          <w:sz w:val="28"/>
          <w:lang w:eastAsia="ru-RU"/>
        </w:rPr>
        <w:t>. гос. ун-т экономики и финансов"</w:t>
      </w:r>
      <w:proofErr w:type="gramStart"/>
      <w:r w:rsidRPr="003325E3">
        <w:rPr>
          <w:rFonts w:ascii="Times New Roman" w:hAnsi="Times New Roman"/>
          <w:sz w:val="28"/>
          <w:lang w:eastAsia="ru-RU"/>
        </w:rPr>
        <w:t xml:space="preserve"> ,</w:t>
      </w:r>
      <w:proofErr w:type="gramEnd"/>
      <w:r w:rsidRPr="003325E3">
        <w:rPr>
          <w:rFonts w:ascii="Times New Roman" w:hAnsi="Times New Roman"/>
          <w:sz w:val="28"/>
          <w:lang w:eastAsia="ru-RU"/>
        </w:rPr>
        <w:t xml:space="preserve"> Каф. </w:t>
      </w:r>
      <w:proofErr w:type="spellStart"/>
      <w:r w:rsidRPr="003325E3">
        <w:rPr>
          <w:rFonts w:ascii="Times New Roman" w:hAnsi="Times New Roman"/>
          <w:sz w:val="28"/>
          <w:lang w:eastAsia="ru-RU"/>
        </w:rPr>
        <w:t>экон</w:t>
      </w:r>
      <w:proofErr w:type="spellEnd"/>
      <w:r w:rsidRPr="003325E3">
        <w:rPr>
          <w:rFonts w:ascii="Times New Roman" w:hAnsi="Times New Roman"/>
          <w:sz w:val="28"/>
          <w:lang w:eastAsia="ru-RU"/>
        </w:rPr>
        <w:t xml:space="preserve">. анализа эффективности хозяйств. деятельности. - </w:t>
      </w:r>
      <w:r w:rsidRPr="003325E3">
        <w:rPr>
          <w:rFonts w:ascii="Times New Roman" w:hAnsi="Times New Roman"/>
          <w:sz w:val="28"/>
          <w:lang w:eastAsia="ru-RU"/>
        </w:rPr>
        <w:lastRenderedPageBreak/>
        <w:t>СПб</w:t>
      </w:r>
      <w:proofErr w:type="gramStart"/>
      <w:r w:rsidRPr="003325E3">
        <w:rPr>
          <w:rFonts w:ascii="Times New Roman" w:hAnsi="Times New Roman"/>
          <w:sz w:val="28"/>
          <w:lang w:eastAsia="ru-RU"/>
        </w:rPr>
        <w:t xml:space="preserve">.: </w:t>
      </w:r>
      <w:proofErr w:type="gramEnd"/>
      <w:r w:rsidRPr="003325E3">
        <w:rPr>
          <w:rFonts w:ascii="Times New Roman" w:hAnsi="Times New Roman"/>
          <w:sz w:val="28"/>
          <w:lang w:eastAsia="ru-RU"/>
        </w:rPr>
        <w:t>Изд-во С.-</w:t>
      </w:r>
      <w:proofErr w:type="spellStart"/>
      <w:r w:rsidRPr="003325E3">
        <w:rPr>
          <w:rFonts w:ascii="Times New Roman" w:hAnsi="Times New Roman"/>
          <w:sz w:val="28"/>
          <w:lang w:eastAsia="ru-RU"/>
        </w:rPr>
        <w:t>Петерб</w:t>
      </w:r>
      <w:proofErr w:type="spellEnd"/>
      <w:r w:rsidRPr="003325E3">
        <w:rPr>
          <w:rFonts w:ascii="Times New Roman" w:hAnsi="Times New Roman"/>
          <w:sz w:val="28"/>
          <w:lang w:eastAsia="ru-RU"/>
        </w:rPr>
        <w:t>. гос. ун-та экономики и финансов, 2006.- 278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 xml:space="preserve">Основы внедрения методов бюджетирования, ориентированного на результат, в условиях казначейской системы исполнения бюджета /[А. С. </w:t>
      </w:r>
      <w:proofErr w:type="spellStart"/>
      <w:r w:rsidRPr="003325E3">
        <w:rPr>
          <w:rFonts w:ascii="Times New Roman" w:hAnsi="Times New Roman"/>
          <w:sz w:val="28"/>
          <w:lang w:eastAsia="ru-RU"/>
        </w:rPr>
        <w:t>Бараховский</w:t>
      </w:r>
      <w:proofErr w:type="spellEnd"/>
      <w:r w:rsidRPr="003325E3">
        <w:rPr>
          <w:rFonts w:ascii="Times New Roman" w:hAnsi="Times New Roman"/>
          <w:sz w:val="28"/>
          <w:lang w:eastAsia="ru-RU"/>
        </w:rPr>
        <w:t xml:space="preserve">, А. В. </w:t>
      </w:r>
      <w:proofErr w:type="spellStart"/>
      <w:r w:rsidRPr="003325E3">
        <w:rPr>
          <w:rFonts w:ascii="Times New Roman" w:hAnsi="Times New Roman"/>
          <w:sz w:val="28"/>
          <w:lang w:eastAsia="ru-RU"/>
        </w:rPr>
        <w:t>Бусарова</w:t>
      </w:r>
      <w:proofErr w:type="spellEnd"/>
      <w:r w:rsidRPr="003325E3">
        <w:rPr>
          <w:rFonts w:ascii="Times New Roman" w:hAnsi="Times New Roman"/>
          <w:sz w:val="28"/>
          <w:lang w:eastAsia="ru-RU"/>
        </w:rPr>
        <w:t xml:space="preserve">, Е. Е. </w:t>
      </w:r>
      <w:proofErr w:type="spellStart"/>
      <w:r w:rsidRPr="003325E3">
        <w:rPr>
          <w:rFonts w:ascii="Times New Roman" w:hAnsi="Times New Roman"/>
          <w:sz w:val="28"/>
          <w:lang w:eastAsia="ru-RU"/>
        </w:rPr>
        <w:t>Ваксова</w:t>
      </w:r>
      <w:proofErr w:type="spellEnd"/>
      <w:r w:rsidRPr="003325E3">
        <w:rPr>
          <w:rFonts w:ascii="Times New Roman" w:hAnsi="Times New Roman"/>
          <w:sz w:val="28"/>
          <w:lang w:eastAsia="ru-RU"/>
        </w:rPr>
        <w:t xml:space="preserve"> и др.]; Центр </w:t>
      </w:r>
      <w:proofErr w:type="spellStart"/>
      <w:r w:rsidRPr="003325E3">
        <w:rPr>
          <w:rFonts w:ascii="Times New Roman" w:hAnsi="Times New Roman"/>
          <w:sz w:val="28"/>
          <w:lang w:eastAsia="ru-RU"/>
        </w:rPr>
        <w:t>исслед</w:t>
      </w:r>
      <w:proofErr w:type="spellEnd"/>
      <w:r w:rsidRPr="003325E3">
        <w:rPr>
          <w:rFonts w:ascii="Times New Roman" w:hAnsi="Times New Roman"/>
          <w:sz w:val="28"/>
          <w:lang w:eastAsia="ru-RU"/>
        </w:rPr>
        <w:t>. бюджет</w:t>
      </w:r>
      <w:proofErr w:type="gramStart"/>
      <w:r w:rsidRPr="003325E3">
        <w:rPr>
          <w:rFonts w:ascii="Times New Roman" w:hAnsi="Times New Roman"/>
          <w:sz w:val="28"/>
          <w:lang w:eastAsia="ru-RU"/>
        </w:rPr>
        <w:t>.</w:t>
      </w:r>
      <w:proofErr w:type="gramEnd"/>
      <w:r w:rsidRPr="003325E3">
        <w:rPr>
          <w:rFonts w:ascii="Times New Roman" w:hAnsi="Times New Roman"/>
          <w:sz w:val="28"/>
          <w:lang w:eastAsia="ru-RU"/>
        </w:rPr>
        <w:t xml:space="preserve"> </w:t>
      </w:r>
      <w:proofErr w:type="gramStart"/>
      <w:r w:rsidRPr="003325E3">
        <w:rPr>
          <w:rFonts w:ascii="Times New Roman" w:hAnsi="Times New Roman"/>
          <w:sz w:val="28"/>
          <w:lang w:eastAsia="ru-RU"/>
        </w:rPr>
        <w:t>о</w:t>
      </w:r>
      <w:proofErr w:type="gramEnd"/>
      <w:r w:rsidRPr="003325E3">
        <w:rPr>
          <w:rFonts w:ascii="Times New Roman" w:hAnsi="Times New Roman"/>
          <w:sz w:val="28"/>
          <w:lang w:eastAsia="ru-RU"/>
        </w:rPr>
        <w:t xml:space="preserve">тношений. - М.: УРСС, </w:t>
      </w:r>
      <w:proofErr w:type="spellStart"/>
      <w:r w:rsidRPr="003325E3">
        <w:rPr>
          <w:rFonts w:ascii="Times New Roman" w:hAnsi="Times New Roman"/>
          <w:sz w:val="28"/>
          <w:lang w:eastAsia="ru-RU"/>
        </w:rPr>
        <w:t>печ</w:t>
      </w:r>
      <w:proofErr w:type="spellEnd"/>
      <w:r w:rsidRPr="003325E3">
        <w:rPr>
          <w:rFonts w:ascii="Times New Roman" w:hAnsi="Times New Roman"/>
          <w:sz w:val="28"/>
          <w:lang w:eastAsia="ru-RU"/>
        </w:rPr>
        <w:t>. 2006.- 261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proofErr w:type="spellStart"/>
      <w:r w:rsidRPr="003325E3">
        <w:rPr>
          <w:rFonts w:ascii="Times New Roman" w:hAnsi="Times New Roman"/>
          <w:sz w:val="28"/>
          <w:lang w:eastAsia="ru-RU"/>
        </w:rPr>
        <w:t>Ольве</w:t>
      </w:r>
      <w:proofErr w:type="spellEnd"/>
      <w:r w:rsidRPr="003325E3">
        <w:rPr>
          <w:rFonts w:ascii="Times New Roman" w:hAnsi="Times New Roman"/>
          <w:sz w:val="28"/>
          <w:lang w:eastAsia="ru-RU"/>
        </w:rPr>
        <w:t xml:space="preserve"> Н. Оценка эффективности деятельности компании: </w:t>
      </w:r>
      <w:proofErr w:type="spellStart"/>
      <w:r w:rsidRPr="003325E3">
        <w:rPr>
          <w:rFonts w:ascii="Times New Roman" w:hAnsi="Times New Roman"/>
          <w:sz w:val="28"/>
          <w:lang w:eastAsia="ru-RU"/>
        </w:rPr>
        <w:t>Практ</w:t>
      </w:r>
      <w:proofErr w:type="spellEnd"/>
      <w:r w:rsidRPr="003325E3">
        <w:rPr>
          <w:rFonts w:ascii="Times New Roman" w:hAnsi="Times New Roman"/>
          <w:sz w:val="28"/>
          <w:lang w:eastAsia="ru-RU"/>
        </w:rPr>
        <w:t xml:space="preserve">. рук. по использованию </w:t>
      </w:r>
      <w:proofErr w:type="spellStart"/>
      <w:r w:rsidRPr="003325E3">
        <w:rPr>
          <w:rFonts w:ascii="Times New Roman" w:hAnsi="Times New Roman"/>
          <w:sz w:val="28"/>
          <w:lang w:eastAsia="ru-RU"/>
        </w:rPr>
        <w:t>сбалансир</w:t>
      </w:r>
      <w:proofErr w:type="spellEnd"/>
      <w:r w:rsidRPr="003325E3">
        <w:rPr>
          <w:rFonts w:ascii="Times New Roman" w:hAnsi="Times New Roman"/>
          <w:sz w:val="28"/>
          <w:lang w:eastAsia="ru-RU"/>
        </w:rPr>
        <w:t>. системы показателей</w:t>
      </w:r>
      <w:proofErr w:type="gramStart"/>
      <w:r w:rsidRPr="003325E3">
        <w:rPr>
          <w:rFonts w:ascii="Times New Roman" w:hAnsi="Times New Roman"/>
          <w:sz w:val="28"/>
          <w:lang w:eastAsia="ru-RU"/>
        </w:rPr>
        <w:t>:[</w:t>
      </w:r>
      <w:proofErr w:type="gramEnd"/>
      <w:r w:rsidRPr="003325E3">
        <w:rPr>
          <w:rFonts w:ascii="Times New Roman" w:hAnsi="Times New Roman"/>
          <w:sz w:val="28"/>
          <w:lang w:eastAsia="ru-RU"/>
        </w:rPr>
        <w:t>Пер. с англ.] /Нильс-</w:t>
      </w:r>
      <w:proofErr w:type="spellStart"/>
      <w:r w:rsidRPr="003325E3">
        <w:rPr>
          <w:rFonts w:ascii="Times New Roman" w:hAnsi="Times New Roman"/>
          <w:sz w:val="28"/>
          <w:lang w:eastAsia="ru-RU"/>
        </w:rPr>
        <w:t>Горан</w:t>
      </w:r>
      <w:proofErr w:type="spellEnd"/>
      <w:r w:rsidRPr="003325E3">
        <w:rPr>
          <w:rFonts w:ascii="Times New Roman" w:hAnsi="Times New Roman"/>
          <w:sz w:val="28"/>
          <w:lang w:eastAsia="ru-RU"/>
        </w:rPr>
        <w:t xml:space="preserve"> </w:t>
      </w:r>
      <w:proofErr w:type="spellStart"/>
      <w:r w:rsidRPr="003325E3">
        <w:rPr>
          <w:rFonts w:ascii="Times New Roman" w:hAnsi="Times New Roman"/>
          <w:sz w:val="28"/>
          <w:lang w:eastAsia="ru-RU"/>
        </w:rPr>
        <w:t>Ольве</w:t>
      </w:r>
      <w:proofErr w:type="spellEnd"/>
      <w:r w:rsidRPr="003325E3">
        <w:rPr>
          <w:rFonts w:ascii="Times New Roman" w:hAnsi="Times New Roman"/>
          <w:sz w:val="28"/>
          <w:lang w:eastAsia="ru-RU"/>
        </w:rPr>
        <w:t xml:space="preserve">, Жан Рой, </w:t>
      </w:r>
      <w:proofErr w:type="spellStart"/>
      <w:r w:rsidRPr="003325E3">
        <w:rPr>
          <w:rFonts w:ascii="Times New Roman" w:hAnsi="Times New Roman"/>
          <w:sz w:val="28"/>
          <w:lang w:eastAsia="ru-RU"/>
        </w:rPr>
        <w:t>Магнус</w:t>
      </w:r>
      <w:proofErr w:type="spellEnd"/>
      <w:r w:rsidRPr="003325E3">
        <w:rPr>
          <w:rFonts w:ascii="Times New Roman" w:hAnsi="Times New Roman"/>
          <w:sz w:val="28"/>
          <w:lang w:eastAsia="ru-RU"/>
        </w:rPr>
        <w:t xml:space="preserve"> </w:t>
      </w:r>
      <w:proofErr w:type="spellStart"/>
      <w:r w:rsidRPr="003325E3">
        <w:rPr>
          <w:rFonts w:ascii="Times New Roman" w:hAnsi="Times New Roman"/>
          <w:sz w:val="28"/>
          <w:lang w:eastAsia="ru-RU"/>
        </w:rPr>
        <w:t>Веттер</w:t>
      </w:r>
      <w:proofErr w:type="spellEnd"/>
      <w:r w:rsidRPr="003325E3">
        <w:rPr>
          <w:rFonts w:ascii="Times New Roman" w:hAnsi="Times New Roman"/>
          <w:sz w:val="28"/>
          <w:lang w:eastAsia="ru-RU"/>
        </w:rPr>
        <w:t>. - М.: Вильямс, 2007.- 303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Основы бюджетирования и финансового планирования: учеб</w:t>
      </w:r>
      <w:proofErr w:type="gramStart"/>
      <w:r w:rsidRPr="003325E3">
        <w:rPr>
          <w:rFonts w:ascii="Times New Roman" w:hAnsi="Times New Roman"/>
          <w:sz w:val="28"/>
          <w:lang w:eastAsia="ru-RU"/>
        </w:rPr>
        <w:t>.</w:t>
      </w:r>
      <w:proofErr w:type="gramEnd"/>
      <w:r w:rsidRPr="003325E3">
        <w:rPr>
          <w:rFonts w:ascii="Times New Roman" w:hAnsi="Times New Roman"/>
          <w:sz w:val="28"/>
          <w:lang w:eastAsia="ru-RU"/>
        </w:rPr>
        <w:t xml:space="preserve"> </w:t>
      </w:r>
      <w:proofErr w:type="gramStart"/>
      <w:r w:rsidRPr="003325E3">
        <w:rPr>
          <w:rFonts w:ascii="Times New Roman" w:hAnsi="Times New Roman"/>
          <w:sz w:val="28"/>
          <w:lang w:eastAsia="ru-RU"/>
        </w:rPr>
        <w:t>п</w:t>
      </w:r>
      <w:proofErr w:type="gramEnd"/>
      <w:r w:rsidRPr="003325E3">
        <w:rPr>
          <w:rFonts w:ascii="Times New Roman" w:hAnsi="Times New Roman"/>
          <w:sz w:val="28"/>
          <w:lang w:eastAsia="ru-RU"/>
        </w:rPr>
        <w:t>особие для студентов, обучающихся по специальности 060500 "</w:t>
      </w:r>
      <w:proofErr w:type="spellStart"/>
      <w:r w:rsidRPr="003325E3">
        <w:rPr>
          <w:rFonts w:ascii="Times New Roman" w:hAnsi="Times New Roman"/>
          <w:sz w:val="28"/>
          <w:lang w:eastAsia="ru-RU"/>
        </w:rPr>
        <w:t>Бухгалт</w:t>
      </w:r>
      <w:proofErr w:type="spellEnd"/>
      <w:r w:rsidRPr="003325E3">
        <w:rPr>
          <w:rFonts w:ascii="Times New Roman" w:hAnsi="Times New Roman"/>
          <w:sz w:val="28"/>
          <w:lang w:eastAsia="ru-RU"/>
        </w:rPr>
        <w:t>. учет, анализ и аудит" /</w:t>
      </w:r>
      <w:proofErr w:type="spellStart"/>
      <w:r w:rsidRPr="003325E3">
        <w:rPr>
          <w:rFonts w:ascii="Times New Roman" w:hAnsi="Times New Roman"/>
          <w:sz w:val="28"/>
          <w:lang w:eastAsia="ru-RU"/>
        </w:rPr>
        <w:t>Моск</w:t>
      </w:r>
      <w:proofErr w:type="spellEnd"/>
      <w:r w:rsidRPr="003325E3">
        <w:rPr>
          <w:rFonts w:ascii="Times New Roman" w:hAnsi="Times New Roman"/>
          <w:sz w:val="28"/>
          <w:lang w:eastAsia="ru-RU"/>
        </w:rPr>
        <w:t xml:space="preserve">. гос. ун-т печати; [Владимирова М. П. и др.]; науч. ред. М. </w:t>
      </w:r>
      <w:r>
        <w:rPr>
          <w:rFonts w:ascii="Times New Roman" w:hAnsi="Times New Roman"/>
          <w:sz w:val="28"/>
          <w:lang w:eastAsia="ru-RU"/>
        </w:rPr>
        <w:t>П. Владимирова. - М.: МГУП, 2009</w:t>
      </w:r>
      <w:r w:rsidRPr="003325E3">
        <w:rPr>
          <w:rFonts w:ascii="Times New Roman" w:hAnsi="Times New Roman"/>
          <w:sz w:val="28"/>
          <w:lang w:eastAsia="ru-RU"/>
        </w:rPr>
        <w:t>.- 140,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proofErr w:type="spellStart"/>
      <w:r w:rsidRPr="003325E3">
        <w:rPr>
          <w:rFonts w:ascii="Times New Roman" w:hAnsi="Times New Roman"/>
          <w:sz w:val="28"/>
          <w:lang w:eastAsia="ru-RU"/>
        </w:rPr>
        <w:t>Скамай</w:t>
      </w:r>
      <w:proofErr w:type="spellEnd"/>
      <w:r w:rsidRPr="003325E3">
        <w:rPr>
          <w:rFonts w:ascii="Times New Roman" w:hAnsi="Times New Roman"/>
          <w:sz w:val="28"/>
          <w:lang w:eastAsia="ru-RU"/>
        </w:rPr>
        <w:t xml:space="preserve"> Л.Г. Экономический анализ деятельности предприятия: Учебник: [По специальности "Менеджмент орг."</w:t>
      </w:r>
      <w:proofErr w:type="gramStart"/>
      <w:r w:rsidRPr="003325E3">
        <w:rPr>
          <w:rFonts w:ascii="Times New Roman" w:hAnsi="Times New Roman"/>
          <w:sz w:val="28"/>
          <w:lang w:eastAsia="ru-RU"/>
        </w:rPr>
        <w:t xml:space="preserve"> ]</w:t>
      </w:r>
      <w:proofErr w:type="gramEnd"/>
      <w:r w:rsidRPr="003325E3">
        <w:rPr>
          <w:rFonts w:ascii="Times New Roman" w:hAnsi="Times New Roman"/>
          <w:sz w:val="28"/>
          <w:lang w:eastAsia="ru-RU"/>
        </w:rPr>
        <w:t xml:space="preserve"> /Л. Г. </w:t>
      </w:r>
      <w:proofErr w:type="spellStart"/>
      <w:r w:rsidRPr="003325E3">
        <w:rPr>
          <w:rFonts w:ascii="Times New Roman" w:hAnsi="Times New Roman"/>
          <w:sz w:val="28"/>
          <w:lang w:eastAsia="ru-RU"/>
        </w:rPr>
        <w:t>Скамай</w:t>
      </w:r>
      <w:proofErr w:type="spellEnd"/>
      <w:r w:rsidRPr="003325E3">
        <w:rPr>
          <w:rFonts w:ascii="Times New Roman" w:hAnsi="Times New Roman"/>
          <w:sz w:val="28"/>
          <w:lang w:eastAsia="ru-RU"/>
        </w:rPr>
        <w:t>, М. И.</w:t>
      </w:r>
      <w:r>
        <w:rPr>
          <w:rFonts w:ascii="Times New Roman" w:hAnsi="Times New Roman"/>
          <w:sz w:val="28"/>
          <w:lang w:eastAsia="ru-RU"/>
        </w:rPr>
        <w:t xml:space="preserve"> </w:t>
      </w:r>
      <w:proofErr w:type="spellStart"/>
      <w:r>
        <w:rPr>
          <w:rFonts w:ascii="Times New Roman" w:hAnsi="Times New Roman"/>
          <w:sz w:val="28"/>
          <w:lang w:eastAsia="ru-RU"/>
        </w:rPr>
        <w:t>Трубочкина</w:t>
      </w:r>
      <w:proofErr w:type="spellEnd"/>
      <w:r>
        <w:rPr>
          <w:rFonts w:ascii="Times New Roman" w:hAnsi="Times New Roman"/>
          <w:sz w:val="28"/>
          <w:lang w:eastAsia="ru-RU"/>
        </w:rPr>
        <w:t>. - М.: ИНФРА-М, 2010</w:t>
      </w:r>
      <w:r w:rsidRPr="003325E3">
        <w:rPr>
          <w:rFonts w:ascii="Times New Roman" w:hAnsi="Times New Roman"/>
          <w:sz w:val="28"/>
          <w:lang w:eastAsia="ru-RU"/>
        </w:rPr>
        <w:t>.- 295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 xml:space="preserve">Сергеев И.В. Оперативное финансовое планирование на предприятии /И.В. Сергеев, А.В. </w:t>
      </w:r>
      <w:proofErr w:type="spellStart"/>
      <w:r w:rsidRPr="003325E3">
        <w:rPr>
          <w:rFonts w:ascii="Times New Roman" w:hAnsi="Times New Roman"/>
          <w:sz w:val="28"/>
          <w:lang w:eastAsia="ru-RU"/>
        </w:rPr>
        <w:t>Шипицын</w:t>
      </w:r>
      <w:proofErr w:type="spellEnd"/>
      <w:r w:rsidRPr="003325E3">
        <w:rPr>
          <w:rFonts w:ascii="Times New Roman" w:hAnsi="Times New Roman"/>
          <w:sz w:val="28"/>
          <w:lang w:eastAsia="ru-RU"/>
        </w:rPr>
        <w:t xml:space="preserve">. </w:t>
      </w:r>
      <w:r>
        <w:rPr>
          <w:rFonts w:ascii="Times New Roman" w:hAnsi="Times New Roman"/>
          <w:sz w:val="28"/>
          <w:lang w:eastAsia="ru-RU"/>
        </w:rPr>
        <w:t>- М.: Финансы и статистика, 2012</w:t>
      </w:r>
      <w:r w:rsidRPr="003325E3">
        <w:rPr>
          <w:rFonts w:ascii="Times New Roman" w:hAnsi="Times New Roman"/>
          <w:sz w:val="28"/>
          <w:lang w:eastAsia="ru-RU"/>
        </w:rPr>
        <w:t>.- 287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 xml:space="preserve">Садовская Т.Г. Анализ бизнеса: в 4 ч. /Т. Г. Садовская, В. А. Дадонов, П. А. </w:t>
      </w:r>
      <w:proofErr w:type="spellStart"/>
      <w:r w:rsidRPr="003325E3">
        <w:rPr>
          <w:rFonts w:ascii="Times New Roman" w:hAnsi="Times New Roman"/>
          <w:sz w:val="28"/>
          <w:lang w:eastAsia="ru-RU"/>
        </w:rPr>
        <w:t>Дроговоз</w:t>
      </w:r>
      <w:proofErr w:type="spellEnd"/>
      <w:r w:rsidRPr="003325E3">
        <w:rPr>
          <w:rFonts w:ascii="Times New Roman" w:hAnsi="Times New Roman"/>
          <w:sz w:val="28"/>
          <w:lang w:eastAsia="ru-RU"/>
        </w:rPr>
        <w:t>. - М. Ч. 1: Бизнес и международные стандар</w:t>
      </w:r>
      <w:r>
        <w:rPr>
          <w:rFonts w:ascii="Times New Roman" w:hAnsi="Times New Roman"/>
          <w:sz w:val="28"/>
          <w:lang w:eastAsia="ru-RU"/>
        </w:rPr>
        <w:t>ты финансовой отчетности. - 2010</w:t>
      </w:r>
      <w:r w:rsidRPr="003325E3">
        <w:rPr>
          <w:rFonts w:ascii="Times New Roman" w:hAnsi="Times New Roman"/>
          <w:sz w:val="28"/>
          <w:lang w:eastAsia="ru-RU"/>
        </w:rPr>
        <w:t>.- 143 с.</w:t>
      </w:r>
    </w:p>
    <w:p w:rsidR="003325E3" w:rsidRPr="003325E3" w:rsidRDefault="003325E3" w:rsidP="003325E3">
      <w:pPr>
        <w:pStyle w:val="a6"/>
        <w:widowControl w:val="0"/>
        <w:numPr>
          <w:ilvl w:val="0"/>
          <w:numId w:val="13"/>
        </w:numPr>
        <w:spacing w:after="0" w:line="360" w:lineRule="auto"/>
        <w:ind w:left="0" w:firstLine="709"/>
        <w:jc w:val="both"/>
        <w:rPr>
          <w:rFonts w:ascii="Times New Roman" w:hAnsi="Times New Roman"/>
          <w:sz w:val="28"/>
          <w:lang w:eastAsia="ru-RU"/>
        </w:rPr>
      </w:pPr>
      <w:r w:rsidRPr="003325E3">
        <w:rPr>
          <w:rFonts w:ascii="Times New Roman" w:hAnsi="Times New Roman"/>
          <w:sz w:val="28"/>
          <w:lang w:eastAsia="ru-RU"/>
        </w:rPr>
        <w:t xml:space="preserve">Цитович Н.Н. </w:t>
      </w:r>
      <w:proofErr w:type="spellStart"/>
      <w:r w:rsidRPr="003325E3">
        <w:rPr>
          <w:rFonts w:ascii="Times New Roman" w:hAnsi="Times New Roman"/>
          <w:sz w:val="28"/>
          <w:lang w:eastAsia="ru-RU"/>
        </w:rPr>
        <w:t>Бюжетирование</w:t>
      </w:r>
      <w:proofErr w:type="spellEnd"/>
      <w:r w:rsidRPr="003325E3">
        <w:rPr>
          <w:rFonts w:ascii="Times New Roman" w:hAnsi="Times New Roman"/>
          <w:sz w:val="28"/>
          <w:lang w:eastAsia="ru-RU"/>
        </w:rPr>
        <w:t xml:space="preserve"> на Российских предприятиях // Вестник Санкт-Петер</w:t>
      </w:r>
      <w:r>
        <w:rPr>
          <w:rFonts w:ascii="Times New Roman" w:hAnsi="Times New Roman"/>
          <w:sz w:val="28"/>
          <w:lang w:eastAsia="ru-RU"/>
        </w:rPr>
        <w:t>бургского Университета. №1, 2009</w:t>
      </w:r>
      <w:r w:rsidRPr="003325E3">
        <w:rPr>
          <w:rFonts w:ascii="Times New Roman" w:hAnsi="Times New Roman"/>
          <w:sz w:val="28"/>
          <w:lang w:eastAsia="ru-RU"/>
        </w:rPr>
        <w:t>.</w:t>
      </w:r>
    </w:p>
    <w:p w:rsidR="004812FB" w:rsidRDefault="00EE5572" w:rsidP="004812FB">
      <w:pPr>
        <w:pStyle w:val="a6"/>
        <w:widowControl w:val="0"/>
        <w:numPr>
          <w:ilvl w:val="0"/>
          <w:numId w:val="13"/>
        </w:numPr>
        <w:spacing w:after="0" w:line="360" w:lineRule="auto"/>
        <w:ind w:left="0" w:firstLine="709"/>
        <w:jc w:val="both"/>
        <w:rPr>
          <w:rFonts w:ascii="Times New Roman" w:hAnsi="Times New Roman"/>
          <w:sz w:val="28"/>
          <w:lang w:eastAsia="ru-RU"/>
        </w:rPr>
      </w:pPr>
      <w:hyperlink r:id="rId16" w:history="1">
        <w:r w:rsidR="004812FB" w:rsidRPr="009D02DC">
          <w:rPr>
            <w:rStyle w:val="a9"/>
            <w:rFonts w:ascii="Times New Roman" w:hAnsi="Times New Roman"/>
            <w:sz w:val="28"/>
            <w:lang w:eastAsia="ru-RU"/>
          </w:rPr>
          <w:t>http://www.pfizer.com/about/leadership_and_structure/company_fact_sheet.jsp</w:t>
        </w:r>
      </w:hyperlink>
    </w:p>
    <w:p w:rsidR="004812FB" w:rsidRDefault="00EE5572" w:rsidP="004812FB">
      <w:pPr>
        <w:pStyle w:val="a6"/>
        <w:widowControl w:val="0"/>
        <w:numPr>
          <w:ilvl w:val="0"/>
          <w:numId w:val="13"/>
        </w:numPr>
        <w:spacing w:after="0" w:line="360" w:lineRule="auto"/>
        <w:ind w:left="0" w:firstLine="709"/>
        <w:jc w:val="both"/>
        <w:rPr>
          <w:rFonts w:ascii="Times New Roman" w:hAnsi="Times New Roman"/>
          <w:sz w:val="28"/>
          <w:lang w:eastAsia="ru-RU"/>
        </w:rPr>
      </w:pPr>
      <w:hyperlink r:id="rId17" w:history="1">
        <w:r w:rsidR="004812FB" w:rsidRPr="009D02DC">
          <w:rPr>
            <w:rStyle w:val="a9"/>
            <w:rFonts w:ascii="Times New Roman" w:hAnsi="Times New Roman"/>
            <w:sz w:val="28"/>
            <w:lang w:eastAsia="ru-RU"/>
          </w:rPr>
          <w:t>http://investing.businessweek.com/research/stocks/snapshot/snapshot.asp?symbol=PFE</w:t>
        </w:r>
      </w:hyperlink>
    </w:p>
    <w:p w:rsidR="004812FB" w:rsidRPr="004812FB" w:rsidRDefault="004812FB" w:rsidP="004812FB">
      <w:pPr>
        <w:pStyle w:val="a6"/>
        <w:widowControl w:val="0"/>
        <w:numPr>
          <w:ilvl w:val="0"/>
          <w:numId w:val="13"/>
        </w:numPr>
        <w:spacing w:after="0" w:line="360" w:lineRule="auto"/>
        <w:jc w:val="both"/>
        <w:rPr>
          <w:rFonts w:ascii="Times New Roman" w:hAnsi="Times New Roman"/>
          <w:sz w:val="28"/>
          <w:lang w:eastAsia="ru-RU"/>
        </w:rPr>
      </w:pPr>
      <w:r w:rsidRPr="004812FB">
        <w:rPr>
          <w:rFonts w:ascii="Times New Roman" w:hAnsi="Times New Roman"/>
          <w:sz w:val="28"/>
          <w:lang w:eastAsia="ru-RU"/>
        </w:rPr>
        <w:t>http://www.cfin.ru/</w:t>
      </w:r>
    </w:p>
    <w:p w:rsidR="004812FB" w:rsidRDefault="00EE5572" w:rsidP="004812FB">
      <w:pPr>
        <w:pStyle w:val="a6"/>
        <w:widowControl w:val="0"/>
        <w:numPr>
          <w:ilvl w:val="0"/>
          <w:numId w:val="13"/>
        </w:numPr>
        <w:spacing w:after="0" w:line="360" w:lineRule="auto"/>
        <w:ind w:left="0" w:firstLine="709"/>
        <w:jc w:val="both"/>
        <w:rPr>
          <w:rFonts w:ascii="Times New Roman" w:hAnsi="Times New Roman"/>
          <w:sz w:val="28"/>
          <w:lang w:eastAsia="ru-RU"/>
        </w:rPr>
      </w:pPr>
      <w:hyperlink r:id="rId18" w:history="1">
        <w:r w:rsidR="004812FB" w:rsidRPr="004812FB">
          <w:rPr>
            <w:rStyle w:val="a9"/>
            <w:rFonts w:ascii="Times New Roman" w:hAnsi="Times New Roman"/>
            <w:sz w:val="28"/>
            <w:lang w:eastAsia="ru-RU"/>
          </w:rPr>
          <w:t>http://klerk.ru/</w:t>
        </w:r>
      </w:hyperlink>
    </w:p>
    <w:p w:rsidR="004812FB" w:rsidRPr="004812FB" w:rsidRDefault="004812FB" w:rsidP="004812FB">
      <w:pPr>
        <w:pStyle w:val="a6"/>
        <w:widowControl w:val="0"/>
        <w:spacing w:after="0" w:line="360" w:lineRule="auto"/>
        <w:ind w:left="709"/>
        <w:jc w:val="both"/>
        <w:rPr>
          <w:rFonts w:ascii="Times New Roman" w:hAnsi="Times New Roman"/>
          <w:sz w:val="28"/>
          <w:lang w:eastAsia="ru-RU"/>
        </w:rPr>
      </w:pPr>
    </w:p>
    <w:sectPr w:rsidR="004812FB" w:rsidRPr="004812FB" w:rsidSect="004812FB">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72" w:rsidRDefault="00EE5572" w:rsidP="004812FB">
      <w:pPr>
        <w:spacing w:after="0" w:line="240" w:lineRule="auto"/>
      </w:pPr>
      <w:r>
        <w:separator/>
      </w:r>
    </w:p>
  </w:endnote>
  <w:endnote w:type="continuationSeparator" w:id="0">
    <w:p w:rsidR="00EE5572" w:rsidRDefault="00EE5572" w:rsidP="0048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72" w:rsidRDefault="00EE5572" w:rsidP="004812FB">
      <w:pPr>
        <w:spacing w:after="0" w:line="240" w:lineRule="auto"/>
      </w:pPr>
      <w:r>
        <w:separator/>
      </w:r>
    </w:p>
  </w:footnote>
  <w:footnote w:type="continuationSeparator" w:id="0">
    <w:p w:rsidR="00EE5572" w:rsidRDefault="00EE5572" w:rsidP="00481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87950"/>
      <w:docPartObj>
        <w:docPartGallery w:val="Page Numbers (Top of Page)"/>
        <w:docPartUnique/>
      </w:docPartObj>
    </w:sdtPr>
    <w:sdtEndPr/>
    <w:sdtContent>
      <w:p w:rsidR="004812FB" w:rsidRDefault="004812FB">
        <w:pPr>
          <w:pStyle w:val="aa"/>
          <w:jc w:val="center"/>
        </w:pPr>
        <w:r>
          <w:fldChar w:fldCharType="begin"/>
        </w:r>
        <w:r>
          <w:instrText>PAGE   \* MERGEFORMAT</w:instrText>
        </w:r>
        <w:r>
          <w:fldChar w:fldCharType="separate"/>
        </w:r>
        <w:r w:rsidR="003325E3">
          <w:rPr>
            <w:noProof/>
          </w:rPr>
          <w:t>2</w:t>
        </w:r>
        <w:r>
          <w:fldChar w:fldCharType="end"/>
        </w:r>
      </w:p>
    </w:sdtContent>
  </w:sdt>
  <w:p w:rsidR="004812FB" w:rsidRDefault="004812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966"/>
    <w:multiLevelType w:val="hybridMultilevel"/>
    <w:tmpl w:val="4F5C094E"/>
    <w:lvl w:ilvl="0" w:tplc="5CD842F0">
      <w:start w:val="2"/>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F621D46"/>
    <w:multiLevelType w:val="hybridMultilevel"/>
    <w:tmpl w:val="902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937082"/>
    <w:multiLevelType w:val="hybridMultilevel"/>
    <w:tmpl w:val="FD96F9BE"/>
    <w:lvl w:ilvl="0" w:tplc="5CD842F0">
      <w:start w:val="2"/>
      <w:numFmt w:val="bullet"/>
      <w:lvlText w:val="•"/>
      <w:lvlJc w:val="left"/>
      <w:pPr>
        <w:ind w:left="2288" w:hanging="87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D900AD"/>
    <w:multiLevelType w:val="multilevel"/>
    <w:tmpl w:val="38E88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313C95"/>
    <w:multiLevelType w:val="hybridMultilevel"/>
    <w:tmpl w:val="CEFAE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6502E9"/>
    <w:multiLevelType w:val="hybridMultilevel"/>
    <w:tmpl w:val="CBC021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7E376F"/>
    <w:multiLevelType w:val="hybridMultilevel"/>
    <w:tmpl w:val="AA8C4112"/>
    <w:lvl w:ilvl="0" w:tplc="5CD842F0">
      <w:start w:val="2"/>
      <w:numFmt w:val="bullet"/>
      <w:lvlText w:val="•"/>
      <w:lvlJc w:val="left"/>
      <w:pPr>
        <w:ind w:left="2288" w:hanging="87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957481"/>
    <w:multiLevelType w:val="hybridMultilevel"/>
    <w:tmpl w:val="9D822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A97BCB"/>
    <w:multiLevelType w:val="hybridMultilevel"/>
    <w:tmpl w:val="F6E66A5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644175"/>
    <w:multiLevelType w:val="hybridMultilevel"/>
    <w:tmpl w:val="E71222C4"/>
    <w:lvl w:ilvl="0" w:tplc="5CD842F0">
      <w:start w:val="2"/>
      <w:numFmt w:val="bullet"/>
      <w:lvlText w:val="•"/>
      <w:lvlJc w:val="left"/>
      <w:pPr>
        <w:ind w:left="2288" w:hanging="87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026236"/>
    <w:multiLevelType w:val="hybridMultilevel"/>
    <w:tmpl w:val="F41454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3DE12DB"/>
    <w:multiLevelType w:val="hybridMultilevel"/>
    <w:tmpl w:val="5AB09796"/>
    <w:lvl w:ilvl="0" w:tplc="A044E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B90B25"/>
    <w:multiLevelType w:val="hybridMultilevel"/>
    <w:tmpl w:val="5CA22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704886"/>
    <w:multiLevelType w:val="hybridMultilevel"/>
    <w:tmpl w:val="99864236"/>
    <w:lvl w:ilvl="0" w:tplc="7F0A022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0"/>
  </w:num>
  <w:num w:numId="3">
    <w:abstractNumId w:val="11"/>
  </w:num>
  <w:num w:numId="4">
    <w:abstractNumId w:val="8"/>
  </w:num>
  <w:num w:numId="5">
    <w:abstractNumId w:val="12"/>
  </w:num>
  <w:num w:numId="6">
    <w:abstractNumId w:val="7"/>
  </w:num>
  <w:num w:numId="7">
    <w:abstractNumId w:val="1"/>
  </w:num>
  <w:num w:numId="8">
    <w:abstractNumId w:val="4"/>
  </w:num>
  <w:num w:numId="9">
    <w:abstractNumId w:val="0"/>
  </w:num>
  <w:num w:numId="10">
    <w:abstractNumId w:val="2"/>
  </w:num>
  <w:num w:numId="11">
    <w:abstractNumId w:val="9"/>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00"/>
    <w:rsid w:val="00102000"/>
    <w:rsid w:val="001E0028"/>
    <w:rsid w:val="00250147"/>
    <w:rsid w:val="002F2D0B"/>
    <w:rsid w:val="00327A3A"/>
    <w:rsid w:val="003325E3"/>
    <w:rsid w:val="00352920"/>
    <w:rsid w:val="00397C11"/>
    <w:rsid w:val="003B5DF3"/>
    <w:rsid w:val="004345AA"/>
    <w:rsid w:val="00451996"/>
    <w:rsid w:val="00474231"/>
    <w:rsid w:val="004812FB"/>
    <w:rsid w:val="005A2AF6"/>
    <w:rsid w:val="006203FB"/>
    <w:rsid w:val="006B7634"/>
    <w:rsid w:val="006C21AA"/>
    <w:rsid w:val="00804F92"/>
    <w:rsid w:val="00820415"/>
    <w:rsid w:val="00876796"/>
    <w:rsid w:val="008E1B6F"/>
    <w:rsid w:val="00981E73"/>
    <w:rsid w:val="00A25879"/>
    <w:rsid w:val="00AC1710"/>
    <w:rsid w:val="00C62AE9"/>
    <w:rsid w:val="00C91F8F"/>
    <w:rsid w:val="00C94684"/>
    <w:rsid w:val="00E062EC"/>
    <w:rsid w:val="00EE3D30"/>
    <w:rsid w:val="00EE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96"/>
  </w:style>
  <w:style w:type="paragraph" w:styleId="1">
    <w:name w:val="heading 1"/>
    <w:basedOn w:val="a"/>
    <w:next w:val="a"/>
    <w:link w:val="10"/>
    <w:uiPriority w:val="9"/>
    <w:qFormat/>
    <w:rsid w:val="00451996"/>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434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996"/>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804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F92"/>
    <w:rPr>
      <w:rFonts w:ascii="Tahoma" w:hAnsi="Tahoma" w:cs="Tahoma"/>
      <w:sz w:val="16"/>
      <w:szCs w:val="16"/>
    </w:rPr>
  </w:style>
  <w:style w:type="paragraph" w:styleId="a5">
    <w:name w:val="Normal (Web)"/>
    <w:basedOn w:val="a"/>
    <w:uiPriority w:val="99"/>
    <w:semiHidden/>
    <w:unhideWhenUsed/>
    <w:rsid w:val="00804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4F92"/>
    <w:pPr>
      <w:ind w:left="720"/>
      <w:contextualSpacing/>
    </w:pPr>
  </w:style>
  <w:style w:type="character" w:customStyle="1" w:styleId="20">
    <w:name w:val="Заголовок 2 Знак"/>
    <w:basedOn w:val="a0"/>
    <w:link w:val="2"/>
    <w:uiPriority w:val="9"/>
    <w:rsid w:val="004345AA"/>
    <w:rPr>
      <w:rFonts w:asciiTheme="majorHAnsi" w:eastAsiaTheme="majorEastAsia" w:hAnsiTheme="majorHAnsi" w:cstheme="majorBidi"/>
      <w:b/>
      <w:bCs/>
      <w:color w:val="4F81BD" w:themeColor="accent1"/>
      <w:sz w:val="26"/>
      <w:szCs w:val="26"/>
    </w:rPr>
  </w:style>
  <w:style w:type="character" w:styleId="a7">
    <w:name w:val="Placeholder Text"/>
    <w:basedOn w:val="a0"/>
    <w:uiPriority w:val="99"/>
    <w:semiHidden/>
    <w:rsid w:val="008E1B6F"/>
    <w:rPr>
      <w:color w:val="808080"/>
    </w:rPr>
  </w:style>
  <w:style w:type="paragraph" w:styleId="a8">
    <w:name w:val="TOC Heading"/>
    <w:basedOn w:val="1"/>
    <w:next w:val="a"/>
    <w:uiPriority w:val="39"/>
    <w:semiHidden/>
    <w:unhideWhenUsed/>
    <w:qFormat/>
    <w:rsid w:val="003B5DF3"/>
    <w:pPr>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B5DF3"/>
    <w:pPr>
      <w:spacing w:after="100"/>
    </w:pPr>
  </w:style>
  <w:style w:type="paragraph" w:styleId="21">
    <w:name w:val="toc 2"/>
    <w:basedOn w:val="a"/>
    <w:next w:val="a"/>
    <w:autoRedefine/>
    <w:uiPriority w:val="39"/>
    <w:unhideWhenUsed/>
    <w:rsid w:val="003B5DF3"/>
    <w:pPr>
      <w:spacing w:after="100"/>
      <w:ind w:left="220"/>
    </w:pPr>
  </w:style>
  <w:style w:type="character" w:styleId="a9">
    <w:name w:val="Hyperlink"/>
    <w:basedOn w:val="a0"/>
    <w:uiPriority w:val="99"/>
    <w:unhideWhenUsed/>
    <w:rsid w:val="003B5DF3"/>
    <w:rPr>
      <w:color w:val="0000FF" w:themeColor="hyperlink"/>
      <w:u w:val="single"/>
    </w:rPr>
  </w:style>
  <w:style w:type="paragraph" w:styleId="aa">
    <w:name w:val="header"/>
    <w:basedOn w:val="a"/>
    <w:link w:val="ab"/>
    <w:uiPriority w:val="99"/>
    <w:unhideWhenUsed/>
    <w:rsid w:val="004812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12FB"/>
  </w:style>
  <w:style w:type="paragraph" w:styleId="ac">
    <w:name w:val="footer"/>
    <w:basedOn w:val="a"/>
    <w:link w:val="ad"/>
    <w:uiPriority w:val="99"/>
    <w:unhideWhenUsed/>
    <w:rsid w:val="004812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12FB"/>
  </w:style>
  <w:style w:type="character" w:customStyle="1" w:styleId="apple-converted-space">
    <w:name w:val="apple-converted-space"/>
    <w:basedOn w:val="a0"/>
    <w:rsid w:val="00481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96"/>
  </w:style>
  <w:style w:type="paragraph" w:styleId="1">
    <w:name w:val="heading 1"/>
    <w:basedOn w:val="a"/>
    <w:next w:val="a"/>
    <w:link w:val="10"/>
    <w:uiPriority w:val="9"/>
    <w:qFormat/>
    <w:rsid w:val="00451996"/>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434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996"/>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804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F92"/>
    <w:rPr>
      <w:rFonts w:ascii="Tahoma" w:hAnsi="Tahoma" w:cs="Tahoma"/>
      <w:sz w:val="16"/>
      <w:szCs w:val="16"/>
    </w:rPr>
  </w:style>
  <w:style w:type="paragraph" w:styleId="a5">
    <w:name w:val="Normal (Web)"/>
    <w:basedOn w:val="a"/>
    <w:uiPriority w:val="99"/>
    <w:semiHidden/>
    <w:unhideWhenUsed/>
    <w:rsid w:val="00804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04F92"/>
    <w:pPr>
      <w:ind w:left="720"/>
      <w:contextualSpacing/>
    </w:pPr>
  </w:style>
  <w:style w:type="character" w:customStyle="1" w:styleId="20">
    <w:name w:val="Заголовок 2 Знак"/>
    <w:basedOn w:val="a0"/>
    <w:link w:val="2"/>
    <w:uiPriority w:val="9"/>
    <w:rsid w:val="004345AA"/>
    <w:rPr>
      <w:rFonts w:asciiTheme="majorHAnsi" w:eastAsiaTheme="majorEastAsia" w:hAnsiTheme="majorHAnsi" w:cstheme="majorBidi"/>
      <w:b/>
      <w:bCs/>
      <w:color w:val="4F81BD" w:themeColor="accent1"/>
      <w:sz w:val="26"/>
      <w:szCs w:val="26"/>
    </w:rPr>
  </w:style>
  <w:style w:type="character" w:styleId="a7">
    <w:name w:val="Placeholder Text"/>
    <w:basedOn w:val="a0"/>
    <w:uiPriority w:val="99"/>
    <w:semiHidden/>
    <w:rsid w:val="008E1B6F"/>
    <w:rPr>
      <w:color w:val="808080"/>
    </w:rPr>
  </w:style>
  <w:style w:type="paragraph" w:styleId="a8">
    <w:name w:val="TOC Heading"/>
    <w:basedOn w:val="1"/>
    <w:next w:val="a"/>
    <w:uiPriority w:val="39"/>
    <w:semiHidden/>
    <w:unhideWhenUsed/>
    <w:qFormat/>
    <w:rsid w:val="003B5DF3"/>
    <w:pPr>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B5DF3"/>
    <w:pPr>
      <w:spacing w:after="100"/>
    </w:pPr>
  </w:style>
  <w:style w:type="paragraph" w:styleId="21">
    <w:name w:val="toc 2"/>
    <w:basedOn w:val="a"/>
    <w:next w:val="a"/>
    <w:autoRedefine/>
    <w:uiPriority w:val="39"/>
    <w:unhideWhenUsed/>
    <w:rsid w:val="003B5DF3"/>
    <w:pPr>
      <w:spacing w:after="100"/>
      <w:ind w:left="220"/>
    </w:pPr>
  </w:style>
  <w:style w:type="character" w:styleId="a9">
    <w:name w:val="Hyperlink"/>
    <w:basedOn w:val="a0"/>
    <w:uiPriority w:val="99"/>
    <w:unhideWhenUsed/>
    <w:rsid w:val="003B5DF3"/>
    <w:rPr>
      <w:color w:val="0000FF" w:themeColor="hyperlink"/>
      <w:u w:val="single"/>
    </w:rPr>
  </w:style>
  <w:style w:type="paragraph" w:styleId="aa">
    <w:name w:val="header"/>
    <w:basedOn w:val="a"/>
    <w:link w:val="ab"/>
    <w:uiPriority w:val="99"/>
    <w:unhideWhenUsed/>
    <w:rsid w:val="004812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12FB"/>
  </w:style>
  <w:style w:type="paragraph" w:styleId="ac">
    <w:name w:val="footer"/>
    <w:basedOn w:val="a"/>
    <w:link w:val="ad"/>
    <w:uiPriority w:val="99"/>
    <w:unhideWhenUsed/>
    <w:rsid w:val="004812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12FB"/>
  </w:style>
  <w:style w:type="character" w:customStyle="1" w:styleId="apple-converted-space">
    <w:name w:val="apple-converted-space"/>
    <w:basedOn w:val="a0"/>
    <w:rsid w:val="0048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197">
      <w:bodyDiv w:val="1"/>
      <w:marLeft w:val="0"/>
      <w:marRight w:val="0"/>
      <w:marTop w:val="0"/>
      <w:marBottom w:val="0"/>
      <w:divBdr>
        <w:top w:val="none" w:sz="0" w:space="0" w:color="auto"/>
        <w:left w:val="none" w:sz="0" w:space="0" w:color="auto"/>
        <w:bottom w:val="none" w:sz="0" w:space="0" w:color="auto"/>
        <w:right w:val="none" w:sz="0" w:space="0" w:color="auto"/>
      </w:divBdr>
    </w:div>
    <w:div w:id="242569433">
      <w:bodyDiv w:val="1"/>
      <w:marLeft w:val="0"/>
      <w:marRight w:val="0"/>
      <w:marTop w:val="0"/>
      <w:marBottom w:val="0"/>
      <w:divBdr>
        <w:top w:val="none" w:sz="0" w:space="0" w:color="auto"/>
        <w:left w:val="none" w:sz="0" w:space="0" w:color="auto"/>
        <w:bottom w:val="none" w:sz="0" w:space="0" w:color="auto"/>
        <w:right w:val="none" w:sz="0" w:space="0" w:color="auto"/>
      </w:divBdr>
    </w:div>
    <w:div w:id="834297513">
      <w:bodyDiv w:val="1"/>
      <w:marLeft w:val="0"/>
      <w:marRight w:val="0"/>
      <w:marTop w:val="0"/>
      <w:marBottom w:val="0"/>
      <w:divBdr>
        <w:top w:val="none" w:sz="0" w:space="0" w:color="auto"/>
        <w:left w:val="none" w:sz="0" w:space="0" w:color="auto"/>
        <w:bottom w:val="none" w:sz="0" w:space="0" w:color="auto"/>
        <w:right w:val="none" w:sz="0" w:space="0" w:color="auto"/>
      </w:divBdr>
    </w:div>
    <w:div w:id="959260821">
      <w:bodyDiv w:val="1"/>
      <w:marLeft w:val="0"/>
      <w:marRight w:val="0"/>
      <w:marTop w:val="0"/>
      <w:marBottom w:val="0"/>
      <w:divBdr>
        <w:top w:val="none" w:sz="0" w:space="0" w:color="auto"/>
        <w:left w:val="none" w:sz="0" w:space="0" w:color="auto"/>
        <w:bottom w:val="none" w:sz="0" w:space="0" w:color="auto"/>
        <w:right w:val="none" w:sz="0" w:space="0" w:color="auto"/>
      </w:divBdr>
    </w:div>
    <w:div w:id="11708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kler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investing.businessweek.com/research/stocks/snapshot/snapshot.asp?symbol=PFE" TargetMode="External"/><Relationship Id="rId2" Type="http://schemas.openxmlformats.org/officeDocument/2006/relationships/numbering" Target="numbering.xml"/><Relationship Id="rId16" Type="http://schemas.openxmlformats.org/officeDocument/2006/relationships/hyperlink" Target="http://www.pfizer.com/about/leadership_and_structure/company_fact_sheet.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ABCE-21B3-4B7B-98B2-129BF225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37</Pages>
  <Words>8566</Words>
  <Characters>48827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2016-04-18T10:32:00Z</dcterms:created>
  <dcterms:modified xsi:type="dcterms:W3CDTF">2016-05-17T11:53:00Z</dcterms:modified>
</cp:coreProperties>
</file>