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A1" w:rsidRPr="00A82BA1" w:rsidRDefault="00A82BA1" w:rsidP="00A82BA1">
      <w:pPr>
        <w:spacing w:line="240" w:lineRule="auto"/>
        <w:ind w:firstLine="0"/>
        <w:jc w:val="center"/>
        <w:rPr>
          <w:rFonts w:cs="Times New Roman"/>
          <w:b/>
          <w:sz w:val="22"/>
        </w:rPr>
      </w:pPr>
      <w:r w:rsidRPr="00A82BA1">
        <w:rPr>
          <w:rFonts w:cs="Times New Roman"/>
          <w:b/>
          <w:sz w:val="22"/>
        </w:rPr>
        <w:t>МИНИСТЕРСТВО СЕЛЬСКОГО ХОЗЯЙСТВА РОССИЙСКОЙ ФЕДЕРАЦИИ</w:t>
      </w:r>
    </w:p>
    <w:p w:rsidR="00A82BA1" w:rsidRPr="00A82BA1" w:rsidRDefault="00A82BA1" w:rsidP="00A82BA1">
      <w:pPr>
        <w:spacing w:line="240" w:lineRule="auto"/>
        <w:ind w:firstLine="0"/>
        <w:jc w:val="center"/>
        <w:rPr>
          <w:rFonts w:cs="Times New Roman"/>
          <w:b/>
          <w:sz w:val="22"/>
        </w:rPr>
      </w:pPr>
      <w:r w:rsidRPr="00A82BA1">
        <w:rPr>
          <w:rFonts w:cs="Times New Roman"/>
          <w:b/>
          <w:sz w:val="22"/>
        </w:rPr>
        <w:t>ДЕПАРТАМЕНТ НАУЧНО-ТЕХНОЛОГИЧЕСКОЙ ПОЛИТИКИ И ОБРАЗОВАНИЯ</w:t>
      </w:r>
    </w:p>
    <w:p w:rsidR="00A82BA1" w:rsidRPr="00A82BA1" w:rsidRDefault="00D834A4" w:rsidP="00A82BA1">
      <w:pPr>
        <w:spacing w:line="240" w:lineRule="auto"/>
        <w:ind w:firstLine="0"/>
        <w:jc w:val="center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ФГБОУ В</w:t>
      </w:r>
      <w:r w:rsidR="00A82BA1" w:rsidRPr="00A82BA1">
        <w:rPr>
          <w:rFonts w:cs="Times New Roman"/>
          <w:b/>
          <w:sz w:val="22"/>
        </w:rPr>
        <w:t>О ДОНСКОЙ ГОСУДАРСТВЕННЫЙ АГРАРНЫЙ УНИВЕРСИТЕТ</w:t>
      </w:r>
    </w:p>
    <w:p w:rsidR="00A82BA1" w:rsidRPr="00E55524" w:rsidRDefault="00A82BA1" w:rsidP="00A82BA1">
      <w:pPr>
        <w:spacing w:line="240" w:lineRule="auto"/>
        <w:jc w:val="center"/>
        <w:rPr>
          <w:rFonts w:cs="Times New Roman"/>
          <w:b/>
        </w:rPr>
      </w:pPr>
    </w:p>
    <w:p w:rsidR="00A82BA1" w:rsidRPr="00E55524" w:rsidRDefault="00A82BA1" w:rsidP="00A82BA1">
      <w:pPr>
        <w:spacing w:line="240" w:lineRule="auto"/>
        <w:jc w:val="center"/>
        <w:rPr>
          <w:rFonts w:cs="Times New Roman"/>
          <w:b/>
        </w:rPr>
      </w:pPr>
    </w:p>
    <w:p w:rsidR="00A82BA1" w:rsidRPr="00142095" w:rsidRDefault="00A82BA1" w:rsidP="00A82BA1">
      <w:pPr>
        <w:spacing w:line="240" w:lineRule="auto"/>
        <w:jc w:val="right"/>
        <w:rPr>
          <w:rFonts w:cs="Times New Roman"/>
        </w:rPr>
      </w:pPr>
      <w:r w:rsidRPr="00142095">
        <w:rPr>
          <w:rFonts w:cs="Times New Roman"/>
        </w:rPr>
        <w:t>Кафедра Бухгалтерского учета и финансов</w:t>
      </w:r>
    </w:p>
    <w:p w:rsidR="00A82BA1" w:rsidRPr="00E55524" w:rsidRDefault="00A82BA1" w:rsidP="00A82BA1">
      <w:pPr>
        <w:spacing w:line="240" w:lineRule="auto"/>
        <w:jc w:val="center"/>
        <w:rPr>
          <w:rFonts w:cs="Times New Roman"/>
          <w:b/>
        </w:rPr>
      </w:pPr>
    </w:p>
    <w:p w:rsidR="00A82BA1" w:rsidRPr="00E55524" w:rsidRDefault="00A82BA1" w:rsidP="00A82BA1">
      <w:pPr>
        <w:spacing w:line="240" w:lineRule="auto"/>
        <w:jc w:val="center"/>
        <w:rPr>
          <w:rFonts w:cs="Times New Roman"/>
          <w:b/>
        </w:rPr>
      </w:pPr>
    </w:p>
    <w:p w:rsidR="00A82BA1" w:rsidRPr="00E55524" w:rsidRDefault="00A82BA1" w:rsidP="00A82BA1">
      <w:pPr>
        <w:spacing w:line="240" w:lineRule="auto"/>
        <w:jc w:val="center"/>
        <w:rPr>
          <w:rFonts w:cs="Times New Roman"/>
          <w:b/>
        </w:rPr>
      </w:pPr>
    </w:p>
    <w:p w:rsidR="00A82BA1" w:rsidRPr="00E55524" w:rsidRDefault="00A82BA1" w:rsidP="00A82BA1">
      <w:pPr>
        <w:spacing w:line="240" w:lineRule="auto"/>
        <w:jc w:val="center"/>
        <w:rPr>
          <w:rFonts w:cs="Times New Roman"/>
          <w:b/>
        </w:rPr>
      </w:pPr>
    </w:p>
    <w:p w:rsidR="00A82BA1" w:rsidRDefault="00A82BA1" w:rsidP="00A82BA1">
      <w:pPr>
        <w:spacing w:line="240" w:lineRule="auto"/>
        <w:jc w:val="center"/>
        <w:rPr>
          <w:rFonts w:cs="Times New Roman"/>
          <w:b/>
        </w:rPr>
      </w:pPr>
    </w:p>
    <w:p w:rsidR="00A82BA1" w:rsidRDefault="00A82BA1" w:rsidP="00A82BA1">
      <w:pPr>
        <w:spacing w:line="240" w:lineRule="auto"/>
        <w:ind w:firstLine="0"/>
        <w:rPr>
          <w:rFonts w:cs="Times New Roman"/>
          <w:b/>
        </w:rPr>
      </w:pPr>
    </w:p>
    <w:p w:rsidR="00A82BA1" w:rsidRDefault="00A82BA1" w:rsidP="00A82BA1">
      <w:pPr>
        <w:spacing w:line="240" w:lineRule="auto"/>
        <w:jc w:val="center"/>
        <w:rPr>
          <w:rFonts w:cs="Times New Roman"/>
          <w:b/>
        </w:rPr>
      </w:pPr>
    </w:p>
    <w:p w:rsidR="00A82BA1" w:rsidRDefault="00A82BA1" w:rsidP="00A82BA1">
      <w:pPr>
        <w:spacing w:line="240" w:lineRule="auto"/>
        <w:jc w:val="center"/>
        <w:rPr>
          <w:rFonts w:cs="Times New Roman"/>
          <w:b/>
        </w:rPr>
      </w:pPr>
    </w:p>
    <w:p w:rsidR="00A82BA1" w:rsidRDefault="00A82BA1" w:rsidP="001A6B0F">
      <w:pPr>
        <w:spacing w:line="240" w:lineRule="auto"/>
        <w:jc w:val="center"/>
        <w:rPr>
          <w:rFonts w:cs="Times New Roman"/>
          <w:b/>
        </w:rPr>
      </w:pPr>
      <w:r w:rsidRPr="00E55524">
        <w:rPr>
          <w:rFonts w:cs="Times New Roman"/>
          <w:b/>
        </w:rPr>
        <w:t>КУРСОВАЯ РАБОТА</w:t>
      </w:r>
      <w:r>
        <w:rPr>
          <w:rFonts w:cs="Times New Roman"/>
          <w:b/>
        </w:rPr>
        <w:t xml:space="preserve"> ПО ДИСЦИПЛИНЕ</w:t>
      </w:r>
    </w:p>
    <w:p w:rsidR="00A82BA1" w:rsidRDefault="00A82BA1" w:rsidP="001A6B0F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6541BC">
        <w:rPr>
          <w:rFonts w:eastAsia="Times New Roman" w:cs="Times New Roman"/>
          <w:b/>
          <w:szCs w:val="28"/>
          <w:lang w:eastAsia="ru-RU"/>
        </w:rPr>
        <w:t>«Комплексный экономический анализ хозяйственной деятельности предприятия»</w:t>
      </w:r>
    </w:p>
    <w:p w:rsidR="00A82BA1" w:rsidRPr="00A82BA1" w:rsidRDefault="00A82BA1" w:rsidP="001A6B0F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A82BA1" w:rsidRPr="00E55524" w:rsidRDefault="00A82BA1" w:rsidP="001A6B0F">
      <w:pPr>
        <w:spacing w:line="240" w:lineRule="auto"/>
        <w:jc w:val="center"/>
        <w:rPr>
          <w:rFonts w:cs="Times New Roman"/>
          <w:b/>
        </w:rPr>
      </w:pPr>
      <w:r w:rsidRPr="00E55524">
        <w:rPr>
          <w:rFonts w:cs="Times New Roman"/>
          <w:b/>
        </w:rPr>
        <w:t>на тему</w:t>
      </w:r>
      <w:r>
        <w:rPr>
          <w:rFonts w:cs="Times New Roman"/>
          <w:b/>
        </w:rPr>
        <w:t>:</w:t>
      </w:r>
    </w:p>
    <w:p w:rsidR="00A82BA1" w:rsidRPr="001A6B0F" w:rsidRDefault="00A82BA1" w:rsidP="001A6B0F">
      <w:pPr>
        <w:pStyle w:val="a9"/>
        <w:spacing w:before="0" w:after="0" w:line="240" w:lineRule="auto"/>
        <w:ind w:left="0" w:firstLine="709"/>
        <w:jc w:val="center"/>
        <w:rPr>
          <w:rFonts w:cstheme="majorBidi"/>
          <w:sz w:val="28"/>
          <w:szCs w:val="28"/>
        </w:rPr>
      </w:pPr>
      <w:r w:rsidRPr="001A6B0F">
        <w:rPr>
          <w:sz w:val="28"/>
          <w:szCs w:val="28"/>
        </w:rPr>
        <w:t>«Анализ производства и объема продаж продукции растениеводства в ЗАО имени С.М. Кирова Песчанокопского</w:t>
      </w:r>
      <w:r w:rsidR="00142095" w:rsidRPr="001A6B0F">
        <w:rPr>
          <w:sz w:val="28"/>
          <w:szCs w:val="28"/>
        </w:rPr>
        <w:t xml:space="preserve"> района Ростовской области</w:t>
      </w:r>
      <w:r w:rsidRPr="001A6B0F">
        <w:rPr>
          <w:sz w:val="28"/>
          <w:szCs w:val="28"/>
        </w:rPr>
        <w:t>»</w:t>
      </w:r>
    </w:p>
    <w:p w:rsidR="00A82BA1" w:rsidRPr="00E55524" w:rsidRDefault="00A82BA1" w:rsidP="001A6B0F">
      <w:pPr>
        <w:spacing w:line="240" w:lineRule="auto"/>
        <w:jc w:val="center"/>
        <w:rPr>
          <w:rFonts w:cs="Times New Roman"/>
          <w:b/>
        </w:rPr>
      </w:pPr>
    </w:p>
    <w:p w:rsidR="00A82BA1" w:rsidRPr="00E55524" w:rsidRDefault="00A82BA1" w:rsidP="00A82BA1">
      <w:pPr>
        <w:spacing w:line="240" w:lineRule="auto"/>
        <w:jc w:val="center"/>
        <w:rPr>
          <w:rFonts w:cs="Times New Roman"/>
          <w:b/>
        </w:rPr>
      </w:pPr>
    </w:p>
    <w:p w:rsidR="00A82BA1" w:rsidRPr="00E55524" w:rsidRDefault="00A82BA1" w:rsidP="00A82BA1">
      <w:pPr>
        <w:spacing w:line="240" w:lineRule="auto"/>
        <w:jc w:val="center"/>
        <w:rPr>
          <w:rFonts w:cs="Times New Roman"/>
          <w:b/>
        </w:rPr>
      </w:pPr>
    </w:p>
    <w:p w:rsidR="00A82BA1" w:rsidRPr="00E55524" w:rsidRDefault="00A82BA1" w:rsidP="00A82BA1">
      <w:pPr>
        <w:spacing w:line="240" w:lineRule="auto"/>
        <w:jc w:val="center"/>
        <w:rPr>
          <w:rFonts w:cs="Times New Roman"/>
          <w:b/>
        </w:rPr>
      </w:pPr>
    </w:p>
    <w:p w:rsidR="00A82BA1" w:rsidRPr="00E55524" w:rsidRDefault="00A82BA1" w:rsidP="00A82BA1">
      <w:pPr>
        <w:spacing w:line="240" w:lineRule="auto"/>
        <w:jc w:val="center"/>
        <w:rPr>
          <w:rFonts w:cs="Times New Roman"/>
          <w:b/>
        </w:rPr>
      </w:pPr>
    </w:p>
    <w:p w:rsidR="00A82BA1" w:rsidRPr="00E55524" w:rsidRDefault="00A82BA1" w:rsidP="00A82BA1">
      <w:pPr>
        <w:spacing w:line="240" w:lineRule="auto"/>
        <w:jc w:val="center"/>
        <w:rPr>
          <w:rFonts w:cs="Times New Roman"/>
          <w:b/>
        </w:rPr>
      </w:pPr>
    </w:p>
    <w:p w:rsidR="00A82BA1" w:rsidRPr="00E55524" w:rsidRDefault="004120F1" w:rsidP="00A82BA1">
      <w:pPr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76" type="#_x0000_t202" style="position:absolute;left:0;text-align:left;margin-left:234.45pt;margin-top:8.05pt;width:254.25pt;height:218.05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" filled="f" stroked="f" strokeweight=".5pt">
            <v:path arrowok="t"/>
            <v:textbox>
              <w:txbxContent>
                <w:p w:rsidR="00041273" w:rsidRPr="00E55524" w:rsidRDefault="00041273" w:rsidP="00A82BA1">
                  <w:pPr>
                    <w:spacing w:line="240" w:lineRule="auto"/>
                    <w:jc w:val="right"/>
                    <w:rPr>
                      <w:rFonts w:cs="Times New Roman"/>
                    </w:rPr>
                  </w:pPr>
                  <w:r w:rsidRPr="00E55524">
                    <w:rPr>
                      <w:rFonts w:cs="Times New Roman"/>
                      <w:b/>
                    </w:rPr>
                    <w:t>Исполнитель</w:t>
                  </w:r>
                  <w:r w:rsidRPr="00E55524">
                    <w:rPr>
                      <w:rFonts w:cs="Times New Roman"/>
                    </w:rPr>
                    <w:t>:</w:t>
                  </w:r>
                </w:p>
                <w:p w:rsidR="00041273" w:rsidRDefault="00041273" w:rsidP="00A82BA1">
                  <w:pPr>
                    <w:spacing w:line="240" w:lineRule="auto"/>
                    <w:jc w:val="right"/>
                    <w:rPr>
                      <w:rFonts w:cs="Times New Roman"/>
                    </w:rPr>
                  </w:pPr>
                  <w:r w:rsidRPr="00E55524">
                    <w:rPr>
                      <w:rFonts w:cs="Times New Roman"/>
                    </w:rPr>
                    <w:t>Студентка</w:t>
                  </w:r>
                  <w:r>
                    <w:rPr>
                      <w:rFonts w:cs="Times New Roman"/>
                    </w:rPr>
                    <w:t xml:space="preserve"> 3 курса</w:t>
                  </w:r>
                  <w:r w:rsidRPr="00E55524">
                    <w:rPr>
                      <w:rFonts w:cs="Times New Roman"/>
                    </w:rPr>
                    <w:t xml:space="preserve"> </w:t>
                  </w:r>
                </w:p>
                <w:p w:rsidR="00041273" w:rsidRPr="00E55524" w:rsidRDefault="00041273" w:rsidP="00A82BA1">
                  <w:pPr>
                    <w:spacing w:line="240" w:lineRule="auto"/>
                    <w:jc w:val="right"/>
                    <w:rPr>
                      <w:rFonts w:cs="Times New Roman"/>
                    </w:rPr>
                  </w:pPr>
                  <w:r w:rsidRPr="00E55524">
                    <w:rPr>
                      <w:rFonts w:cs="Times New Roman"/>
                    </w:rPr>
                    <w:t xml:space="preserve">экономического факультета     </w:t>
                  </w:r>
                </w:p>
                <w:p w:rsidR="00041273" w:rsidRDefault="00041273" w:rsidP="00A82BA1">
                  <w:pPr>
                    <w:spacing w:line="240" w:lineRule="auto"/>
                    <w:jc w:val="right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профиль « Э</w:t>
                  </w:r>
                  <w:r w:rsidRPr="00E55524">
                    <w:rPr>
                      <w:rFonts w:cs="Times New Roman"/>
                    </w:rPr>
                    <w:t xml:space="preserve">кономика </w:t>
                  </w:r>
                  <w:r>
                    <w:rPr>
                      <w:rFonts w:cs="Times New Roman"/>
                    </w:rPr>
                    <w:t>предприятий</w:t>
                  </w:r>
                  <w:r w:rsidRPr="00E55524">
                    <w:rPr>
                      <w:rFonts w:cs="Times New Roman"/>
                    </w:rPr>
                    <w:t xml:space="preserve"> и организаций»</w:t>
                  </w:r>
                </w:p>
                <w:p w:rsidR="00041273" w:rsidRPr="00E55524" w:rsidRDefault="00041273" w:rsidP="00A82BA1">
                  <w:pPr>
                    <w:spacing w:line="240" w:lineRule="auto"/>
                    <w:jc w:val="right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Суховей О.Н</w:t>
                  </w:r>
                </w:p>
                <w:p w:rsidR="00041273" w:rsidRPr="00E55524" w:rsidRDefault="00041273" w:rsidP="00A82BA1">
                  <w:pPr>
                    <w:spacing w:line="240" w:lineRule="auto"/>
                    <w:jc w:val="right"/>
                    <w:rPr>
                      <w:rFonts w:cs="Times New Roman"/>
                    </w:rPr>
                  </w:pPr>
                </w:p>
                <w:p w:rsidR="00041273" w:rsidRDefault="00041273" w:rsidP="00A82BA1">
                  <w:pPr>
                    <w:spacing w:line="240" w:lineRule="auto"/>
                    <w:jc w:val="right"/>
                    <w:rPr>
                      <w:rFonts w:cs="Times New Roman"/>
                    </w:rPr>
                  </w:pPr>
                  <w:r w:rsidRPr="00E55524">
                    <w:rPr>
                      <w:rFonts w:cs="Times New Roman"/>
                      <w:b/>
                    </w:rPr>
                    <w:t>Проверил</w:t>
                  </w:r>
                  <w:r w:rsidRPr="00E55524">
                    <w:rPr>
                      <w:rFonts w:cs="Times New Roman"/>
                    </w:rPr>
                    <w:t>:</w:t>
                  </w:r>
                </w:p>
                <w:p w:rsidR="00041273" w:rsidRPr="00E55524" w:rsidRDefault="00041273" w:rsidP="00A82BA1">
                  <w:pPr>
                    <w:spacing w:line="240" w:lineRule="auto"/>
                    <w:jc w:val="right"/>
                    <w:rPr>
                      <w:rFonts w:cs="Times New Roman"/>
                    </w:rPr>
                  </w:pPr>
                  <w:proofErr w:type="spellStart"/>
                  <w:r>
                    <w:rPr>
                      <w:rFonts w:cs="Times New Roman"/>
                    </w:rPr>
                    <w:t>к.э.н</w:t>
                  </w:r>
                  <w:proofErr w:type="spellEnd"/>
                  <w:r>
                    <w:rPr>
                      <w:rFonts w:cs="Times New Roman"/>
                    </w:rPr>
                    <w:t xml:space="preserve">. доцент </w:t>
                  </w:r>
                  <w:proofErr w:type="spellStart"/>
                  <w:r>
                    <w:rPr>
                      <w:rFonts w:cs="Times New Roman"/>
                    </w:rPr>
                    <w:t>Пошелюк</w:t>
                  </w:r>
                  <w:proofErr w:type="spellEnd"/>
                  <w:r>
                    <w:rPr>
                      <w:rFonts w:cs="Times New Roman"/>
                    </w:rPr>
                    <w:t xml:space="preserve"> Л.А.</w:t>
                  </w:r>
                  <w:r w:rsidRPr="00E55524">
                    <w:rPr>
                      <w:rFonts w:cs="Times New Roman"/>
                    </w:rPr>
                    <w:t xml:space="preserve"> </w:t>
                  </w:r>
                </w:p>
                <w:p w:rsidR="00041273" w:rsidRPr="00E55524" w:rsidRDefault="00041273" w:rsidP="00A82BA1">
                  <w:pPr>
                    <w:spacing w:line="240" w:lineRule="auto"/>
                    <w:jc w:val="righ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</w:p>
    <w:p w:rsidR="00A82BA1" w:rsidRPr="00E55524" w:rsidRDefault="00A82BA1" w:rsidP="00A82BA1">
      <w:pPr>
        <w:spacing w:line="240" w:lineRule="auto"/>
        <w:jc w:val="center"/>
        <w:rPr>
          <w:rFonts w:cs="Times New Roman"/>
          <w:b/>
        </w:rPr>
      </w:pPr>
    </w:p>
    <w:p w:rsidR="00A82BA1" w:rsidRPr="00E55524" w:rsidRDefault="00A82BA1" w:rsidP="00A82BA1">
      <w:pPr>
        <w:spacing w:line="240" w:lineRule="auto"/>
        <w:jc w:val="center"/>
        <w:rPr>
          <w:rFonts w:cs="Times New Roman"/>
          <w:b/>
        </w:rPr>
      </w:pPr>
    </w:p>
    <w:p w:rsidR="00A82BA1" w:rsidRPr="00E55524" w:rsidRDefault="00A82BA1" w:rsidP="00A82BA1">
      <w:pPr>
        <w:spacing w:line="240" w:lineRule="auto"/>
        <w:jc w:val="center"/>
        <w:rPr>
          <w:rFonts w:cs="Times New Roman"/>
          <w:b/>
        </w:rPr>
      </w:pPr>
    </w:p>
    <w:p w:rsidR="00A82BA1" w:rsidRPr="00E55524" w:rsidRDefault="00A82BA1" w:rsidP="00A82BA1">
      <w:pPr>
        <w:spacing w:line="240" w:lineRule="auto"/>
        <w:jc w:val="center"/>
        <w:rPr>
          <w:rFonts w:cs="Times New Roman"/>
          <w:b/>
        </w:rPr>
      </w:pPr>
    </w:p>
    <w:p w:rsidR="00A82BA1" w:rsidRPr="00E55524" w:rsidRDefault="00A82BA1" w:rsidP="00A82BA1">
      <w:pPr>
        <w:spacing w:line="240" w:lineRule="auto"/>
        <w:jc w:val="center"/>
        <w:rPr>
          <w:rFonts w:cs="Times New Roman"/>
          <w:b/>
        </w:rPr>
      </w:pPr>
    </w:p>
    <w:p w:rsidR="00A82BA1" w:rsidRPr="00E55524" w:rsidRDefault="00A82BA1" w:rsidP="00A82BA1">
      <w:pPr>
        <w:spacing w:line="240" w:lineRule="auto"/>
        <w:jc w:val="center"/>
        <w:rPr>
          <w:rFonts w:cs="Times New Roman"/>
          <w:b/>
        </w:rPr>
      </w:pPr>
    </w:p>
    <w:p w:rsidR="00A82BA1" w:rsidRDefault="00A82BA1" w:rsidP="00A82BA1">
      <w:pPr>
        <w:spacing w:line="240" w:lineRule="auto"/>
        <w:jc w:val="center"/>
        <w:rPr>
          <w:rFonts w:cs="Times New Roman"/>
          <w:b/>
        </w:rPr>
      </w:pPr>
    </w:p>
    <w:p w:rsidR="00A82BA1" w:rsidRDefault="00A82BA1" w:rsidP="00A82BA1">
      <w:pPr>
        <w:spacing w:line="240" w:lineRule="auto"/>
        <w:jc w:val="center"/>
        <w:rPr>
          <w:rFonts w:cs="Times New Roman"/>
          <w:b/>
        </w:rPr>
      </w:pPr>
    </w:p>
    <w:p w:rsidR="00A82BA1" w:rsidRDefault="00A82BA1" w:rsidP="00A82BA1">
      <w:pPr>
        <w:spacing w:line="240" w:lineRule="auto"/>
        <w:jc w:val="center"/>
        <w:rPr>
          <w:rFonts w:cs="Times New Roman"/>
          <w:b/>
        </w:rPr>
      </w:pPr>
    </w:p>
    <w:p w:rsidR="00A82BA1" w:rsidRDefault="00A82BA1" w:rsidP="00A82BA1">
      <w:pPr>
        <w:spacing w:line="240" w:lineRule="auto"/>
        <w:jc w:val="center"/>
        <w:rPr>
          <w:rFonts w:cs="Times New Roman"/>
          <w:b/>
        </w:rPr>
      </w:pPr>
    </w:p>
    <w:p w:rsidR="00A82BA1" w:rsidRDefault="00A82BA1" w:rsidP="00A82BA1">
      <w:pPr>
        <w:spacing w:line="240" w:lineRule="auto"/>
        <w:ind w:firstLine="0"/>
        <w:rPr>
          <w:rFonts w:cs="Times New Roman"/>
          <w:b/>
        </w:rPr>
      </w:pPr>
    </w:p>
    <w:p w:rsidR="00A82BA1" w:rsidRDefault="00A82BA1" w:rsidP="00A82BA1">
      <w:pPr>
        <w:spacing w:line="240" w:lineRule="auto"/>
        <w:jc w:val="center"/>
        <w:rPr>
          <w:rFonts w:cs="Times New Roman"/>
          <w:b/>
        </w:rPr>
      </w:pPr>
    </w:p>
    <w:p w:rsidR="00A82BA1" w:rsidRDefault="00A82BA1" w:rsidP="00A82BA1">
      <w:pPr>
        <w:spacing w:line="240" w:lineRule="auto"/>
        <w:jc w:val="center"/>
        <w:rPr>
          <w:rFonts w:cs="Times New Roman"/>
          <w:b/>
        </w:rPr>
      </w:pPr>
    </w:p>
    <w:p w:rsidR="00142095" w:rsidRDefault="00142095" w:rsidP="00A82BA1">
      <w:pPr>
        <w:spacing w:line="240" w:lineRule="auto"/>
        <w:jc w:val="center"/>
        <w:rPr>
          <w:rFonts w:cs="Times New Roman"/>
          <w:b/>
        </w:rPr>
      </w:pPr>
    </w:p>
    <w:p w:rsidR="00142095" w:rsidRDefault="00142095" w:rsidP="00A82BA1">
      <w:pPr>
        <w:spacing w:line="240" w:lineRule="auto"/>
        <w:jc w:val="center"/>
        <w:rPr>
          <w:rFonts w:cs="Times New Roman"/>
          <w:b/>
        </w:rPr>
      </w:pPr>
    </w:p>
    <w:p w:rsidR="00A82BA1" w:rsidRDefault="00A82BA1" w:rsidP="00A82BA1">
      <w:pPr>
        <w:spacing w:line="240" w:lineRule="auto"/>
        <w:jc w:val="center"/>
        <w:rPr>
          <w:rFonts w:cs="Times New Roman"/>
          <w:b/>
        </w:rPr>
      </w:pPr>
      <w:r w:rsidRPr="00E55524">
        <w:rPr>
          <w:rFonts w:cs="Times New Roman"/>
          <w:b/>
        </w:rPr>
        <w:t>п</w:t>
      </w:r>
      <w:r>
        <w:rPr>
          <w:rFonts w:cs="Times New Roman"/>
          <w:b/>
        </w:rPr>
        <w:t xml:space="preserve">. </w:t>
      </w:r>
      <w:proofErr w:type="spellStart"/>
      <w:r>
        <w:rPr>
          <w:rFonts w:cs="Times New Roman"/>
          <w:b/>
        </w:rPr>
        <w:t>Персиановский</w:t>
      </w:r>
      <w:proofErr w:type="spellEnd"/>
      <w:r>
        <w:rPr>
          <w:rFonts w:cs="Times New Roman"/>
          <w:b/>
        </w:rPr>
        <w:t xml:space="preserve"> – 2015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Cs w:val="22"/>
        </w:rPr>
        <w:id w:val="436658967"/>
        <w:docPartObj>
          <w:docPartGallery w:val="Table of Contents"/>
          <w:docPartUnique/>
        </w:docPartObj>
      </w:sdtPr>
      <w:sdtContent>
        <w:p w:rsidR="001A6B0F" w:rsidRDefault="00C2448F" w:rsidP="00C2448F">
          <w:pPr>
            <w:pStyle w:val="af0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C2448F">
            <w:rPr>
              <w:rFonts w:ascii="Times New Roman" w:hAnsi="Times New Roman" w:cs="Times New Roman"/>
              <w:color w:val="000000" w:themeColor="text1"/>
            </w:rPr>
            <w:t>СОДЕРЖАНИЕ</w:t>
          </w:r>
        </w:p>
        <w:p w:rsidR="00C2448F" w:rsidRPr="00C2448F" w:rsidRDefault="00C2448F" w:rsidP="00C2448F"/>
        <w:p w:rsidR="00326CE3" w:rsidRDefault="004120F1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 w:rsidR="001A6B0F">
            <w:instrText xml:space="preserve"> TOC \o "1-3" \h \z \u </w:instrText>
          </w:r>
          <w:r>
            <w:fldChar w:fldCharType="separate"/>
          </w:r>
          <w:hyperlink w:anchor="_Toc438599238" w:history="1">
            <w:r w:rsidR="00326CE3" w:rsidRPr="00EB5EE2">
              <w:rPr>
                <w:rStyle w:val="ad"/>
                <w:noProof/>
              </w:rPr>
              <w:t>Введение</w:t>
            </w:r>
            <w:r w:rsidR="00326C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26CE3">
              <w:rPr>
                <w:noProof/>
                <w:webHidden/>
              </w:rPr>
              <w:instrText xml:space="preserve"> PAGEREF _Toc438599238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411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6CE3" w:rsidRDefault="004120F1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38599239" w:history="1">
            <w:r w:rsidR="00326CE3" w:rsidRPr="00EB5EE2">
              <w:rPr>
                <w:rStyle w:val="ad"/>
                <w:noProof/>
              </w:rPr>
              <w:t>Глава 1. Теоретические аспекты анализа производства и объема продаж продукции растениеводства</w:t>
            </w:r>
            <w:r w:rsidR="00326C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26CE3">
              <w:rPr>
                <w:noProof/>
                <w:webHidden/>
              </w:rPr>
              <w:instrText xml:space="preserve"> PAGEREF _Toc438599239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411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6CE3" w:rsidRDefault="004120F1">
          <w:pPr>
            <w:pStyle w:val="21"/>
            <w:tabs>
              <w:tab w:val="left" w:pos="17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38599240" w:history="1">
            <w:r w:rsidR="00326CE3" w:rsidRPr="00EB5EE2">
              <w:rPr>
                <w:rStyle w:val="ad"/>
                <w:noProof/>
              </w:rPr>
              <w:t>1.1.</w:t>
            </w:r>
            <w:r w:rsidR="00326CE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326CE3" w:rsidRPr="00EB5EE2">
              <w:rPr>
                <w:rStyle w:val="ad"/>
                <w:noProof/>
              </w:rPr>
              <w:t>Сущность, задачи и информационная база производства и объема продаж продукции растениеводства</w:t>
            </w:r>
            <w:r w:rsidR="00326C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26CE3">
              <w:rPr>
                <w:noProof/>
                <w:webHidden/>
              </w:rPr>
              <w:instrText xml:space="preserve"> PAGEREF _Toc438599240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411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6CE3" w:rsidRDefault="004120F1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38599241" w:history="1">
            <w:r w:rsidR="00326CE3" w:rsidRPr="00EB5EE2">
              <w:rPr>
                <w:rStyle w:val="ad"/>
                <w:noProof/>
              </w:rPr>
              <w:t>1.2 Система показателей анализа производства и объема продаж продукции растениеводства</w:t>
            </w:r>
            <w:r w:rsidR="00326C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26CE3">
              <w:rPr>
                <w:noProof/>
                <w:webHidden/>
              </w:rPr>
              <w:instrText xml:space="preserve"> PAGEREF _Toc438599241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411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6CE3" w:rsidRDefault="004120F1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38599242" w:history="1">
            <w:r w:rsidR="00326CE3" w:rsidRPr="00EB5EE2">
              <w:rPr>
                <w:rStyle w:val="ad"/>
                <w:noProof/>
              </w:rPr>
              <w:t>1.3 Анализ качества и ритмичности продукции растениеводства</w:t>
            </w:r>
            <w:r w:rsidR="00326C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26CE3">
              <w:rPr>
                <w:noProof/>
                <w:webHidden/>
              </w:rPr>
              <w:instrText xml:space="preserve"> PAGEREF _Toc438599242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411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6CE3" w:rsidRDefault="004120F1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38599243" w:history="1">
            <w:r w:rsidR="00326CE3" w:rsidRPr="00EB5EE2">
              <w:rPr>
                <w:rStyle w:val="ad"/>
                <w:noProof/>
              </w:rPr>
              <w:t>Глава 2. Анализ производства и объема продаж продукции растениеводства в ЗАО имени С.М. Кирова</w:t>
            </w:r>
            <w:r w:rsidR="00326C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26CE3">
              <w:rPr>
                <w:noProof/>
                <w:webHidden/>
              </w:rPr>
              <w:instrText xml:space="preserve"> PAGEREF _Toc438599243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411D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6CE3" w:rsidRDefault="004120F1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38599244" w:history="1">
            <w:r w:rsidR="00326CE3" w:rsidRPr="00EB5EE2">
              <w:rPr>
                <w:rStyle w:val="ad"/>
                <w:noProof/>
              </w:rPr>
              <w:t>2.1. Анализ ассортимента и структуры производства и продаж</w:t>
            </w:r>
            <w:r w:rsidR="00326C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26CE3">
              <w:rPr>
                <w:noProof/>
                <w:webHidden/>
              </w:rPr>
              <w:instrText xml:space="preserve"> PAGEREF _Toc438599244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411D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6CE3" w:rsidRDefault="004120F1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38599245" w:history="1">
            <w:r w:rsidR="00326CE3" w:rsidRPr="00EB5EE2">
              <w:rPr>
                <w:rStyle w:val="ad"/>
                <w:noProof/>
              </w:rPr>
              <w:t>2.3. Анализ затрат на производство и прибыльность продукции растениеводства ЗАО имени С.М. Кирова</w:t>
            </w:r>
            <w:r w:rsidR="00326C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26CE3">
              <w:rPr>
                <w:noProof/>
                <w:webHidden/>
              </w:rPr>
              <w:instrText xml:space="preserve"> PAGEREF _Toc438599245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411D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6CE3" w:rsidRDefault="004120F1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38599246" w:history="1">
            <w:r w:rsidR="00326CE3" w:rsidRPr="00EB5EE2">
              <w:rPr>
                <w:rStyle w:val="ad"/>
                <w:noProof/>
              </w:rPr>
              <w:t>Заключение</w:t>
            </w:r>
            <w:r w:rsidR="00326C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26CE3">
              <w:rPr>
                <w:noProof/>
                <w:webHidden/>
              </w:rPr>
              <w:instrText xml:space="preserve"> PAGEREF _Toc438599246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411D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6CE3" w:rsidRDefault="004120F1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38599247" w:history="1">
            <w:r w:rsidR="00326CE3" w:rsidRPr="00EB5EE2">
              <w:rPr>
                <w:rStyle w:val="ad"/>
                <w:noProof/>
              </w:rPr>
              <w:t>Библиографический список</w:t>
            </w:r>
            <w:r w:rsidR="00326C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26CE3">
              <w:rPr>
                <w:noProof/>
                <w:webHidden/>
              </w:rPr>
              <w:instrText xml:space="preserve"> PAGEREF _Toc438599247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411D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6CE3" w:rsidRDefault="004120F1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38599248" w:history="1">
            <w:r w:rsidR="00326CE3" w:rsidRPr="00EB5EE2">
              <w:rPr>
                <w:rStyle w:val="ad"/>
                <w:noProof/>
              </w:rPr>
              <w:t>Приложение</w:t>
            </w:r>
            <w:r w:rsidR="00326C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26CE3">
              <w:rPr>
                <w:noProof/>
                <w:webHidden/>
              </w:rPr>
              <w:instrText xml:space="preserve"> PAGEREF _Toc438599248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411D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6B0F" w:rsidRDefault="004120F1">
          <w:r>
            <w:fldChar w:fldCharType="end"/>
          </w:r>
        </w:p>
      </w:sdtContent>
    </w:sdt>
    <w:p w:rsidR="00A82BA1" w:rsidRDefault="00A82BA1" w:rsidP="00A82BA1">
      <w:pPr>
        <w:ind w:firstLine="0"/>
        <w:rPr>
          <w:rFonts w:eastAsiaTheme="majorEastAsia" w:cstheme="majorBidi"/>
          <w:color w:val="000000" w:themeColor="text1"/>
          <w:szCs w:val="26"/>
          <w:highlight w:val="yellow"/>
        </w:rPr>
      </w:pPr>
    </w:p>
    <w:p w:rsidR="00A82BA1" w:rsidRDefault="00A82BA1" w:rsidP="00954372">
      <w:pPr>
        <w:pStyle w:val="2"/>
        <w:jc w:val="center"/>
        <w:rPr>
          <w:highlight w:val="yellow"/>
        </w:rPr>
      </w:pPr>
    </w:p>
    <w:p w:rsidR="00A82BA1" w:rsidRDefault="00A82BA1" w:rsidP="00A82BA1">
      <w:pPr>
        <w:rPr>
          <w:rFonts w:eastAsiaTheme="majorEastAsia" w:cstheme="majorBidi"/>
          <w:color w:val="000000" w:themeColor="text1"/>
          <w:szCs w:val="26"/>
          <w:highlight w:val="yellow"/>
        </w:rPr>
      </w:pPr>
      <w:r>
        <w:rPr>
          <w:highlight w:val="yellow"/>
        </w:rPr>
        <w:br w:type="page"/>
      </w:r>
    </w:p>
    <w:p w:rsidR="00A82BA1" w:rsidRDefault="00542476" w:rsidP="00542476">
      <w:pPr>
        <w:pStyle w:val="1"/>
        <w:jc w:val="center"/>
      </w:pPr>
      <w:bookmarkStart w:id="0" w:name="_Toc438599238"/>
      <w:r w:rsidRPr="00542476">
        <w:lastRenderedPageBreak/>
        <w:t>В</w:t>
      </w:r>
      <w:r w:rsidR="00706D69">
        <w:t>ведение</w:t>
      </w:r>
      <w:bookmarkEnd w:id="0"/>
    </w:p>
    <w:p w:rsidR="00DA0930" w:rsidRPr="00DA0930" w:rsidRDefault="00DA0930" w:rsidP="00DA0930"/>
    <w:p w:rsidR="006C6348" w:rsidRPr="00410D47" w:rsidRDefault="006C6348" w:rsidP="006C6348">
      <w:pPr>
        <w:rPr>
          <w:rFonts w:cs="Times New Roman"/>
          <w:szCs w:val="28"/>
        </w:rPr>
      </w:pPr>
      <w:r w:rsidRPr="00410D47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>условиях рыночной экономики</w:t>
      </w:r>
      <w:r w:rsidRPr="00410D4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предприятия постоянно предпринимают меры по  повышению</w:t>
      </w:r>
      <w:r w:rsidRPr="00410D47">
        <w:rPr>
          <w:rFonts w:cs="Times New Roman"/>
          <w:szCs w:val="28"/>
        </w:rPr>
        <w:t xml:space="preserve"> эффективности производства, конкурентоспособности продукции и услуг на основе внедрения достижений научно-технического прогресса, эффективных форм хозяйствования и управления производством, активизации </w:t>
      </w:r>
      <w:r>
        <w:rPr>
          <w:rFonts w:cs="Times New Roman"/>
          <w:szCs w:val="28"/>
        </w:rPr>
        <w:t>предпринимательства, инициативы.</w:t>
      </w:r>
    </w:p>
    <w:p w:rsidR="006C6348" w:rsidRDefault="006C6348" w:rsidP="006C6348">
      <w:pPr>
        <w:rPr>
          <w:rFonts w:cs="Times New Roman"/>
          <w:szCs w:val="28"/>
        </w:rPr>
      </w:pPr>
      <w:r w:rsidRPr="005938E8">
        <w:rPr>
          <w:rFonts w:cs="Times New Roman"/>
          <w:szCs w:val="28"/>
        </w:rPr>
        <w:t>Объем производства сельскохозяйственной продукции – один из основных показателей, характеризующих деятельность сельскохозяйственного предприятия. От его величины зависит объем реализации продукции, а значит, и степень удовлетворения потребности населения в продуктах питания, а промышленности – сырье. От объема производства продукции зависят также уровень ее себестоимости, сумма прибыли, уровень рентабельности, финансовое положение предприятия, его платежеспособность и другие экономические показатели.</w:t>
      </w:r>
    </w:p>
    <w:p w:rsidR="006C6348" w:rsidRDefault="006C6348" w:rsidP="006C634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Основная цель данной работы - проведение анализа производства и реализации продукции растениеводства в </w:t>
      </w:r>
      <w:r w:rsidRPr="005938E8">
        <w:rPr>
          <w:rFonts w:cs="Times New Roman"/>
          <w:szCs w:val="28"/>
        </w:rPr>
        <w:t>ЗАО им. С.М. Кирова Песчанокопского района Ростовской области</w:t>
      </w:r>
      <w:r>
        <w:rPr>
          <w:rFonts w:cs="Times New Roman"/>
          <w:szCs w:val="28"/>
        </w:rPr>
        <w:t xml:space="preserve">. </w:t>
      </w:r>
    </w:p>
    <w:p w:rsidR="006C6348" w:rsidRDefault="006C6348" w:rsidP="006C6348">
      <w:pPr>
        <w:rPr>
          <w:rFonts w:cs="Times New Roman"/>
          <w:szCs w:val="28"/>
        </w:rPr>
      </w:pPr>
      <w:r>
        <w:rPr>
          <w:rFonts w:cs="Times New Roman"/>
          <w:szCs w:val="28"/>
        </w:rPr>
        <w:t>На основе поставленной цели определяются следующие задачи для ее достижения:</w:t>
      </w:r>
    </w:p>
    <w:p w:rsidR="006C6348" w:rsidRDefault="006C6348" w:rsidP="009A106F">
      <w:pPr>
        <w:pStyle w:val="a6"/>
        <w:numPr>
          <w:ilvl w:val="0"/>
          <w:numId w:val="16"/>
        </w:numPr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Определение сущности, задач и информационной базы производства и объема продаж</w:t>
      </w:r>
    </w:p>
    <w:p w:rsidR="006C6348" w:rsidRDefault="006C6348" w:rsidP="009A106F">
      <w:pPr>
        <w:pStyle w:val="a6"/>
        <w:numPr>
          <w:ilvl w:val="0"/>
          <w:numId w:val="16"/>
        </w:numPr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Изучение основных показателей производства и реализации продукции, работ и услуг</w:t>
      </w:r>
    </w:p>
    <w:p w:rsidR="006C6348" w:rsidRDefault="006C6348" w:rsidP="009A106F">
      <w:pPr>
        <w:pStyle w:val="a6"/>
        <w:numPr>
          <w:ilvl w:val="0"/>
          <w:numId w:val="16"/>
        </w:numPr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Осуществление анализа качества и ритмичности производства продукции растениеводства</w:t>
      </w:r>
    </w:p>
    <w:p w:rsidR="006C6348" w:rsidRDefault="006C6348" w:rsidP="009A106F">
      <w:pPr>
        <w:pStyle w:val="a6"/>
        <w:numPr>
          <w:ilvl w:val="0"/>
          <w:numId w:val="16"/>
        </w:numPr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Проведение анализа ассортимента и структуры </w:t>
      </w:r>
      <w:r w:rsidRPr="00D9109D">
        <w:rPr>
          <w:rFonts w:cs="Times New Roman"/>
          <w:szCs w:val="28"/>
        </w:rPr>
        <w:t>производства и объема продаж</w:t>
      </w:r>
      <w:r>
        <w:rPr>
          <w:rFonts w:cs="Times New Roman"/>
          <w:szCs w:val="28"/>
        </w:rPr>
        <w:t xml:space="preserve"> в </w:t>
      </w:r>
      <w:r w:rsidRPr="005938E8">
        <w:rPr>
          <w:rFonts w:cs="Times New Roman"/>
          <w:szCs w:val="28"/>
        </w:rPr>
        <w:t>ЗАО им. С.М. Кирова</w:t>
      </w:r>
    </w:p>
    <w:p w:rsidR="006C6348" w:rsidRPr="006B47B3" w:rsidRDefault="006C6348" w:rsidP="009A106F">
      <w:pPr>
        <w:pStyle w:val="a6"/>
        <w:numPr>
          <w:ilvl w:val="0"/>
          <w:numId w:val="16"/>
        </w:numPr>
        <w:ind w:left="0" w:firstLine="709"/>
        <w:rPr>
          <w:rFonts w:cs="Times New Roman"/>
          <w:szCs w:val="28"/>
        </w:rPr>
      </w:pPr>
      <w:r w:rsidRPr="006C6348">
        <w:rPr>
          <w:rFonts w:cs="Times New Roman"/>
          <w:szCs w:val="28"/>
        </w:rPr>
        <w:t>Анализ затрат на производство и прибыльность продукции растениеводства</w:t>
      </w:r>
      <w:r>
        <w:rPr>
          <w:rFonts w:cs="Times New Roman"/>
          <w:szCs w:val="28"/>
        </w:rPr>
        <w:t xml:space="preserve"> ЗАО им. С.М. Кирова</w:t>
      </w:r>
    </w:p>
    <w:p w:rsidR="006C6348" w:rsidRDefault="006C6348" w:rsidP="006C6348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Предметом исследования выступает анализ производства и объема продаж продукции растениеводства. Объектом исследования является </w:t>
      </w:r>
      <w:r w:rsidRPr="005938E8">
        <w:rPr>
          <w:rFonts w:cs="Times New Roman"/>
          <w:szCs w:val="28"/>
        </w:rPr>
        <w:t>ЗАО им. С.М. Кирова Песчанокопского района Ростовской области</w:t>
      </w:r>
      <w:r>
        <w:rPr>
          <w:rFonts w:cs="Times New Roman"/>
          <w:szCs w:val="28"/>
        </w:rPr>
        <w:t xml:space="preserve">. </w:t>
      </w:r>
    </w:p>
    <w:p w:rsidR="006C6348" w:rsidRDefault="006C6348" w:rsidP="006C634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Данная курсовая работа состоит из двух глав. Первая глава содержит теоретические аспекты анализа производства и объема продаж продукции растениеводства. Во второй главе приводится детальный анализ объема производства и реализации продукции </w:t>
      </w:r>
      <w:r w:rsidRPr="005938E8">
        <w:rPr>
          <w:rFonts w:cs="Times New Roman"/>
          <w:szCs w:val="28"/>
        </w:rPr>
        <w:t>ЗАО им. С.М. Кирова</w:t>
      </w:r>
      <w:r>
        <w:rPr>
          <w:rFonts w:cs="Times New Roman"/>
          <w:szCs w:val="28"/>
        </w:rPr>
        <w:t xml:space="preserve">, определены основные факторы, оказывающие непосредственное влияние на данные объем производства. Проведен анализ ассортимента и структуры производимой продукции в анализируемом предприятии. При выполнении курсовой работы были использованы пояснения к бухгалтерскому балансу и отчет о финансовых результатах </w:t>
      </w:r>
      <w:r w:rsidRPr="005938E8">
        <w:rPr>
          <w:rFonts w:cs="Times New Roman"/>
          <w:szCs w:val="28"/>
        </w:rPr>
        <w:t>ЗАО им. С.М. Кирова</w:t>
      </w:r>
      <w:r>
        <w:rPr>
          <w:rFonts w:cs="Times New Roman"/>
          <w:szCs w:val="28"/>
        </w:rPr>
        <w:t xml:space="preserve"> </w:t>
      </w:r>
      <w:r w:rsidRPr="005938E8">
        <w:rPr>
          <w:rFonts w:cs="Times New Roman"/>
          <w:szCs w:val="28"/>
        </w:rPr>
        <w:t>Песчанокопского района Ростовской области</w:t>
      </w:r>
      <w:r>
        <w:rPr>
          <w:rFonts w:cs="Times New Roman"/>
          <w:szCs w:val="28"/>
        </w:rPr>
        <w:t xml:space="preserve">. </w:t>
      </w:r>
    </w:p>
    <w:p w:rsidR="00954372" w:rsidRPr="006C6348" w:rsidRDefault="00954372" w:rsidP="006C6348">
      <w:r w:rsidRPr="006C6348">
        <w:t xml:space="preserve">ЗАО имени С.М. Кирова, расположенное в Ростовской области Песчанокопского района, </w:t>
      </w:r>
      <w:proofErr w:type="gramStart"/>
      <w:r w:rsidRPr="006C6348">
        <w:t>с</w:t>
      </w:r>
      <w:proofErr w:type="gramEnd"/>
      <w:r w:rsidRPr="006C6348">
        <w:t xml:space="preserve">. </w:t>
      </w:r>
      <w:proofErr w:type="gramStart"/>
      <w:r w:rsidRPr="006C6348">
        <w:t>Красная</w:t>
      </w:r>
      <w:proofErr w:type="gramEnd"/>
      <w:r w:rsidRPr="006C6348">
        <w:t xml:space="preserve"> поляна, было создано 17 января 1992 года.</w:t>
      </w:r>
    </w:p>
    <w:p w:rsidR="00954372" w:rsidRPr="006C6348" w:rsidRDefault="00954372" w:rsidP="006C6348">
      <w:r w:rsidRPr="006C6348">
        <w:t>Руководство текущей деятельностью осуществляется исполнительным органом (директор Кахриманов Шерефетдин Кахриманович), в подчинении которого находятся все главные специалисты и заместители, осуществляющие непосредственно руководство работниками основного производства.</w:t>
      </w:r>
    </w:p>
    <w:p w:rsidR="00954372" w:rsidRPr="006C6348" w:rsidRDefault="00954372" w:rsidP="006C6348">
      <w:r w:rsidRPr="006C6348">
        <w:t>Основными видами деятельности общества являются:</w:t>
      </w:r>
    </w:p>
    <w:p w:rsidR="00954372" w:rsidRPr="006C6348" w:rsidRDefault="00954372" w:rsidP="006C6348">
      <w:pPr>
        <w:pStyle w:val="a6"/>
        <w:numPr>
          <w:ilvl w:val="0"/>
          <w:numId w:val="17"/>
        </w:numPr>
        <w:ind w:left="0" w:firstLine="709"/>
      </w:pPr>
      <w:r w:rsidRPr="006C6348">
        <w:t>выращивание зерновых и зернобобовых культур (сельское хозяйство, охота и предоставление услуг в этих областях; растениеводство; выращивание зерновых, технических и прочих сельскохозяйственных культур, не включенных в другие группировки)</w:t>
      </w:r>
    </w:p>
    <w:p w:rsidR="00954372" w:rsidRPr="006C6348" w:rsidRDefault="00954372" w:rsidP="006C6348">
      <w:pPr>
        <w:pStyle w:val="a6"/>
        <w:numPr>
          <w:ilvl w:val="0"/>
          <w:numId w:val="17"/>
        </w:numPr>
        <w:ind w:left="0" w:firstLine="709"/>
      </w:pPr>
      <w:r w:rsidRPr="006C6348">
        <w:t>производство зерновых.</w:t>
      </w:r>
      <w:r w:rsidRPr="006C6348">
        <w:tab/>
      </w:r>
    </w:p>
    <w:p w:rsidR="00C2448F" w:rsidRDefault="00C2448F" w:rsidP="008535F1">
      <w:pPr>
        <w:pStyle w:val="1"/>
        <w:ind w:firstLine="0"/>
      </w:pPr>
    </w:p>
    <w:p w:rsidR="00DA0930" w:rsidRPr="00DA0930" w:rsidRDefault="00DA0930" w:rsidP="00DA0930"/>
    <w:p w:rsidR="00C2448F" w:rsidRPr="00C2448F" w:rsidRDefault="00C2448F" w:rsidP="00C2448F"/>
    <w:p w:rsidR="00DB5DA9" w:rsidRDefault="00395590" w:rsidP="00C2448F">
      <w:pPr>
        <w:pStyle w:val="1"/>
        <w:spacing w:before="0" w:after="0"/>
        <w:jc w:val="center"/>
      </w:pPr>
      <w:bookmarkStart w:id="1" w:name="_Toc438599239"/>
      <w:r>
        <w:lastRenderedPageBreak/>
        <w:t>Глава</w:t>
      </w:r>
      <w:r w:rsidR="00DB5DA9">
        <w:t xml:space="preserve"> </w:t>
      </w:r>
      <w:r w:rsidR="00DB5DA9" w:rsidRPr="001805F6">
        <w:t>1. Теоретические аспекты анализа производства и объема продаж продукции растениеводства</w:t>
      </w:r>
      <w:bookmarkEnd w:id="1"/>
    </w:p>
    <w:p w:rsidR="008535F1" w:rsidRPr="008535F1" w:rsidRDefault="008535F1" w:rsidP="008535F1"/>
    <w:p w:rsidR="00D96C43" w:rsidRPr="00395590" w:rsidRDefault="001805F6" w:rsidP="00C2448F">
      <w:pPr>
        <w:pStyle w:val="2"/>
        <w:numPr>
          <w:ilvl w:val="1"/>
          <w:numId w:val="12"/>
        </w:numPr>
        <w:spacing w:before="0" w:after="0"/>
        <w:ind w:left="0" w:firstLine="709"/>
        <w:jc w:val="center"/>
      </w:pPr>
      <w:bookmarkStart w:id="2" w:name="_Toc438599240"/>
      <w:r w:rsidRPr="00395590">
        <w:t>Сущность, задачи и информационная база производства и объема продаж продукции растениеводства</w:t>
      </w:r>
      <w:bookmarkEnd w:id="2"/>
    </w:p>
    <w:p w:rsidR="00DB5DA9" w:rsidRPr="00DB5DA9" w:rsidRDefault="00DB5DA9" w:rsidP="00DB5DA9">
      <w:pPr>
        <w:pStyle w:val="a6"/>
        <w:ind w:left="1429"/>
        <w:rPr>
          <w:rFonts w:cs="Times New Roman"/>
          <w:b/>
          <w:szCs w:val="28"/>
        </w:rPr>
      </w:pPr>
    </w:p>
    <w:p w:rsidR="001805F6" w:rsidRDefault="001805F6" w:rsidP="00DA0930">
      <w:pPr>
        <w:rPr>
          <w:rFonts w:cs="Times New Roman"/>
          <w:szCs w:val="28"/>
        </w:rPr>
      </w:pPr>
      <w:r>
        <w:rPr>
          <w:rFonts w:cs="Times New Roman"/>
          <w:szCs w:val="28"/>
        </w:rPr>
        <w:t>В условиях сформировавшегося рынка возможный объем продаж я</w:t>
      </w:r>
      <w:r w:rsidR="00912450">
        <w:rPr>
          <w:rFonts w:cs="Times New Roman"/>
          <w:szCs w:val="28"/>
        </w:rPr>
        <w:t>вляется основой разработки прои</w:t>
      </w:r>
      <w:r>
        <w:rPr>
          <w:rFonts w:cs="Times New Roman"/>
          <w:szCs w:val="28"/>
        </w:rPr>
        <w:t>зводственной программы. Предприятия должны производить только те товары и в таком объеме, которые оно может реально реализовать. Успех или неуспех хозяйствующего субъекта зависит от того, насколько тщательно изучены и опр</w:t>
      </w:r>
      <w:r w:rsidR="00912450">
        <w:rPr>
          <w:rFonts w:cs="Times New Roman"/>
          <w:szCs w:val="28"/>
        </w:rPr>
        <w:t>еделены уровень, характер, струк</w:t>
      </w:r>
      <w:r>
        <w:rPr>
          <w:rFonts w:cs="Times New Roman"/>
          <w:szCs w:val="28"/>
        </w:rPr>
        <w:t>тура спроса и тенденции его изменения. Результаты исследования рынка кладутся в основу разработки хозяйственной стратегии и товарного ассортимента. Они определяют темпы обновления продукции (работ, услуг), техническое совершенствование производства, потребности в материальных, трудовых и финансовых ресурсах. Хозяйствующий субъект при планировании объема производства и определении производственной мощности определяет, какую продукцию,  в каком объеме будет производить, где, когда и по каким ценам будет продавать. От этого зависят конечные финансовые результаты и финансовая устойчивость.</w:t>
      </w:r>
    </w:p>
    <w:p w:rsidR="001805F6" w:rsidRDefault="001805F6" w:rsidP="00DA093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Сущность производственной деятельности состоит в создании экономических благ, необходимых для удовлетворения разнообразных потребностей общества. </w:t>
      </w:r>
    </w:p>
    <w:p w:rsidR="00912450" w:rsidRDefault="00912450" w:rsidP="00DA0930">
      <w:pPr>
        <w:rPr>
          <w:rFonts w:cs="Times New Roman"/>
          <w:szCs w:val="28"/>
        </w:rPr>
      </w:pPr>
      <w:r>
        <w:rPr>
          <w:rFonts w:cs="Times New Roman"/>
          <w:szCs w:val="28"/>
        </w:rPr>
        <w:t>Анализ производства и реализации и реализации продукции включает в себя:</w:t>
      </w:r>
    </w:p>
    <w:p w:rsidR="00912450" w:rsidRPr="00912450" w:rsidRDefault="00912450" w:rsidP="00DA0930">
      <w:pPr>
        <w:pStyle w:val="a6"/>
        <w:numPr>
          <w:ilvl w:val="0"/>
          <w:numId w:val="2"/>
        </w:numPr>
        <w:ind w:left="0" w:firstLine="709"/>
        <w:rPr>
          <w:rFonts w:cs="Times New Roman"/>
          <w:szCs w:val="28"/>
        </w:rPr>
      </w:pPr>
      <w:r w:rsidRPr="00912450">
        <w:rPr>
          <w:rFonts w:cs="Times New Roman"/>
          <w:szCs w:val="28"/>
        </w:rPr>
        <w:t>Изучение динамики объемных показателей производства и реализации</w:t>
      </w:r>
    </w:p>
    <w:p w:rsidR="00912450" w:rsidRPr="00912450" w:rsidRDefault="00912450" w:rsidP="00DA0930">
      <w:pPr>
        <w:pStyle w:val="a6"/>
        <w:numPr>
          <w:ilvl w:val="0"/>
          <w:numId w:val="2"/>
        </w:numPr>
        <w:ind w:left="0" w:firstLine="709"/>
        <w:rPr>
          <w:rFonts w:cs="Times New Roman"/>
          <w:szCs w:val="28"/>
        </w:rPr>
      </w:pPr>
      <w:r w:rsidRPr="00912450">
        <w:rPr>
          <w:rFonts w:cs="Times New Roman"/>
          <w:szCs w:val="28"/>
        </w:rPr>
        <w:t>Анализ выполнения плана производства и реализации продукции</w:t>
      </w:r>
    </w:p>
    <w:p w:rsidR="00912450" w:rsidRPr="00912450" w:rsidRDefault="00912450" w:rsidP="00DA0930">
      <w:pPr>
        <w:pStyle w:val="a6"/>
        <w:numPr>
          <w:ilvl w:val="0"/>
          <w:numId w:val="2"/>
        </w:numPr>
        <w:ind w:left="0" w:firstLine="709"/>
        <w:rPr>
          <w:rFonts w:cs="Times New Roman"/>
          <w:szCs w:val="28"/>
        </w:rPr>
      </w:pPr>
      <w:r w:rsidRPr="00912450">
        <w:rPr>
          <w:rFonts w:cs="Times New Roman"/>
          <w:szCs w:val="28"/>
        </w:rPr>
        <w:t>Анализ динамики запасов готовой продукции</w:t>
      </w:r>
    </w:p>
    <w:p w:rsidR="00912450" w:rsidRPr="00912450" w:rsidRDefault="00912450" w:rsidP="00DA0930">
      <w:pPr>
        <w:pStyle w:val="a6"/>
        <w:numPr>
          <w:ilvl w:val="0"/>
          <w:numId w:val="2"/>
        </w:numPr>
        <w:ind w:left="0" w:firstLine="709"/>
        <w:rPr>
          <w:rFonts w:cs="Times New Roman"/>
          <w:szCs w:val="28"/>
        </w:rPr>
      </w:pPr>
      <w:r w:rsidRPr="00912450">
        <w:rPr>
          <w:rFonts w:cs="Times New Roman"/>
          <w:szCs w:val="28"/>
        </w:rPr>
        <w:t>Анализ ассортимента</w:t>
      </w:r>
    </w:p>
    <w:p w:rsidR="00912450" w:rsidRPr="00912450" w:rsidRDefault="00912450" w:rsidP="00DA0930">
      <w:pPr>
        <w:pStyle w:val="a6"/>
        <w:numPr>
          <w:ilvl w:val="0"/>
          <w:numId w:val="2"/>
        </w:numPr>
        <w:ind w:left="0" w:firstLine="709"/>
        <w:rPr>
          <w:rFonts w:cs="Times New Roman"/>
          <w:szCs w:val="28"/>
        </w:rPr>
      </w:pPr>
      <w:r w:rsidRPr="00912450">
        <w:rPr>
          <w:rFonts w:cs="Times New Roman"/>
          <w:szCs w:val="28"/>
        </w:rPr>
        <w:t>Оценку ритмичности производства и реализации продукции</w:t>
      </w:r>
      <w:r>
        <w:rPr>
          <w:rStyle w:val="a5"/>
          <w:rFonts w:cs="Times New Roman"/>
          <w:szCs w:val="28"/>
        </w:rPr>
        <w:footnoteReference w:id="1"/>
      </w:r>
    </w:p>
    <w:p w:rsidR="001805F6" w:rsidRDefault="001805F6" w:rsidP="00DA0930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Целью анализа выпуска и реализации продукции является нахождение путей увеличения объемов реализации по сравнению с конкурентами, расширение доли рынка при максимальном использовании производственных мощностей, улучшении ее качества, изыскании внутренних резервов роста объема выпуска и как результат увеличение прибыли предприятия.</w:t>
      </w:r>
      <w:r>
        <w:rPr>
          <w:rStyle w:val="a5"/>
          <w:rFonts w:cs="Times New Roman"/>
          <w:szCs w:val="28"/>
        </w:rPr>
        <w:footnoteReference w:id="2"/>
      </w:r>
    </w:p>
    <w:p w:rsidR="001805F6" w:rsidRDefault="00D00D1D" w:rsidP="00DA0930">
      <w:pPr>
        <w:rPr>
          <w:rFonts w:cs="Times New Roman"/>
          <w:szCs w:val="28"/>
        </w:rPr>
      </w:pPr>
      <w:r>
        <w:rPr>
          <w:rFonts w:cs="Times New Roman"/>
          <w:szCs w:val="28"/>
        </w:rPr>
        <w:t>Основными задачами анализа объема производства и реализации продукции являются:</w:t>
      </w:r>
    </w:p>
    <w:p w:rsidR="00D00D1D" w:rsidRPr="00D00D1D" w:rsidRDefault="00D00D1D" w:rsidP="00DA0930">
      <w:pPr>
        <w:pStyle w:val="a6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D00D1D">
        <w:rPr>
          <w:rFonts w:cs="Times New Roman"/>
          <w:szCs w:val="28"/>
        </w:rPr>
        <w:t>Оценка динамики основных показа</w:t>
      </w:r>
      <w:r>
        <w:rPr>
          <w:rFonts w:cs="Times New Roman"/>
          <w:szCs w:val="28"/>
        </w:rPr>
        <w:t>телей объема, структуры и качест</w:t>
      </w:r>
      <w:r w:rsidRPr="00D00D1D">
        <w:rPr>
          <w:rFonts w:cs="Times New Roman"/>
          <w:szCs w:val="28"/>
        </w:rPr>
        <w:t>ва продукции;</w:t>
      </w:r>
    </w:p>
    <w:p w:rsidR="00D00D1D" w:rsidRPr="00D00D1D" w:rsidRDefault="00D00D1D" w:rsidP="00DA0930">
      <w:pPr>
        <w:pStyle w:val="a6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D00D1D">
        <w:rPr>
          <w:rFonts w:cs="Times New Roman"/>
          <w:szCs w:val="28"/>
        </w:rPr>
        <w:t>Определение влияния факторов на изменение величины этих показателей;</w:t>
      </w:r>
    </w:p>
    <w:p w:rsidR="00D00D1D" w:rsidRPr="00D00D1D" w:rsidRDefault="00D00D1D" w:rsidP="00DA0930">
      <w:pPr>
        <w:pStyle w:val="a6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D00D1D">
        <w:rPr>
          <w:rFonts w:cs="Times New Roman"/>
          <w:szCs w:val="28"/>
        </w:rPr>
        <w:t>Выявление резервов увеличения выпуска и реализации продукции;</w:t>
      </w:r>
    </w:p>
    <w:p w:rsidR="00D00D1D" w:rsidRPr="00D00D1D" w:rsidRDefault="00D00D1D" w:rsidP="00DA0930">
      <w:pPr>
        <w:pStyle w:val="a6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D00D1D">
        <w:rPr>
          <w:rFonts w:cs="Times New Roman"/>
          <w:szCs w:val="28"/>
        </w:rPr>
        <w:t>Разработка мероприятий по освоению внутрихозяйственных резервов.</w:t>
      </w:r>
      <w:r>
        <w:rPr>
          <w:rStyle w:val="a5"/>
          <w:rFonts w:cs="Times New Roman"/>
          <w:szCs w:val="28"/>
        </w:rPr>
        <w:footnoteReference w:id="3"/>
      </w:r>
    </w:p>
    <w:p w:rsidR="00C96C60" w:rsidRDefault="00C96C60" w:rsidP="00DA0930">
      <w:pPr>
        <w:rPr>
          <w:rFonts w:cs="Times New Roman"/>
          <w:szCs w:val="28"/>
        </w:rPr>
      </w:pPr>
      <w:r w:rsidRPr="00C96C60">
        <w:rPr>
          <w:rFonts w:cs="Times New Roman"/>
          <w:szCs w:val="28"/>
        </w:rPr>
        <w:t>Полезными источниками информации для анализа являются: бизнес-план предприятия, оперативные планы-графики, данные текущего бухгалтерского и статистического учета и отчетности, журналы ордера, карточки складского учета и др.</w:t>
      </w:r>
    </w:p>
    <w:p w:rsidR="00C96C60" w:rsidRPr="00C96C60" w:rsidRDefault="00C96C60" w:rsidP="00C96C60">
      <w:pPr>
        <w:rPr>
          <w:rFonts w:cs="Times New Roman"/>
          <w:szCs w:val="28"/>
        </w:rPr>
      </w:pPr>
      <w:r w:rsidRPr="00C96C60">
        <w:rPr>
          <w:rFonts w:cs="Times New Roman"/>
          <w:szCs w:val="28"/>
        </w:rPr>
        <w:t xml:space="preserve">При анализе производства и продажи товаров важным вопросом является сопоставимость цен. В международном учетном стандарте IASC №15 «Информация, характеризующая влияние изменения цен» нашли отражение две основные концепции. Первая соответствует «Методике оценки объектов бухгалтерского учета в денежных единицах одинаковой покупательной стоимости» и ориентирована на общий индекс инфляции национальной валюты. При анализе динамики объема производства необходимо произвести корректировку на общий индекс инфляции национальной валюты – коэффициент-дефлятор. Он соответствует индексу изменения потребительских цен на товары, работы и услуги в текущем году относительно базового (обычно предыдущего) года. Коэффициент – дефлятор в Российской Федерации на предстоящий год устанавливается Правительством РФ и публикуется в средствах массовой информации. При сопоставлении стоимостных экономических </w:t>
      </w:r>
      <w:r w:rsidRPr="00C96C60">
        <w:rPr>
          <w:rFonts w:cs="Times New Roman"/>
          <w:szCs w:val="28"/>
        </w:rPr>
        <w:lastRenderedPageBreak/>
        <w:t xml:space="preserve">показателей за различные годы, значение каждого из них умножается на значение коэффициента-дефлятора соответствующего года. </w:t>
      </w:r>
    </w:p>
    <w:p w:rsidR="00C96C60" w:rsidRPr="00C96C60" w:rsidRDefault="00C96C60" w:rsidP="00C96C60">
      <w:pPr>
        <w:rPr>
          <w:rFonts w:cs="Times New Roman"/>
          <w:szCs w:val="28"/>
        </w:rPr>
      </w:pPr>
      <w:r w:rsidRPr="00C96C60">
        <w:rPr>
          <w:rFonts w:cs="Times New Roman"/>
          <w:szCs w:val="28"/>
        </w:rPr>
        <w:t xml:space="preserve">Вторая концепция лежит в основе «Методики переоценки объектов бухгалтерского учета в текущую стоимость». Она ориентирована на применение индивидуальных индексов цен на товар или товарную группу. </w:t>
      </w:r>
    </w:p>
    <w:p w:rsidR="00C96C60" w:rsidRPr="00C96C60" w:rsidRDefault="00C96C60" w:rsidP="00C96C60">
      <w:pPr>
        <w:rPr>
          <w:rFonts w:cs="Times New Roman"/>
          <w:szCs w:val="28"/>
        </w:rPr>
      </w:pPr>
      <w:r w:rsidRPr="00C96C60">
        <w:rPr>
          <w:rFonts w:cs="Times New Roman"/>
          <w:szCs w:val="28"/>
        </w:rPr>
        <w:t>При этом могут применяться следующие способы:</w:t>
      </w:r>
    </w:p>
    <w:p w:rsidR="00C96C60" w:rsidRPr="00C96C60" w:rsidRDefault="00C96C60" w:rsidP="00C96C60">
      <w:pPr>
        <w:rPr>
          <w:rFonts w:cs="Times New Roman"/>
          <w:szCs w:val="28"/>
        </w:rPr>
      </w:pPr>
      <w:r w:rsidRPr="00C96C60">
        <w:rPr>
          <w:rFonts w:cs="Times New Roman"/>
          <w:szCs w:val="28"/>
        </w:rPr>
        <w:t>- пересчета объема производства товаров за отчетный год по ценам аналогичных товаров базисного периода (по относительно небольшой номенклатуре выпускаемых товаров);</w:t>
      </w:r>
    </w:p>
    <w:p w:rsidR="00C96C60" w:rsidRPr="00C96C60" w:rsidRDefault="00C96C60" w:rsidP="00C96C60">
      <w:pPr>
        <w:rPr>
          <w:rFonts w:cs="Times New Roman"/>
          <w:szCs w:val="28"/>
        </w:rPr>
      </w:pPr>
      <w:r w:rsidRPr="00C96C60">
        <w:rPr>
          <w:rFonts w:cs="Times New Roman"/>
          <w:szCs w:val="28"/>
        </w:rPr>
        <w:t>- корректировки на агрегатный индекс изменения цен (</w:t>
      </w:r>
      <w:proofErr w:type="spellStart"/>
      <w:proofErr w:type="gramStart"/>
      <w:r w:rsidRPr="00C96C60">
        <w:rPr>
          <w:rFonts w:cs="Times New Roman"/>
          <w:szCs w:val="28"/>
        </w:rPr>
        <w:t>J</w:t>
      </w:r>
      <w:proofErr w:type="gramEnd"/>
      <w:r w:rsidRPr="00C96C60">
        <w:rPr>
          <w:rFonts w:cs="Times New Roman"/>
          <w:szCs w:val="28"/>
        </w:rPr>
        <w:t>ц</w:t>
      </w:r>
      <w:proofErr w:type="spellEnd"/>
      <w:r w:rsidRPr="00C96C60">
        <w:rPr>
          <w:rFonts w:cs="Times New Roman"/>
          <w:szCs w:val="28"/>
        </w:rPr>
        <w:t>) по группе однородных товаров (работ, услуг) или по отрасли в целом:</w:t>
      </w:r>
    </w:p>
    <w:p w:rsidR="00C96C60" w:rsidRPr="00C96C60" w:rsidRDefault="00C96C60" w:rsidP="00C96C60">
      <w:pPr>
        <w:jc w:val="right"/>
        <w:rPr>
          <w:rFonts w:cs="Times New Roman"/>
          <w:szCs w:val="28"/>
        </w:rPr>
      </w:pPr>
      <w:proofErr w:type="spellStart"/>
      <w:r w:rsidRPr="00C96C60">
        <w:rPr>
          <w:rFonts w:cs="Times New Roman"/>
          <w:szCs w:val="28"/>
        </w:rPr>
        <w:t>Jц</w:t>
      </w:r>
      <w:proofErr w:type="spellEnd"/>
      <w:r w:rsidRPr="00C96C60">
        <w:rPr>
          <w:rFonts w:cs="Times New Roman"/>
          <w:szCs w:val="28"/>
        </w:rPr>
        <w:t xml:space="preserve"> =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0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0</m:t>
                    </m:r>
                  </m:sub>
                </m:sSub>
              </m:den>
            </m:f>
          </m:e>
        </m:nary>
      </m:oMath>
      <w:r w:rsidRPr="00C96C60">
        <w:rPr>
          <w:rFonts w:cs="Times New Roman"/>
          <w:szCs w:val="28"/>
        </w:rPr>
        <w:t xml:space="preserve">,      </w:t>
      </w:r>
      <w:r w:rsidR="00024891">
        <w:rPr>
          <w:rFonts w:cs="Times New Roman"/>
          <w:szCs w:val="28"/>
        </w:rPr>
        <w:t xml:space="preserve">              </w:t>
      </w:r>
      <w:r w:rsidRPr="00C96C60">
        <w:rPr>
          <w:rFonts w:cs="Times New Roman"/>
          <w:szCs w:val="28"/>
        </w:rPr>
        <w:t xml:space="preserve">                  </w:t>
      </w:r>
      <w:r>
        <w:rPr>
          <w:rFonts w:cs="Times New Roman"/>
          <w:szCs w:val="28"/>
        </w:rPr>
        <w:t xml:space="preserve"> </w:t>
      </w:r>
      <w:r w:rsidRPr="00C96C60">
        <w:rPr>
          <w:rFonts w:cs="Times New Roman"/>
          <w:szCs w:val="28"/>
        </w:rPr>
        <w:t xml:space="preserve">                 (</w:t>
      </w:r>
      <w:r w:rsidR="004120F1" w:rsidRPr="00C96C60">
        <w:rPr>
          <w:rFonts w:cs="Times New Roman"/>
          <w:szCs w:val="28"/>
        </w:rPr>
        <w:fldChar w:fldCharType="begin"/>
      </w:r>
      <w:r w:rsidRPr="00C96C60">
        <w:rPr>
          <w:rFonts w:cs="Times New Roman"/>
          <w:szCs w:val="28"/>
        </w:rPr>
        <w:instrText xml:space="preserve"> SEQ ( \* ARABIC \s 1 </w:instrText>
      </w:r>
      <w:r w:rsidR="004120F1" w:rsidRPr="00C96C60">
        <w:rPr>
          <w:rFonts w:cs="Times New Roman"/>
          <w:szCs w:val="28"/>
        </w:rPr>
        <w:fldChar w:fldCharType="separate"/>
      </w:r>
      <w:r w:rsidRPr="00C96C60">
        <w:rPr>
          <w:rFonts w:cs="Times New Roman"/>
          <w:szCs w:val="28"/>
        </w:rPr>
        <w:t>1</w:t>
      </w:r>
      <w:r w:rsidR="004120F1" w:rsidRPr="00C96C60">
        <w:rPr>
          <w:rFonts w:cs="Times New Roman"/>
          <w:szCs w:val="28"/>
        </w:rPr>
        <w:fldChar w:fldCharType="end"/>
      </w:r>
      <w:r w:rsidRPr="00C96C60">
        <w:rPr>
          <w:rFonts w:cs="Times New Roman"/>
          <w:szCs w:val="28"/>
        </w:rPr>
        <w:t>)</w:t>
      </w:r>
    </w:p>
    <w:p w:rsidR="00C96C60" w:rsidRPr="00C96C60" w:rsidRDefault="00C96C60" w:rsidP="00C96C60">
      <w:pPr>
        <w:rPr>
          <w:rFonts w:cs="Times New Roman"/>
          <w:szCs w:val="28"/>
        </w:rPr>
      </w:pPr>
      <w:r w:rsidRPr="00C96C60">
        <w:rPr>
          <w:rFonts w:cs="Times New Roman"/>
          <w:szCs w:val="28"/>
        </w:rPr>
        <w:t>где Q1 – объем выпуска товаров в отчетном периоде в натуральном выражении;</w:t>
      </w:r>
    </w:p>
    <w:p w:rsidR="00C96C60" w:rsidRPr="00C96C60" w:rsidRDefault="00C96C60" w:rsidP="00C96C60">
      <w:pPr>
        <w:rPr>
          <w:rFonts w:cs="Times New Roman"/>
          <w:szCs w:val="28"/>
        </w:rPr>
      </w:pPr>
      <w:r w:rsidRPr="00C96C60">
        <w:rPr>
          <w:rFonts w:cs="Times New Roman"/>
          <w:szCs w:val="28"/>
        </w:rPr>
        <w:t>Q0 – объем выпуска товаров в базисном периоде в натуральном выражении;</w:t>
      </w:r>
    </w:p>
    <w:p w:rsidR="00C96C60" w:rsidRPr="00C96C60" w:rsidRDefault="00C96C60" w:rsidP="00C96C60">
      <w:pPr>
        <w:rPr>
          <w:rFonts w:cs="Times New Roman"/>
          <w:szCs w:val="28"/>
        </w:rPr>
      </w:pPr>
      <w:r w:rsidRPr="00C96C60">
        <w:rPr>
          <w:rFonts w:cs="Times New Roman"/>
          <w:szCs w:val="28"/>
        </w:rPr>
        <w:t>Р</w:t>
      </w:r>
      <w:proofErr w:type="gramStart"/>
      <w:r w:rsidRPr="00C96C60">
        <w:rPr>
          <w:rFonts w:cs="Times New Roman"/>
          <w:szCs w:val="28"/>
        </w:rPr>
        <w:t>0</w:t>
      </w:r>
      <w:proofErr w:type="gramEnd"/>
      <w:r w:rsidRPr="00C96C60">
        <w:rPr>
          <w:rFonts w:cs="Times New Roman"/>
          <w:szCs w:val="28"/>
        </w:rPr>
        <w:t xml:space="preserve"> – цена единицы товара в базисном периоде.</w:t>
      </w:r>
    </w:p>
    <w:p w:rsidR="00C96C60" w:rsidRPr="00C96C60" w:rsidRDefault="00C96C60" w:rsidP="00C96C60">
      <w:pPr>
        <w:rPr>
          <w:rFonts w:cs="Times New Roman"/>
          <w:szCs w:val="28"/>
        </w:rPr>
      </w:pPr>
      <w:r w:rsidRPr="00C96C60">
        <w:rPr>
          <w:rFonts w:cs="Times New Roman"/>
          <w:szCs w:val="28"/>
        </w:rPr>
        <w:t xml:space="preserve">Тогда сопоставимый с </w:t>
      </w:r>
      <w:proofErr w:type="gramStart"/>
      <w:r w:rsidRPr="00C96C60">
        <w:rPr>
          <w:rFonts w:cs="Times New Roman"/>
          <w:szCs w:val="28"/>
        </w:rPr>
        <w:t>базисным</w:t>
      </w:r>
      <w:proofErr w:type="gramEnd"/>
      <w:r w:rsidRPr="00C96C60">
        <w:rPr>
          <w:rFonts w:cs="Times New Roman"/>
          <w:szCs w:val="28"/>
        </w:rPr>
        <w:t xml:space="preserve"> фактический объем выпуска товара в стоимостном выражении (V1ЦБ) рассчитывается по формуле:</w:t>
      </w:r>
    </w:p>
    <w:p w:rsidR="00C96C60" w:rsidRPr="00C96C60" w:rsidRDefault="00C96C60" w:rsidP="00C96C60">
      <w:pPr>
        <w:rPr>
          <w:rFonts w:cs="Times New Roman"/>
          <w:szCs w:val="28"/>
        </w:rPr>
      </w:pPr>
    </w:p>
    <w:p w:rsidR="00C96C60" w:rsidRPr="00C96C60" w:rsidRDefault="004120F1" w:rsidP="00C96C60">
      <w:pPr>
        <w:jc w:val="right"/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Cs w:val="28"/>
              </w:rPr>
              <m:t>1 ЦБ</m:t>
            </m:r>
          </m:sub>
        </m:sSub>
      </m:oMath>
      <w:r w:rsidR="00C96C60" w:rsidRPr="00C96C60">
        <w:rPr>
          <w:rFonts w:cs="Times New Roman"/>
          <w:szCs w:val="28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Jц</m:t>
            </m:r>
          </m:den>
        </m:f>
      </m:oMath>
      <w:r w:rsidR="00C96C60" w:rsidRPr="00C96C60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 xml:space="preserve"> </m:t>
        </m:r>
      </m:oMath>
      <w:r w:rsidR="00C96C60" w:rsidRPr="00C96C60">
        <w:rPr>
          <w:rFonts w:cs="Times New Roman"/>
          <w:szCs w:val="28"/>
        </w:rPr>
        <w:t>,                                                 (</w:t>
      </w:r>
      <w:r w:rsidRPr="00C96C60">
        <w:rPr>
          <w:rFonts w:cs="Times New Roman"/>
          <w:szCs w:val="28"/>
        </w:rPr>
        <w:fldChar w:fldCharType="begin"/>
      </w:r>
      <w:r w:rsidR="00C96C60" w:rsidRPr="00C96C60">
        <w:rPr>
          <w:rFonts w:cs="Times New Roman"/>
          <w:szCs w:val="28"/>
        </w:rPr>
        <w:instrText xml:space="preserve"> SEQ ( \* ARABIC \s 1 </w:instrText>
      </w:r>
      <w:r w:rsidRPr="00C96C60">
        <w:rPr>
          <w:rFonts w:cs="Times New Roman"/>
          <w:szCs w:val="28"/>
        </w:rPr>
        <w:fldChar w:fldCharType="separate"/>
      </w:r>
      <w:r w:rsidR="00C96C60" w:rsidRPr="00C96C60">
        <w:rPr>
          <w:rFonts w:cs="Times New Roman"/>
          <w:szCs w:val="28"/>
        </w:rPr>
        <w:t>2</w:t>
      </w:r>
      <w:r w:rsidRPr="00C96C60">
        <w:rPr>
          <w:rFonts w:cs="Times New Roman"/>
          <w:szCs w:val="28"/>
        </w:rPr>
        <w:fldChar w:fldCharType="end"/>
      </w:r>
      <w:r w:rsidR="00C96C60" w:rsidRPr="00C96C60">
        <w:rPr>
          <w:rFonts w:cs="Times New Roman"/>
          <w:szCs w:val="28"/>
        </w:rPr>
        <w:t>)</w:t>
      </w:r>
    </w:p>
    <w:p w:rsidR="00C96C60" w:rsidRPr="00C96C60" w:rsidRDefault="00C96C60" w:rsidP="00C96C60">
      <w:pPr>
        <w:rPr>
          <w:rFonts w:cs="Times New Roman"/>
          <w:szCs w:val="28"/>
        </w:rPr>
      </w:pPr>
      <w:r w:rsidRPr="00C96C60">
        <w:rPr>
          <w:rFonts w:cs="Times New Roman"/>
          <w:szCs w:val="28"/>
        </w:rPr>
        <w:t>где V1 – фактический объем выпускаемых товаров в стоимостном выражении.</w:t>
      </w:r>
    </w:p>
    <w:p w:rsidR="00C96C60" w:rsidRPr="00C96C60" w:rsidRDefault="00C96C60" w:rsidP="00C96C60">
      <w:pPr>
        <w:rPr>
          <w:rFonts w:cs="Times New Roman"/>
          <w:szCs w:val="28"/>
        </w:rPr>
      </w:pPr>
      <w:r w:rsidRPr="00C96C60">
        <w:rPr>
          <w:rFonts w:cs="Times New Roman"/>
          <w:szCs w:val="28"/>
        </w:rPr>
        <w:t>С применением вышеназванных методов нейтрализуется влияние изменения цен на конкретный товар или товарную группу.</w:t>
      </w:r>
    </w:p>
    <w:p w:rsidR="00C96C60" w:rsidRDefault="00C96C60" w:rsidP="00C96C60">
      <w:pPr>
        <w:rPr>
          <w:rFonts w:cs="Times New Roman"/>
          <w:szCs w:val="28"/>
        </w:rPr>
      </w:pPr>
      <w:r w:rsidRPr="00C96C60">
        <w:rPr>
          <w:rFonts w:cs="Times New Roman"/>
          <w:szCs w:val="28"/>
        </w:rPr>
        <w:t>Товар может быть продан по оптовым, розничным и договорным ценам. Оптовые цены устанавливаются на уровне розничных за минусом торговых, сбытовых скидок с учетом мест</w:t>
      </w:r>
      <w:r w:rsidR="00912450">
        <w:rPr>
          <w:rFonts w:cs="Times New Roman"/>
          <w:szCs w:val="28"/>
        </w:rPr>
        <w:t>онахождения данной организации.</w:t>
      </w:r>
      <w:r w:rsidR="00912450">
        <w:rPr>
          <w:rStyle w:val="a5"/>
          <w:rFonts w:cs="Times New Roman"/>
          <w:szCs w:val="28"/>
        </w:rPr>
        <w:footnoteReference w:id="4"/>
      </w:r>
    </w:p>
    <w:p w:rsidR="00912450" w:rsidRPr="00EE217D" w:rsidRDefault="00EE217D" w:rsidP="00954372">
      <w:pPr>
        <w:pStyle w:val="a6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EE217D">
        <w:rPr>
          <w:rFonts w:cs="Times New Roman"/>
          <w:szCs w:val="28"/>
        </w:rPr>
        <w:t>Объектами анализа производства и реализации продукции являются:</w:t>
      </w:r>
    </w:p>
    <w:p w:rsidR="00EE217D" w:rsidRPr="00EE217D" w:rsidRDefault="00EE217D" w:rsidP="00954372">
      <w:pPr>
        <w:pStyle w:val="a6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EE217D">
        <w:rPr>
          <w:rFonts w:cs="Times New Roman"/>
          <w:szCs w:val="28"/>
        </w:rPr>
        <w:t>Объем производства и реализации продукции</w:t>
      </w:r>
    </w:p>
    <w:p w:rsidR="00EE217D" w:rsidRPr="00EE217D" w:rsidRDefault="00EE217D" w:rsidP="00954372">
      <w:pPr>
        <w:pStyle w:val="a6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EE217D">
        <w:rPr>
          <w:rFonts w:cs="Times New Roman"/>
          <w:szCs w:val="28"/>
        </w:rPr>
        <w:lastRenderedPageBreak/>
        <w:t>Ассортимент и структура продукции</w:t>
      </w:r>
    </w:p>
    <w:p w:rsidR="00EE217D" w:rsidRPr="00EE217D" w:rsidRDefault="00EE217D" w:rsidP="00954372">
      <w:pPr>
        <w:pStyle w:val="a6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EE217D">
        <w:rPr>
          <w:rFonts w:cs="Times New Roman"/>
          <w:szCs w:val="28"/>
        </w:rPr>
        <w:t>Качество продукции</w:t>
      </w:r>
    </w:p>
    <w:p w:rsidR="00EE217D" w:rsidRPr="00EE217D" w:rsidRDefault="00EE217D" w:rsidP="00954372">
      <w:pPr>
        <w:pStyle w:val="a6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EE217D">
        <w:rPr>
          <w:rFonts w:cs="Times New Roman"/>
          <w:szCs w:val="28"/>
        </w:rPr>
        <w:t>Ритмичность производства продукции</w:t>
      </w:r>
    </w:p>
    <w:p w:rsidR="00EE217D" w:rsidRDefault="00EE217D" w:rsidP="00C96C60">
      <w:pPr>
        <w:rPr>
          <w:rFonts w:cs="Times New Roman"/>
          <w:szCs w:val="28"/>
        </w:rPr>
      </w:pPr>
      <w:r>
        <w:rPr>
          <w:rFonts w:cs="Times New Roman"/>
          <w:szCs w:val="28"/>
        </w:rPr>
        <w:t>В процессе анализа производства и реализации продукции должны быть вскрыты причины, тормозящие рост производства:</w:t>
      </w:r>
    </w:p>
    <w:p w:rsidR="00EE217D" w:rsidRPr="00EE217D" w:rsidRDefault="00EE217D" w:rsidP="00753253">
      <w:pPr>
        <w:pStyle w:val="a6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EE217D">
        <w:rPr>
          <w:rFonts w:cs="Times New Roman"/>
          <w:szCs w:val="28"/>
        </w:rPr>
        <w:t>Недостатки в организации производства и труда</w:t>
      </w:r>
    </w:p>
    <w:p w:rsidR="00EE217D" w:rsidRPr="00EE217D" w:rsidRDefault="00EE217D" w:rsidP="00753253">
      <w:pPr>
        <w:pStyle w:val="a6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EE217D">
        <w:rPr>
          <w:rFonts w:cs="Times New Roman"/>
          <w:szCs w:val="28"/>
        </w:rPr>
        <w:t>Нерациональное использование материальных, трудовых и денежных ресурсов</w:t>
      </w:r>
    </w:p>
    <w:p w:rsidR="00EE217D" w:rsidRPr="00EE217D" w:rsidRDefault="00EE217D" w:rsidP="00753253">
      <w:pPr>
        <w:pStyle w:val="a6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EE217D">
        <w:rPr>
          <w:rFonts w:cs="Times New Roman"/>
          <w:szCs w:val="28"/>
        </w:rPr>
        <w:t>Брак продукции</w:t>
      </w:r>
      <w:r>
        <w:rPr>
          <w:rStyle w:val="a5"/>
          <w:rFonts w:cs="Times New Roman"/>
          <w:szCs w:val="28"/>
        </w:rPr>
        <w:footnoteReference w:id="5"/>
      </w:r>
    </w:p>
    <w:p w:rsidR="00753253" w:rsidRDefault="00EE217D" w:rsidP="00753253">
      <w:pPr>
        <w:rPr>
          <w:rFonts w:cs="Times New Roman"/>
          <w:szCs w:val="28"/>
        </w:rPr>
      </w:pPr>
      <w:r>
        <w:rPr>
          <w:rFonts w:cs="Times New Roman"/>
          <w:szCs w:val="28"/>
        </w:rPr>
        <w:t>От того насколько глубоко и всесторонне сделан анализ производства продукции, зависят оценка деятельности хозяйства по использованию имеющихся возможностей увеличения производства продукции, а также полноты и реальность выявленных резервов и как результат этого – дальнейшее увеличение производства продукции, снижение ее себестоимости, рост</w:t>
      </w:r>
      <w:r w:rsidR="00B64544">
        <w:rPr>
          <w:rFonts w:cs="Times New Roman"/>
          <w:szCs w:val="28"/>
        </w:rPr>
        <w:t xml:space="preserve"> прибыли, рентабельности и т.</w:t>
      </w:r>
      <w:r w:rsidR="009A4855">
        <w:rPr>
          <w:rFonts w:cs="Times New Roman"/>
          <w:szCs w:val="28"/>
        </w:rPr>
        <w:t>д.</w:t>
      </w:r>
    </w:p>
    <w:p w:rsidR="00C2448F" w:rsidRDefault="00C2448F" w:rsidP="00753253">
      <w:pPr>
        <w:rPr>
          <w:rFonts w:cs="Times New Roman"/>
          <w:szCs w:val="28"/>
        </w:rPr>
      </w:pPr>
    </w:p>
    <w:p w:rsidR="00B64544" w:rsidRDefault="004120F1" w:rsidP="00753253">
      <w:pPr>
        <w:ind w:firstLine="0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pict>
          <v:group id="Группа 51" o:spid="_x0000_s1026" style="position:absolute;left:0;text-align:left;margin-left:2.6pt;margin-top:11.15pt;width:451.6pt;height:272.25pt;z-index:251704320;mso-width-relative:margin" coordsize="59245,34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">
            <v:line id="Прямая соединительная линия 36" o:spid="_x0000_s1027" style="position:absolute;visibility:visible" from="39528,9334" to="41052,9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vkt8UAAADbAAAADwAAAGRycy9kb3ducmV2LnhtbESPQWvCQBSE70L/w/IEb7pRaSKpq4SC&#10;oO1J29LrI/uapGbfht01xv76bkHocZiZb5j1djCt6Mn5xrKC+SwBQVxa3XCl4P1tN12B8AFZY2uZ&#10;FNzIw3bzMFpjru2Vj9SfQiUihH2OCuoQulxKX9Zk0M9sRxy9L+sMhihdJbXDa4SbVi6SJJUGG44L&#10;NXb0XFN5Pl2MglX58u2KrDjMHz+67KdfvKa7z0ypyXgonkAEGsJ/+N7eawXLFP6+xB8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Vvkt8UAAADbAAAADwAAAAAAAAAA&#10;AAAAAAChAgAAZHJzL2Rvd25yZXYueG1sUEsFBgAAAAAEAAQA+QAAAJMDAAAAAA==&#10;" strokecolor="black [3213]"/>
            <v:group id="Группа 50" o:spid="_x0000_s1028" style="position:absolute;width:59245;height:34575" coordsize="59245,34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<v:line id="Прямая соединительная линия 29" o:spid="_x0000_s1029" style="position:absolute;visibility:visible" from="37719,2571" to="37719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rUSMQAAADbAAAADwAAAGRycy9kb3ducmV2LnhtbESPQWvCQBSE7wX/w/KE3urGHERT11Ci&#10;pULB0ih4fWRfs6nZtyG71dhf7xaEHoeZ+YZZ5oNtxZl63zhWMJ0kIIgrpxuuFRz2r09zED4ga2wd&#10;k4IrechXo4clZtpd+JPOZahFhLDPUIEJocuk9JUhi37iOuLofbneYoiyr6Xu8RLhtpVpksykxYbj&#10;gsGOCkPVqfyxCj7S3XpTztjP+ThF8378LjZvv0o9joeXZxCBhvAfvre3WkG6gL8v8Qf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2tRIxAAAANsAAAAPAAAAAAAAAAAA&#10;AAAAAKECAABkcnMvZG93bnJldi54bWxQSwUGAAAAAAQABAD5AAAAkgMAAAAA&#10;" strokecolor="#5a5a5a [2109]"/>
              <v:group id="Группа 49" o:spid="_x0000_s1030" style="position:absolute;width:59245;height:34575" coordsize="59245,34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<v:shape id="Поле 10" o:spid="_x0000_s1031" type="#_x0000_t202" style="position:absolute;left:952;top:15240;width:8573;height:5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rYs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a2LBAAAA2wAAAA8AAAAAAAAAAAAAAAAAmAIAAGRycy9kb3du&#10;cmV2LnhtbFBLBQYAAAAABAAEAPUAAACGAwAAAAA=&#10;" fillcolor="white [3201]" strokeweight=".5pt">
                  <v:textbox style="mso-next-textbox:#Поле 10">
                    <w:txbxContent>
                      <w:p w:rsidR="00041273" w:rsidRPr="00A31F32" w:rsidRDefault="00041273" w:rsidP="001E0F77">
                        <w:pPr>
                          <w:spacing w:line="240" w:lineRule="auto"/>
                          <w:ind w:firstLine="0"/>
                          <w:jc w:val="left"/>
                          <w:rPr>
                            <w:sz w:val="22"/>
                          </w:rPr>
                        </w:pPr>
                        <w:r w:rsidRPr="00A31F32">
                          <w:rPr>
                            <w:sz w:val="22"/>
                          </w:rPr>
                          <w:t>Цель анализа</w:t>
                        </w:r>
                      </w:p>
                    </w:txbxContent>
                  </v:textbox>
                </v:shape>
                <v:shape id="Поле 11" o:spid="_x0000_s1032" type="#_x0000_t202" style="position:absolute;left:12192;top:15240;width:24384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    <v:textbox style="mso-next-textbox:#Поле 11">
                    <w:txbxContent>
                      <w:p w:rsidR="00041273" w:rsidRPr="00A31F32" w:rsidRDefault="00041273" w:rsidP="00A31F32">
                        <w:pPr>
                          <w:ind w:firstLine="0"/>
                          <w:jc w:val="left"/>
                          <w:rPr>
                            <w:sz w:val="22"/>
                          </w:rPr>
                        </w:pPr>
                        <w:r w:rsidRPr="00A31F32">
                          <w:rPr>
                            <w:sz w:val="22"/>
                          </w:rPr>
                          <w:t>Оценка достигнутого уровня</w:t>
                        </w:r>
                      </w:p>
                    </w:txbxContent>
                  </v:textbox>
                </v:shape>
                <v:shape id="Поле 12" o:spid="_x0000_s1033" type="#_x0000_t202" style="position:absolute;left:39052;top:15240;width:8001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Qjr8A&#10;AADbAAAADwAAAGRycy9kb3ducmV2LnhtbERPTWsCMRC9F/ofwgi91aweynY1ihZbhJ6qpedhMybB&#10;zWRJ0nX7701B8DaP9znL9eg7MVBMLrCC2bQCQdwG7dgo+D6+P9cgUkbW2AUmBX+UYL16fFhio8OF&#10;v2g4ZCNKCKcGFdic+0bK1FrymKahJy7cKUSPucBopI54KeG+k/OqepEeHZcGiz29WWrPh1+vYLc1&#10;r6atMdpdrZ0bxp/Tp/lQ6mkybhYgMo35Lr6597rMn8P/L+UAub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yVCOvwAAANsAAAAPAAAAAAAAAAAAAAAAAJgCAABkcnMvZG93bnJl&#10;di54bWxQSwUGAAAAAAQABAD1AAAAhAMAAAAA&#10;" fillcolor="white [3201]" strokeweight=".5pt">
                  <v:textbox style="mso-next-textbox:#Поле 12">
                    <w:txbxContent>
                      <w:p w:rsidR="00041273" w:rsidRPr="00A31F32" w:rsidRDefault="00041273" w:rsidP="00A31F32">
                        <w:pPr>
                          <w:ind w:firstLine="0"/>
                          <w:jc w:val="left"/>
                          <w:rPr>
                            <w:sz w:val="22"/>
                          </w:rPr>
                        </w:pPr>
                        <w:r w:rsidRPr="00A31F32">
                          <w:rPr>
                            <w:sz w:val="22"/>
                          </w:rPr>
                          <w:t>Диагноз</w:t>
                        </w:r>
                      </w:p>
                    </w:txbxContent>
                  </v:textbox>
                </v:shape>
                <v:shape id="Поле 13" o:spid="_x0000_s1034" type="#_x0000_t202" style="position:absolute;left:49244;top:15240;width:7810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1Fb8A&#10;AADbAAAADwAAAGRycy9kb3ducmV2LnhtbERPTWsCMRC9F/ofwhR6q9m2IO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hfUVvwAAANsAAAAPAAAAAAAAAAAAAAAAAJgCAABkcnMvZG93bnJl&#10;di54bWxQSwUGAAAAAAQABAD1AAAAhAMAAAAA&#10;" fillcolor="white [3201]" strokeweight=".5pt">
                  <v:textbox style="mso-next-textbox:#Поле 13">
                    <w:txbxContent>
                      <w:p w:rsidR="00041273" w:rsidRPr="00A31F32" w:rsidRDefault="00041273" w:rsidP="00A31F32">
                        <w:pPr>
                          <w:ind w:firstLine="0"/>
                          <w:jc w:val="left"/>
                          <w:rPr>
                            <w:sz w:val="22"/>
                          </w:rPr>
                        </w:pPr>
                        <w:r w:rsidRPr="00A31F32">
                          <w:rPr>
                            <w:sz w:val="22"/>
                          </w:rPr>
                          <w:t>Прогноз</w:t>
                        </w:r>
                      </w:p>
                    </w:txbxContent>
                  </v:textbox>
                </v:shape>
                <v:shape id="Поле 14" o:spid="_x0000_s1035" type="#_x0000_t202" style="position:absolute;left:952;top:22764;width:7620;height:2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xtYb8A&#10;AADbAAAADwAAAGRycy9kb3ducmV2LnhtbERPTWsCMRC9F/ofwhR6q9mWI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bG1hvwAAANsAAAAPAAAAAAAAAAAAAAAAAJgCAABkcnMvZG93bnJl&#10;di54bWxQSwUGAAAAAAQABAD1AAAAhAMAAAAA&#10;" fillcolor="white [3201]" strokeweight=".5pt">
                  <v:textbox style="mso-next-textbox:#Поле 14">
                    <w:txbxContent>
                      <w:p w:rsidR="00041273" w:rsidRPr="00A31F32" w:rsidRDefault="00041273" w:rsidP="00A31F32">
                        <w:pPr>
                          <w:ind w:firstLine="0"/>
                          <w:jc w:val="left"/>
                          <w:rPr>
                            <w:sz w:val="22"/>
                          </w:rPr>
                        </w:pPr>
                        <w:r w:rsidRPr="00A31F32">
                          <w:rPr>
                            <w:sz w:val="22"/>
                          </w:rPr>
                          <w:t>Этапы анализа</w:t>
                        </w:r>
                      </w:p>
                    </w:txbxContent>
                  </v:textbox>
                </v:shape>
                <v:shape id="Поле 15" o:spid="_x0000_s1036" type="#_x0000_t202" style="position:absolute;left:10572;top:22669;width:16193;height:3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I+r8A&#10;AADbAAAADwAAAGRycy9kb3ducmV2LnhtbERPTWsCMRC9F/ofwhR6q9kWK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IMj6vwAAANsAAAAPAAAAAAAAAAAAAAAAAJgCAABkcnMvZG93bnJl&#10;di54bWxQSwUGAAAAAAQABAD1AAAAhAMAAAAA&#10;" fillcolor="white [3201]" strokeweight=".5pt">
                  <v:textbox style="mso-next-textbox:#Поле 15">
                    <w:txbxContent>
                      <w:p w:rsidR="00041273" w:rsidRDefault="00041273" w:rsidP="00A31F32">
                        <w:pPr>
                          <w:ind w:firstLine="0"/>
                          <w:jc w:val="left"/>
                        </w:pPr>
                        <w:r w:rsidRPr="00A31F32">
                          <w:rPr>
                            <w:sz w:val="22"/>
                          </w:rPr>
                          <w:t>Сравнительный</w:t>
                        </w:r>
                        <w:r>
                          <w:t xml:space="preserve"> анализ:</w:t>
                        </w:r>
                      </w:p>
                    </w:txbxContent>
                  </v:textbox>
                </v:shape>
                <v:shape id="Поле 16" o:spid="_x0000_s1037" type="#_x0000_t202" style="position:absolute;left:29432;top:22669;width:15049;height:3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JWjb8A&#10;AADbAAAADwAAAGRycy9kb3ducmV2LnhtbERPTWsCMRC9F/ofwgjeatYeZLsaRYsthZ6qpedhMybB&#10;zWRJ0nX9901B8DaP9zmrzeg7MVBMLrCC+awCQdwG7dgo+D6+PdUgUkbW2AUmBVdKsFk/Pqyw0eHC&#10;XzQcshElhFODCmzOfSNlai15TLPQExfuFKLHXGA0Uke8lHDfyeeqWkiPjkuDxZ5eLbXnw69XsN+Z&#10;F9PWGO2+1s4N48/p07wrNZ2M2yWITGO+i2/uD13mL+D/l3KAX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8laNvwAAANsAAAAPAAAAAAAAAAAAAAAAAJgCAABkcnMvZG93bnJl&#10;di54bWxQSwUGAAAAAAQABAD1AAAAhAMAAAAA&#10;" fillcolor="white [3201]" strokeweight=".5pt">
                  <v:textbox style="mso-next-textbox:#Поле 16">
                    <w:txbxContent>
                      <w:p w:rsidR="00041273" w:rsidRDefault="00041273" w:rsidP="00A31F32">
                        <w:pPr>
                          <w:ind w:firstLine="0"/>
                          <w:jc w:val="left"/>
                        </w:pPr>
                        <w:r w:rsidRPr="00A31F32">
                          <w:rPr>
                            <w:sz w:val="22"/>
                          </w:rPr>
                          <w:t>Факторный</w:t>
                        </w:r>
                        <w:r>
                          <w:t xml:space="preserve"> анализ:</w:t>
                        </w:r>
                      </w:p>
                    </w:txbxContent>
                  </v:textbox>
                </v:shape>
                <v:shape id="Поле 17" o:spid="_x0000_s1038" type="#_x0000_t202" style="position:absolute;left:47053;top:22764;width:12192;height:72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7zFsAA&#10;AADbAAAADwAAAGRycy9kb3ducmV2LnhtbERPTWsCMRC9F/ofwhR6q9n2UNfVKLbYUvBUFc/DZkyC&#10;m8mSpOv23zeC0Ns83ucsVqPvxEAxucAKnicVCOI2aMdGwWH/8VSDSBlZYxeYFPxSgtXy/m6BjQ4X&#10;/qZhl40oIZwaVGBz7hspU2vJY5qEnrhwpxA95gKjkTripYT7Tr5U1av06Lg0WOzp3VJ73v14BZs3&#10;MzNtjdFuau3cMB5PW/Op1OPDuJ6DyDTmf/HN/aXL/Clcfy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7zFsAAAADbAAAADwAAAAAAAAAAAAAAAACYAgAAZHJzL2Rvd25y&#10;ZXYueG1sUEsFBgAAAAAEAAQA9QAAAIUDAAAAAA==&#10;" fillcolor="white [3201]" strokeweight=".5pt">
                  <v:textbox style="mso-next-textbox:#Поле 17">
                    <w:txbxContent>
                      <w:p w:rsidR="00041273" w:rsidRPr="00A31F32" w:rsidRDefault="00041273" w:rsidP="001E0F77">
                        <w:pPr>
                          <w:spacing w:line="240" w:lineRule="auto"/>
                          <w:ind w:firstLine="0"/>
                          <w:jc w:val="left"/>
                          <w:rPr>
                            <w:sz w:val="22"/>
                          </w:rPr>
                        </w:pPr>
                        <w:r w:rsidRPr="00A31F32">
                          <w:rPr>
                            <w:sz w:val="22"/>
                          </w:rPr>
                          <w:t>Выявление и обоснование резервов</w:t>
                        </w:r>
                      </w:p>
                    </w:txbxContent>
                  </v:textbox>
                </v:shape>
                <v:shape id="Поле 18" o:spid="_x0000_s1039" type="#_x0000_t202" style="position:absolute;left:10572;top:25717;width:16193;height:2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nZM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BVZ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hZ2TBAAAA2wAAAA8AAAAAAAAAAAAAAAAAmAIAAGRycy9kb3du&#10;cmV2LnhtbFBLBQYAAAAABAAEAPUAAACGAwAAAAA=&#10;" fillcolor="white [3201]" strokeweight=".5pt">
                  <v:textbox style="mso-next-textbox:#Поле 18">
                    <w:txbxContent>
                      <w:p w:rsidR="00041273" w:rsidRPr="00A31F32" w:rsidRDefault="00041273" w:rsidP="00A31F32">
                        <w:pPr>
                          <w:ind w:firstLine="0"/>
                          <w:jc w:val="left"/>
                          <w:rPr>
                            <w:sz w:val="22"/>
                          </w:rPr>
                        </w:pPr>
                        <w:r w:rsidRPr="00A31F32">
                          <w:rPr>
                            <w:sz w:val="22"/>
                          </w:rPr>
                          <w:t>динамики</w:t>
                        </w:r>
                      </w:p>
                    </w:txbxContent>
                  </v:textbox>
                </v:shape>
                <v:shape id="Поле 19" o:spid="_x0000_s1040" type="#_x0000_t202" style="position:absolute;left:10572;top:28575;width:16193;height:29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3C/78A&#10;AADbAAAADwAAAGRycy9kb3ducmV2LnhtbERPTWsCMRC9F/ofwgjeatYeZF2NosWWQk9q6XnYjElw&#10;M1mSdN3++6ZQ8DaP9znr7eg7MVBMLrCC+awCQdwG7dgo+Dy/PtUgUkbW2AUmBT+UYLt5fFhjo8ON&#10;jzScshElhFODCmzOfSNlai15TLPQExfuEqLHXGA0Uke8lXDfyeeqWkiPjkuDxZ5eLLXX07dXcNib&#10;pWlrjPZQa+eG8evyYd6Umk7G3QpEpjHfxf/ud13mL+Hvl3KA3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bcL/vwAAANsAAAAPAAAAAAAAAAAAAAAAAJgCAABkcnMvZG93bnJl&#10;di54bWxQSwUGAAAAAAQABAD1AAAAhAMAAAAA&#10;" fillcolor="white [3201]" strokeweight=".5pt">
                  <v:textbox style="mso-next-textbox:#Поле 19">
                    <w:txbxContent>
                      <w:p w:rsidR="00041273" w:rsidRDefault="00041273" w:rsidP="00A31F32">
                        <w:pPr>
                          <w:ind w:firstLine="0"/>
                          <w:jc w:val="left"/>
                        </w:pPr>
                        <w:r w:rsidRPr="00A31F32">
                          <w:rPr>
                            <w:sz w:val="22"/>
                          </w:rPr>
                          <w:t>Выполнения</w:t>
                        </w:r>
                        <w:r>
                          <w:t xml:space="preserve"> </w:t>
                        </w:r>
                        <w:r w:rsidRPr="00A31F32">
                          <w:rPr>
                            <w:sz w:val="22"/>
                          </w:rPr>
                          <w:t>плана</w:t>
                        </w:r>
                      </w:p>
                    </w:txbxContent>
                  </v:textbox>
                </v:shape>
                <v:shape id="Поле 20" o:spid="_x0000_s1041" type="#_x0000_t202" style="position:absolute;left:10572;top:31527;width:16193;height:3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uh374A&#10;AADbAAAADwAAAGRycy9kb3ducmV2LnhtbERPTWsCMRC9F/wPYYTealYPZbs1ShWVgqeq9DxsxiR0&#10;M1mSuG7/fXMoeHy87+V69J0YKCYXWMF8VoEgboN2bBRczvuXGkTKyBq7wKTglxKsV5OnJTY63PmL&#10;hlM2ooRwalCBzblvpEytJY9pFnriwl1D9JgLjEbqiPcS7ju5qKpX6dFxabDY09ZS+3O6eQW7jXkz&#10;bY3R7mrt3DB+X4/moNTzdPx4B5FpzA/xv/tTK1iU9eVL+QFy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7od++AAAA2wAAAA8AAAAAAAAAAAAAAAAAmAIAAGRycy9kb3ducmV2&#10;LnhtbFBLBQYAAAAABAAEAPUAAACDAwAAAAA=&#10;" fillcolor="white [3201]" strokeweight=".5pt">
                  <v:textbox style="mso-next-textbox:#Поле 20">
                    <w:txbxContent>
                      <w:p w:rsidR="00041273" w:rsidRPr="00A31F32" w:rsidRDefault="00041273" w:rsidP="00A31F32">
                        <w:pPr>
                          <w:ind w:firstLine="0"/>
                          <w:jc w:val="left"/>
                          <w:rPr>
                            <w:sz w:val="22"/>
                          </w:rPr>
                        </w:pPr>
                        <w:r w:rsidRPr="00A31F32">
                          <w:rPr>
                            <w:sz w:val="22"/>
                          </w:rPr>
                          <w:t>межхозяйственный</w:t>
                        </w:r>
                      </w:p>
                    </w:txbxContent>
                  </v:textbox>
                </v:shape>
                <v:shape id="Поле 21" o:spid="_x0000_s1042" type="#_x0000_t202" style="position:absolute;left:29432;top:25717;width:15049;height:2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cERMEA&#10;AADbAAAADwAAAGRycy9kb3ducmV2LnhtbESPQWsCMRSE74X+h/AKvdWsHsq6NYottgietKXnx+aZ&#10;BDcvS5Ku239vBMHjMDPfMIvV6DsxUEwusILppAJB3Abt2Cj4+f58qUGkjKyxC0wK/inBavn4sMBG&#10;hzPvaThkIwqEU4MKbM59I2VqLXlMk9ATF+8YosdcZDRSRzwXuO/krKpepUfHZcFiTx+W2tPhzyvY&#10;vJu5aWuMdlNr54bx97gzX0o9P43rNxCZxnwP39pbrWA2heuX8gPk8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3BETBAAAA2wAAAA8AAAAAAAAAAAAAAAAAmAIAAGRycy9kb3du&#10;cmV2LnhtbFBLBQYAAAAABAAEAPUAAACGAwAAAAA=&#10;" fillcolor="white [3201]" strokeweight=".5pt">
                  <v:textbox style="mso-next-textbox:#Поле 21">
                    <w:txbxContent>
                      <w:p w:rsidR="00041273" w:rsidRPr="00A31F32" w:rsidRDefault="00041273" w:rsidP="00A31F32">
                        <w:pPr>
                          <w:ind w:firstLine="0"/>
                          <w:jc w:val="left"/>
                          <w:rPr>
                            <w:sz w:val="22"/>
                          </w:rPr>
                        </w:pPr>
                        <w:r w:rsidRPr="00A31F32">
                          <w:rPr>
                            <w:sz w:val="22"/>
                          </w:rPr>
                          <w:t>детерминированный</w:t>
                        </w:r>
                      </w:p>
                    </w:txbxContent>
                  </v:textbox>
                </v:shape>
                <v:shape id="Поле 22" o:spid="_x0000_s1043" type="#_x0000_t202" style="position:absolute;left:29432;top:28575;width:15049;height:29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aM8IA&#10;AADbAAAADwAAAGRycy9kb3ducmV2LnhtbESPQUsDMRSE74L/ITzBm826B9lum5ZWqgie2ornx+Y1&#10;Cd28LEncrv/eCIUeh5n5hlmuJ9+LkWJygRU8zyoQxF3Qjo2Cr+PbUwMiZWSNfWBS8EsJ1qv7uyW2&#10;Olx4T+MhG1EgnFpUYHMeWilTZ8ljmoWBuHinED3mIqOROuKlwH0v66p6kR4dlwWLA71a6s6HH69g&#10;tzVz0zUY7a7Rzo3T9+nTvCv1+DBtFiAyTfkWvrY/tIK6hv8v5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pZozwgAAANsAAAAPAAAAAAAAAAAAAAAAAJgCAABkcnMvZG93&#10;bnJldi54bWxQSwUGAAAAAAQABAD1AAAAhwMAAAAA&#10;" fillcolor="white [3201]" strokeweight=".5pt">
                  <v:textbox style="mso-next-textbox:#Поле 22">
                    <w:txbxContent>
                      <w:p w:rsidR="00041273" w:rsidRPr="00A31F32" w:rsidRDefault="00041273" w:rsidP="00A31F32">
                        <w:pPr>
                          <w:ind w:firstLine="0"/>
                          <w:jc w:val="left"/>
                          <w:rPr>
                            <w:sz w:val="22"/>
                          </w:rPr>
                        </w:pPr>
                        <w:r w:rsidRPr="00A31F32">
                          <w:rPr>
                            <w:sz w:val="22"/>
                          </w:rPr>
                          <w:t>стохастический</w:t>
                        </w:r>
                      </w:p>
                    </w:txbxContent>
                  </v:textbox>
                </v:shape>
                <v:line id="Прямая соединительная линия 39" o:spid="_x0000_s1044" style="position:absolute;visibility:visible" from="8572,24098" to="10572,24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RwxcUAAADbAAAADwAAAGRycy9kb3ducmV2LnhtbESPQWvCQBSE7wX/w/KE3upGpcZGVwmC&#10;oO1Jben1kX0m0ezbsLuNaX99t1DwOMzMN8xy3ZtGdOR8bVnBeJSAIC6srrlU8H7aPs1B+ICssbFM&#10;Cr7Jw3o1eFhipu2ND9QdQykihH2GCqoQ2kxKX1Rk0I9sSxy9s3UGQ5SulNrhLcJNIydJMpMGa44L&#10;Fba0qai4Hr+MgnnxenF5mu/Hzx9t+tNN3mbbz1Spx2GfL0AE6sM9/N/eaQXTF/j7En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MRwxcUAAADbAAAADwAAAAAAAAAA&#10;AAAAAAChAgAAZHJzL2Rvd25yZXYueG1sUEsFBgAAAAAEAAQA+QAAAJMDAAAAAA==&#10;" strokecolor="black [3213]"/>
                <v:line id="Прямая соединительная линия 40" o:spid="_x0000_s1045" style="position:absolute;visibility:visible" from="26765,24098" to="29432,24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iqJcIAAADbAAAADwAAAGRycy9kb3ducmV2LnhtbERPy2rCQBTdF/yH4Qru6kRpjURHCYJQ&#10;21V94PaSuSbRzJ0wM8a0X99ZFFweznu57k0jOnK+tqxgMk5AEBdW11wqOB62r3MQPiBrbCyTgh/y&#10;sF4NXpaYafvgb+r2oRQxhH2GCqoQ2kxKX1Rk0I9tSxy5i3UGQ4SulNrhI4abRk6TZCYN1hwbKmxp&#10;U1Fx29+NgnnxeXV5mu8m76c2/e2mX7PtOVVqNOzzBYhAfXiK/90fWsFbXB+/xB8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fiqJcIAAADbAAAADwAAAAAAAAAAAAAA&#10;AAChAgAAZHJzL2Rvd25yZXYueG1sUEsFBgAAAAAEAAQA+QAAAJADAAAAAA==&#10;" strokecolor="black [3213]"/>
                <v:line id="Прямая соединительная линия 41" o:spid="_x0000_s1046" style="position:absolute;visibility:visible" from="44481,24098" to="47053,24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QPvsUAAADbAAAADwAAAGRycy9kb3ducmV2LnhtbESPQWvCQBSE7wX/w/KE3uom0hqJrhIE&#10;obYnbYvXR/aZRLNvw+42xv76bkHocZiZb5jlejCt6Mn5xrKCdJKAIC6tbrhS8PmxfZqD8AFZY2uZ&#10;FNzIw3o1elhiru2V99QfQiUihH2OCuoQulxKX9Zk0E9sRxy9k3UGQ5SuktrhNcJNK6dJMpMGG44L&#10;NXa0qam8HL6Ngnn5dnZFVuzSl68u++mn77PtMVPqcTwUCxCBhvAfvrdftYLnFP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rQPvsUAAADbAAAADwAAAAAAAAAA&#10;AAAAAAChAgAAZHJzL2Rvd25yZXYueG1sUEsFBgAAAAAEAAQA+QAAAJMDAAAAAA==&#10;" strokecolor="black [3213]"/>
                <v:line id="Прямая соединительная линия 42" o:spid="_x0000_s1047" style="position:absolute;flip:y;visibility:visible" from="9525,16573" to="12192,16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GzOMMAAADbAAAADwAAAGRycy9kb3ducmV2LnhtbESP0WoCMRRE3wv+Q7hC32pWUWlXo1ih&#10;UHwRVz/gsrluFjc3a5Lqul/fFAo+DjNzhlmuO9uIG/lQO1YwHmUgiEuna64UnI5fb+8gQkTW2Dgm&#10;BQ8KsF4NXpaYa3fnA92KWIkE4ZCjAhNjm0sZSkMWw8i1xMk7O28xJukrqT3eE9w2cpJlc2mx5rRg&#10;sKWtofJS/FgFTR9P/cfn1vTZdfrQ+/3c+dlOqddht1mAiNTFZ/i//a0VTCfw9yX9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RszjDAAAA2wAAAA8AAAAAAAAAAAAA&#10;AAAAoQIAAGRycy9kb3ducmV2LnhtbFBLBQYAAAAABAAEAPkAAACRAwAAAAA=&#10;" strokecolor="black [3213]"/>
                <v:line id="Прямая соединительная линия 43" o:spid="_x0000_s1048" style="position:absolute;visibility:visible" from="36576,16573" to="39052,16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0UsUAAADbAAAADwAAAGRycy9kb3ducmV2LnhtbESPQWvCQBSE7wX/w/KE3upG2xqJrhIE&#10;obUnreL1kX0m0ezbsLuNaX+9Wyj0OMzMN8xi1ZtGdOR8bVnBeJSAIC6srrlUcPjcPM1A+ICssbFM&#10;Cr7Jw2o5eFhgpu2Nd9TtQykihH2GCqoQ2kxKX1Rk0I9sSxy9s3UGQ5SulNrhLcJNIydJMpUGa44L&#10;Fba0rqi47r+Mglmxvbg8zd/Hr8c2/ekmH9PNKVXqcdjncxCB+vAf/mu/aQUvz/D7Jf4A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So0UsUAAADbAAAADwAAAAAAAAAA&#10;AAAAAAChAgAAZHJzL2Rvd25yZXYueG1sUEsFBgAAAAAEAAQA+QAAAJMDAAAAAA==&#10;" strokecolor="black [3213]"/>
                <v:line id="Прямая соединительная линия 44" o:spid="_x0000_s1049" style="position:absolute;visibility:visible" from="47053,16573" to="49244,16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sJsUAAADbAAAADwAAAGRycy9kb3ducmV2LnhtbESPQWvCQBSE7wX/w/KE3pqNokaiqwRB&#10;aO2ptuL1kX0mabNvw+4a0/76bqHgcZiZb5j1djCt6Mn5xrKCSZKCIC6tbrhS8PG+f1qC8AFZY2uZ&#10;FHyTh+1m9LDGXNsbv1F/DJWIEPY5KqhD6HIpfVmTQZ/Yjjh6F+sMhihdJbXDW4SbVk7TdCENNhwX&#10;auxoV1P5dbwaBcvy8OmKrHiZzE9d9tNPXxf7c6bU43goViACDeEe/m8/awWzGfx9iT9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sOsJsUAAADbAAAADwAAAAAAAAAA&#10;AAAAAAChAgAAZHJzL2Rvd25yZXYueG1sUEsFBgAAAAAEAAQA+QAAAJMDAAAAAA==&#10;" strokecolor="black [3213]"/>
                <v:group id="Группа 48" o:spid="_x0000_s1050" style="position:absolute;width:57054;height:15240" coordsize="57054,15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Поле 3" o:spid="_x0000_s1051" type="#_x0000_t202" style="position:absolute;width:7620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dacEA&#10;AADa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HWnBAAAA2gAAAA8AAAAAAAAAAAAAAAAAmAIAAGRycy9kb3du&#10;cmV2LnhtbFBLBQYAAAAABAAEAPUAAACGAwAAAAA=&#10;" fillcolor="white [3201]" strokeweight=".5pt">
                    <v:textbox style="mso-next-textbox:#Поле 3">
                      <w:txbxContent>
                        <w:p w:rsidR="00041273" w:rsidRDefault="00041273" w:rsidP="001E0F77">
                          <w:pPr>
                            <w:spacing w:line="240" w:lineRule="auto"/>
                            <w:ind w:firstLine="0"/>
                            <w:jc w:val="left"/>
                          </w:pPr>
                          <w:r w:rsidRPr="00753253">
                            <w:rPr>
                              <w:sz w:val="22"/>
                            </w:rPr>
                            <w:t>Объекты анализа</w:t>
                          </w:r>
                        </w:p>
                      </w:txbxContent>
                    </v:textbox>
                  </v:shape>
                  <v:shape id="Поле 4" o:spid="_x0000_s1052" type="#_x0000_t202" style="position:absolute;left:10001;top:952;width:26575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  <v:textbox style="mso-next-textbox:#Поле 4">
                      <w:txbxContent>
                        <w:p w:rsidR="00041273" w:rsidRDefault="00041273" w:rsidP="00753253">
                          <w:pPr>
                            <w:ind w:firstLine="0"/>
                            <w:jc w:val="left"/>
                          </w:pPr>
                          <w:r w:rsidRPr="00753253">
                            <w:rPr>
                              <w:sz w:val="22"/>
                            </w:rPr>
                            <w:t>Валовая продукция</w:t>
                          </w:r>
                          <w:r>
                            <w:t xml:space="preserve"> растениеводства</w:t>
                          </w:r>
                        </w:p>
                      </w:txbxContent>
                    </v:textbox>
                  </v:shape>
                  <v:shape id="Поле 5" o:spid="_x0000_s1053" type="#_x0000_t202" style="position:absolute;left:10001;top:3714;width:26575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  <v:textbox style="mso-next-textbox:#Поле 5">
                      <w:txbxContent>
                        <w:p w:rsidR="00041273" w:rsidRDefault="00041273" w:rsidP="00A31F32">
                          <w:pPr>
                            <w:ind w:firstLine="0"/>
                            <w:jc w:val="left"/>
                          </w:pPr>
                          <w:r w:rsidRPr="00753253">
                            <w:rPr>
                              <w:sz w:val="22"/>
                            </w:rPr>
                            <w:t>Производство ее отдельных</w:t>
                          </w:r>
                          <w:r>
                            <w:t xml:space="preserve"> </w:t>
                          </w:r>
                          <w:r w:rsidRPr="00753253">
                            <w:rPr>
                              <w:sz w:val="22"/>
                            </w:rPr>
                            <w:t>видов</w:t>
                          </w:r>
                        </w:p>
                      </w:txbxContent>
                    </v:textbox>
                  </v:shape>
                  <v:shape id="Поле 6" o:spid="_x0000_s1054" type="#_x0000_t202" style="position:absolute;left:10001;top:6667;width:26575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      <v:textbox style="mso-next-textbox:#Поле 6">
                      <w:txbxContent>
                        <w:p w:rsidR="00041273" w:rsidRDefault="00041273" w:rsidP="00A31F32">
                          <w:pPr>
                            <w:ind w:firstLine="0"/>
                            <w:jc w:val="left"/>
                          </w:pPr>
                          <w:r w:rsidRPr="00A31F32">
                            <w:rPr>
                              <w:sz w:val="22"/>
                            </w:rPr>
                            <w:t>Размер и структура посевных</w:t>
                          </w:r>
                          <w:r>
                            <w:t xml:space="preserve"> площадей</w:t>
                          </w:r>
                        </w:p>
                      </w:txbxContent>
                    </v:textbox>
                  </v:shape>
                  <v:shape id="Поле 7" o:spid="_x0000_s1055" type="#_x0000_t202" style="position:absolute;left:10001;top:9334;width:26575;height:2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8basEA&#10;AADaAAAADwAAAGRycy9kb3ducmV2LnhtbESPQWsCMRSE74X+h/AKvdVse6jrahRbbCl4qornx+aZ&#10;BDcvS5Ku23/fCEKPw8x8wyxWo+/EQDG5wAqeJxUI4jZox0bBYf/xVINIGVljF5gU/FKC1fL+boGN&#10;Dhf+pmGXjSgQTg0qsDn3jZSpteQxTUJPXLxTiB5zkdFIHfFS4L6TL1X1Kj06LgsWe3q31J53P17B&#10;5s3MTFtjtJtaOzeMx9PWfCr1+DCu5yAyjfk/fGt/aQVTuF4p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vG2rBAAAA2gAAAA8AAAAAAAAAAAAAAAAAmAIAAGRycy9kb3du&#10;cmV2LnhtbFBLBQYAAAAABAAEAPUAAACGAwAAAAA=&#10;" fillcolor="white [3201]" strokeweight=".5pt">
                    <v:textbox style="mso-next-textbox:#Поле 7">
                      <w:txbxContent>
                        <w:p w:rsidR="00041273" w:rsidRPr="00A31F32" w:rsidRDefault="00041273" w:rsidP="00C2448F">
                          <w:pPr>
                            <w:spacing w:line="240" w:lineRule="auto"/>
                            <w:ind w:firstLine="0"/>
                            <w:jc w:val="left"/>
                            <w:rPr>
                              <w:sz w:val="22"/>
                            </w:rPr>
                          </w:pPr>
                          <w:r w:rsidRPr="00A31F32">
                            <w:rPr>
                              <w:sz w:val="22"/>
                            </w:rPr>
                            <w:t>Урожайность культур</w:t>
                          </w:r>
                        </w:p>
                      </w:txbxContent>
                    </v:textbox>
                  </v:shape>
                  <v:shape id="Поле 8" o:spid="_x0000_s1056" type="#_x0000_t202" style="position:absolute;left:41052;top:2571;width:16002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PGL4A&#10;AADaAAAADwAAAGRycy9kb3ducmV2LnhtbERPy2oCMRTdF/yHcIXuasYuyjg1SisqBVc+cH2ZXJPQ&#10;yc2QpOP075tFweXhvJfr0XdioJhcYAXzWQWCuA3asVFwOe9eahApI2vsApOCX0qwXk2eltjocOcj&#10;DadsRAnh1KACm3PfSJlaSx7TLPTEhbuF6DEXGI3UEe8l3HfytarepEfHpcFiTxtL7ffpxyvYfpqF&#10;aWuMdltr54bxejuYvVLP0/HjHUSmMT/E/+4vraBsLVfKDZ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wjxi+AAAA2gAAAA8AAAAAAAAAAAAAAAAAmAIAAGRycy9kb3ducmV2&#10;LnhtbFBLBQYAAAAABAAEAPUAAACDAwAAAAA=&#10;" fillcolor="white [3201]" strokeweight=".5pt">
                    <v:textbox style="mso-next-textbox:#Поле 8">
                      <w:txbxContent>
                        <w:p w:rsidR="00041273" w:rsidRPr="00A31F32" w:rsidRDefault="00041273" w:rsidP="001E0F77">
                          <w:pPr>
                            <w:spacing w:line="240" w:lineRule="auto"/>
                            <w:ind w:firstLine="0"/>
                            <w:jc w:val="left"/>
                            <w:rPr>
                              <w:sz w:val="22"/>
                            </w:rPr>
                          </w:pPr>
                          <w:r w:rsidRPr="00A31F32">
                            <w:rPr>
                              <w:sz w:val="22"/>
                            </w:rPr>
                            <w:t>В целом по хозяйству</w:t>
                          </w:r>
                        </w:p>
                      </w:txbxContent>
                    </v:textbox>
                  </v:shape>
                  <v:shape id="Поле 9" o:spid="_x0000_s1057" type="#_x0000_t202" style="position:absolute;left:41052;top:5524;width:16002;height:4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wqg8AA&#10;AADaAAAADwAAAGRycy9kb3ducmV2LnhtbESPQWsCMRSE74X+h/AEbzVrD7KuRtFiS6EntfT82DyT&#10;4OZlSdJ1+++bQsHjMDPfMOvt6DsxUEwusIL5rAJB3Abt2Cj4PL8+1SBSRtbYBSYFP5Rgu3l8WGOj&#10;w42PNJyyEQXCqUEFNue+kTK1ljymWeiJi3cJ0WMuMhqpI94K3HfyuaoW0qPjsmCxpxdL7fX07RUc&#10;9mZp2hqjPdTauWH8unyYN6Wmk3G3ApFpzPfwf/tdK1jC35Vy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Lwqg8AAAADaAAAADwAAAAAAAAAAAAAAAACYAgAAZHJzL2Rvd25y&#10;ZXYueG1sUEsFBgAAAAAEAAQA9QAAAIUDAAAAAA==&#10;" fillcolor="white [3201]" strokeweight=".5pt">
                    <v:textbox style="mso-next-textbox:#Поле 9">
                      <w:txbxContent>
                        <w:p w:rsidR="00041273" w:rsidRPr="00A31F32" w:rsidRDefault="00041273" w:rsidP="001E0F77">
                          <w:pPr>
                            <w:spacing w:line="240" w:lineRule="auto"/>
                            <w:ind w:firstLine="0"/>
                            <w:jc w:val="left"/>
                            <w:rPr>
                              <w:sz w:val="22"/>
                            </w:rPr>
                          </w:pPr>
                          <w:r w:rsidRPr="00A31F32">
                            <w:rPr>
                              <w:sz w:val="22"/>
                            </w:rPr>
                            <w:t>По производственным подразделениям</w:t>
                          </w:r>
                        </w:p>
                      </w:txbxContent>
                    </v:textbox>
                  </v:shape>
                  <v:line id="Прямая соединительная линия 23" o:spid="_x0000_s1058" style="position:absolute;visibility:visible" from="8572,2571" to="8572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R8sUAAADb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M1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XR8sUAAADbAAAADwAAAAAAAAAA&#10;AAAAAAChAgAAZHJzL2Rvd25yZXYueG1sUEsFBgAAAAAEAAQA+QAAAJMDAAAAAA==&#10;" strokecolor="black [3213]"/>
                  <v:line id="Прямая соединительная линия 24" o:spid="_x0000_s1059" style="position:absolute;visibility:visible" from="8572,2571" to="10001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xJhsUAAADbAAAADwAAAGRycy9kb3ducmV2LnhtbESPQWvCQBSE7wX/w/KE3urG0BpJXSUI&#10;Qq0ntaXXR/Y1Sc2+DbvbGPvru4LgcZiZb5jFajCt6Mn5xrKC6SQBQVxa3XCl4OO4eZqD8AFZY2uZ&#10;FFzIw2o5elhgru2Z99QfQiUihH2OCuoQulxKX9Zk0E9sRxy9b+sMhihdJbXDc4SbVqZJMpMGG44L&#10;NXa0rqk8HX6Ngnn5/uOKrNhOXz677K9Pd7PNV6bU43goXkEEGsI9fGu/aQXpM1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xxJhsUAAADbAAAADwAAAAAAAAAA&#10;AAAAAAChAgAAZHJzL2Rvd25yZXYueG1sUEsFBgAAAAAEAAQA+QAAAJMDAAAAAA==&#10;" strokecolor="black [3213]"/>
                  <v:line id="Прямая соединительная линия 25" o:spid="_x0000_s1060" style="position:absolute;visibility:visible" from="8572,5524" to="10001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DsHcQAAADbAAAADwAAAGRycy9kb3ducmV2LnhtbESPQWvCQBSE7wX/w/KE3urGgEaiqwRB&#10;0Hqqben1kX0mabNvw+4ao7/eLRR6HGbmG2a1GUwrenK+saxgOklAEJdWN1wp+HjfvSxA+ICssbVM&#10;Cm7kYbMePa0w1/bKb9SfQiUihH2OCuoQulxKX9Zk0E9sRxy9s3UGQ5SuktrhNcJNK9MkmUuDDceF&#10;Gjva1lT+nC5GwaJ8/XZFVhyms88uu/fpcb77ypR6Hg/FEkSgIfyH/9p7rSCdwe+X+APk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UOwdxAAAANsAAAAPAAAAAAAAAAAA&#10;AAAAAKECAABkcnMvZG93bnJldi54bWxQSwUGAAAAAAQABAD5AAAAkgMAAAAA&#10;" strokecolor="black [3213]"/>
                  <v:line id="Прямая соединительная линия 26" o:spid="_x0000_s1061" style="position:absolute;visibility:visible" from="8572,8096" to="10001,8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yasUAAADbAAAADwAAAGRycy9kb3ducmV2LnhtbESPQWvCQBSE74X+h+UVvNWNARNJXSUU&#10;hKqnakuvj+wzic2+DbvbGP31bqHQ4zAz3zDL9Wg6MZDzrWUFs2kCgriyuuVawcdx87wA4QOyxs4y&#10;KbiSh/Xq8WGJhbYXfqfhEGoRIewLVNCE0BdS+qohg35qe+LonawzGKJ0tdQOLxFuOpkmSSYNthwX&#10;GuzptaHq+/BjFCyq3dmVebmdzT/7/Dak+2zzlSs1eRrLFxCBxvAf/mu/aQVpBr9f4g+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JyasUAAADbAAAADwAAAAAAAAAA&#10;AAAAAAChAgAAZHJzL2Rvd25yZXYueG1sUEsFBgAAAAAEAAQA+QAAAJMDAAAAAA==&#10;" strokecolor="black [3213]"/>
                  <v:line id="Прямая соединительная линия 27" o:spid="_x0000_s1062" style="position:absolute;visibility:visible" from="8572,10287" to="10001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7X8cUAAADb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0g78v8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7X8cUAAADbAAAADwAAAAAAAAAA&#10;AAAAAAChAgAAZHJzL2Rvd25yZXYueG1sUEsFBgAAAAAEAAQA+QAAAJMDAAAAAA==&#10;" strokecolor="black [3213]"/>
                  <v:line id="Прямая соединительная линия 28" o:spid="_x0000_s1063" style="position:absolute;visibility:visible" from="7620,3714" to="8572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FDg8EAAADb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0jj2P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UUODwQAAANsAAAAPAAAAAAAAAAAAAAAA&#10;AKECAABkcnMvZG93bnJldi54bWxQSwUGAAAAAAQABAD5AAAAjwMAAAAA&#10;" strokecolor="black [3213]"/>
                  <v:line id="Прямая соединительная линия 30" o:spid="_x0000_s1064" style="position:absolute;flip:x;visibility:visible" from="36576,2571" to="37719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n7qcAAAADbAAAADwAAAGRycy9kb3ducmV2LnhtbERPy2oCMRTdC/5DuEJ3mtFWsVOjqFAo&#10;bsTHB1wmt5Ohk5sxiTrO1zcLweXhvBer1tbiRj5UjhWMRxkI4sLpiksF59P3cA4iRGSNtWNS8KAA&#10;q2W/t8Bcuzsf6HaMpUghHHJUYGJscilDYchiGLmGOHG/zluMCfpSao/3FG5rOcmymbRYcWow2NDW&#10;UPF3vFoFdRfP3edma7rs8vHQ+/3M+elOqbdBu/4CEamNL/HT/aMVvKf16Uv6AXL5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aJ+6nAAAAA2wAAAA8AAAAAAAAAAAAAAAAA&#10;oQIAAGRycy9kb3ducmV2LnhtbFBLBQYAAAAABAAEAPkAAACOAwAAAAA=&#10;" strokecolor="black [3213]"/>
                  <v:line id="Прямая соединительная линия 31" o:spid="_x0000_s1065" style="position:absolute;flip:x;visibility:visible" from="36576,5524" to="37719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VeMsMAAADbAAAADwAAAGRycy9kb3ducmV2LnhtbESP0WoCMRRE34X+Q7hC3zSrVWlXo1ih&#10;UHyRWj/gsrluFjc32yTVdb/eCIKPw8ycYRar1tbiTD5UjhWMhhkI4sLpiksFh9+vwTuIEJE11o5J&#10;wZUCrJYvvQXm2l34h877WIoE4ZCjAhNjk0sZCkMWw9A1xMk7Om8xJulLqT1eEtzWcpxlM2mx4rRg&#10;sKGNoeK0/7cK6i4euo/Pjemyv8lV73Yz56dbpV777XoOIlIbn+FH+1sreBvB/Uv6AX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FXjLDAAAA2wAAAA8AAAAAAAAAAAAA&#10;AAAAoQIAAGRycy9kb3ducmV2LnhtbFBLBQYAAAAABAAEAPkAAACRAwAAAAA=&#10;" strokecolor="black [3213]"/>
                  <v:line id="Прямая соединительная линия 32" o:spid="_x0000_s1066" style="position:absolute;flip:x;visibility:visible" from="36576,8096" to="37719,8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fARcUAAADbAAAADwAAAGRycy9kb3ducmV2LnhtbESPzWrDMBCE74G+g9hCb4nctA2tE9k0&#10;gUDoJeTnARZrY5laK1dSEsdPXxUKOQ4z8w2zKHvbigv50DhW8DzJQBBXTjdcKzge1uN3ECEia2wd&#10;k4IbBSiLh9ECc+2uvKPLPtYiQTjkqMDE2OVShsqQxTBxHXHyTs5bjEn6WmqP1wS3rZxm2UxabDgt&#10;GOxoZaj63p+tgnaIx+FjuTJD9vN609vtzPm3L6WeHvvPOYhIfbyH/9sbreBlCn9f0g+Q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RfARcUAAADbAAAADwAAAAAAAAAA&#10;AAAAAAChAgAAZHJzL2Rvd25yZXYueG1sUEsFBgAAAAAEAAQA+QAAAJMDAAAAAA==&#10;" strokecolor="black [3213]"/>
                  <v:line id="Прямая соединительная линия 33" o:spid="_x0000_s1067" style="position:absolute;flip:x;visibility:visible" from="36576,10287" to="37719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tl3sMAAADbAAAADwAAAGRycy9kb3ducmV2LnhtbESP0WoCMRRE34X+Q7gF3zSrtqKrUapQ&#10;KL5IrR9w2Vw3i5ubbRJ13a9vhIKPw8ycYZbr1tbiSj5UjhWMhhkI4sLpiksFx5/PwQxEiMgaa8ek&#10;4E4B1quX3hJz7W78TddDLEWCcMhRgYmxyaUMhSGLYega4uSdnLcYk/Sl1B5vCW5rOc6yqbRYcVow&#10;2NDWUHE+XKyCuovHbr7Zmi77fbvr/X7q/PtOqf5r+7EAEamNz/B/+0srmEzg8S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bZd7DAAAA2wAAAA8AAAAAAAAAAAAA&#10;AAAAoQIAAGRycy9kb3ducmV2LnhtbFBLBQYAAAAABAAEAPkAAACRAwAAAAA=&#10;" strokecolor="black [3213]"/>
                  <v:line id="Прямая соединительная линия 34" o:spid="_x0000_s1068" style="position:absolute;visibility:visible" from="39528,3714" to="39528,9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XfW8UAAADbAAAADwAAAGRycy9kb3ducmV2LnhtbESPQWvCQBSE7wX/w/KE3upG2xqJrhIE&#10;obUnreL1kX0m0ezbsLuNaX+9Wyj0OMzMN8xi1ZtGdOR8bVnBeJSAIC6srrlUcPjcPM1A+ICssbFM&#10;Cr7Jw2o5eFhgpu2Nd9TtQykihH2GCqoQ2kxKX1Rk0I9sSxy9s3UGQ5SulNrhLcJNIydJMpUGa44L&#10;Fba0rqi47r+Mglmxvbg8zd/Hr8c2/ekmH9PNKVXqcdjncxCB+vAf/mu/aQXPL/D7Jf4A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sXfW8UAAADbAAAADwAAAAAAAAAA&#10;AAAAAAChAgAAZHJzL2Rvd25yZXYueG1sUEsFBgAAAAAEAAQA+QAAAJMDAAAAAA==&#10;" strokecolor="black [3213]"/>
                  <v:line id="Прямая соединительная линия 35" o:spid="_x0000_s1069" style="position:absolute;visibility:visible" from="39528,3714" to="41052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l6wMUAAADbAAAADwAAAGRycy9kb3ducmV2LnhtbESPQWvCQBSE7wX/w/KE3upGRSPRVYIg&#10;2PZUW/H6yD6TtNm3YXeNqb/eLRQ8DjPzDbPa9KYRHTlfW1YwHiUgiAuray4VfH3uXhYgfEDW2Fgm&#10;Bb/kYbMePK0w0/bKH9QdQikihH2GCqoQ2kxKX1Rk0I9sSxy9s3UGQ5SulNrhNcJNIydJMpcGa44L&#10;Fba0raj4OVyMgkXx9u3yNH8dz45teusm7/PdKVXqedjnSxCB+vAI/7f3WsF0Bn9f4g+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Yl6wMUAAADbAAAADwAAAAAAAAAA&#10;AAAAAAChAgAAZHJzL2Rvd25yZXYueG1sUEsFBgAAAAAEAAQA+QAAAJMDAAAAAA==&#10;" strokecolor="black [3213]"/>
                  <v:line id="Прямая соединительная линия 37" o:spid="_x0000_s1070" style="position:absolute;visibility:visible" from="37719,6667" to="39528,6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dBLMQAAADbAAAADwAAAGRycy9kb3ducmV2LnhtbESPQWvCQBSE74L/YXmF3nSjpUaiqwRB&#10;qPWkbfH6yL4mabNvw+42Rn+9Kwg9DjPzDbNc96YRHTlfW1YwGScgiAuray4VfH5sR3MQPiBrbCyT&#10;ggt5WK+GgyVm2p75QN0xlCJC2GeooAqhzaT0RUUG/di2xNH7ts5giNKVUjs8R7hp5DRJZtJgzXGh&#10;wpY2FRW/xz+jYF68/7g8zXeT1682vXbT/Wx7SpV6furzBYhAffgPP9pvWsFLCvcv8Qf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F0EsxAAAANsAAAAPAAAAAAAAAAAA&#10;AAAAAKECAABkcnMvZG93bnJldi54bWxQSwUGAAAAAAQABAD5AAAAkgMAAAAA&#10;" strokecolor="black [3213]"/>
                  <v:line id="Прямая соединительная линия 38" o:spid="_x0000_s1071" style="position:absolute;visibility:visible" from="22860,11811" to="22860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jVXsIAAADb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HBu/xB8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4jVXsIAAADbAAAADwAAAAAAAAAAAAAA&#10;AAChAgAAZHJzL2Rvd25yZXYueG1sUEsFBgAAAAAEAAQA+QAAAJADAAAAAA==&#10;" strokecolor="black [3213]"/>
                  <v:line id="Прямая соединительная линия 45" o:spid="_x0000_s1072" style="position:absolute;visibility:visible" from="22860,12954" to="51435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8JvcUAAADbAAAADwAAAGRycy9kb3ducmV2LnhtbESPQWvCQBSE7wX/w/KE3upGUSPRVYIg&#10;2PZUW/H6yD6TtNm3YXeNqb/eLRQ8DjPzDbPa9KYRHTlfW1YwHiUgiAuray4VfH3uXhYgfEDW2Fgm&#10;Bb/kYbMePK0w0/bKH9QdQikihH2GCqoQ2kxKX1Rk0I9sSxy9s3UGQ5SulNrhNcJNIydJMpcGa44L&#10;Fba0raj4OVyMgkXx9u3yNH8dz45teusm7/PdKVXqedjnSxCB+vAI/7f3WsF0Bn9f4g+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Y8JvcUAAADbAAAADwAAAAAAAAAA&#10;AAAAAAChAgAAZHJzL2Rvd25yZXYueG1sUEsFBgAAAAAEAAQA+QAAAJMDAAAAAA==&#10;" strokecolor="black [3213]"/>
                  <v:line id="Прямая соединительная линия 46" o:spid="_x0000_s1073" style="position:absolute;visibility:visible" from="42576,13049" to="42576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2XysUAAADbAAAADwAAAGRycy9kb3ducmV2LnhtbESPQWvCQBSE70L/w/IEb7pRbCKpq4SC&#10;oO1J29LrI/uapGbfht01xv76bkHocZiZb5j1djCt6Mn5xrKC+SwBQVxa3XCl4P1tN12B8AFZY2uZ&#10;FNzIw3bzMFpjru2Vj9SfQiUihH2OCuoQulxKX9Zk0M9sRxy9L+sMhihdJbXDa4SbVi6SJJUGG44L&#10;NXb0XFN5Pl2MglX58u2KrDjMHz+67KdfvKa7z0ypyXgonkAEGsJ/+N7eawXLFP6+xB8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V2XysUAAADbAAAADwAAAAAAAAAA&#10;AAAAAAChAgAAZHJzL2Rvd25yZXYueG1sUEsFBgAAAAAEAAQA+QAAAJMDAAAAAA==&#10;" strokecolor="black [3213]"/>
                  <v:line id="Прямая соединительная линия 47" o:spid="_x0000_s1074" style="position:absolute;visibility:visible" from="51435,13049" to="51435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EyUcQAAADbAAAADwAAAGRycy9kb3ducmV2LnhtbESPQWvCQBSE74L/YXmF3nSjtEaiqwRB&#10;qPWkbfH6yL4mabNvw+42Rn+9Kwg9DjPzDbNc96YRHTlfW1YwGScgiAuray4VfH5sR3MQPiBrbCyT&#10;ggt5WK+GgyVm2p75QN0xlCJC2GeooAqhzaT0RUUG/di2xNH7ts5giNKVUjs8R7hp5DRJZtJgzXGh&#10;wpY2FRW/xz+jYF68/7g8zXeT1682vXbT/Wx7SpV6furzBYhAffgPP9pvWsFLCvcv8Qf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ETJRxAAAANsAAAAPAAAAAAAAAAAA&#10;AAAAAKECAABkcnMvZG93bnJldi54bWxQSwUGAAAAAAQABAD5AAAAkgMAAAAA&#10;" strokecolor="black [3213]"/>
                </v:group>
              </v:group>
            </v:group>
          </v:group>
        </w:pict>
      </w:r>
    </w:p>
    <w:p w:rsidR="00B64544" w:rsidRDefault="00B64544" w:rsidP="00B64544">
      <w:pPr>
        <w:rPr>
          <w:rFonts w:cs="Times New Roman"/>
          <w:szCs w:val="28"/>
        </w:rPr>
      </w:pPr>
    </w:p>
    <w:p w:rsidR="00B64544" w:rsidRDefault="00B64544" w:rsidP="00B64544">
      <w:pPr>
        <w:rPr>
          <w:rFonts w:cs="Times New Roman"/>
          <w:szCs w:val="28"/>
        </w:rPr>
      </w:pPr>
    </w:p>
    <w:p w:rsidR="00B64544" w:rsidRDefault="00B64544" w:rsidP="00B64544">
      <w:pPr>
        <w:rPr>
          <w:rFonts w:cs="Times New Roman"/>
          <w:szCs w:val="28"/>
        </w:rPr>
      </w:pPr>
    </w:p>
    <w:p w:rsidR="00B64544" w:rsidRDefault="00B64544" w:rsidP="00B64544">
      <w:pPr>
        <w:rPr>
          <w:rFonts w:cs="Times New Roman"/>
          <w:szCs w:val="28"/>
        </w:rPr>
      </w:pPr>
    </w:p>
    <w:p w:rsidR="00B64544" w:rsidRDefault="00B64544" w:rsidP="00B64544">
      <w:pPr>
        <w:rPr>
          <w:rFonts w:cs="Times New Roman"/>
          <w:szCs w:val="28"/>
        </w:rPr>
      </w:pPr>
    </w:p>
    <w:p w:rsidR="00B64544" w:rsidRDefault="00B64544" w:rsidP="00B64544">
      <w:pPr>
        <w:rPr>
          <w:rFonts w:cs="Times New Roman"/>
          <w:szCs w:val="28"/>
        </w:rPr>
      </w:pPr>
    </w:p>
    <w:p w:rsidR="00B64544" w:rsidRDefault="00B64544" w:rsidP="00B64544">
      <w:pPr>
        <w:rPr>
          <w:rFonts w:cs="Times New Roman"/>
          <w:szCs w:val="28"/>
        </w:rPr>
      </w:pPr>
    </w:p>
    <w:p w:rsidR="00B64544" w:rsidRDefault="00B64544" w:rsidP="00B64544">
      <w:pPr>
        <w:rPr>
          <w:rFonts w:cs="Times New Roman"/>
          <w:szCs w:val="28"/>
        </w:rPr>
      </w:pPr>
    </w:p>
    <w:p w:rsidR="00B64544" w:rsidRDefault="00B64544" w:rsidP="00B64544">
      <w:pPr>
        <w:rPr>
          <w:rFonts w:cs="Times New Roman"/>
          <w:szCs w:val="28"/>
        </w:rPr>
      </w:pPr>
    </w:p>
    <w:p w:rsidR="00B64544" w:rsidRDefault="00B64544" w:rsidP="00B64544">
      <w:pPr>
        <w:rPr>
          <w:rFonts w:cs="Times New Roman"/>
          <w:szCs w:val="28"/>
        </w:rPr>
      </w:pPr>
    </w:p>
    <w:p w:rsidR="00B64544" w:rsidRDefault="00B64544" w:rsidP="00B64544">
      <w:pPr>
        <w:rPr>
          <w:rFonts w:cs="Times New Roman"/>
          <w:szCs w:val="28"/>
        </w:rPr>
      </w:pPr>
    </w:p>
    <w:p w:rsidR="00954372" w:rsidRDefault="00D40CE8" w:rsidP="008535F1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Рисунок 1 – </w:t>
      </w:r>
      <w:r w:rsidRPr="008535F1">
        <w:rPr>
          <w:rFonts w:cs="Times New Roman"/>
          <w:szCs w:val="28"/>
        </w:rPr>
        <w:t>Блок-схема анализа производства продукции растениеводства</w:t>
      </w:r>
      <w:r w:rsidR="00954372" w:rsidRPr="008535F1">
        <w:rPr>
          <w:rStyle w:val="a5"/>
          <w:rFonts w:cs="Times New Roman"/>
          <w:szCs w:val="28"/>
        </w:rPr>
        <w:footnoteReference w:id="6"/>
      </w:r>
    </w:p>
    <w:p w:rsidR="009A4855" w:rsidRPr="009A4855" w:rsidRDefault="009A4855" w:rsidP="009A4855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1520">
        <w:rPr>
          <w:color w:val="000000" w:themeColor="text1"/>
          <w:sz w:val="28"/>
          <w:szCs w:val="28"/>
        </w:rPr>
        <w:lastRenderedPageBreak/>
        <w:t>Растениеводство</w:t>
      </w:r>
      <w:r>
        <w:rPr>
          <w:color w:val="000000"/>
          <w:sz w:val="28"/>
          <w:szCs w:val="28"/>
        </w:rPr>
        <w:t xml:space="preserve"> - </w:t>
      </w:r>
      <w:r w:rsidRPr="009A4855">
        <w:rPr>
          <w:color w:val="000000"/>
          <w:sz w:val="28"/>
          <w:szCs w:val="28"/>
        </w:rPr>
        <w:t>возделывание культурных растений с целью их использования как источника продуктов питания, получения продукции для кормовых целей, а также сырья для промышленности и иных, в том числе декоративных целей. Растениеводство как наука изучает многообразие сортов, гибридов, форм полевых культур, особенности биологии и наиболее совершенные приёмы возделывания, которые обеспечивают высокую урожайность и качество при наименьших затратах.</w:t>
      </w:r>
    </w:p>
    <w:p w:rsidR="009A4855" w:rsidRPr="009A4855" w:rsidRDefault="009A4855" w:rsidP="009A4855">
      <w:pPr>
        <w:rPr>
          <w:rFonts w:eastAsia="Times New Roman" w:cs="Times New Roman"/>
          <w:color w:val="000000"/>
          <w:szCs w:val="28"/>
          <w:lang w:eastAsia="ru-RU"/>
        </w:rPr>
      </w:pPr>
      <w:r w:rsidRPr="009A4855">
        <w:rPr>
          <w:rFonts w:eastAsia="Times New Roman" w:cs="Times New Roman"/>
          <w:color w:val="000000"/>
          <w:szCs w:val="28"/>
          <w:lang w:eastAsia="ru-RU"/>
        </w:rPr>
        <w:t xml:space="preserve">Если рассматривать растениеводство с производственной точки зрения, то это учение о технически совершенном и рентабельном выращивании максимальных урожаев продукции сельскохозяйственных культур при высоком ее качестве. Научное растениеводство строится на принципах современной биологической науки, изучающей особенности развития растений, их требования к условиям среды. Без глубокого знания биологии растений невозможна разработка правильной агротехники, новой технологии. </w:t>
      </w:r>
      <w:proofErr w:type="gramStart"/>
      <w:r w:rsidRPr="009A4855">
        <w:rPr>
          <w:rFonts w:eastAsia="Times New Roman" w:cs="Times New Roman"/>
          <w:color w:val="000000"/>
          <w:szCs w:val="28"/>
          <w:lang w:eastAsia="ru-RU"/>
        </w:rPr>
        <w:t>Широко используются в растениеводстве данные многих смежных дисциплин — селекции, почвоведения, агрохимии, физиологии растений, земледелия, микробиологии, химии, физики, механизации, экономики и др.</w:t>
      </w:r>
      <w:r>
        <w:rPr>
          <w:rStyle w:val="a5"/>
          <w:rFonts w:eastAsia="Times New Roman" w:cs="Times New Roman"/>
          <w:color w:val="000000"/>
          <w:szCs w:val="28"/>
          <w:lang w:eastAsia="ru-RU"/>
        </w:rPr>
        <w:footnoteReference w:id="7"/>
      </w:r>
      <w:proofErr w:type="gramEnd"/>
    </w:p>
    <w:p w:rsidR="009A4855" w:rsidRDefault="00D40CE8" w:rsidP="009A4855">
      <w:pPr>
        <w:rPr>
          <w:rFonts w:cs="Times New Roman"/>
          <w:szCs w:val="28"/>
        </w:rPr>
      </w:pPr>
      <w:r>
        <w:rPr>
          <w:rFonts w:cs="Times New Roman"/>
          <w:szCs w:val="28"/>
        </w:rPr>
        <w:t>Основным источником информации для анализа производства продукции растениеводства является отчет «Производство и себестоимость продукции растениеводства», в котором приводятся данные о размерах посевных площадей по культурам, их урожайности, объеме производства продукции в натуральном выражен</w:t>
      </w:r>
      <w:proofErr w:type="gramStart"/>
      <w:r>
        <w:rPr>
          <w:rFonts w:cs="Times New Roman"/>
          <w:szCs w:val="28"/>
        </w:rPr>
        <w:t>ии и ее</w:t>
      </w:r>
      <w:proofErr w:type="gramEnd"/>
      <w:r>
        <w:rPr>
          <w:rFonts w:cs="Times New Roman"/>
          <w:szCs w:val="28"/>
        </w:rPr>
        <w:t xml:space="preserve"> себестоимости. Соответствующие плановые показатели отражаются в бизнес-плане хозяйства. Для оперативного анализа используются первичные документы.</w:t>
      </w:r>
      <w:r>
        <w:rPr>
          <w:rStyle w:val="a5"/>
          <w:rFonts w:cs="Times New Roman"/>
          <w:szCs w:val="28"/>
        </w:rPr>
        <w:footnoteReference w:id="8"/>
      </w:r>
      <w:r w:rsidR="009A4855">
        <w:rPr>
          <w:rFonts w:cs="Times New Roman"/>
          <w:szCs w:val="28"/>
        </w:rPr>
        <w:t xml:space="preserve"> </w:t>
      </w:r>
    </w:p>
    <w:p w:rsidR="00DB5DA9" w:rsidRDefault="00BA5742" w:rsidP="00B64544">
      <w:pPr>
        <w:rPr>
          <w:rFonts w:cs="Times New Roman"/>
          <w:color w:val="000000"/>
          <w:szCs w:val="28"/>
          <w:shd w:val="clear" w:color="auto" w:fill="FFFFFF"/>
        </w:rPr>
      </w:pPr>
      <w:r w:rsidRPr="00BA5742">
        <w:rPr>
          <w:rFonts w:cs="Times New Roman"/>
          <w:color w:val="000000"/>
          <w:szCs w:val="28"/>
          <w:shd w:val="clear" w:color="auto" w:fill="FFFFFF"/>
        </w:rPr>
        <w:t xml:space="preserve">Важнейшей задачей растениеводства является всемирное повышение плодородия почв и урожайности, рост производства зерна, кормов и другой продукции. Основной задачей статистики растениеводства является сбор и обработка данных, освещающих состояние и развитие растениеводства. Статистика </w:t>
      </w:r>
      <w:r w:rsidRPr="00BA5742">
        <w:rPr>
          <w:rFonts w:cs="Times New Roman"/>
          <w:color w:val="000000"/>
          <w:szCs w:val="28"/>
          <w:shd w:val="clear" w:color="auto" w:fill="FFFFFF"/>
        </w:rPr>
        <w:lastRenderedPageBreak/>
        <w:t>растениеводства, прежде всего, исчисляет объем производства продукции во всех категориях хозяйств в целом. Известно, что объем продукции растениеводства зависит от площади посевов и урожайности, а урожайность, в свою очередь, от системы агротехнических мероприятий, природных условий. Поэтому статистика растениеводства включает статистику посевных площадей, статистику многолетних насаждений, статистику агротехнических мероприятий, статистику валового сбора и урожайности, каждая из которых содержит систему статистических показателей, характеризующих количественными показателями все явления и процессы, происходящие в растениеводстве.</w:t>
      </w:r>
    </w:p>
    <w:p w:rsidR="00BA5742" w:rsidRPr="00BA5742" w:rsidRDefault="00BA5742" w:rsidP="00BA5742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BA5742">
        <w:rPr>
          <w:rFonts w:eastAsia="Times New Roman" w:cs="Times New Roman"/>
          <w:color w:val="000000"/>
          <w:szCs w:val="28"/>
          <w:lang w:eastAsia="ru-RU"/>
        </w:rPr>
        <w:t xml:space="preserve">Под посевными площадями понимают площади пашни, засеянными теми или иными сельскохозяйственными культурами. Земельный фонд по угодьям можно классифицировать </w:t>
      </w:r>
      <w:proofErr w:type="gramStart"/>
      <w:r w:rsidRPr="00BA5742">
        <w:rPr>
          <w:rFonts w:eastAsia="Times New Roman" w:cs="Times New Roman"/>
          <w:color w:val="000000"/>
          <w:szCs w:val="28"/>
          <w:lang w:eastAsia="ru-RU"/>
        </w:rPr>
        <w:t>на</w:t>
      </w:r>
      <w:proofErr w:type="gramEnd"/>
      <w:r w:rsidRPr="00BA5742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BA5742" w:rsidRPr="00BA5742" w:rsidRDefault="00BA5742" w:rsidP="00BA5742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BA5742">
        <w:rPr>
          <w:rFonts w:eastAsia="Times New Roman" w:cs="Times New Roman"/>
          <w:color w:val="000000"/>
          <w:szCs w:val="28"/>
          <w:lang w:eastAsia="ru-RU"/>
        </w:rPr>
        <w:t>1)сельскохозяйственные угодья: пашня, залежь, многолетние насаждения, сенокосы, пастбища</w:t>
      </w:r>
    </w:p>
    <w:p w:rsidR="00BA5742" w:rsidRDefault="00BA5742" w:rsidP="00BA5742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BA5742">
        <w:rPr>
          <w:rFonts w:eastAsia="Times New Roman" w:cs="Times New Roman"/>
          <w:color w:val="000000"/>
          <w:szCs w:val="28"/>
          <w:lang w:eastAsia="ru-RU"/>
        </w:rPr>
        <w:t>2)несельскохозяйственные угодья: лесные массивы, болота, земли под водой, земли под дорогами и прогонами, земли под постройками, улицами, переулками, дворами.</w:t>
      </w:r>
      <w:r w:rsidR="00361520">
        <w:rPr>
          <w:rStyle w:val="a5"/>
          <w:rFonts w:eastAsia="Times New Roman" w:cs="Times New Roman"/>
          <w:color w:val="000000"/>
          <w:szCs w:val="28"/>
          <w:lang w:eastAsia="ru-RU"/>
        </w:rPr>
        <w:footnoteReference w:id="9"/>
      </w:r>
    </w:p>
    <w:p w:rsidR="00954372" w:rsidRPr="00361520" w:rsidRDefault="00BA5742" w:rsidP="00361520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BA5742">
        <w:rPr>
          <w:rFonts w:cs="Times New Roman"/>
          <w:color w:val="000000"/>
          <w:szCs w:val="28"/>
          <w:shd w:val="clear" w:color="auto" w:fill="FFFFFF"/>
        </w:rPr>
        <w:t>Структура посевных площадей представляет собой долю или удельный вес площади посева каждой культуры или группы культур в составе общей посевной площади. Структура посевных площадей позволяет оценить качественный состав с/</w:t>
      </w:r>
      <w:proofErr w:type="spellStart"/>
      <w:r w:rsidRPr="00BA5742">
        <w:rPr>
          <w:rFonts w:cs="Times New Roman"/>
          <w:color w:val="000000"/>
          <w:szCs w:val="28"/>
          <w:shd w:val="clear" w:color="auto" w:fill="FFFFFF"/>
        </w:rPr>
        <w:t>х</w:t>
      </w:r>
      <w:proofErr w:type="spellEnd"/>
      <w:r w:rsidRPr="00BA5742">
        <w:rPr>
          <w:rFonts w:cs="Times New Roman"/>
          <w:color w:val="000000"/>
          <w:szCs w:val="28"/>
          <w:shd w:val="clear" w:color="auto" w:fill="FFFFFF"/>
        </w:rPr>
        <w:t xml:space="preserve"> культур и во многом характеризует производственное направление не только растениеводства, но и хозяйства в целом.</w:t>
      </w:r>
    </w:p>
    <w:p w:rsidR="00513684" w:rsidRDefault="00B01BDB" w:rsidP="00513684">
      <w:pPr>
        <w:rPr>
          <w:rFonts w:cs="Times New Roman"/>
          <w:szCs w:val="28"/>
        </w:rPr>
      </w:pPr>
      <w:r w:rsidRPr="00B90D0F">
        <w:rPr>
          <w:rFonts w:cs="Times New Roman"/>
          <w:szCs w:val="28"/>
        </w:rPr>
        <w:t>Таким образом,</w:t>
      </w:r>
      <w:r w:rsidRPr="00B01BDB">
        <w:rPr>
          <w:rFonts w:cs="Times New Roman"/>
          <w:szCs w:val="28"/>
        </w:rPr>
        <w:t xml:space="preserve"> </w:t>
      </w:r>
      <w:r w:rsidR="00B90D0F">
        <w:rPr>
          <w:rFonts w:cs="Times New Roman"/>
          <w:szCs w:val="28"/>
        </w:rPr>
        <w:t xml:space="preserve">хотелось бы еще раз отметить, что действительно, возможный объем продаж является основой разработки производственной программы в уже сформировавшемся рынке. Ведь многое зависит от правильности определения объема реализации.  </w:t>
      </w:r>
    </w:p>
    <w:p w:rsidR="00B01BDB" w:rsidRPr="00CC0111" w:rsidRDefault="00CC0111" w:rsidP="00513684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Так же, нельзя не отметить, что от величины реализации продукции, в то числе и продукции растениеводства, зависят результаты финансово-хозяйственной деятельности, показатели оборачиваемости средств, показатели прибыли и рентабельности. Ведь несвоевременная реализация наносит ущерб потребителям продукции, так как это вызывает несоответствие в их производственном процессе.</w:t>
      </w:r>
    </w:p>
    <w:p w:rsidR="001A17B9" w:rsidRDefault="001A17B9" w:rsidP="00395590">
      <w:pPr>
        <w:pStyle w:val="2"/>
        <w:jc w:val="center"/>
      </w:pPr>
      <w:bookmarkStart w:id="3" w:name="_Toc438599241"/>
    </w:p>
    <w:p w:rsidR="00954372" w:rsidRDefault="00D40CE8" w:rsidP="001A17B9">
      <w:pPr>
        <w:pStyle w:val="2"/>
        <w:jc w:val="center"/>
      </w:pPr>
      <w:r w:rsidRPr="00D40CE8">
        <w:t>1.2 Система показателей анализа производства и объема продаж продукции растениеводства</w:t>
      </w:r>
      <w:bookmarkEnd w:id="3"/>
    </w:p>
    <w:p w:rsidR="001A17B9" w:rsidRPr="001A17B9" w:rsidRDefault="001A17B9" w:rsidP="001A17B9"/>
    <w:p w:rsidR="00D40CE8" w:rsidRDefault="00D40CE8" w:rsidP="00D40CE8">
      <w:pPr>
        <w:rPr>
          <w:rFonts w:cs="Times New Roman"/>
          <w:szCs w:val="28"/>
        </w:rPr>
      </w:pPr>
      <w:r>
        <w:rPr>
          <w:rFonts w:cs="Times New Roman"/>
          <w:szCs w:val="28"/>
        </w:rPr>
        <w:t>Объем производства продукции может измеряться в натуральных единицах измерения (штуках, кг), условно-натуральных измерителях (условный автомобиль) и иметь стоимостное выражение (тыс</w:t>
      </w:r>
      <w:proofErr w:type="gramStart"/>
      <w:r>
        <w:rPr>
          <w:rFonts w:cs="Times New Roman"/>
          <w:szCs w:val="28"/>
        </w:rPr>
        <w:t>.р</w:t>
      </w:r>
      <w:proofErr w:type="gramEnd"/>
      <w:r>
        <w:rPr>
          <w:rFonts w:cs="Times New Roman"/>
          <w:szCs w:val="28"/>
        </w:rPr>
        <w:t>уб.). Обобщающим показателем производства и реализации продукц</w:t>
      </w:r>
      <w:r w:rsidR="00A22CAF">
        <w:rPr>
          <w:rFonts w:cs="Times New Roman"/>
          <w:szCs w:val="28"/>
        </w:rPr>
        <w:t>ии является стоимостная оценка, для этого используется сопоставимая и текущая цена.</w:t>
      </w:r>
    </w:p>
    <w:p w:rsidR="00A22CAF" w:rsidRDefault="00A22CAF" w:rsidP="00D40CE8">
      <w:pPr>
        <w:rPr>
          <w:rFonts w:cs="Times New Roman"/>
          <w:szCs w:val="28"/>
        </w:rPr>
      </w:pPr>
      <w:r>
        <w:rPr>
          <w:rFonts w:cs="Times New Roman"/>
          <w:szCs w:val="28"/>
        </w:rPr>
        <w:t>Объем реализации продукции определяется или по отгрузке продукции покупателям, или по оплате труда (выручке), может выражаться в сопоставимых, плановых и текущих ценах.</w:t>
      </w:r>
    </w:p>
    <w:p w:rsidR="00A22CAF" w:rsidRDefault="00A22CAF" w:rsidP="00D40CE8">
      <w:pPr>
        <w:rPr>
          <w:rFonts w:cs="Times New Roman"/>
          <w:szCs w:val="28"/>
        </w:rPr>
      </w:pPr>
      <w:r>
        <w:rPr>
          <w:rFonts w:cs="Times New Roman"/>
          <w:szCs w:val="28"/>
        </w:rPr>
        <w:t>Для характеристики объема производства и реализации продукции в стоимостном выражении используются показатели валовой и товарной продукции.</w:t>
      </w:r>
    </w:p>
    <w:p w:rsidR="00A22CAF" w:rsidRDefault="00A22CAF" w:rsidP="00D40CE8">
      <w:pPr>
        <w:rPr>
          <w:rFonts w:cs="Times New Roman"/>
          <w:szCs w:val="28"/>
        </w:rPr>
      </w:pPr>
      <w:r>
        <w:rPr>
          <w:rFonts w:cs="Times New Roman"/>
          <w:szCs w:val="28"/>
        </w:rPr>
        <w:t>Валовая продукция – это стоимость всей произведенной продукции и выполненных работ, включая незавершенное производство. Выражается обычно в сопоставимых ценах.</w:t>
      </w:r>
    </w:p>
    <w:p w:rsidR="00A22CAF" w:rsidRDefault="00A22CAF" w:rsidP="00D40CE8">
      <w:pPr>
        <w:rPr>
          <w:rFonts w:cs="Times New Roman"/>
          <w:szCs w:val="28"/>
        </w:rPr>
      </w:pPr>
      <w:r>
        <w:rPr>
          <w:rFonts w:cs="Times New Roman"/>
          <w:szCs w:val="28"/>
        </w:rPr>
        <w:t>Реализованная продукция – оплаченная, если учитывать ее по оплате. Допускается также учет реализованной продукции по отгрузке – учитывается продукция, отправленная в адрес покупателя, но пока еще не оплаченная.</w:t>
      </w:r>
    </w:p>
    <w:p w:rsidR="00A22CAF" w:rsidRDefault="00A22CAF" w:rsidP="00D40CE8">
      <w:pPr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Товарная продукция отличается от валовой тем, что в нее не включаются остатки незавершенного производства и внутрихозяйственный оборот.</w:t>
      </w:r>
      <w:proofErr w:type="gramEnd"/>
      <w:r>
        <w:rPr>
          <w:rFonts w:cs="Times New Roman"/>
          <w:szCs w:val="28"/>
        </w:rPr>
        <w:t xml:space="preserve"> Выражается она в </w:t>
      </w:r>
      <w:r w:rsidR="007244EE">
        <w:rPr>
          <w:rFonts w:cs="Times New Roman"/>
          <w:szCs w:val="28"/>
        </w:rPr>
        <w:t xml:space="preserve">оптовых ценах, действующих в отчетном году. По своему составу на многих </w:t>
      </w:r>
      <w:r w:rsidR="007244EE">
        <w:rPr>
          <w:rFonts w:cs="Times New Roman"/>
          <w:szCs w:val="28"/>
        </w:rPr>
        <w:lastRenderedPageBreak/>
        <w:t xml:space="preserve">предприятиях валовая продукция совпадает с </w:t>
      </w:r>
      <w:proofErr w:type="gramStart"/>
      <w:r w:rsidR="007244EE">
        <w:rPr>
          <w:rFonts w:cs="Times New Roman"/>
          <w:szCs w:val="28"/>
        </w:rPr>
        <w:t>товарной</w:t>
      </w:r>
      <w:proofErr w:type="gramEnd"/>
      <w:r w:rsidR="007244EE">
        <w:rPr>
          <w:rFonts w:cs="Times New Roman"/>
          <w:szCs w:val="28"/>
        </w:rPr>
        <w:t xml:space="preserve">, если нет внутрихозяйственного оборота и незавершенного производства. </w:t>
      </w:r>
    </w:p>
    <w:p w:rsidR="007244EE" w:rsidRDefault="007244EE" w:rsidP="00D40CE8">
      <w:pPr>
        <w:rPr>
          <w:rFonts w:cs="Times New Roman"/>
          <w:szCs w:val="28"/>
        </w:rPr>
      </w:pPr>
      <w:r>
        <w:rPr>
          <w:rFonts w:cs="Times New Roman"/>
          <w:szCs w:val="28"/>
        </w:rPr>
        <w:t>Анализ товарной продукции проводится в двух направлениях:</w:t>
      </w:r>
    </w:p>
    <w:p w:rsidR="007244EE" w:rsidRPr="007244EE" w:rsidRDefault="007244EE" w:rsidP="007244EE">
      <w:pPr>
        <w:pStyle w:val="a6"/>
        <w:numPr>
          <w:ilvl w:val="0"/>
          <w:numId w:val="3"/>
        </w:numPr>
        <w:rPr>
          <w:rFonts w:cs="Times New Roman"/>
          <w:szCs w:val="28"/>
        </w:rPr>
      </w:pPr>
      <w:r w:rsidRPr="007244EE">
        <w:rPr>
          <w:rFonts w:cs="Times New Roman"/>
          <w:szCs w:val="28"/>
        </w:rPr>
        <w:t>Анализ выполнения годового плана по выпуску товарной продукции;</w:t>
      </w:r>
    </w:p>
    <w:p w:rsidR="007244EE" w:rsidRPr="007244EE" w:rsidRDefault="007244EE" w:rsidP="007244EE">
      <w:pPr>
        <w:pStyle w:val="a6"/>
        <w:numPr>
          <w:ilvl w:val="0"/>
          <w:numId w:val="3"/>
        </w:numPr>
        <w:rPr>
          <w:rFonts w:cs="Times New Roman"/>
          <w:szCs w:val="28"/>
        </w:rPr>
      </w:pPr>
      <w:r w:rsidRPr="007244EE">
        <w:rPr>
          <w:rFonts w:cs="Times New Roman"/>
          <w:szCs w:val="28"/>
        </w:rPr>
        <w:t>Анализ динамики выпуска товарной продукции за ряд лет.</w:t>
      </w:r>
    </w:p>
    <w:p w:rsidR="007244EE" w:rsidRDefault="007244EE" w:rsidP="007244EE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При определении динамики объема производства продукции используют следующие показатели:</w:t>
      </w:r>
    </w:p>
    <w:p w:rsidR="00024891" w:rsidRPr="00B26442" w:rsidRDefault="007244EE" w:rsidP="00D40CE8">
      <w:pPr>
        <w:rPr>
          <w:rFonts w:cs="Times New Roman"/>
          <w:szCs w:val="28"/>
        </w:rPr>
      </w:pPr>
      <w:r>
        <w:rPr>
          <w:rFonts w:cs="Times New Roman"/>
          <w:szCs w:val="28"/>
        </w:rPr>
        <w:t>1.Абсолютный прирост объема производства за анализируемый период по сравнению с предыдущим годом, который дает оценку скорости изменения и рассчитывается по формуле:</w:t>
      </w:r>
    </w:p>
    <w:p w:rsidR="00BB1FC5" w:rsidRPr="00BB1FC5" w:rsidRDefault="00BB1FC5" w:rsidP="00BB1FC5">
      <w:pPr>
        <w:jc w:val="right"/>
        <w:rPr>
          <w:rFonts w:cs="Times New Roman"/>
          <w:szCs w:val="28"/>
        </w:rPr>
      </w:pPr>
      <m:oMath>
        <m:r>
          <w:rPr>
            <w:rFonts w:ascii="Cambria Math" w:hAnsi="Cambria Math" w:cs="Times New Roman"/>
            <w:szCs w:val="28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T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T</m:t>
            </m:r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T</m:t>
            </m:r>
            <m:r>
              <w:rPr>
                <w:rFonts w:ascii="Cambria Math" w:hAnsi="Cambria Math" w:cs="Times New Roman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Cs w:val="28"/>
          </w:rPr>
          <m:t xml:space="preserve">                                                    </m:t>
        </m:r>
      </m:oMath>
      <w:r>
        <w:rPr>
          <w:rFonts w:eastAsiaTheme="minorEastAsia" w:cs="Times New Roman"/>
          <w:szCs w:val="28"/>
        </w:rPr>
        <w:t xml:space="preserve"> (3)</w:t>
      </w:r>
    </w:p>
    <w:p w:rsidR="007244EE" w:rsidRDefault="007244EE" w:rsidP="00D40CE8">
      <w:pPr>
        <w:rPr>
          <w:rFonts w:cs="Times New Roman"/>
          <w:szCs w:val="28"/>
        </w:rPr>
      </w:pPr>
      <w:r>
        <w:rPr>
          <w:rFonts w:cs="Times New Roman"/>
          <w:szCs w:val="28"/>
        </w:rPr>
        <w:t>2.общий прирост продукции за рассматриваемый период:</w:t>
      </w:r>
    </w:p>
    <w:p w:rsidR="00BB1FC5" w:rsidRPr="00BB1FC5" w:rsidRDefault="00BB1FC5" w:rsidP="00BB1FC5">
      <w:pPr>
        <w:jc w:val="right"/>
        <w:rPr>
          <w:rFonts w:cs="Times New Roman"/>
          <w:i/>
          <w:szCs w:val="28"/>
        </w:rPr>
      </w:pPr>
      <m:oMath>
        <m:r>
          <w:rPr>
            <w:rFonts w:ascii="Cambria Math" w:hAnsi="Cambria Math" w:cs="Times New Roman"/>
            <w:szCs w:val="28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TO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∆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Ti</m:t>
                </m:r>
              </m:sub>
            </m:sSub>
          </m:e>
        </m:nary>
      </m:oMath>
      <w:r>
        <w:rPr>
          <w:rFonts w:eastAsiaTheme="minorEastAsia" w:cs="Times New Roman"/>
          <w:i/>
          <w:szCs w:val="28"/>
        </w:rPr>
        <w:t xml:space="preserve">                                              (4)</w:t>
      </w:r>
    </w:p>
    <w:p w:rsidR="007244EE" w:rsidRDefault="007244EE" w:rsidP="00D40CE8">
      <w:pPr>
        <w:rPr>
          <w:rFonts w:cs="Times New Roman"/>
          <w:szCs w:val="28"/>
        </w:rPr>
      </w:pPr>
      <w:r>
        <w:rPr>
          <w:rFonts w:cs="Times New Roman"/>
          <w:szCs w:val="28"/>
        </w:rPr>
        <w:t>Где – число лет, за которые рассматривается динамика объема товарной продукции.</w:t>
      </w:r>
    </w:p>
    <w:p w:rsidR="007244EE" w:rsidRDefault="007244EE" w:rsidP="00D40CE8">
      <w:pPr>
        <w:rPr>
          <w:rFonts w:cs="Times New Roman"/>
          <w:szCs w:val="28"/>
        </w:rPr>
      </w:pPr>
      <w:r>
        <w:rPr>
          <w:rFonts w:cs="Times New Roman"/>
          <w:szCs w:val="28"/>
        </w:rPr>
        <w:t>3.Среднегодовой абсолютный прирост продукции, который рассчитывается путем деления общего прироста на число лет:</w:t>
      </w:r>
    </w:p>
    <w:p w:rsidR="007244EE" w:rsidRDefault="00BB1FC5" w:rsidP="00BB1FC5">
      <w:pPr>
        <w:jc w:val="right"/>
        <w:rPr>
          <w:rFonts w:cs="Times New Roman"/>
          <w:szCs w:val="28"/>
        </w:rPr>
      </w:pPr>
      <m:oMath>
        <m:r>
          <w:rPr>
            <w:rFonts w:ascii="Cambria Math" w:hAnsi="Cambria Math" w:cs="Times New Roman"/>
            <w:szCs w:val="28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Cs w:val="28"/>
              </w:rPr>
              <m:t>cr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n*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∆Q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Ti</m:t>
                    </m:r>
                  </m:sub>
                </m:sSub>
              </m:e>
            </m:nary>
          </m:den>
        </m:f>
      </m:oMath>
      <w:r>
        <w:rPr>
          <w:rFonts w:eastAsiaTheme="minorEastAsia" w:cs="Times New Roman"/>
          <w:szCs w:val="28"/>
        </w:rPr>
        <w:t xml:space="preserve">                                                 (5)</w:t>
      </w:r>
    </w:p>
    <w:p w:rsidR="007244EE" w:rsidRPr="00B26442" w:rsidRDefault="007244EE" w:rsidP="00D40CE8">
      <w:pPr>
        <w:rPr>
          <w:rFonts w:cs="Times New Roman"/>
          <w:szCs w:val="28"/>
        </w:rPr>
      </w:pPr>
      <w:r>
        <w:rPr>
          <w:rFonts w:cs="Times New Roman"/>
          <w:szCs w:val="28"/>
        </w:rPr>
        <w:t>4.темп роста и темп прироста продукции, которые позволяют измерить интенсивность и направление изменения выпуска продукции за рассматриваемые годы:</w:t>
      </w:r>
    </w:p>
    <w:p w:rsidR="00BB1FC5" w:rsidRPr="00B26442" w:rsidRDefault="004120F1" w:rsidP="00BB1FC5">
      <w:pPr>
        <w:jc w:val="right"/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q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Cs w:val="28"/>
          </w:rPr>
          <m:t xml:space="preserve">  </m:t>
        </m:r>
      </m:oMath>
      <w:r w:rsidR="00BB1FC5" w:rsidRPr="00B26442">
        <w:rPr>
          <w:rFonts w:eastAsiaTheme="minorEastAsia" w:cs="Times New Roman"/>
          <w:szCs w:val="28"/>
        </w:rPr>
        <w:t xml:space="preserve">                                                           (6)</w:t>
      </w:r>
    </w:p>
    <w:p w:rsidR="00BB1FC5" w:rsidRPr="00B26442" w:rsidRDefault="004120F1" w:rsidP="00BB1FC5">
      <w:pPr>
        <w:jc w:val="right"/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cq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  <w:szCs w:val="28"/>
                  </w:rPr>
                  <m:t>-1</m:t>
                </m:r>
              </m:sub>
            </m:sSub>
          </m:den>
        </m:f>
        <m:r>
          <w:rPr>
            <w:rFonts w:ascii="Cambria Math" w:hAnsi="Cambria Math" w:cs="Times New Roman"/>
            <w:szCs w:val="28"/>
          </w:rPr>
          <m:t>-1</m:t>
        </m:r>
      </m:oMath>
      <w:r w:rsidR="00BB1FC5">
        <w:rPr>
          <w:rFonts w:eastAsiaTheme="minorEastAsia" w:cs="Times New Roman"/>
          <w:szCs w:val="28"/>
        </w:rPr>
        <w:t xml:space="preserve">                                                     </w:t>
      </w:r>
      <w:r w:rsidR="00BB1FC5" w:rsidRPr="00B26442">
        <w:rPr>
          <w:rFonts w:eastAsiaTheme="minorEastAsia" w:cs="Times New Roman"/>
          <w:szCs w:val="28"/>
        </w:rPr>
        <w:t xml:space="preserve"> (7)</w:t>
      </w:r>
    </w:p>
    <w:p w:rsidR="007244EE" w:rsidRDefault="007244EE" w:rsidP="00D40CE8">
      <w:pPr>
        <w:rPr>
          <w:rFonts w:cs="Times New Roman"/>
          <w:szCs w:val="28"/>
        </w:rPr>
      </w:pPr>
      <w:r>
        <w:rPr>
          <w:rFonts w:cs="Times New Roman"/>
          <w:szCs w:val="28"/>
        </w:rPr>
        <w:t>5. среднегодовой темп роста</w:t>
      </w:r>
      <w:r w:rsidR="00BB1FC5" w:rsidRPr="00BB1FC5">
        <w:rPr>
          <w:rFonts w:cs="Times New Roman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Cs w:val="28"/>
              </w:rPr>
              <m:t>cp.r</m:t>
            </m:r>
          </m:sub>
        </m:sSub>
      </m:oMath>
      <w:r>
        <w:rPr>
          <w:rFonts w:cs="Times New Roman"/>
          <w:szCs w:val="28"/>
        </w:rPr>
        <w:t xml:space="preserve"> и среднегодовой темп прироста продукции</w:t>
      </w:r>
      <w:r w:rsidR="00BB1FC5" w:rsidRPr="00BB1FC5">
        <w:rPr>
          <w:rFonts w:cs="Times New Roman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Cs w:val="28"/>
              </w:rPr>
              <m:t>ccp.r</m:t>
            </m:r>
          </m:sub>
        </m:sSub>
      </m:oMath>
      <w:r>
        <w:rPr>
          <w:rFonts w:cs="Times New Roman"/>
          <w:szCs w:val="28"/>
        </w:rPr>
        <w:t>, которые можно рассчитать по формуле</w:t>
      </w:r>
      <w:r w:rsidR="00161A77">
        <w:rPr>
          <w:rStyle w:val="a5"/>
          <w:rFonts w:cs="Times New Roman"/>
          <w:szCs w:val="28"/>
        </w:rPr>
        <w:footnoteReference w:id="10"/>
      </w:r>
      <w:r>
        <w:rPr>
          <w:rFonts w:cs="Times New Roman"/>
          <w:szCs w:val="28"/>
        </w:rPr>
        <w:t>:</w:t>
      </w:r>
    </w:p>
    <w:p w:rsidR="007244EE" w:rsidRDefault="004120F1" w:rsidP="00F5524D">
      <w:pPr>
        <w:jc w:val="right"/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Cs w:val="28"/>
              </w:rPr>
              <m:t>cp.r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rad>
          <m:radPr>
            <m:ctrlPr>
              <w:rPr>
                <w:rFonts w:ascii="Cambria Math" w:hAnsi="Cambria Math" w:cs="Times New Roman"/>
                <w:i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Cs w:val="28"/>
              </w:rPr>
              <m:t>n</m:t>
            </m:r>
          </m:deg>
          <m:e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б</m:t>
                    </m:r>
                  </m:sub>
                </m:sSub>
              </m:den>
            </m:f>
          </m:e>
        </m:rad>
      </m:oMath>
      <w:r w:rsidR="00F5524D">
        <w:rPr>
          <w:rFonts w:eastAsiaTheme="minorEastAsia" w:cs="Times New Roman"/>
          <w:szCs w:val="28"/>
        </w:rPr>
        <w:t xml:space="preserve">                                                         (8)</w:t>
      </w:r>
    </w:p>
    <w:p w:rsidR="007244EE" w:rsidRDefault="004120F1" w:rsidP="00F5524D">
      <w:pPr>
        <w:jc w:val="right"/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Cs w:val="28"/>
              </w:rPr>
              <m:t>ccp.r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rad>
          <m:radPr>
            <m:ctrlPr>
              <w:rPr>
                <w:rFonts w:ascii="Cambria Math" w:hAnsi="Cambria Math" w:cs="Times New Roman"/>
                <w:i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Cs w:val="28"/>
              </w:rPr>
              <m:t>n</m:t>
            </m:r>
          </m:deg>
          <m:e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б</m:t>
                    </m:r>
                  </m:sub>
                </m:sSub>
              </m:den>
            </m:f>
          </m:e>
        </m:rad>
        <m:r>
          <w:rPr>
            <w:rFonts w:ascii="Cambria Math" w:hAnsi="Cambria Math" w:cs="Times New Roman"/>
            <w:szCs w:val="28"/>
          </w:rPr>
          <m:t>-1</m:t>
        </m:r>
      </m:oMath>
      <w:r w:rsidR="00F5524D">
        <w:rPr>
          <w:rFonts w:eastAsiaTheme="minorEastAsia" w:cs="Times New Roman"/>
          <w:szCs w:val="28"/>
        </w:rPr>
        <w:t xml:space="preserve">                                                    (9)</w:t>
      </w:r>
    </w:p>
    <w:p w:rsidR="007244EE" w:rsidRDefault="007244EE" w:rsidP="00D40CE8">
      <w:pPr>
        <w:rPr>
          <w:rFonts w:cs="Times New Roman"/>
          <w:szCs w:val="28"/>
        </w:rPr>
      </w:pPr>
    </w:p>
    <w:p w:rsidR="00B26442" w:rsidRPr="00B26442" w:rsidRDefault="00B26442" w:rsidP="00B26442">
      <w:pPr>
        <w:rPr>
          <w:rFonts w:cs="Times New Roman"/>
          <w:szCs w:val="28"/>
        </w:rPr>
      </w:pPr>
      <w:r w:rsidRPr="00B26442">
        <w:rPr>
          <w:rFonts w:cs="Times New Roman"/>
          <w:szCs w:val="28"/>
        </w:rPr>
        <w:t xml:space="preserve">Известно, что показатели динамики объема производства, выпуска и продажи продукции неодинаковы, что объясняется влиянием определенных особенностей их формирования. Изменение объема выпуска и продажи продукции зависит в основном от изменения </w:t>
      </w:r>
      <w:r>
        <w:rPr>
          <w:rFonts w:cs="Times New Roman"/>
          <w:szCs w:val="28"/>
        </w:rPr>
        <w:t>вовлеченных</w:t>
      </w:r>
      <w:r w:rsidRPr="00B26442">
        <w:rPr>
          <w:rFonts w:cs="Times New Roman"/>
          <w:szCs w:val="28"/>
        </w:rPr>
        <w:t xml:space="preserve"> в процесс продажи остатков продукции,</w:t>
      </w:r>
      <w:r>
        <w:rPr>
          <w:rFonts w:cs="Times New Roman"/>
          <w:szCs w:val="28"/>
        </w:rPr>
        <w:t xml:space="preserve"> которые</w:t>
      </w:r>
      <w:r w:rsidRPr="00B26442">
        <w:rPr>
          <w:rFonts w:cs="Times New Roman"/>
          <w:szCs w:val="28"/>
        </w:rPr>
        <w:t xml:space="preserve"> увеличиваются в</w:t>
      </w:r>
      <w:r>
        <w:rPr>
          <w:rFonts w:cs="Times New Roman"/>
          <w:szCs w:val="28"/>
        </w:rPr>
        <w:t xml:space="preserve"> следующих случаях</w:t>
      </w:r>
      <w:r w:rsidRPr="00B26442">
        <w:rPr>
          <w:rFonts w:cs="Times New Roman"/>
          <w:szCs w:val="28"/>
        </w:rPr>
        <w:t>:</w:t>
      </w:r>
    </w:p>
    <w:p w:rsidR="00B26442" w:rsidRPr="00B26442" w:rsidRDefault="00B26442" w:rsidP="00B26442">
      <w:pPr>
        <w:rPr>
          <w:rFonts w:cs="Times New Roman"/>
          <w:szCs w:val="28"/>
        </w:rPr>
      </w:pPr>
      <w:r w:rsidRPr="00B26442">
        <w:rPr>
          <w:rFonts w:cs="Times New Roman"/>
          <w:szCs w:val="28"/>
        </w:rPr>
        <w:t>- продукция низкого качества и оплата за нее не поступают;</w:t>
      </w:r>
    </w:p>
    <w:p w:rsidR="00B26442" w:rsidRPr="00B26442" w:rsidRDefault="00B26442" w:rsidP="00B26442">
      <w:pPr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B26442">
        <w:rPr>
          <w:rFonts w:cs="Times New Roman"/>
          <w:szCs w:val="28"/>
        </w:rPr>
        <w:t>продукция соответствующего качества, но покупатели ее не приобретают в связи с сильно завышенной ценой;</w:t>
      </w:r>
    </w:p>
    <w:p w:rsidR="00B26442" w:rsidRPr="00B26442" w:rsidRDefault="00B26442" w:rsidP="00B26442">
      <w:pPr>
        <w:rPr>
          <w:rFonts w:cs="Times New Roman"/>
          <w:szCs w:val="28"/>
        </w:rPr>
      </w:pPr>
      <w:r w:rsidRPr="00B26442">
        <w:rPr>
          <w:rFonts w:cs="Times New Roman"/>
          <w:szCs w:val="28"/>
        </w:rPr>
        <w:t>- продукция поставляется покупателям с нарушением сроков поставки, оплата за нее своевременно не поступает;</w:t>
      </w:r>
    </w:p>
    <w:p w:rsidR="00B26442" w:rsidRPr="00B26442" w:rsidRDefault="00B26442" w:rsidP="00B26442">
      <w:pPr>
        <w:rPr>
          <w:rFonts w:cs="Times New Roman"/>
          <w:szCs w:val="28"/>
        </w:rPr>
      </w:pPr>
      <w:r w:rsidRPr="00B26442">
        <w:rPr>
          <w:rFonts w:cs="Times New Roman"/>
          <w:szCs w:val="28"/>
        </w:rPr>
        <w:t>- отдел сбыта работает нерационально.</w:t>
      </w:r>
    </w:p>
    <w:p w:rsidR="00B26442" w:rsidRPr="00B26442" w:rsidRDefault="00B26442" w:rsidP="00B26442">
      <w:pPr>
        <w:rPr>
          <w:rFonts w:cs="Times New Roman"/>
          <w:szCs w:val="28"/>
        </w:rPr>
      </w:pPr>
      <w:r w:rsidRPr="00B26442">
        <w:rPr>
          <w:rFonts w:cs="Times New Roman"/>
          <w:szCs w:val="28"/>
        </w:rPr>
        <w:t>Уменьшение остатков продукции, вовлеченной в процесс продажи, зависит не только от хорошего качества изделий, но и от рациональной работы отдела сбыта.</w:t>
      </w:r>
    </w:p>
    <w:p w:rsidR="001F4031" w:rsidRDefault="00B26442" w:rsidP="00B26442">
      <w:pPr>
        <w:rPr>
          <w:rFonts w:cs="Times New Roman"/>
          <w:szCs w:val="28"/>
        </w:rPr>
      </w:pPr>
      <w:r w:rsidRPr="00B26442">
        <w:rPr>
          <w:rFonts w:cs="Times New Roman"/>
          <w:szCs w:val="28"/>
        </w:rPr>
        <w:t xml:space="preserve">Важнейшим требованием рыночной экономики является выполнение обязательств перед заказчиками по ассортименту. Эффективные решения по ассортименту принимают те предприятия, которые строят свою экономическую стратегию применительно к оптимизации затрат и объема производства. </w:t>
      </w:r>
    </w:p>
    <w:p w:rsidR="00B26442" w:rsidRPr="00B26442" w:rsidRDefault="00B26442" w:rsidP="00B26442">
      <w:pPr>
        <w:rPr>
          <w:rFonts w:cs="Times New Roman"/>
          <w:szCs w:val="28"/>
        </w:rPr>
      </w:pPr>
      <w:r w:rsidRPr="00B26442">
        <w:rPr>
          <w:rFonts w:cs="Times New Roman"/>
          <w:szCs w:val="28"/>
        </w:rPr>
        <w:t xml:space="preserve">В рамках предприятия осуществляется множество комбинаций ассортимента продукции, которые оказывают влияние на точность и прибыльность планов, точность системы учета производственных затрат; эффективность производства, стимулирование эффективной продажи, желание потребителя приобретать товар, конкурентоспособность продукции и установление цен. </w:t>
      </w:r>
    </w:p>
    <w:p w:rsidR="001F4031" w:rsidRDefault="00B26442" w:rsidP="00B26442">
      <w:pPr>
        <w:rPr>
          <w:rFonts w:cs="Times New Roman"/>
          <w:szCs w:val="28"/>
        </w:rPr>
      </w:pPr>
      <w:r w:rsidRPr="00B26442">
        <w:rPr>
          <w:rFonts w:cs="Times New Roman"/>
          <w:szCs w:val="28"/>
        </w:rPr>
        <w:t xml:space="preserve">Ассортимент продукции </w:t>
      </w:r>
      <w:r w:rsidR="001F4031">
        <w:rPr>
          <w:rFonts w:cs="Times New Roman"/>
          <w:szCs w:val="28"/>
        </w:rPr>
        <w:t xml:space="preserve">классифицирован </w:t>
      </w:r>
      <w:proofErr w:type="gramStart"/>
      <w:r w:rsidR="001F4031">
        <w:rPr>
          <w:rFonts w:cs="Times New Roman"/>
          <w:szCs w:val="28"/>
        </w:rPr>
        <w:t>на</w:t>
      </w:r>
      <w:proofErr w:type="gramEnd"/>
      <w:r w:rsidR="001F4031">
        <w:rPr>
          <w:rFonts w:cs="Times New Roman"/>
          <w:szCs w:val="28"/>
        </w:rPr>
        <w:t>:</w:t>
      </w:r>
    </w:p>
    <w:p w:rsidR="001F4031" w:rsidRPr="001F4031" w:rsidRDefault="001F4031" w:rsidP="001F4031">
      <w:pPr>
        <w:pStyle w:val="a6"/>
        <w:numPr>
          <w:ilvl w:val="0"/>
          <w:numId w:val="4"/>
        </w:numPr>
        <w:rPr>
          <w:rFonts w:cs="Times New Roman"/>
          <w:szCs w:val="28"/>
        </w:rPr>
      </w:pPr>
      <w:r w:rsidRPr="001F4031">
        <w:rPr>
          <w:rFonts w:cs="Times New Roman"/>
          <w:szCs w:val="28"/>
        </w:rPr>
        <w:t xml:space="preserve">Межгрупповой; </w:t>
      </w:r>
    </w:p>
    <w:p w:rsidR="001F4031" w:rsidRPr="001F4031" w:rsidRDefault="001F4031" w:rsidP="001F4031">
      <w:pPr>
        <w:pStyle w:val="a6"/>
        <w:numPr>
          <w:ilvl w:val="0"/>
          <w:numId w:val="4"/>
        </w:numPr>
        <w:rPr>
          <w:rFonts w:cs="Times New Roman"/>
          <w:szCs w:val="28"/>
        </w:rPr>
      </w:pPr>
      <w:r w:rsidRPr="001F4031">
        <w:rPr>
          <w:rFonts w:cs="Times New Roman"/>
          <w:szCs w:val="28"/>
        </w:rPr>
        <w:t>В</w:t>
      </w:r>
      <w:r w:rsidR="00B26442" w:rsidRPr="001F4031">
        <w:rPr>
          <w:rFonts w:cs="Times New Roman"/>
          <w:szCs w:val="28"/>
        </w:rPr>
        <w:t xml:space="preserve">нутригрупповой. </w:t>
      </w:r>
    </w:p>
    <w:p w:rsidR="00B26442" w:rsidRPr="00B26442" w:rsidRDefault="001F4031" w:rsidP="00B26442">
      <w:pPr>
        <w:rPr>
          <w:rFonts w:cs="Times New Roman"/>
          <w:szCs w:val="28"/>
        </w:rPr>
      </w:pPr>
      <w:r>
        <w:rPr>
          <w:rFonts w:cs="Times New Roman"/>
          <w:szCs w:val="28"/>
        </w:rPr>
        <w:t>Данная к</w:t>
      </w:r>
      <w:r w:rsidR="00B26442" w:rsidRPr="00B26442">
        <w:rPr>
          <w:rFonts w:cs="Times New Roman"/>
          <w:szCs w:val="28"/>
        </w:rPr>
        <w:t xml:space="preserve">лассификация позволяет обнаружить внутри групп и между группами новые направления и взаимоотношения между отдельными видами продукции, т.е. </w:t>
      </w:r>
      <w:r w:rsidR="00B26442" w:rsidRPr="00B26442">
        <w:rPr>
          <w:rFonts w:cs="Times New Roman"/>
          <w:szCs w:val="28"/>
        </w:rPr>
        <w:lastRenderedPageBreak/>
        <w:t>сочетание различных комбинаций, которые будут воздействовать на плановые прогнозы перспективных товаров, основанные на текущей информации.</w:t>
      </w:r>
    </w:p>
    <w:p w:rsidR="001F4031" w:rsidRDefault="00B26442" w:rsidP="00B26442">
      <w:pPr>
        <w:rPr>
          <w:rFonts w:cs="Times New Roman"/>
          <w:szCs w:val="28"/>
        </w:rPr>
      </w:pPr>
      <w:r w:rsidRPr="00B26442">
        <w:rPr>
          <w:rFonts w:cs="Times New Roman"/>
          <w:szCs w:val="28"/>
        </w:rPr>
        <w:t xml:space="preserve">Предприятие обычно планирует производство с учетом предполагаемого объема продажи продукции. Оценка объема продажи может быть дана на основе исследования рынка и сравнительного анализа цен. </w:t>
      </w:r>
    </w:p>
    <w:p w:rsidR="001F4031" w:rsidRDefault="00B26442" w:rsidP="00B26442">
      <w:pPr>
        <w:rPr>
          <w:rFonts w:cs="Times New Roman"/>
          <w:szCs w:val="28"/>
        </w:rPr>
      </w:pPr>
      <w:r w:rsidRPr="00B26442">
        <w:rPr>
          <w:rFonts w:cs="Times New Roman"/>
          <w:szCs w:val="28"/>
        </w:rPr>
        <w:t>В практике экономических исследований используютс</w:t>
      </w:r>
      <w:r w:rsidR="001F4031">
        <w:rPr>
          <w:rFonts w:cs="Times New Roman"/>
          <w:szCs w:val="28"/>
        </w:rPr>
        <w:t>я два показателя:</w:t>
      </w:r>
    </w:p>
    <w:p w:rsidR="001F4031" w:rsidRPr="001F4031" w:rsidRDefault="001F4031" w:rsidP="001F4031">
      <w:pPr>
        <w:pStyle w:val="a6"/>
        <w:numPr>
          <w:ilvl w:val="0"/>
          <w:numId w:val="5"/>
        </w:numPr>
        <w:rPr>
          <w:rFonts w:cs="Times New Roman"/>
          <w:szCs w:val="28"/>
        </w:rPr>
      </w:pPr>
      <w:r w:rsidRPr="001F4031">
        <w:rPr>
          <w:rFonts w:cs="Times New Roman"/>
          <w:szCs w:val="28"/>
        </w:rPr>
        <w:t xml:space="preserve">ассортимент </w:t>
      </w:r>
    </w:p>
    <w:p w:rsidR="00B26442" w:rsidRPr="001F4031" w:rsidRDefault="00B26442" w:rsidP="001F4031">
      <w:pPr>
        <w:pStyle w:val="a6"/>
        <w:numPr>
          <w:ilvl w:val="0"/>
          <w:numId w:val="5"/>
        </w:numPr>
        <w:rPr>
          <w:rFonts w:cs="Times New Roman"/>
          <w:szCs w:val="28"/>
        </w:rPr>
      </w:pPr>
      <w:r w:rsidRPr="001F4031">
        <w:rPr>
          <w:rFonts w:cs="Times New Roman"/>
          <w:szCs w:val="28"/>
        </w:rPr>
        <w:t>номенклатура изделий.</w:t>
      </w:r>
    </w:p>
    <w:p w:rsidR="001F4031" w:rsidRDefault="00B26442" w:rsidP="00B26442">
      <w:pPr>
        <w:rPr>
          <w:rFonts w:cs="Times New Roman"/>
          <w:szCs w:val="28"/>
        </w:rPr>
      </w:pPr>
      <w:r w:rsidRPr="00B26442">
        <w:rPr>
          <w:rFonts w:cs="Times New Roman"/>
          <w:szCs w:val="28"/>
        </w:rPr>
        <w:t xml:space="preserve">Ассортимент - перечень наименований изделий с указанием количества по каждому из них. Различают полный, групповой и внутригрупповой ассортимент. </w:t>
      </w:r>
    </w:p>
    <w:p w:rsidR="00B26442" w:rsidRPr="00B26442" w:rsidRDefault="001F4031" w:rsidP="00B26442">
      <w:pPr>
        <w:rPr>
          <w:rFonts w:cs="Times New Roman"/>
          <w:szCs w:val="28"/>
        </w:rPr>
      </w:pPr>
      <w:r>
        <w:rPr>
          <w:rFonts w:cs="Times New Roman"/>
          <w:szCs w:val="28"/>
        </w:rPr>
        <w:t>Н</w:t>
      </w:r>
      <w:r w:rsidRPr="00B26442">
        <w:rPr>
          <w:rFonts w:cs="Times New Roman"/>
          <w:szCs w:val="28"/>
        </w:rPr>
        <w:t xml:space="preserve">оменклатура </w:t>
      </w:r>
      <w:r>
        <w:rPr>
          <w:rFonts w:cs="Times New Roman"/>
          <w:szCs w:val="28"/>
        </w:rPr>
        <w:t xml:space="preserve"> - это с</w:t>
      </w:r>
      <w:r w:rsidR="00B26442" w:rsidRPr="00B26442">
        <w:rPr>
          <w:rFonts w:cs="Times New Roman"/>
          <w:szCs w:val="28"/>
        </w:rPr>
        <w:t>истематизированный перечень наименований изделий с указанием кодов по Общесоюзному классификатору промышленной продукции (ОКПП), а также шифров изделий (номенклатурных номеров).</w:t>
      </w:r>
    </w:p>
    <w:p w:rsidR="00B26442" w:rsidRPr="00B26442" w:rsidRDefault="00B26442" w:rsidP="00B26442">
      <w:pPr>
        <w:rPr>
          <w:rFonts w:cs="Times New Roman"/>
          <w:szCs w:val="28"/>
        </w:rPr>
      </w:pPr>
      <w:r w:rsidRPr="00B26442">
        <w:rPr>
          <w:rFonts w:cs="Times New Roman"/>
          <w:szCs w:val="28"/>
        </w:rPr>
        <w:t>Оценка выполнения плана по ассортименту может производиться по способу среднего процента ассортиментности и способу наименьшего процента ассортиментности. Наиболее часто используется способ среднего процента ассортиментности, реже - способ наименьшего процента ассортиментности.</w:t>
      </w:r>
    </w:p>
    <w:p w:rsidR="00B26442" w:rsidRPr="00B26442" w:rsidRDefault="00B26442" w:rsidP="00B26442">
      <w:pPr>
        <w:rPr>
          <w:rFonts w:cs="Times New Roman"/>
          <w:szCs w:val="28"/>
        </w:rPr>
      </w:pPr>
      <w:r w:rsidRPr="00B26442">
        <w:rPr>
          <w:rFonts w:cs="Times New Roman"/>
          <w:szCs w:val="28"/>
        </w:rPr>
        <w:t>По способу среднего процента ассортиментности расчет</w:t>
      </w:r>
      <w:r w:rsidR="001F4031" w:rsidRPr="001F4031">
        <w:rPr>
          <w:rFonts w:cs="Times New Roman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J</m:t>
            </m:r>
          </m:e>
          <m:sub>
            <m:r>
              <w:rPr>
                <w:rFonts w:ascii="Cambria Math" w:hAnsi="Cambria Math" w:cs="Times New Roman"/>
                <w:szCs w:val="28"/>
              </w:rPr>
              <m:t>H</m:t>
            </m:r>
          </m:sub>
        </m:sSub>
      </m:oMath>
      <w:r w:rsidRPr="00B26442">
        <w:rPr>
          <w:rFonts w:cs="Times New Roman"/>
          <w:szCs w:val="28"/>
        </w:rPr>
        <w:t xml:space="preserve"> выполняется по следующей зависимости:</w:t>
      </w:r>
    </w:p>
    <w:p w:rsidR="00B26442" w:rsidRPr="001F4031" w:rsidRDefault="004120F1" w:rsidP="001F4031">
      <w:pPr>
        <w:jc w:val="right"/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J</m:t>
            </m:r>
          </m:e>
          <m:sub>
            <m:r>
              <w:rPr>
                <w:rFonts w:ascii="Cambria Math" w:hAnsi="Cambria Math" w:cs="Times New Roman"/>
                <w:szCs w:val="28"/>
              </w:rPr>
              <m:t>H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Hi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/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H</m:t>
                </m:r>
              </m:sub>
            </m:sSub>
          </m:e>
        </m:nary>
      </m:oMath>
      <w:r w:rsidR="001F4031" w:rsidRPr="001F4031">
        <w:rPr>
          <w:rFonts w:eastAsiaTheme="minorEastAsia" w:cs="Times New Roman"/>
          <w:szCs w:val="28"/>
        </w:rPr>
        <w:t xml:space="preserve">                                                (10)</w:t>
      </w:r>
    </w:p>
    <w:p w:rsidR="00B26442" w:rsidRPr="00B26442" w:rsidRDefault="00B26442" w:rsidP="00B26442">
      <w:pPr>
        <w:rPr>
          <w:rFonts w:cs="Times New Roman"/>
          <w:szCs w:val="28"/>
        </w:rPr>
      </w:pPr>
      <w:r w:rsidRPr="00B26442">
        <w:rPr>
          <w:rFonts w:cs="Times New Roman"/>
          <w:szCs w:val="28"/>
        </w:rPr>
        <w:t xml:space="preserve">где </w:t>
      </w:r>
      <w:r w:rsidR="001F4031" w:rsidRPr="001F4031">
        <w:rPr>
          <w:rFonts w:cs="Times New Roman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Cs w:val="28"/>
              </w:rPr>
              <m:t>Hi</m:t>
            </m:r>
          </m:sub>
        </m:sSub>
      </m:oMath>
      <w:r w:rsidRPr="00B26442">
        <w:rPr>
          <w:rFonts w:cs="Times New Roman"/>
          <w:szCs w:val="28"/>
        </w:rPr>
        <w:t>- фактический объем каждой позиции в пределах не выше плана;</w:t>
      </w:r>
    </w:p>
    <w:p w:rsidR="00B26442" w:rsidRPr="00B26442" w:rsidRDefault="004120F1" w:rsidP="00B26442">
      <w:pPr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Cs w:val="28"/>
              </w:rPr>
              <m:t>H</m:t>
            </m:r>
          </m:sub>
        </m:sSub>
      </m:oMath>
      <w:r w:rsidR="00B26442" w:rsidRPr="00B26442">
        <w:rPr>
          <w:rFonts w:cs="Times New Roman"/>
          <w:szCs w:val="28"/>
        </w:rPr>
        <w:t>- планируемый объем по всем позициям.</w:t>
      </w:r>
    </w:p>
    <w:p w:rsidR="00B26442" w:rsidRPr="00B26442" w:rsidRDefault="00B26442" w:rsidP="00B26442">
      <w:pPr>
        <w:rPr>
          <w:rFonts w:cs="Times New Roman"/>
          <w:szCs w:val="28"/>
        </w:rPr>
      </w:pPr>
      <w:r w:rsidRPr="00B26442">
        <w:rPr>
          <w:rFonts w:cs="Times New Roman"/>
          <w:szCs w:val="28"/>
        </w:rPr>
        <w:t>По способу наименьшего процента ассортиментности</w:t>
      </w:r>
      <w:r w:rsidR="001F4031" w:rsidRPr="001F4031">
        <w:rPr>
          <w:rFonts w:cs="Times New Roman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J</m:t>
            </m:r>
          </m:e>
          <m:sub>
            <m:r>
              <w:rPr>
                <w:rFonts w:ascii="Cambria Math" w:hAnsi="Cambria Math" w:cs="Times New Roman"/>
                <w:szCs w:val="28"/>
              </w:rPr>
              <m:t>H min</m:t>
            </m:r>
          </m:sub>
        </m:sSub>
      </m:oMath>
      <w:r w:rsidRPr="00B26442">
        <w:rPr>
          <w:rFonts w:cs="Times New Roman"/>
          <w:szCs w:val="28"/>
        </w:rPr>
        <w:t xml:space="preserve">  расчет выполняется по формуле:</w:t>
      </w:r>
    </w:p>
    <w:p w:rsidR="00B26442" w:rsidRPr="001F4031" w:rsidRDefault="004120F1" w:rsidP="001F4031">
      <w:pPr>
        <w:tabs>
          <w:tab w:val="left" w:pos="6521"/>
        </w:tabs>
        <w:jc w:val="right"/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J</m:t>
            </m:r>
          </m:e>
          <m:sub>
            <m:r>
              <w:rPr>
                <w:rFonts w:ascii="Cambria Math" w:hAnsi="Cambria Math" w:cs="Times New Roman"/>
                <w:szCs w:val="28"/>
              </w:rPr>
              <m:t>H min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J</m:t>
            </m:r>
          </m:e>
          <m:sub>
            <m:r>
              <w:rPr>
                <w:rFonts w:ascii="Cambria Math" w:hAnsi="Cambria Math" w:cs="Times New Roman"/>
                <w:szCs w:val="28"/>
              </w:rPr>
              <m:t>Hi min</m:t>
            </m:r>
          </m:sub>
        </m:sSub>
      </m:oMath>
      <w:r w:rsidR="001F4031" w:rsidRPr="001F4031">
        <w:rPr>
          <w:rFonts w:eastAsiaTheme="minorEastAsia" w:cs="Times New Roman"/>
          <w:szCs w:val="28"/>
        </w:rPr>
        <w:t xml:space="preserve">                                                  (11)</w:t>
      </w:r>
    </w:p>
    <w:p w:rsidR="00B26442" w:rsidRPr="00B26442" w:rsidRDefault="00B26442" w:rsidP="00B26442">
      <w:pPr>
        <w:rPr>
          <w:rFonts w:cs="Times New Roman"/>
          <w:szCs w:val="28"/>
        </w:rPr>
      </w:pPr>
      <w:r w:rsidRPr="00B26442">
        <w:rPr>
          <w:rFonts w:cs="Times New Roman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J</m:t>
            </m:r>
          </m:e>
          <m:sub>
            <m:r>
              <w:rPr>
                <w:rFonts w:ascii="Cambria Math" w:hAnsi="Cambria Math" w:cs="Times New Roman"/>
                <w:szCs w:val="28"/>
              </w:rPr>
              <m:t>Hi min</m:t>
            </m:r>
          </m:sub>
        </m:sSub>
      </m:oMath>
      <w:r w:rsidRPr="00B26442">
        <w:rPr>
          <w:rFonts w:cs="Times New Roman"/>
          <w:szCs w:val="28"/>
        </w:rPr>
        <w:t>- наименьший процент выполнения по позициям номенклатуры.</w:t>
      </w:r>
    </w:p>
    <w:p w:rsidR="00B26442" w:rsidRPr="00B26442" w:rsidRDefault="00B26442" w:rsidP="00B26442">
      <w:pPr>
        <w:rPr>
          <w:rFonts w:cs="Times New Roman"/>
          <w:szCs w:val="28"/>
        </w:rPr>
      </w:pPr>
      <w:r w:rsidRPr="00B26442">
        <w:rPr>
          <w:rFonts w:cs="Times New Roman"/>
          <w:szCs w:val="28"/>
        </w:rPr>
        <w:t>Анализ продажи продукции тесно связан с анализом выполнения договорных обязательств по поставкам изделий.</w:t>
      </w:r>
    </w:p>
    <w:p w:rsidR="00B26442" w:rsidRPr="00B26442" w:rsidRDefault="00B26442" w:rsidP="00B26442">
      <w:pPr>
        <w:rPr>
          <w:rFonts w:cs="Times New Roman"/>
          <w:szCs w:val="28"/>
        </w:rPr>
      </w:pPr>
      <w:r w:rsidRPr="00B26442">
        <w:rPr>
          <w:rFonts w:cs="Times New Roman"/>
          <w:szCs w:val="28"/>
        </w:rPr>
        <w:lastRenderedPageBreak/>
        <w:t>Выполнение плана по ассортименту договорных обязательств определяется по следующей зависимости:</w:t>
      </w:r>
    </w:p>
    <w:p w:rsidR="00B26442" w:rsidRPr="00B26442" w:rsidRDefault="004120F1" w:rsidP="00161A77">
      <w:pPr>
        <w:jc w:val="right"/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Cs w:val="28"/>
              </w:rPr>
              <m:t>мрд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М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рдп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М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рдн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М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рдп</m:t>
                </m:r>
              </m:sub>
            </m:sSub>
          </m:den>
        </m:f>
      </m:oMath>
      <w:r w:rsidR="00161A77">
        <w:rPr>
          <w:rFonts w:eastAsiaTheme="minorEastAsia" w:cs="Times New Roman"/>
          <w:szCs w:val="28"/>
        </w:rPr>
        <w:t xml:space="preserve">                                             (12)</w:t>
      </w:r>
    </w:p>
    <w:p w:rsidR="00B26442" w:rsidRPr="00B26442" w:rsidRDefault="00B26442" w:rsidP="00B26442">
      <w:pPr>
        <w:rPr>
          <w:rFonts w:cs="Times New Roman"/>
          <w:szCs w:val="28"/>
        </w:rPr>
      </w:pPr>
    </w:p>
    <w:p w:rsidR="00B26442" w:rsidRPr="00B26442" w:rsidRDefault="00B26442" w:rsidP="00B26442">
      <w:pPr>
        <w:rPr>
          <w:rFonts w:cs="Times New Roman"/>
          <w:szCs w:val="28"/>
        </w:rPr>
      </w:pPr>
      <w:r w:rsidRPr="00B26442">
        <w:rPr>
          <w:rFonts w:cs="Times New Roman"/>
          <w:szCs w:val="28"/>
        </w:rPr>
        <w:t>где</w:t>
      </w:r>
      <w:proofErr w:type="gramStart"/>
      <w:r w:rsidRPr="00B26442">
        <w:rPr>
          <w:rFonts w:cs="Times New Roman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К</m:t>
            </m:r>
            <w:proofErr w:type="gramEnd"/>
          </m:e>
          <m:sub>
            <m:r>
              <w:rPr>
                <w:rFonts w:ascii="Cambria Math" w:hAnsi="Cambria Math" w:cs="Times New Roman"/>
                <w:szCs w:val="28"/>
              </w:rPr>
              <m:t>мрд</m:t>
            </m:r>
          </m:sub>
        </m:sSub>
      </m:oMath>
      <w:r w:rsidRPr="00B26442">
        <w:rPr>
          <w:rFonts w:cs="Times New Roman"/>
          <w:szCs w:val="28"/>
        </w:rPr>
        <w:t xml:space="preserve"> - процент (коэффициент) выполнения плана договорных обязательств;</w:t>
      </w:r>
    </w:p>
    <w:p w:rsidR="00B26442" w:rsidRPr="00B26442" w:rsidRDefault="004120F1" w:rsidP="00B26442">
      <w:pPr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М</m:t>
            </m:r>
          </m:e>
          <m:sub>
            <m:r>
              <w:rPr>
                <w:rFonts w:ascii="Cambria Math" w:hAnsi="Cambria Math" w:cs="Times New Roman"/>
                <w:szCs w:val="28"/>
              </w:rPr>
              <m:t>рдп</m:t>
            </m:r>
          </m:sub>
        </m:sSub>
      </m:oMath>
      <w:r w:rsidR="00B26442" w:rsidRPr="00B26442">
        <w:rPr>
          <w:rFonts w:cs="Times New Roman"/>
          <w:szCs w:val="28"/>
        </w:rPr>
        <w:t>- плановый объем договорных поставок, тыс. руб.;</w:t>
      </w:r>
    </w:p>
    <w:p w:rsidR="00B26442" w:rsidRPr="00B26442" w:rsidRDefault="004120F1" w:rsidP="00B26442">
      <w:pPr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М</m:t>
            </m:r>
          </m:e>
          <m:sub>
            <m:r>
              <w:rPr>
                <w:rFonts w:ascii="Cambria Math" w:hAnsi="Cambria Math" w:cs="Times New Roman"/>
                <w:szCs w:val="28"/>
              </w:rPr>
              <m:t>рдн</m:t>
            </m:r>
          </m:sub>
        </m:sSub>
      </m:oMath>
      <w:r w:rsidR="00B26442" w:rsidRPr="00B26442">
        <w:rPr>
          <w:rFonts w:cs="Times New Roman"/>
          <w:szCs w:val="28"/>
        </w:rPr>
        <w:t xml:space="preserve"> - недопоставка продукции по договорам, тыс. руб.</w:t>
      </w:r>
    </w:p>
    <w:p w:rsidR="00B26442" w:rsidRPr="00B26442" w:rsidRDefault="00B26442" w:rsidP="00B26442">
      <w:pPr>
        <w:rPr>
          <w:rFonts w:cs="Times New Roman"/>
          <w:szCs w:val="28"/>
        </w:rPr>
      </w:pPr>
      <w:r w:rsidRPr="00B26442">
        <w:rPr>
          <w:rFonts w:cs="Times New Roman"/>
          <w:szCs w:val="28"/>
        </w:rPr>
        <w:t>Диагностика ассортимента продукции основывается на сопоставлении планового и фактического выпуска основных видов продукции, включаемых в номенклатуру. Особое внимание при этом обращается на поставки продукции для государственных нужд. Невыполнение государственного заказа влечет за собой штрафные санкции. Следует выделить продукцию, которая будет приобретаться иностранными клиентами.</w:t>
      </w:r>
    </w:p>
    <w:p w:rsidR="00B26442" w:rsidRPr="00B26442" w:rsidRDefault="00B26442" w:rsidP="00B26442">
      <w:pPr>
        <w:rPr>
          <w:rFonts w:cs="Times New Roman"/>
          <w:szCs w:val="28"/>
        </w:rPr>
      </w:pPr>
      <w:r w:rsidRPr="00B26442">
        <w:rPr>
          <w:rFonts w:cs="Times New Roman"/>
          <w:szCs w:val="28"/>
        </w:rPr>
        <w:t>Известно, что невыполнение заданий по ассортименту может быть вызвано:</w:t>
      </w:r>
    </w:p>
    <w:p w:rsidR="00B26442" w:rsidRPr="00B26442" w:rsidRDefault="00B26442" w:rsidP="00B26442">
      <w:pPr>
        <w:rPr>
          <w:rFonts w:cs="Times New Roman"/>
          <w:szCs w:val="28"/>
        </w:rPr>
      </w:pPr>
      <w:r w:rsidRPr="00B26442">
        <w:rPr>
          <w:rFonts w:cs="Times New Roman"/>
          <w:szCs w:val="28"/>
        </w:rPr>
        <w:t>- срывами в организации материально-технического снабжения;</w:t>
      </w:r>
    </w:p>
    <w:p w:rsidR="00B26442" w:rsidRPr="00B26442" w:rsidRDefault="00B26442" w:rsidP="00B26442">
      <w:pPr>
        <w:rPr>
          <w:rFonts w:cs="Times New Roman"/>
          <w:szCs w:val="28"/>
        </w:rPr>
      </w:pPr>
      <w:r w:rsidRPr="00B26442">
        <w:rPr>
          <w:rFonts w:cs="Times New Roman"/>
          <w:szCs w:val="28"/>
        </w:rPr>
        <w:t>- невысоким техническим уровнем производства;</w:t>
      </w:r>
    </w:p>
    <w:p w:rsidR="00B26442" w:rsidRPr="00B26442" w:rsidRDefault="00B26442" w:rsidP="00B26442">
      <w:pPr>
        <w:rPr>
          <w:rFonts w:cs="Times New Roman"/>
          <w:szCs w:val="28"/>
        </w:rPr>
      </w:pPr>
      <w:r w:rsidRPr="00B26442">
        <w:rPr>
          <w:rFonts w:cs="Times New Roman"/>
          <w:szCs w:val="28"/>
        </w:rPr>
        <w:t>- недостаточной подготовкой производства;</w:t>
      </w:r>
    </w:p>
    <w:p w:rsidR="00B26442" w:rsidRPr="00B26442" w:rsidRDefault="00B26442" w:rsidP="00B26442">
      <w:pPr>
        <w:rPr>
          <w:rFonts w:cs="Times New Roman"/>
          <w:szCs w:val="28"/>
        </w:rPr>
      </w:pPr>
      <w:r w:rsidRPr="00B26442">
        <w:rPr>
          <w:rFonts w:cs="Times New Roman"/>
          <w:szCs w:val="28"/>
        </w:rPr>
        <w:t>- недостатками в организации подготовки производства новых изделий;</w:t>
      </w:r>
    </w:p>
    <w:p w:rsidR="00B26442" w:rsidRPr="00B26442" w:rsidRDefault="00B26442" w:rsidP="00B26442">
      <w:pPr>
        <w:rPr>
          <w:rFonts w:cs="Times New Roman"/>
          <w:szCs w:val="28"/>
        </w:rPr>
      </w:pPr>
      <w:r w:rsidRPr="00B26442">
        <w:rPr>
          <w:rFonts w:cs="Times New Roman"/>
          <w:szCs w:val="28"/>
        </w:rPr>
        <w:t>- невысоким уровнем организации производства и труда;</w:t>
      </w:r>
    </w:p>
    <w:p w:rsidR="00B26442" w:rsidRPr="00B26442" w:rsidRDefault="00B26442" w:rsidP="00B26442">
      <w:pPr>
        <w:rPr>
          <w:rFonts w:cs="Times New Roman"/>
          <w:szCs w:val="28"/>
        </w:rPr>
      </w:pPr>
      <w:r w:rsidRPr="00B26442">
        <w:rPr>
          <w:rFonts w:cs="Times New Roman"/>
          <w:szCs w:val="28"/>
        </w:rPr>
        <w:t>- слабой технической дисциплиной и дисциплиной контроля качества;</w:t>
      </w:r>
    </w:p>
    <w:p w:rsidR="00B26442" w:rsidRPr="00B26442" w:rsidRDefault="00B26442" w:rsidP="00B26442">
      <w:pPr>
        <w:rPr>
          <w:rFonts w:cs="Times New Roman"/>
          <w:szCs w:val="28"/>
        </w:rPr>
      </w:pPr>
      <w:r w:rsidRPr="00B26442">
        <w:rPr>
          <w:rFonts w:cs="Times New Roman"/>
          <w:szCs w:val="28"/>
        </w:rPr>
        <w:t>- отсутствием знаний по маркетингу.</w:t>
      </w:r>
    </w:p>
    <w:p w:rsidR="00B26442" w:rsidRPr="00B26442" w:rsidRDefault="00B26442" w:rsidP="00B26442">
      <w:pPr>
        <w:rPr>
          <w:rFonts w:cs="Times New Roman"/>
          <w:szCs w:val="28"/>
        </w:rPr>
      </w:pPr>
      <w:r w:rsidRPr="00B26442">
        <w:rPr>
          <w:rFonts w:cs="Times New Roman"/>
          <w:szCs w:val="28"/>
        </w:rPr>
        <w:t>Диагностику ассортимента надо начинать с анализа выполнения общих показателей. Далее анализируются отдельные позиции. Необходимо назвать причины срыва выполнения плана отдельных изделий, виновников, указать последствия, отражающиеся на работе предприятия, рекомендовать способы улучшения работы.</w:t>
      </w:r>
    </w:p>
    <w:p w:rsidR="00B26442" w:rsidRPr="00B26442" w:rsidRDefault="00B26442" w:rsidP="00B26442">
      <w:pPr>
        <w:rPr>
          <w:rFonts w:cs="Times New Roman"/>
          <w:szCs w:val="28"/>
        </w:rPr>
      </w:pPr>
      <w:r w:rsidRPr="00B26442">
        <w:rPr>
          <w:rFonts w:cs="Times New Roman"/>
          <w:szCs w:val="28"/>
        </w:rPr>
        <w:t>Для оценки влияния факторов внешнего порядка, например изменения конъюнктуры рынка (снижение платежеспособного спроса, рыночных цен на продукцию, активизация конкурентов), необходим анализ выпуска продукции в сопоставлении с результатами анализа продажи продукции.</w:t>
      </w:r>
    </w:p>
    <w:p w:rsidR="00B26442" w:rsidRDefault="00B26442" w:rsidP="00B26442">
      <w:pPr>
        <w:rPr>
          <w:rFonts w:cs="Times New Roman"/>
          <w:szCs w:val="28"/>
        </w:rPr>
      </w:pPr>
      <w:r w:rsidRPr="00B26442">
        <w:rPr>
          <w:rFonts w:cs="Times New Roman"/>
          <w:szCs w:val="28"/>
        </w:rPr>
        <w:lastRenderedPageBreak/>
        <w:t>Объем выпуска и продажи продукции может возрасти в результате структурных сдвигов в ее ассортименте.</w:t>
      </w:r>
      <w:r w:rsidR="00161A77">
        <w:rPr>
          <w:rStyle w:val="a5"/>
          <w:rFonts w:cs="Times New Roman"/>
          <w:szCs w:val="28"/>
        </w:rPr>
        <w:footnoteReference w:id="11"/>
      </w:r>
    </w:p>
    <w:p w:rsidR="00C10E3F" w:rsidRPr="00C10E3F" w:rsidRDefault="00DE1100" w:rsidP="00C10E3F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90D0F">
        <w:rPr>
          <w:color w:val="000000" w:themeColor="text1"/>
          <w:sz w:val="28"/>
          <w:szCs w:val="28"/>
        </w:rPr>
        <w:t xml:space="preserve">Что касается самой продукции растениеводства, то можно сказать, </w:t>
      </w:r>
      <w:r w:rsidR="00C10E3F" w:rsidRPr="00B90D0F">
        <w:rPr>
          <w:color w:val="000000" w:themeColor="text1"/>
          <w:sz w:val="28"/>
          <w:szCs w:val="28"/>
        </w:rPr>
        <w:t xml:space="preserve">что </w:t>
      </w:r>
      <w:r w:rsidR="00C10E3F">
        <w:rPr>
          <w:color w:val="000000" w:themeColor="text1"/>
          <w:sz w:val="28"/>
          <w:szCs w:val="28"/>
        </w:rPr>
        <w:t>р</w:t>
      </w:r>
      <w:r w:rsidR="00C10E3F" w:rsidRPr="00C10E3F">
        <w:rPr>
          <w:color w:val="000000" w:themeColor="text1"/>
          <w:sz w:val="28"/>
          <w:szCs w:val="28"/>
        </w:rPr>
        <w:t>астениеводство является важной отраслью сельского хозяйства в России, на его долю приходится около 52-53 процентов продукции всей отрасли, что в деньгах равнозначно более чем 2 триллионам рублей.</w:t>
      </w:r>
    </w:p>
    <w:p w:rsidR="00C10E3F" w:rsidRPr="00C10E3F" w:rsidRDefault="00C10E3F" w:rsidP="00C10E3F">
      <w:pPr>
        <w:shd w:val="clear" w:color="auto" w:fill="FFFFFF"/>
        <w:rPr>
          <w:rFonts w:eastAsia="Times New Roman" w:cs="Times New Roman"/>
          <w:color w:val="000000" w:themeColor="text1"/>
          <w:szCs w:val="28"/>
          <w:lang w:eastAsia="ru-RU"/>
        </w:rPr>
      </w:pPr>
      <w:r w:rsidRPr="00C10E3F">
        <w:rPr>
          <w:rFonts w:eastAsia="Times New Roman" w:cs="Times New Roman"/>
          <w:color w:val="000000" w:themeColor="text1"/>
          <w:szCs w:val="28"/>
          <w:lang w:eastAsia="ru-RU"/>
        </w:rPr>
        <w:t>Основные отрасли растениеводства это выращивание зерновых культур, сахарное свеклы, картофеля, льна и подсолнечника. Всего же на долю России приходиться 10 процентов всех пахотных земель на планете, основная часть которых находится в Западной Сибири, на Урале, в Центральном Поволжье и Северном Кавказе. При этом в случае необходимости количество пахотной земли может быть увеличено за счет освоения новых земель.</w:t>
      </w:r>
    </w:p>
    <w:p w:rsidR="00C10E3F" w:rsidRPr="00C10E3F" w:rsidRDefault="00C10E3F" w:rsidP="00C10E3F">
      <w:pPr>
        <w:shd w:val="clear" w:color="auto" w:fill="FFFFFF"/>
        <w:rPr>
          <w:rFonts w:eastAsia="Times New Roman" w:cs="Times New Roman"/>
          <w:color w:val="000000" w:themeColor="text1"/>
          <w:szCs w:val="28"/>
          <w:lang w:eastAsia="ru-RU"/>
        </w:rPr>
      </w:pPr>
      <w:r w:rsidRPr="00C10E3F">
        <w:rPr>
          <w:rFonts w:eastAsia="Times New Roman" w:cs="Times New Roman"/>
          <w:color w:val="000000" w:themeColor="text1"/>
          <w:szCs w:val="28"/>
          <w:lang w:eastAsia="ru-RU"/>
        </w:rPr>
        <w:t>Структура растениеводства в России по видам производителей разделяется на: сельскохозяйственные организации  - 46 процентов, хозяйства населения – 39 процентов, фермерские хозяйства – 15 процентов.</w:t>
      </w:r>
    </w:p>
    <w:p w:rsidR="00CD0B50" w:rsidRPr="00C6632F" w:rsidRDefault="00C10E3F" w:rsidP="00B90D0F">
      <w:pPr>
        <w:shd w:val="clear" w:color="auto" w:fill="FFFFFF"/>
        <w:rPr>
          <w:rFonts w:eastAsia="Times New Roman" w:cs="Times New Roman"/>
          <w:color w:val="000000" w:themeColor="text1"/>
          <w:szCs w:val="28"/>
          <w:lang w:eastAsia="ru-RU"/>
        </w:rPr>
      </w:pPr>
      <w:r w:rsidRPr="00C10E3F">
        <w:rPr>
          <w:rFonts w:eastAsia="Times New Roman" w:cs="Times New Roman"/>
          <w:color w:val="000000" w:themeColor="text1"/>
          <w:szCs w:val="28"/>
          <w:lang w:eastAsia="ru-RU"/>
        </w:rPr>
        <w:t>Россия занимает первое место по производству сахарной свеклы, входит в пятерку производителей зерна и занимает седьмое место по производству овощей. Однако страна еще не вернулось на уровень 1990 года,</w:t>
      </w:r>
      <w:r w:rsidR="00B90D0F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C10E3F">
        <w:rPr>
          <w:rFonts w:eastAsia="Times New Roman" w:cs="Times New Roman"/>
          <w:color w:val="000000" w:themeColor="text1"/>
          <w:szCs w:val="28"/>
          <w:lang w:eastAsia="ru-RU"/>
        </w:rPr>
        <w:t>когда было собрано почти 120 миллионов тонн зерновы</w:t>
      </w:r>
      <w:r>
        <w:rPr>
          <w:rFonts w:eastAsia="Times New Roman" w:cs="Times New Roman"/>
          <w:color w:val="000000" w:themeColor="text1"/>
          <w:szCs w:val="28"/>
          <w:lang w:eastAsia="ru-RU"/>
        </w:rPr>
        <w:t>х культур (для сравнения, в 2013 году это было 98</w:t>
      </w:r>
      <w:r w:rsidRPr="00C10E3F">
        <w:rPr>
          <w:rFonts w:eastAsia="Times New Roman" w:cs="Times New Roman"/>
          <w:color w:val="000000" w:themeColor="text1"/>
          <w:szCs w:val="28"/>
          <w:lang w:eastAsia="ru-RU"/>
        </w:rPr>
        <w:t xml:space="preserve"> миллионов тонн, а в 1998 – менее 50).</w:t>
      </w:r>
      <w:r>
        <w:rPr>
          <w:rStyle w:val="a5"/>
          <w:rFonts w:eastAsia="Times New Roman" w:cs="Times New Roman"/>
          <w:color w:val="000000" w:themeColor="text1"/>
          <w:szCs w:val="28"/>
          <w:lang w:eastAsia="ru-RU"/>
        </w:rPr>
        <w:footnoteReference w:id="12"/>
      </w:r>
    </w:p>
    <w:p w:rsidR="00161A77" w:rsidRPr="00161A77" w:rsidRDefault="00161A77" w:rsidP="00954372">
      <w:pPr>
        <w:pStyle w:val="2"/>
        <w:spacing w:before="0" w:after="0"/>
      </w:pPr>
    </w:p>
    <w:p w:rsidR="00161A77" w:rsidRDefault="00161A77" w:rsidP="00954372">
      <w:pPr>
        <w:pStyle w:val="2"/>
        <w:spacing w:before="0" w:after="0"/>
        <w:rPr>
          <w:szCs w:val="28"/>
        </w:rPr>
      </w:pPr>
      <w:bookmarkStart w:id="4" w:name="_Toc438599242"/>
      <w:r w:rsidRPr="00161A77">
        <w:rPr>
          <w:szCs w:val="28"/>
        </w:rPr>
        <w:t>1.3 Анализ качества и ритмичности продукции растениеводства</w:t>
      </w:r>
      <w:bookmarkEnd w:id="4"/>
    </w:p>
    <w:p w:rsidR="00B01BDB" w:rsidRPr="00B01BDB" w:rsidRDefault="00B01BDB" w:rsidP="00B01BDB"/>
    <w:p w:rsidR="00161A77" w:rsidRPr="00161A77" w:rsidRDefault="00161A77" w:rsidP="00954372">
      <w:pPr>
        <w:rPr>
          <w:rFonts w:cs="Times New Roman"/>
          <w:sz w:val="10"/>
          <w:szCs w:val="10"/>
        </w:rPr>
      </w:pPr>
    </w:p>
    <w:p w:rsidR="001A70C0" w:rsidRDefault="001A70C0" w:rsidP="00954372">
      <w:pPr>
        <w:rPr>
          <w:rFonts w:cs="Times New Roman"/>
          <w:szCs w:val="28"/>
        </w:rPr>
      </w:pPr>
      <w:r>
        <w:rPr>
          <w:rFonts w:cs="Times New Roman"/>
          <w:szCs w:val="28"/>
        </w:rPr>
        <w:t>Важным показателем деятельности предприятий является качество продукции. Его повышение – одна из форм конкурентной борьбы, завоевания и удержания позиций на рынке.</w:t>
      </w:r>
    </w:p>
    <w:p w:rsidR="001A70C0" w:rsidRDefault="001A70C0" w:rsidP="00B26442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Обобщающие показатели х</w:t>
      </w:r>
      <w:r w:rsidR="00BA5742">
        <w:rPr>
          <w:rFonts w:cs="Times New Roman"/>
          <w:szCs w:val="28"/>
        </w:rPr>
        <w:t>арактеризуют качество всей прои</w:t>
      </w:r>
      <w:r>
        <w:rPr>
          <w:rFonts w:cs="Times New Roman"/>
          <w:szCs w:val="28"/>
        </w:rPr>
        <w:t>зведенной продукции независимо от ее вида и назначения:</w:t>
      </w:r>
    </w:p>
    <w:p w:rsidR="001A70C0" w:rsidRPr="001A70C0" w:rsidRDefault="001A70C0" w:rsidP="001A70C0">
      <w:pPr>
        <w:pStyle w:val="a6"/>
        <w:numPr>
          <w:ilvl w:val="0"/>
          <w:numId w:val="8"/>
        </w:numPr>
        <w:rPr>
          <w:rFonts w:cs="Times New Roman"/>
          <w:szCs w:val="28"/>
        </w:rPr>
      </w:pPr>
      <w:r w:rsidRPr="001A70C0">
        <w:rPr>
          <w:rFonts w:cs="Times New Roman"/>
          <w:szCs w:val="28"/>
        </w:rPr>
        <w:t>Удельный вес новой продукции в общем объеме выпуска</w:t>
      </w:r>
    </w:p>
    <w:p w:rsidR="001A70C0" w:rsidRPr="001A70C0" w:rsidRDefault="001A70C0" w:rsidP="001A70C0">
      <w:pPr>
        <w:pStyle w:val="a6"/>
        <w:numPr>
          <w:ilvl w:val="0"/>
          <w:numId w:val="8"/>
        </w:numPr>
        <w:rPr>
          <w:rFonts w:cs="Times New Roman"/>
          <w:szCs w:val="28"/>
        </w:rPr>
      </w:pPr>
      <w:r w:rsidRPr="001A70C0">
        <w:rPr>
          <w:rFonts w:cs="Times New Roman"/>
          <w:szCs w:val="28"/>
        </w:rPr>
        <w:t>Удельный вес продукции высшей категории качества</w:t>
      </w:r>
    </w:p>
    <w:p w:rsidR="001A70C0" w:rsidRPr="001A70C0" w:rsidRDefault="001A70C0" w:rsidP="001A70C0">
      <w:pPr>
        <w:pStyle w:val="a6"/>
        <w:numPr>
          <w:ilvl w:val="0"/>
          <w:numId w:val="8"/>
        </w:numPr>
        <w:rPr>
          <w:rFonts w:cs="Times New Roman"/>
          <w:szCs w:val="28"/>
        </w:rPr>
      </w:pPr>
      <w:r w:rsidRPr="001A70C0">
        <w:rPr>
          <w:rFonts w:cs="Times New Roman"/>
          <w:szCs w:val="28"/>
        </w:rPr>
        <w:t>Средневзвешенный балл продукции</w:t>
      </w:r>
    </w:p>
    <w:p w:rsidR="001A70C0" w:rsidRPr="001A70C0" w:rsidRDefault="001A70C0" w:rsidP="001A70C0">
      <w:pPr>
        <w:pStyle w:val="a6"/>
        <w:numPr>
          <w:ilvl w:val="0"/>
          <w:numId w:val="8"/>
        </w:numPr>
        <w:rPr>
          <w:rFonts w:cs="Times New Roman"/>
          <w:szCs w:val="28"/>
        </w:rPr>
      </w:pPr>
      <w:r w:rsidRPr="001A70C0">
        <w:rPr>
          <w:rFonts w:cs="Times New Roman"/>
          <w:szCs w:val="28"/>
        </w:rPr>
        <w:t>Средний коэффициент сортности</w:t>
      </w:r>
    </w:p>
    <w:p w:rsidR="001A70C0" w:rsidRPr="001A70C0" w:rsidRDefault="001A70C0" w:rsidP="001A70C0">
      <w:pPr>
        <w:pStyle w:val="a6"/>
        <w:numPr>
          <w:ilvl w:val="0"/>
          <w:numId w:val="8"/>
        </w:numPr>
        <w:rPr>
          <w:rFonts w:cs="Times New Roman"/>
          <w:szCs w:val="28"/>
        </w:rPr>
      </w:pPr>
      <w:r w:rsidRPr="001A70C0">
        <w:rPr>
          <w:rFonts w:cs="Times New Roman"/>
          <w:szCs w:val="28"/>
        </w:rPr>
        <w:t>Удельный вес аттестованной  и неаттестованной продукции</w:t>
      </w:r>
    </w:p>
    <w:p w:rsidR="001A70C0" w:rsidRPr="001A70C0" w:rsidRDefault="001A70C0" w:rsidP="001A70C0">
      <w:pPr>
        <w:pStyle w:val="a6"/>
        <w:numPr>
          <w:ilvl w:val="0"/>
          <w:numId w:val="8"/>
        </w:numPr>
        <w:rPr>
          <w:rFonts w:cs="Times New Roman"/>
          <w:szCs w:val="28"/>
        </w:rPr>
      </w:pPr>
      <w:r w:rsidRPr="001A70C0">
        <w:rPr>
          <w:rFonts w:cs="Times New Roman"/>
          <w:szCs w:val="28"/>
        </w:rPr>
        <w:t>Удельный вес сертифицированной продукции</w:t>
      </w:r>
    </w:p>
    <w:p w:rsidR="001A70C0" w:rsidRPr="001A70C0" w:rsidRDefault="001A70C0" w:rsidP="001A70C0">
      <w:pPr>
        <w:pStyle w:val="a6"/>
        <w:numPr>
          <w:ilvl w:val="0"/>
          <w:numId w:val="8"/>
        </w:numPr>
        <w:rPr>
          <w:rFonts w:cs="Times New Roman"/>
          <w:szCs w:val="28"/>
        </w:rPr>
      </w:pPr>
      <w:r w:rsidRPr="001A70C0">
        <w:rPr>
          <w:rFonts w:cs="Times New Roman"/>
          <w:szCs w:val="28"/>
        </w:rPr>
        <w:t>Удельный вес продукции, соответствующей мировым стандартам</w:t>
      </w:r>
    </w:p>
    <w:p w:rsidR="001A70C0" w:rsidRPr="001A70C0" w:rsidRDefault="001A70C0" w:rsidP="001A70C0">
      <w:pPr>
        <w:pStyle w:val="a6"/>
        <w:numPr>
          <w:ilvl w:val="0"/>
          <w:numId w:val="8"/>
        </w:numPr>
        <w:rPr>
          <w:rFonts w:cs="Times New Roman"/>
          <w:szCs w:val="28"/>
        </w:rPr>
      </w:pPr>
      <w:r w:rsidRPr="001A70C0">
        <w:rPr>
          <w:rFonts w:cs="Times New Roman"/>
          <w:szCs w:val="28"/>
        </w:rPr>
        <w:t>Удельный вес экспортируемой продукции</w:t>
      </w:r>
    </w:p>
    <w:p w:rsidR="001A70C0" w:rsidRDefault="001A70C0" w:rsidP="00B26442">
      <w:pPr>
        <w:rPr>
          <w:rFonts w:cs="Times New Roman"/>
          <w:szCs w:val="28"/>
        </w:rPr>
      </w:pPr>
      <w:r>
        <w:rPr>
          <w:rFonts w:cs="Times New Roman"/>
          <w:szCs w:val="28"/>
        </w:rPr>
        <w:t>Индивидуальные показатели качества продукции характеризуют одно из ее основных свойств:</w:t>
      </w:r>
    </w:p>
    <w:p w:rsidR="001A70C0" w:rsidRPr="001A70C0" w:rsidRDefault="001A70C0" w:rsidP="00954372">
      <w:pPr>
        <w:pStyle w:val="a6"/>
        <w:numPr>
          <w:ilvl w:val="0"/>
          <w:numId w:val="6"/>
        </w:numPr>
        <w:ind w:left="0" w:firstLine="709"/>
        <w:rPr>
          <w:rFonts w:cs="Times New Roman"/>
          <w:szCs w:val="28"/>
        </w:rPr>
      </w:pPr>
      <w:r w:rsidRPr="001A70C0">
        <w:rPr>
          <w:rFonts w:cs="Times New Roman"/>
          <w:szCs w:val="28"/>
        </w:rPr>
        <w:t>Полезность</w:t>
      </w:r>
    </w:p>
    <w:p w:rsidR="001A70C0" w:rsidRPr="001A70C0" w:rsidRDefault="001A70C0" w:rsidP="00954372">
      <w:pPr>
        <w:pStyle w:val="a6"/>
        <w:numPr>
          <w:ilvl w:val="0"/>
          <w:numId w:val="6"/>
        </w:numPr>
        <w:ind w:left="0" w:firstLine="709"/>
        <w:rPr>
          <w:rFonts w:cs="Times New Roman"/>
          <w:szCs w:val="28"/>
        </w:rPr>
      </w:pPr>
      <w:r w:rsidRPr="001A70C0">
        <w:rPr>
          <w:rFonts w:cs="Times New Roman"/>
          <w:szCs w:val="28"/>
        </w:rPr>
        <w:t>Надежность</w:t>
      </w:r>
    </w:p>
    <w:p w:rsidR="001A70C0" w:rsidRPr="001A70C0" w:rsidRDefault="001A70C0" w:rsidP="00954372">
      <w:pPr>
        <w:pStyle w:val="a6"/>
        <w:numPr>
          <w:ilvl w:val="0"/>
          <w:numId w:val="6"/>
        </w:numPr>
        <w:ind w:left="0" w:firstLine="709"/>
        <w:rPr>
          <w:rFonts w:cs="Times New Roman"/>
          <w:szCs w:val="28"/>
        </w:rPr>
      </w:pPr>
      <w:r w:rsidRPr="001A70C0">
        <w:rPr>
          <w:rFonts w:cs="Times New Roman"/>
          <w:szCs w:val="28"/>
        </w:rPr>
        <w:t>Технологичность</w:t>
      </w:r>
    </w:p>
    <w:p w:rsidR="001A70C0" w:rsidRPr="001A70C0" w:rsidRDefault="001A70C0" w:rsidP="00954372">
      <w:pPr>
        <w:pStyle w:val="a6"/>
        <w:numPr>
          <w:ilvl w:val="0"/>
          <w:numId w:val="6"/>
        </w:numPr>
        <w:ind w:left="0" w:firstLine="709"/>
        <w:rPr>
          <w:rFonts w:cs="Times New Roman"/>
          <w:szCs w:val="28"/>
        </w:rPr>
      </w:pPr>
      <w:r w:rsidRPr="001A70C0">
        <w:rPr>
          <w:rFonts w:cs="Times New Roman"/>
          <w:szCs w:val="28"/>
        </w:rPr>
        <w:t>Эстетичность</w:t>
      </w:r>
      <w:r>
        <w:rPr>
          <w:rStyle w:val="a5"/>
          <w:rFonts w:cs="Times New Roman"/>
          <w:szCs w:val="28"/>
        </w:rPr>
        <w:footnoteReference w:id="13"/>
      </w:r>
    </w:p>
    <w:p w:rsidR="00B26442" w:rsidRPr="00B26442" w:rsidRDefault="00B26442" w:rsidP="00B26442">
      <w:pPr>
        <w:rPr>
          <w:rFonts w:cs="Times New Roman"/>
          <w:szCs w:val="28"/>
        </w:rPr>
      </w:pPr>
      <w:r w:rsidRPr="00B26442">
        <w:rPr>
          <w:rFonts w:cs="Times New Roman"/>
          <w:szCs w:val="28"/>
        </w:rPr>
        <w:t xml:space="preserve">Ритмичная работа предприятия является предпосылкой его устойчивого, стабильного финансового состояния. В практике анализа используются следующие показатели: равномерность производства, ритмичность выпуска, темп сбыта продукции. Показателем равномерности служит соблюдение ритма производства, т.е. равномерная загрузка оборудования, </w:t>
      </w:r>
      <w:proofErr w:type="gramStart"/>
      <w:r w:rsidRPr="00B26442">
        <w:rPr>
          <w:rFonts w:cs="Times New Roman"/>
          <w:szCs w:val="28"/>
        </w:rPr>
        <w:t>работающих</w:t>
      </w:r>
      <w:proofErr w:type="gramEnd"/>
      <w:r w:rsidRPr="00B26442">
        <w:rPr>
          <w:rFonts w:cs="Times New Roman"/>
          <w:szCs w:val="28"/>
        </w:rPr>
        <w:t>, которая обусловливается своевременным обеспечением материалами, комплектующими, инструментами и приспособлениями, а также рациональной организацией производства и труда. Равномерность производства предопределяет ритмичность выпуска изделий. В свою очередь, ритмичный выпуск изделий является базой для равномерной, ритмичной отгрузки продукции, т.е. постоянного темпа ее сбыта. А равномерный темп сбыта есть</w:t>
      </w:r>
      <w:r w:rsidR="00513684">
        <w:rPr>
          <w:rFonts w:cs="Times New Roman"/>
          <w:szCs w:val="28"/>
        </w:rPr>
        <w:t xml:space="preserve"> </w:t>
      </w:r>
      <w:r w:rsidRPr="00B26442">
        <w:rPr>
          <w:rFonts w:cs="Times New Roman"/>
          <w:szCs w:val="28"/>
        </w:rPr>
        <w:lastRenderedPageBreak/>
        <w:t>основа равномерной оплаты покупателями поставок изделий в договорные сроки, что и является базой устойчивого экономического состояния предприятия.</w:t>
      </w:r>
    </w:p>
    <w:p w:rsidR="00B26442" w:rsidRPr="00B26442" w:rsidRDefault="00B26442" w:rsidP="00B26442">
      <w:pPr>
        <w:rPr>
          <w:rFonts w:cs="Times New Roman"/>
          <w:szCs w:val="28"/>
        </w:rPr>
      </w:pPr>
      <w:r w:rsidRPr="00B26442">
        <w:rPr>
          <w:rFonts w:cs="Times New Roman"/>
          <w:szCs w:val="28"/>
        </w:rPr>
        <w:t xml:space="preserve">Ритмичность работы определяется с помощью коэффициента ритмичности </w:t>
      </w:r>
      <w:r w:rsidRPr="00B26442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276225" cy="190500"/>
            <wp:effectExtent l="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442">
        <w:rPr>
          <w:rFonts w:cs="Times New Roman"/>
          <w:szCs w:val="28"/>
        </w:rPr>
        <w:t>, который рассчитывается двумя путями:</w:t>
      </w:r>
    </w:p>
    <w:p w:rsidR="00B26442" w:rsidRPr="00A00F03" w:rsidRDefault="00B26442" w:rsidP="00A00F03">
      <w:pPr>
        <w:pStyle w:val="a6"/>
        <w:numPr>
          <w:ilvl w:val="0"/>
          <w:numId w:val="9"/>
        </w:numPr>
        <w:rPr>
          <w:rFonts w:cs="Times New Roman"/>
          <w:szCs w:val="28"/>
        </w:rPr>
      </w:pPr>
      <w:r w:rsidRPr="00A00F03">
        <w:rPr>
          <w:rFonts w:cs="Times New Roman"/>
          <w:szCs w:val="28"/>
        </w:rPr>
        <w:t>с использованием декадного коэффициента:</w:t>
      </w:r>
    </w:p>
    <w:p w:rsidR="00A00F03" w:rsidRPr="00A00F03" w:rsidRDefault="004120F1" w:rsidP="00A00F03">
      <w:pPr>
        <w:pStyle w:val="a6"/>
        <w:ind w:left="1069"/>
        <w:jc w:val="right"/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Cs w:val="28"/>
              </w:rPr>
              <m:t>р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М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mд1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М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mд2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М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mд3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М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n</m:t>
                </m:r>
              </m:sub>
            </m:sSub>
          </m:den>
        </m:f>
      </m:oMath>
      <w:r w:rsidR="00A00F03" w:rsidRPr="00A00F03">
        <w:rPr>
          <w:rFonts w:eastAsiaTheme="minorEastAsia" w:cs="Times New Roman"/>
          <w:szCs w:val="28"/>
        </w:rPr>
        <w:t xml:space="preserve">                                             (13)</w:t>
      </w:r>
    </w:p>
    <w:p w:rsidR="00B26442" w:rsidRPr="00B26442" w:rsidRDefault="00B26442" w:rsidP="00B26442">
      <w:pPr>
        <w:rPr>
          <w:rFonts w:cs="Times New Roman"/>
          <w:szCs w:val="28"/>
        </w:rPr>
      </w:pPr>
    </w:p>
    <w:p w:rsidR="00B26442" w:rsidRPr="00B26442" w:rsidRDefault="00A00F03" w:rsidP="00B26442">
      <w:pPr>
        <w:rPr>
          <w:rFonts w:cs="Times New Roman"/>
          <w:szCs w:val="28"/>
        </w:rPr>
      </w:pPr>
      <w:r w:rsidRPr="00B26442">
        <w:rPr>
          <w:rFonts w:cs="Times New Roman"/>
          <w:szCs w:val="28"/>
        </w:rPr>
        <w:t>Г</w:t>
      </w:r>
      <w:r w:rsidR="00B26442" w:rsidRPr="00B26442">
        <w:rPr>
          <w:rFonts w:cs="Times New Roman"/>
          <w:szCs w:val="28"/>
        </w:rPr>
        <w:t>де</w:t>
      </w:r>
      <w:r w:rsidRPr="00A00F03">
        <w:rPr>
          <w:rFonts w:cs="Times New Roman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М</m:t>
            </m:r>
          </m:e>
          <m:sub>
            <m:r>
              <w:rPr>
                <w:rFonts w:ascii="Cambria Math" w:hAnsi="Cambria Math" w:cs="Times New Roman"/>
                <w:szCs w:val="28"/>
              </w:rPr>
              <m:t>mд1</m:t>
            </m:r>
          </m:sub>
        </m:sSub>
      </m:oMath>
      <w:r>
        <w:rPr>
          <w:rFonts w:cs="Times New Roman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М</m:t>
            </m:r>
          </m:e>
          <m:sub>
            <m:r>
              <w:rPr>
                <w:rFonts w:ascii="Cambria Math" w:hAnsi="Cambria Math" w:cs="Times New Roman"/>
                <w:szCs w:val="28"/>
              </w:rPr>
              <m:t>mд2</m:t>
            </m:r>
          </m:sub>
        </m:sSub>
        <m:r>
          <w:rPr>
            <w:rFonts w:ascii="Cambria Math" w:hAnsi="Cambria Math" w:cs="Times New Roman"/>
            <w:szCs w:val="28"/>
          </w:rPr>
          <m:t xml:space="preserve">, </m:t>
        </m:r>
      </m:oMath>
      <w:r>
        <w:rPr>
          <w:rFonts w:cs="Times New Roman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М</m:t>
            </m:r>
          </m:e>
          <m:sub>
            <m:r>
              <w:rPr>
                <w:rFonts w:ascii="Cambria Math" w:hAnsi="Cambria Math" w:cs="Times New Roman"/>
                <w:szCs w:val="28"/>
              </w:rPr>
              <m:t>mд3</m:t>
            </m:r>
          </m:sub>
        </m:sSub>
      </m:oMath>
      <w:r>
        <w:rPr>
          <w:rFonts w:cs="Times New Roman"/>
          <w:szCs w:val="28"/>
        </w:rPr>
        <w:t xml:space="preserve"> </w:t>
      </w:r>
      <w:r w:rsidR="00B26442" w:rsidRPr="00B26442">
        <w:rPr>
          <w:rFonts w:cs="Times New Roman"/>
          <w:szCs w:val="28"/>
        </w:rPr>
        <w:t xml:space="preserve">- фактическая декадная сумма выпуска продукции в пределах не выше плановых расчетов, т.е.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М</m:t>
            </m:r>
          </m:e>
          <m:sub>
            <m:r>
              <w:rPr>
                <w:rFonts w:ascii="Cambria Math" w:hAnsi="Cambria Math" w:cs="Times New Roman"/>
                <w:szCs w:val="28"/>
              </w:rPr>
              <m:t>m дiф</m:t>
            </m:r>
          </m:sub>
        </m:sSub>
        <m:r>
          <w:rPr>
            <w:rFonts w:ascii="Cambria Math" w:hAnsi="Cambria Math" w:cs="Times New Roman"/>
            <w:szCs w:val="28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М</m:t>
            </m:r>
          </m:e>
          <m:sub>
            <m:r>
              <w:rPr>
                <w:rFonts w:ascii="Cambria Math" w:hAnsi="Cambria Math" w:cs="Times New Roman"/>
                <w:szCs w:val="28"/>
              </w:rPr>
              <m:t>m дin</m:t>
            </m:r>
          </m:sub>
        </m:sSub>
      </m:oMath>
      <w:r w:rsidR="00B26442" w:rsidRPr="00B26442">
        <w:rPr>
          <w:rFonts w:cs="Times New Roman"/>
          <w:szCs w:val="28"/>
        </w:rPr>
        <w:t>;</w:t>
      </w:r>
    </w:p>
    <w:p w:rsidR="00B26442" w:rsidRPr="00B26442" w:rsidRDefault="00B26442" w:rsidP="00B26442">
      <w:pPr>
        <w:rPr>
          <w:rFonts w:cs="Times New Roman"/>
          <w:szCs w:val="28"/>
        </w:rPr>
      </w:pPr>
      <w:r w:rsidRPr="00B26442">
        <w:rPr>
          <w:rFonts w:cs="Times New Roman"/>
          <w:szCs w:val="28"/>
        </w:rPr>
        <w:t>2) коэффициента ритмичности, устанавливаемого по фактическому выпуску продукции по дням месяца. Он определяется отношением количества рабочих дней, в течение которых выполнялось дневное задание выпуска продукции, к общему количеству рабочих дней в отчетном периоде.</w:t>
      </w:r>
    </w:p>
    <w:p w:rsidR="00B26442" w:rsidRPr="00B26442" w:rsidRDefault="00B26442" w:rsidP="00395590">
      <w:pPr>
        <w:rPr>
          <w:rFonts w:cs="Times New Roman"/>
          <w:szCs w:val="28"/>
        </w:rPr>
      </w:pPr>
      <w:r w:rsidRPr="00B26442">
        <w:rPr>
          <w:rFonts w:cs="Times New Roman"/>
          <w:szCs w:val="28"/>
        </w:rPr>
        <w:t>При диагностике коэффициента ритмичности вначале необходимо дать общую оценку данному показателю, сравнивая его с планом, с предшествующим периодом, в динамике. Затем указать факторы, причины и виновников неритмичной работы, последствия, найти резервы, определить стратегию развития.</w:t>
      </w:r>
    </w:p>
    <w:p w:rsidR="00A00F03" w:rsidRPr="00A00F03" w:rsidRDefault="00A00F03" w:rsidP="00A00F03">
      <w:pPr>
        <w:rPr>
          <w:rFonts w:cs="Times New Roman"/>
          <w:szCs w:val="28"/>
        </w:rPr>
      </w:pPr>
      <w:r w:rsidRPr="00A00F03">
        <w:rPr>
          <w:rFonts w:cs="Times New Roman"/>
          <w:szCs w:val="28"/>
        </w:rPr>
        <w:t>Источниками информации для анализа являются материалы ведомостей выпуска отдельных видов продукции, данные оперативной отчетности и др.</w:t>
      </w:r>
    </w:p>
    <w:p w:rsidR="00A00F03" w:rsidRDefault="00A00F03" w:rsidP="00A00F03">
      <w:pPr>
        <w:rPr>
          <w:rFonts w:cs="Times New Roman"/>
          <w:szCs w:val="28"/>
        </w:rPr>
      </w:pPr>
      <w:r w:rsidRPr="00A00F03">
        <w:rPr>
          <w:rFonts w:cs="Times New Roman"/>
          <w:szCs w:val="28"/>
        </w:rPr>
        <w:t>Неритмичная работа может вызываться следующими причинами:</w:t>
      </w:r>
    </w:p>
    <w:p w:rsidR="00A00F03" w:rsidRPr="00A00F03" w:rsidRDefault="00A00F03" w:rsidP="00B01BDB">
      <w:pPr>
        <w:pStyle w:val="a6"/>
        <w:numPr>
          <w:ilvl w:val="0"/>
          <w:numId w:val="10"/>
        </w:numPr>
        <w:ind w:left="0" w:firstLine="709"/>
        <w:rPr>
          <w:rFonts w:cs="Times New Roman"/>
          <w:szCs w:val="28"/>
        </w:rPr>
      </w:pPr>
      <w:r w:rsidRPr="00A00F03">
        <w:rPr>
          <w:rFonts w:cs="Times New Roman"/>
          <w:szCs w:val="28"/>
        </w:rPr>
        <w:t xml:space="preserve">несвоевременными поставками сырья, материалов, полуфабрикатов, комплектующих изделий, топлива; </w:t>
      </w:r>
    </w:p>
    <w:p w:rsidR="00A00F03" w:rsidRPr="00A00F03" w:rsidRDefault="00A00F03" w:rsidP="00B01BDB">
      <w:pPr>
        <w:pStyle w:val="a6"/>
        <w:numPr>
          <w:ilvl w:val="0"/>
          <w:numId w:val="10"/>
        </w:numPr>
        <w:ind w:left="0" w:firstLine="709"/>
        <w:rPr>
          <w:rFonts w:cs="Times New Roman"/>
          <w:szCs w:val="28"/>
        </w:rPr>
      </w:pPr>
      <w:r w:rsidRPr="00A00F03">
        <w:rPr>
          <w:rFonts w:cs="Times New Roman"/>
          <w:szCs w:val="28"/>
        </w:rPr>
        <w:t xml:space="preserve">перебоями в снабжении электроэнергией, </w:t>
      </w:r>
    </w:p>
    <w:p w:rsidR="00A00F03" w:rsidRPr="00A00F03" w:rsidRDefault="00A00F03" w:rsidP="00B01BDB">
      <w:pPr>
        <w:pStyle w:val="a6"/>
        <w:numPr>
          <w:ilvl w:val="0"/>
          <w:numId w:val="10"/>
        </w:numPr>
        <w:ind w:left="0" w:firstLine="709"/>
        <w:rPr>
          <w:rFonts w:cs="Times New Roman"/>
          <w:szCs w:val="28"/>
        </w:rPr>
      </w:pPr>
      <w:r w:rsidRPr="00A00F03">
        <w:rPr>
          <w:rFonts w:cs="Times New Roman"/>
          <w:szCs w:val="28"/>
        </w:rPr>
        <w:t>неудовлетворите</w:t>
      </w:r>
      <w:r>
        <w:rPr>
          <w:rFonts w:cs="Times New Roman"/>
          <w:szCs w:val="28"/>
        </w:rPr>
        <w:t>льной организацией производства</w:t>
      </w:r>
      <w:r w:rsidRPr="00A00F03">
        <w:rPr>
          <w:rFonts w:cs="Times New Roman"/>
          <w:szCs w:val="28"/>
        </w:rPr>
        <w:t>.</w:t>
      </w:r>
    </w:p>
    <w:p w:rsidR="00A00F03" w:rsidRPr="00A00F03" w:rsidRDefault="00A00F03" w:rsidP="00A00F03">
      <w:pPr>
        <w:rPr>
          <w:rFonts w:cs="Times New Roman"/>
          <w:szCs w:val="28"/>
        </w:rPr>
      </w:pPr>
      <w:r w:rsidRPr="00A00F03">
        <w:rPr>
          <w:rFonts w:cs="Times New Roman"/>
          <w:szCs w:val="28"/>
        </w:rPr>
        <w:t>При анализе следует исчислить коэффициент ритмичности. Он определяется как отношение фактически выпущенной продукции в пределах плана к плановому выпуску продукции.</w:t>
      </w:r>
      <w:r>
        <w:rPr>
          <w:rStyle w:val="a5"/>
          <w:rFonts w:cs="Times New Roman"/>
          <w:szCs w:val="28"/>
        </w:rPr>
        <w:footnoteReference w:id="14"/>
      </w:r>
    </w:p>
    <w:p w:rsidR="00344915" w:rsidRDefault="00344915" w:rsidP="00D40CE8">
      <w:pPr>
        <w:rPr>
          <w:rFonts w:cs="Times New Roman"/>
          <w:szCs w:val="28"/>
        </w:rPr>
      </w:pPr>
      <w:r w:rsidRPr="00344915">
        <w:rPr>
          <w:rFonts w:cs="Times New Roman"/>
          <w:szCs w:val="28"/>
        </w:rPr>
        <w:lastRenderedPageBreak/>
        <w:t xml:space="preserve">Для оценки выполнения плана по ритмичности используются прямые и косвенные показатели. </w:t>
      </w:r>
    </w:p>
    <w:p w:rsidR="00344915" w:rsidRDefault="00344915" w:rsidP="00D40CE8">
      <w:pPr>
        <w:rPr>
          <w:rFonts w:cs="Times New Roman"/>
          <w:szCs w:val="28"/>
        </w:rPr>
      </w:pPr>
      <w:proofErr w:type="gramStart"/>
      <w:r w:rsidRPr="00344915">
        <w:rPr>
          <w:rFonts w:cs="Times New Roman"/>
          <w:szCs w:val="28"/>
        </w:rPr>
        <w:t xml:space="preserve">Прямые показатели – коэффициент ритмичности, коэффициент вариации, коэффициент аритмичности, удельный вес производства продукции за каждую декаду (сутки) к месячному выпуску, удельный вес произведенной продукции за каждый месяц к квартальному выпуску, удельный вес выпущенной продукции за каждый квартал к годовому объему производства, удельный вес продукции, выпущенной в первую декаду отчетного месяца к третьей декаде предыдущего месяца. </w:t>
      </w:r>
      <w:proofErr w:type="gramEnd"/>
    </w:p>
    <w:p w:rsidR="00344915" w:rsidRDefault="00344915" w:rsidP="00D40CE8">
      <w:pPr>
        <w:rPr>
          <w:rFonts w:cs="Times New Roman"/>
          <w:szCs w:val="28"/>
        </w:rPr>
      </w:pPr>
      <w:r w:rsidRPr="00344915">
        <w:rPr>
          <w:rFonts w:cs="Times New Roman"/>
          <w:szCs w:val="28"/>
        </w:rPr>
        <w:t>Косвенные показатели ритмичности – наличие доплат за сверхурочные работы, оплата простоев по вине хозяйствующего субъекта, потери от брака, уплата штрафов за недопоставку и несвоевременную отгрузку продукции, наличие сверхнормативных остатков незавершенного производства и готовой продукции на складах.</w:t>
      </w:r>
    </w:p>
    <w:p w:rsidR="00344915" w:rsidRDefault="00344915" w:rsidP="00D40CE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bookmarkStart w:id="5" w:name="_GoBack"/>
      <w:bookmarkEnd w:id="5"/>
      <w:r w:rsidRPr="00344915">
        <w:rPr>
          <w:rFonts w:cs="Times New Roman"/>
          <w:szCs w:val="28"/>
        </w:rPr>
        <w:t>Коэффициент вариации (</w:t>
      </w:r>
      <w:proofErr w:type="gramStart"/>
      <w:r w:rsidRPr="00344915">
        <w:rPr>
          <w:rFonts w:cs="Times New Roman"/>
          <w:szCs w:val="28"/>
        </w:rPr>
        <w:t>K</w:t>
      </w:r>
      <w:proofErr w:type="gramEnd"/>
      <w:r w:rsidRPr="00344915">
        <w:rPr>
          <w:rFonts w:cs="Times New Roman"/>
          <w:szCs w:val="28"/>
        </w:rPr>
        <w:t>В) определяется как отношение среднеквадратического отклонения от планового задания за сутки (декаду, месяц, квартал) к среднесуточному (среднедекадному, среднемесячному, среднеквартально</w:t>
      </w:r>
      <w:r>
        <w:rPr>
          <w:rFonts w:cs="Times New Roman"/>
          <w:szCs w:val="28"/>
        </w:rPr>
        <w:t>му) плановому выпуску продукции.</w:t>
      </w:r>
      <w:r w:rsidRPr="00344915">
        <w:rPr>
          <w:rFonts w:cs="Times New Roman"/>
          <w:szCs w:val="28"/>
        </w:rPr>
        <w:t xml:space="preserve"> </w:t>
      </w:r>
    </w:p>
    <w:p w:rsidR="00344915" w:rsidRPr="00344915" w:rsidRDefault="00344915" w:rsidP="00D40CE8">
      <w:pPr>
        <w:rPr>
          <w:rFonts w:cs="Times New Roman"/>
          <w:szCs w:val="28"/>
        </w:rPr>
      </w:pPr>
      <w:r w:rsidRPr="00344915">
        <w:rPr>
          <w:rFonts w:cs="Times New Roman"/>
          <w:szCs w:val="28"/>
        </w:rPr>
        <w:t xml:space="preserve">Для оценки ритмичности производства на предприятии также рассчитывается показатель аритмичности как сумма положительных и отрицательных отклонений в выпуске продукции от плана за каждый день (неделю, декаду). Чем менее ритмично работает предприятие, тем выше показатель аритмичности. </w:t>
      </w:r>
    </w:p>
    <w:p w:rsidR="00344915" w:rsidRDefault="00344915" w:rsidP="00D40CE8">
      <w:pPr>
        <w:rPr>
          <w:rFonts w:cs="Times New Roman"/>
          <w:szCs w:val="28"/>
        </w:rPr>
      </w:pPr>
      <w:r w:rsidRPr="00344915">
        <w:rPr>
          <w:rFonts w:cs="Times New Roman"/>
          <w:szCs w:val="28"/>
        </w:rPr>
        <w:t xml:space="preserve">Внутренние причины аритмичности – тяжелое финансовое состояние предприятия, низкий уровень организации, технологии и материально-технического обеспечения производства, а также планирования и контроля. Внешние причины – несвоевременная поставка сырья и материалов поставщиками, недостаток энергоресурсов не по вине предприятия и др. В процессе анализа необходимо подсчитать упущенные возможности предприятия по выпуску продукции в связи с неритмичной работой. Для этого применяются разные методы: </w:t>
      </w:r>
    </w:p>
    <w:p w:rsidR="00344915" w:rsidRDefault="00344915" w:rsidP="00D40CE8">
      <w:pPr>
        <w:rPr>
          <w:rFonts w:cs="Times New Roman"/>
          <w:szCs w:val="28"/>
        </w:rPr>
      </w:pPr>
      <w:r w:rsidRPr="00344915">
        <w:rPr>
          <w:rFonts w:cs="Times New Roman"/>
          <w:szCs w:val="28"/>
        </w:rPr>
        <w:t xml:space="preserve">а) разность между плановым и зачтенным выпуском продукции; </w:t>
      </w:r>
    </w:p>
    <w:p w:rsidR="00344915" w:rsidRDefault="00344915" w:rsidP="00D40CE8">
      <w:pPr>
        <w:rPr>
          <w:rFonts w:cs="Times New Roman"/>
          <w:szCs w:val="28"/>
        </w:rPr>
      </w:pPr>
      <w:r w:rsidRPr="00344915">
        <w:rPr>
          <w:rFonts w:cs="Times New Roman"/>
          <w:szCs w:val="28"/>
        </w:rPr>
        <w:lastRenderedPageBreak/>
        <w:t>б) разность между фактическим и возможным выпуском продукции, исчисленным исходя из наиб</w:t>
      </w:r>
      <w:r w:rsidR="00395590">
        <w:rPr>
          <w:rFonts w:cs="Times New Roman"/>
          <w:szCs w:val="28"/>
        </w:rPr>
        <w:t>ольшего среднесуточного (средне</w:t>
      </w:r>
      <w:r w:rsidRPr="00344915">
        <w:rPr>
          <w:rFonts w:cs="Times New Roman"/>
          <w:szCs w:val="28"/>
        </w:rPr>
        <w:t xml:space="preserve">декадного) объема производства; </w:t>
      </w:r>
    </w:p>
    <w:p w:rsidR="00344915" w:rsidRDefault="00344915" w:rsidP="00D40CE8">
      <w:pPr>
        <w:rPr>
          <w:rFonts w:cs="Times New Roman"/>
          <w:szCs w:val="28"/>
        </w:rPr>
      </w:pPr>
      <w:r w:rsidRPr="00344915">
        <w:rPr>
          <w:rFonts w:cs="Times New Roman"/>
          <w:szCs w:val="28"/>
        </w:rPr>
        <w:t>в) если представить, что фактический выпу</w:t>
      </w:r>
      <w:proofErr w:type="gramStart"/>
      <w:r w:rsidRPr="00344915">
        <w:rPr>
          <w:rFonts w:cs="Times New Roman"/>
          <w:szCs w:val="28"/>
        </w:rPr>
        <w:t>ск в тр</w:t>
      </w:r>
      <w:proofErr w:type="gramEnd"/>
      <w:r w:rsidRPr="00344915">
        <w:rPr>
          <w:rFonts w:cs="Times New Roman"/>
          <w:szCs w:val="28"/>
        </w:rPr>
        <w:t xml:space="preserve">етьей декаде составляет плановый удельный вес в общем выпуске продукции, то возможный объем производства можно найти делением первого показателя на второй и умножением на 100. </w:t>
      </w:r>
    </w:p>
    <w:p w:rsidR="00024891" w:rsidRDefault="00344915" w:rsidP="00395590">
      <w:pPr>
        <w:rPr>
          <w:rFonts w:cs="Times New Roman"/>
          <w:szCs w:val="28"/>
        </w:rPr>
      </w:pPr>
      <w:r>
        <w:rPr>
          <w:rFonts w:cs="Times New Roman"/>
          <w:szCs w:val="28"/>
        </w:rPr>
        <w:t>И</w:t>
      </w:r>
      <w:r w:rsidRPr="00344915">
        <w:rPr>
          <w:rFonts w:cs="Times New Roman"/>
          <w:szCs w:val="28"/>
        </w:rPr>
        <w:t xml:space="preserve">ногда встречается и четвертый метод расчета: разность между наибольшим и наименьшим среднесуточным (среднедекадным) выпуском продукции умножается на фактическое количество рабочих суток (декад) в анализируемом периоде. </w:t>
      </w:r>
      <w:r w:rsidR="00395590">
        <w:rPr>
          <w:rFonts w:cs="Times New Roman"/>
          <w:szCs w:val="28"/>
        </w:rPr>
        <w:t xml:space="preserve"> </w:t>
      </w:r>
      <w:r w:rsidRPr="00344915">
        <w:rPr>
          <w:rFonts w:cs="Times New Roman"/>
          <w:szCs w:val="28"/>
        </w:rPr>
        <w:t>В заключение анализа разрабатывают конкретные мероприятия по устранению причин неритмичной работы.</w:t>
      </w:r>
      <w:r>
        <w:rPr>
          <w:rStyle w:val="a5"/>
          <w:rFonts w:cs="Times New Roman"/>
          <w:szCs w:val="28"/>
        </w:rPr>
        <w:footnoteReference w:id="15"/>
      </w:r>
    </w:p>
    <w:p w:rsidR="002953E3" w:rsidRDefault="00954372" w:rsidP="00C2448F">
      <w:r w:rsidRPr="002953E3">
        <w:rPr>
          <w:rFonts w:cs="Times New Roman"/>
        </w:rPr>
        <w:t>Таким образом,</w:t>
      </w:r>
      <w:r w:rsidR="002953E3">
        <w:t xml:space="preserve"> в процессе анализа необходимо подсчитать упущенные возможности предприятия по выпуску продукции в связи с неритмичной работой. </w:t>
      </w:r>
    </w:p>
    <w:p w:rsidR="002953E3" w:rsidRPr="002953E3" w:rsidRDefault="002953E3" w:rsidP="002953E3">
      <w:r>
        <w:t xml:space="preserve">Отрицательные последствия влекут за собой не только недовыполнение или несвоевременное выполнение плановых заданий, но в некоторых случаях и перевыполнение. </w:t>
      </w:r>
    </w:p>
    <w:p w:rsidR="002953E3" w:rsidRPr="002953E3" w:rsidRDefault="002953E3" w:rsidP="002953E3">
      <w:pPr>
        <w:pStyle w:val="2"/>
        <w:spacing w:before="0" w:after="0"/>
        <w:rPr>
          <w:b w:val="0"/>
          <w:szCs w:val="28"/>
        </w:rPr>
      </w:pPr>
    </w:p>
    <w:p w:rsidR="002953E3" w:rsidRDefault="002953E3" w:rsidP="002953E3">
      <w:pPr>
        <w:pStyle w:val="2"/>
        <w:spacing w:before="0" w:after="0"/>
        <w:rPr>
          <w:szCs w:val="28"/>
        </w:rPr>
      </w:pPr>
    </w:p>
    <w:p w:rsidR="00584B48" w:rsidRDefault="00584B48" w:rsidP="00584B48"/>
    <w:p w:rsidR="00584B48" w:rsidRDefault="00584B48" w:rsidP="00584B48"/>
    <w:p w:rsidR="00584B48" w:rsidRDefault="00584B48" w:rsidP="00584B48"/>
    <w:p w:rsidR="00584B48" w:rsidRDefault="00584B48" w:rsidP="00584B48"/>
    <w:p w:rsidR="00584B48" w:rsidRDefault="00584B48" w:rsidP="00584B48"/>
    <w:p w:rsidR="00584B48" w:rsidRDefault="00584B48" w:rsidP="00584B48"/>
    <w:p w:rsidR="00584B48" w:rsidRDefault="00584B48" w:rsidP="00584B48"/>
    <w:p w:rsidR="00584B48" w:rsidRDefault="00584B48" w:rsidP="00584B48"/>
    <w:p w:rsidR="00954372" w:rsidRDefault="00954372" w:rsidP="001A17B9">
      <w:pPr>
        <w:ind w:firstLine="0"/>
        <w:rPr>
          <w:rFonts w:cs="Times New Roman"/>
          <w:szCs w:val="28"/>
        </w:rPr>
      </w:pPr>
    </w:p>
    <w:p w:rsidR="00954372" w:rsidRDefault="00395590" w:rsidP="00B01BDB">
      <w:pPr>
        <w:pStyle w:val="1"/>
        <w:spacing w:before="0" w:after="0"/>
        <w:jc w:val="center"/>
      </w:pPr>
      <w:bookmarkStart w:id="6" w:name="_Toc438599243"/>
      <w:r>
        <w:lastRenderedPageBreak/>
        <w:t>Глава 2. Анализ производства и объема продаж продукции растениеводства в ЗАО имени С.М. Кирова</w:t>
      </w:r>
      <w:bookmarkEnd w:id="6"/>
    </w:p>
    <w:p w:rsidR="008535F1" w:rsidRPr="008535F1" w:rsidRDefault="008535F1" w:rsidP="00B01BDB"/>
    <w:p w:rsidR="00954372" w:rsidRDefault="008535F1" w:rsidP="00B01BDB">
      <w:pPr>
        <w:pStyle w:val="2"/>
        <w:spacing w:before="0" w:after="0"/>
        <w:jc w:val="center"/>
      </w:pPr>
      <w:bookmarkStart w:id="7" w:name="_Toc438599244"/>
      <w:r>
        <w:t>2.1</w:t>
      </w:r>
      <w:r w:rsidR="00954372">
        <w:t>. Анализ ассортимента и структуры производства и продаж</w:t>
      </w:r>
      <w:bookmarkEnd w:id="7"/>
    </w:p>
    <w:p w:rsidR="00B01BDB" w:rsidRPr="00B01BDB" w:rsidRDefault="00B01BDB" w:rsidP="00B01BDB"/>
    <w:p w:rsidR="004D5522" w:rsidRPr="005C6FE6" w:rsidRDefault="004D5522" w:rsidP="00B01BDB">
      <w:pPr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5C6FE6">
        <w:rPr>
          <w:rFonts w:cs="Times New Roman"/>
          <w:szCs w:val="28"/>
        </w:rPr>
        <w:t>ланы выпуска продукции в общем объеме и по ассортименту являются исходной базой для составления плана обеспечения сырьем и материалами, комплектующими изделиями, оснащения оборудованием, составление штатного расписания и др.</w:t>
      </w:r>
    </w:p>
    <w:p w:rsidR="00D96C43" w:rsidRDefault="004D5522" w:rsidP="004D5522">
      <w:pPr>
        <w:rPr>
          <w:rFonts w:cs="Times New Roman"/>
          <w:szCs w:val="28"/>
        </w:rPr>
      </w:pPr>
      <w:r w:rsidRPr="005C6FE6">
        <w:rPr>
          <w:rFonts w:cs="Times New Roman"/>
          <w:szCs w:val="28"/>
        </w:rPr>
        <w:t>При формировании ассортимента и структуры выпуска продукции предприятие должно учитывать, с одной стороны, спрос на данные виды продукции, а с другой – наиболее эффективное использование трудовых, сырьевых, финансовых, технологических и других ресурсов, имеющихся в его распоряжении</w:t>
      </w:r>
      <w:r>
        <w:rPr>
          <w:rFonts w:cs="Times New Roman"/>
          <w:szCs w:val="28"/>
        </w:rPr>
        <w:t>.</w:t>
      </w:r>
    </w:p>
    <w:p w:rsidR="00566F5B" w:rsidRDefault="00566F5B" w:rsidP="00566F5B">
      <w:pPr>
        <w:rPr>
          <w:rFonts w:cs="Times New Roman"/>
          <w:szCs w:val="28"/>
        </w:rPr>
      </w:pPr>
      <w:r w:rsidRPr="005C6FE6">
        <w:rPr>
          <w:rFonts w:cs="Times New Roman"/>
          <w:szCs w:val="28"/>
        </w:rPr>
        <w:t>Анализ выполнения плана выпуска продукции позволяет установить причины неэффективного использования производственного потенциала.</w:t>
      </w:r>
      <w:r>
        <w:rPr>
          <w:rStyle w:val="a5"/>
          <w:rFonts w:cs="Times New Roman"/>
          <w:szCs w:val="28"/>
        </w:rPr>
        <w:footnoteReference w:id="16"/>
      </w:r>
    </w:p>
    <w:p w:rsidR="00566F5B" w:rsidRPr="005C6FE6" w:rsidRDefault="00566F5B" w:rsidP="00566F5B">
      <w:pPr>
        <w:rPr>
          <w:rFonts w:cs="Times New Roman"/>
          <w:szCs w:val="28"/>
        </w:rPr>
      </w:pPr>
      <w:r w:rsidRPr="005C6FE6">
        <w:rPr>
          <w:rFonts w:cs="Times New Roman"/>
          <w:szCs w:val="28"/>
        </w:rPr>
        <w:t>Оценка выполнения плана по ассортименту основывается на сопоставлении планового и фактического выпуска продукции по основным видам продукции, включенным в номенклатуру, о чем я покажу далее.</w:t>
      </w:r>
    </w:p>
    <w:p w:rsidR="00566F5B" w:rsidRDefault="00566F5B" w:rsidP="00566F5B">
      <w:pPr>
        <w:rPr>
          <w:rFonts w:cs="Times New Roman"/>
          <w:szCs w:val="28"/>
        </w:rPr>
      </w:pPr>
      <w:r w:rsidRPr="00566F5B">
        <w:rPr>
          <w:rFonts w:cs="Times New Roman"/>
          <w:szCs w:val="28"/>
        </w:rPr>
        <w:t>Оценка выполнения плана по ассортименту может производиться:</w:t>
      </w:r>
    </w:p>
    <w:p w:rsidR="00566F5B" w:rsidRPr="00566F5B" w:rsidRDefault="00566F5B" w:rsidP="00566F5B">
      <w:pPr>
        <w:pStyle w:val="a6"/>
        <w:numPr>
          <w:ilvl w:val="0"/>
          <w:numId w:val="15"/>
        </w:numPr>
        <w:ind w:left="0" w:firstLine="709"/>
        <w:rPr>
          <w:rFonts w:cs="Times New Roman"/>
          <w:szCs w:val="28"/>
        </w:rPr>
      </w:pPr>
      <w:r w:rsidRPr="00566F5B">
        <w:rPr>
          <w:rFonts w:cs="Times New Roman"/>
          <w:szCs w:val="28"/>
        </w:rPr>
        <w:t xml:space="preserve">во-первых, по способу наименьшего процента; </w:t>
      </w:r>
    </w:p>
    <w:p w:rsidR="00566F5B" w:rsidRPr="00566F5B" w:rsidRDefault="00566F5B" w:rsidP="00566F5B">
      <w:pPr>
        <w:pStyle w:val="a6"/>
        <w:numPr>
          <w:ilvl w:val="0"/>
          <w:numId w:val="15"/>
        </w:numPr>
        <w:ind w:left="0" w:firstLine="709"/>
        <w:rPr>
          <w:rFonts w:cs="Times New Roman"/>
          <w:szCs w:val="28"/>
        </w:rPr>
      </w:pPr>
      <w:r w:rsidRPr="00566F5B">
        <w:rPr>
          <w:rFonts w:cs="Times New Roman"/>
          <w:szCs w:val="28"/>
        </w:rPr>
        <w:t xml:space="preserve">во-вторых, по способу среднего процента, который рассчитывается делением общего фактического выпуска продукции в пределах плана на общий плановый выпуск продукции; в-третьих, </w:t>
      </w:r>
      <w:r w:rsidRPr="00566F5B">
        <w:rPr>
          <w:rFonts w:eastAsiaTheme="minorEastAsia" w:cs="Times New Roman"/>
          <w:szCs w:val="28"/>
        </w:rPr>
        <w:t>по удельному весу изделий, по которым план выполнен.</w:t>
      </w:r>
    </w:p>
    <w:p w:rsidR="0080307A" w:rsidRPr="0080307A" w:rsidRDefault="00566F5B" w:rsidP="00C2448F">
      <w:pPr>
        <w:rPr>
          <w:szCs w:val="28"/>
        </w:rPr>
      </w:pPr>
      <w:r>
        <w:rPr>
          <w:color w:val="000000"/>
          <w:szCs w:val="28"/>
          <w:shd w:val="clear" w:color="auto" w:fill="FFFFFF"/>
        </w:rPr>
        <w:t>Так же т</w:t>
      </w:r>
      <w:r w:rsidR="0080307A" w:rsidRPr="0080307A">
        <w:rPr>
          <w:color w:val="000000"/>
          <w:szCs w:val="28"/>
          <w:shd w:val="clear" w:color="auto" w:fill="FFFFFF"/>
        </w:rPr>
        <w:t>емпы роста объема производства и реализации продукции, повышение ее качества непосредственно влияют на величину издержек, прибыль и рентабельность предприятия.</w:t>
      </w:r>
      <w:r w:rsidR="0080307A" w:rsidRPr="0080307A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E26BAF" w:rsidRDefault="00E26BAF" w:rsidP="00C2448F">
      <w:r>
        <w:lastRenderedPageBreak/>
        <w:t>Проведем анализ производства и реализации продукции в ЗАО имени С.М. Кирова на основе данных, представленных в таблице 1.</w:t>
      </w:r>
    </w:p>
    <w:p w:rsidR="00D96C43" w:rsidRPr="00E26BAF" w:rsidRDefault="00D96C43" w:rsidP="00C2448F">
      <w:pPr>
        <w:jc w:val="center"/>
      </w:pPr>
    </w:p>
    <w:p w:rsidR="00D96C43" w:rsidRPr="00C2448F" w:rsidRDefault="00DC609C" w:rsidP="00C2448F">
      <w:pPr>
        <w:jc w:val="center"/>
      </w:pPr>
      <w:r>
        <w:t>Таблица 1 -</w:t>
      </w:r>
      <w:r w:rsidR="00D96C43">
        <w:t xml:space="preserve"> </w:t>
      </w:r>
      <w:r w:rsidR="00D96C43" w:rsidRPr="00C01419">
        <w:t>Анализ производства и реализации продукции</w:t>
      </w:r>
      <w:r w:rsidR="00D96C43">
        <w:t xml:space="preserve"> в ЗАО имени С.М. Кирова</w:t>
      </w:r>
      <w:r w:rsidR="00B01BDB">
        <w:t xml:space="preserve"> за </w:t>
      </w:r>
      <w:r w:rsidR="00B01BDB" w:rsidRPr="00EF0ACD">
        <w:t>20</w:t>
      </w:r>
      <w:r w:rsidR="00620A4F" w:rsidRPr="00EF0ACD">
        <w:t>13</w:t>
      </w:r>
      <w:r w:rsidR="00DB246E">
        <w:t>-</w:t>
      </w:r>
      <w:r w:rsidR="00B01BDB" w:rsidRPr="00EF0ACD">
        <w:t>20</w:t>
      </w:r>
      <w:r w:rsidR="00620A4F" w:rsidRPr="00EF0ACD">
        <w:t>14</w:t>
      </w:r>
      <w:r w:rsidR="00B01BDB" w:rsidRPr="00EF0ACD">
        <w:t xml:space="preserve">  г.г.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6"/>
        <w:gridCol w:w="1810"/>
        <w:gridCol w:w="1611"/>
        <w:gridCol w:w="2007"/>
      </w:tblGrid>
      <w:tr w:rsidR="00D96C43" w:rsidRPr="00D96C43" w:rsidTr="008759AE">
        <w:trPr>
          <w:trHeight w:val="533"/>
        </w:trPr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43" w:rsidRPr="00A91153" w:rsidRDefault="00D96C43" w:rsidP="0080307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Показатели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43" w:rsidRPr="00A91153" w:rsidRDefault="00D96C43" w:rsidP="00B01BDB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Прошлый год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43" w:rsidRPr="00A91153" w:rsidRDefault="00D96C43" w:rsidP="00B01BDB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Отчётный год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43" w:rsidRPr="00A91153" w:rsidRDefault="00D96C43" w:rsidP="00B01BDB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Отклонение</w:t>
            </w:r>
            <w:proofErr w:type="gramStart"/>
            <w:r w:rsidRPr="00A91153">
              <w:rPr>
                <w:rFonts w:cs="Times New Roman"/>
                <w:sz w:val="24"/>
                <w:szCs w:val="24"/>
              </w:rPr>
              <w:t xml:space="preserve"> (+,-)</w:t>
            </w:r>
            <w:proofErr w:type="gramEnd"/>
          </w:p>
        </w:tc>
      </w:tr>
      <w:tr w:rsidR="00D96C43" w:rsidRPr="00D96C43" w:rsidTr="008759AE">
        <w:trPr>
          <w:trHeight w:val="772"/>
        </w:trPr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43" w:rsidRPr="00A91153" w:rsidRDefault="0080307A" w:rsidP="008759A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 xml:space="preserve">1. </w:t>
            </w:r>
            <w:proofErr w:type="gramStart"/>
            <w:r w:rsidR="00D96C43" w:rsidRPr="00A91153">
              <w:rPr>
                <w:rFonts w:cs="Times New Roman"/>
                <w:sz w:val="24"/>
                <w:szCs w:val="24"/>
              </w:rPr>
              <w:t>Выручка от продажи товаров, продукции, работ, услуг (без НДС), тыс. руб.</w:t>
            </w:r>
            <w:proofErr w:type="gramEnd"/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C43" w:rsidRPr="00A91153" w:rsidRDefault="00D96C43" w:rsidP="001E6A1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220943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C43" w:rsidRPr="00A91153" w:rsidRDefault="00D96C43" w:rsidP="001E6A1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383341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C43" w:rsidRPr="00A91153" w:rsidRDefault="00D96C43" w:rsidP="001E6A1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+162398</w:t>
            </w:r>
          </w:p>
        </w:tc>
      </w:tr>
      <w:tr w:rsidR="00D96C43" w:rsidRPr="00D96C43" w:rsidTr="008759AE">
        <w:trPr>
          <w:trHeight w:val="819"/>
        </w:trPr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43" w:rsidRPr="00A91153" w:rsidRDefault="00D96C43" w:rsidP="008759A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2. Выручка от реализации товарной продукции в фактических ценах соответствующего года, тыс. руб.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C43" w:rsidRPr="00A91153" w:rsidRDefault="007D3431" w:rsidP="001E6A1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210152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C43" w:rsidRPr="00A91153" w:rsidRDefault="008D3F90" w:rsidP="001E6A1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375228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C43" w:rsidRPr="00A91153" w:rsidRDefault="00C11CED" w:rsidP="001E6A1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+</w:t>
            </w:r>
            <w:r w:rsidR="008D3F90" w:rsidRPr="00A91153">
              <w:rPr>
                <w:rFonts w:cs="Times New Roman"/>
                <w:sz w:val="24"/>
                <w:szCs w:val="24"/>
              </w:rPr>
              <w:t>165076</w:t>
            </w:r>
          </w:p>
        </w:tc>
      </w:tr>
      <w:tr w:rsidR="00D96C43" w:rsidRPr="00D96C43" w:rsidTr="008759AE">
        <w:trPr>
          <w:trHeight w:val="878"/>
        </w:trPr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43" w:rsidRPr="00A91153" w:rsidRDefault="00D96C43" w:rsidP="008759A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3. Производство с.-х. продукции в фактических ценах соответствующ</w:t>
            </w:r>
            <w:r w:rsidR="00E26BAF" w:rsidRPr="00A91153">
              <w:rPr>
                <w:rFonts w:cs="Times New Roman"/>
                <w:sz w:val="24"/>
                <w:szCs w:val="24"/>
              </w:rPr>
              <w:t>его года (без НДС), тыс. руб.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C43" w:rsidRPr="00A91153" w:rsidRDefault="001E0F77" w:rsidP="001E6A1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194349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C43" w:rsidRPr="00A91153" w:rsidRDefault="001E0F77" w:rsidP="001E6A1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235218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C43" w:rsidRPr="00A91153" w:rsidRDefault="001E0F77" w:rsidP="001E6A1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+40869</w:t>
            </w:r>
          </w:p>
        </w:tc>
      </w:tr>
      <w:tr w:rsidR="00D96C43" w:rsidRPr="00D96C43" w:rsidTr="008759AE">
        <w:trPr>
          <w:trHeight w:val="897"/>
        </w:trPr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43" w:rsidRPr="00A91153" w:rsidRDefault="00D96C43" w:rsidP="008759A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4. Изменение остатков нереализова</w:t>
            </w:r>
            <w:r w:rsidR="008759AE" w:rsidRPr="00A91153">
              <w:rPr>
                <w:rFonts w:cs="Times New Roman"/>
                <w:sz w:val="24"/>
                <w:szCs w:val="24"/>
              </w:rPr>
              <w:t>нной с.-х. продукции (п.3 –п.2)</w:t>
            </w:r>
          </w:p>
          <w:p w:rsidR="00D96C43" w:rsidRPr="00A91153" w:rsidRDefault="00D96C43" w:rsidP="008759A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(снижение</w:t>
            </w:r>
            <w:proofErr w:type="gramStart"/>
            <w:r w:rsidRPr="00A91153">
              <w:rPr>
                <w:rFonts w:cs="Times New Roman"/>
                <w:sz w:val="24"/>
                <w:szCs w:val="24"/>
              </w:rPr>
              <w:t xml:space="preserve"> -,  </w:t>
            </w:r>
            <w:proofErr w:type="gramEnd"/>
            <w:r w:rsidRPr="00A91153">
              <w:rPr>
                <w:rFonts w:cs="Times New Roman"/>
                <w:sz w:val="24"/>
                <w:szCs w:val="24"/>
              </w:rPr>
              <w:t>рост +), тыс. руб.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C43" w:rsidRPr="00A91153" w:rsidRDefault="008D3F90" w:rsidP="001E6A1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-15803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C43" w:rsidRPr="00A91153" w:rsidRDefault="008D3F90" w:rsidP="001E6A1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-140010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C43" w:rsidRPr="00A91153" w:rsidRDefault="008D3F90" w:rsidP="008759AE">
            <w:pPr>
              <w:spacing w:line="240" w:lineRule="auto"/>
              <w:ind w:right="-41"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-295823</w:t>
            </w:r>
          </w:p>
        </w:tc>
      </w:tr>
    </w:tbl>
    <w:p w:rsidR="00E26BAF" w:rsidRPr="004C144F" w:rsidRDefault="00E26BAF" w:rsidP="00C2448F">
      <w:pPr>
        <w:rPr>
          <w:sz w:val="24"/>
          <w:szCs w:val="24"/>
        </w:rPr>
      </w:pPr>
    </w:p>
    <w:p w:rsidR="00D96C43" w:rsidRDefault="0080307A" w:rsidP="00087498">
      <w:pPr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Проанализировав данные, приведенные в таблице 1 можно сказать о том, что в отчетном году, по сравнению с прошлым годом, наблюдается увеличение </w:t>
      </w:r>
      <w:r w:rsidR="00B17072">
        <w:rPr>
          <w:rFonts w:cs="Times New Roman"/>
          <w:szCs w:val="28"/>
        </w:rPr>
        <w:t>выручки от продажи товаров (</w:t>
      </w:r>
      <w:r>
        <w:rPr>
          <w:rFonts w:cs="Times New Roman"/>
          <w:szCs w:val="28"/>
        </w:rPr>
        <w:t>без НДС) на 162398</w:t>
      </w:r>
      <w:r w:rsidR="00B17072">
        <w:rPr>
          <w:rFonts w:cs="Times New Roman"/>
          <w:szCs w:val="28"/>
        </w:rPr>
        <w:t xml:space="preserve"> тыс. руб. Так же, в отчетном году, увеличилась выручка от реализации товарной продукции на 165076 тыс. руб., по сравнению с прошлым годом.</w:t>
      </w:r>
      <w:proofErr w:type="gramEnd"/>
      <w:r w:rsidR="00B17072">
        <w:rPr>
          <w:rFonts w:cs="Times New Roman"/>
          <w:szCs w:val="28"/>
        </w:rPr>
        <w:t xml:space="preserve"> Но в отчетном году</w:t>
      </w:r>
      <w:r w:rsidR="008759AE">
        <w:rPr>
          <w:rFonts w:cs="Times New Roman"/>
          <w:szCs w:val="28"/>
        </w:rPr>
        <w:t xml:space="preserve"> продолжают</w:t>
      </w:r>
      <w:r w:rsidR="00B17072">
        <w:rPr>
          <w:rFonts w:cs="Times New Roman"/>
          <w:szCs w:val="28"/>
        </w:rPr>
        <w:t xml:space="preserve"> снижаться остатки нереализованной</w:t>
      </w:r>
      <w:r w:rsidR="008759AE">
        <w:rPr>
          <w:rFonts w:cs="Times New Roman"/>
          <w:szCs w:val="28"/>
        </w:rPr>
        <w:t xml:space="preserve"> с.-х. продукции на 295823 тыс. руб., по сравнению с прошлым годом. Это может быть связано с тем, что производство с.-х. продукции значительно меньше, чем выручка от реализации товарной продукции.</w:t>
      </w:r>
    </w:p>
    <w:p w:rsidR="008535F1" w:rsidRPr="00584B48" w:rsidRDefault="008759AE" w:rsidP="00584B48">
      <w:r>
        <w:rPr>
          <w:rFonts w:cs="Times New Roman"/>
          <w:szCs w:val="28"/>
        </w:rPr>
        <w:t>Проведем анализ структуры ассортимента продукции, производимой ЗАО имени С.М. Кирова на основании данных, приведенных в таблице 2.</w:t>
      </w:r>
    </w:p>
    <w:p w:rsidR="008535F1" w:rsidRDefault="008535F1" w:rsidP="00D96C43">
      <w:pPr>
        <w:jc w:val="center"/>
        <w:rPr>
          <w:rFonts w:cs="Times New Roman"/>
          <w:szCs w:val="28"/>
        </w:rPr>
      </w:pPr>
    </w:p>
    <w:p w:rsidR="00D96C43" w:rsidRDefault="00D96C43" w:rsidP="00D96C43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Таблица 2 - Анализ структуры ассортимента продукции растениеводства, прои</w:t>
      </w:r>
      <w:r w:rsidR="00DC609C">
        <w:rPr>
          <w:rFonts w:cs="Times New Roman"/>
          <w:szCs w:val="28"/>
        </w:rPr>
        <w:t>зводимой ЗАО имени С.М. Кирова</w:t>
      </w:r>
      <w:r>
        <w:rPr>
          <w:rFonts w:cs="Times New Roman"/>
          <w:szCs w:val="28"/>
        </w:rPr>
        <w:t xml:space="preserve"> за 2013 – 2014 гг.</w:t>
      </w:r>
    </w:p>
    <w:tbl>
      <w:tblPr>
        <w:tblStyle w:val="af"/>
        <w:tblW w:w="0" w:type="auto"/>
        <w:tblLayout w:type="fixed"/>
        <w:tblLook w:val="04A0"/>
      </w:tblPr>
      <w:tblGrid>
        <w:gridCol w:w="4644"/>
        <w:gridCol w:w="1418"/>
        <w:gridCol w:w="1417"/>
        <w:gridCol w:w="1560"/>
        <w:gridCol w:w="1559"/>
      </w:tblGrid>
      <w:tr w:rsidR="00D96C43" w:rsidRPr="00D96C43" w:rsidTr="00AF41CD">
        <w:tc>
          <w:tcPr>
            <w:tcW w:w="4644" w:type="dxa"/>
            <w:vMerge w:val="restart"/>
            <w:vAlign w:val="center"/>
          </w:tcPr>
          <w:p w:rsidR="00D96C43" w:rsidRPr="00A91153" w:rsidRDefault="00D96C43" w:rsidP="00AF41C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2835" w:type="dxa"/>
            <w:gridSpan w:val="2"/>
            <w:vAlign w:val="center"/>
          </w:tcPr>
          <w:p w:rsidR="00D96C43" w:rsidRPr="00A91153" w:rsidRDefault="00D96C43" w:rsidP="00AF41C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2013 год</w:t>
            </w:r>
          </w:p>
        </w:tc>
        <w:tc>
          <w:tcPr>
            <w:tcW w:w="3119" w:type="dxa"/>
            <w:gridSpan w:val="2"/>
            <w:vAlign w:val="center"/>
          </w:tcPr>
          <w:p w:rsidR="00D96C43" w:rsidRPr="00A91153" w:rsidRDefault="00D96C43" w:rsidP="00AF41C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2014 год</w:t>
            </w:r>
          </w:p>
        </w:tc>
      </w:tr>
      <w:tr w:rsidR="00D96C43" w:rsidRPr="00D96C43" w:rsidTr="00AF41CD">
        <w:tc>
          <w:tcPr>
            <w:tcW w:w="4644" w:type="dxa"/>
            <w:vMerge/>
          </w:tcPr>
          <w:p w:rsidR="00D96C43" w:rsidRPr="00A91153" w:rsidRDefault="00D96C43" w:rsidP="00AF41C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96C43" w:rsidRPr="00A91153" w:rsidRDefault="00D96C43" w:rsidP="00AF41C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96C43" w:rsidRPr="00A91153" w:rsidRDefault="00D96C43" w:rsidP="00AF41C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 xml:space="preserve">доля </w:t>
            </w:r>
            <w:proofErr w:type="gramStart"/>
            <w:r w:rsidRPr="00A91153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A91153">
              <w:rPr>
                <w:rFonts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96C43" w:rsidRPr="00A91153" w:rsidRDefault="00D96C43" w:rsidP="00AF41C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A91153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A91153">
              <w:rPr>
                <w:rFonts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96C43" w:rsidRPr="00A91153" w:rsidRDefault="00D96C43" w:rsidP="00AF41C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 xml:space="preserve">доля </w:t>
            </w:r>
            <w:proofErr w:type="gramStart"/>
            <w:r w:rsidRPr="00A91153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A91153">
              <w:rPr>
                <w:rFonts w:cs="Times New Roman"/>
                <w:sz w:val="24"/>
                <w:szCs w:val="24"/>
              </w:rPr>
              <w:t xml:space="preserve"> %</w:t>
            </w:r>
          </w:p>
        </w:tc>
      </w:tr>
      <w:tr w:rsidR="00D96C43" w:rsidRPr="00D96C43" w:rsidTr="00AF41CD">
        <w:tc>
          <w:tcPr>
            <w:tcW w:w="4644" w:type="dxa"/>
          </w:tcPr>
          <w:p w:rsidR="00D96C43" w:rsidRPr="00A91153" w:rsidRDefault="004A7C01" w:rsidP="00AF41C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Зерновые и зернобобовые (озимые и яровые) без кукурузы</w:t>
            </w:r>
            <w:r w:rsidR="00797032" w:rsidRPr="00A9115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96C43" w:rsidRPr="00A91153" w:rsidRDefault="00D96C43" w:rsidP="00AF41C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1</w:t>
            </w:r>
            <w:r w:rsidR="008D3F90" w:rsidRPr="00A91153">
              <w:rPr>
                <w:rFonts w:cs="Times New Roman"/>
                <w:sz w:val="24"/>
                <w:szCs w:val="24"/>
              </w:rPr>
              <w:t>12534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96C43" w:rsidRPr="00A91153" w:rsidRDefault="00010F1E" w:rsidP="00AF41C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57,9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96C43" w:rsidRPr="00A91153" w:rsidRDefault="00010F1E" w:rsidP="00AF41C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166858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96C43" w:rsidRPr="00A91153" w:rsidRDefault="00010F1E" w:rsidP="00AF41C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7</w:t>
            </w:r>
            <w:r w:rsidR="007A6EFA" w:rsidRPr="00A91153">
              <w:rPr>
                <w:rFonts w:cs="Times New Roman"/>
                <w:sz w:val="24"/>
                <w:szCs w:val="24"/>
              </w:rPr>
              <w:t>7,8</w:t>
            </w:r>
          </w:p>
        </w:tc>
      </w:tr>
      <w:tr w:rsidR="00D96C43" w:rsidRPr="00D96C43" w:rsidTr="00AF41CD">
        <w:tc>
          <w:tcPr>
            <w:tcW w:w="4644" w:type="dxa"/>
          </w:tcPr>
          <w:p w:rsidR="00D96C43" w:rsidRPr="00A91153" w:rsidRDefault="00D96C43" w:rsidP="00AF41C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lastRenderedPageBreak/>
              <w:t>Подсолнечник на зерно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96C43" w:rsidRPr="00A91153" w:rsidRDefault="004A7C01" w:rsidP="00AF41C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32087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96C43" w:rsidRPr="00A91153" w:rsidRDefault="00010F1E" w:rsidP="00AF41C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16,5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96C43" w:rsidRPr="00A91153" w:rsidRDefault="00010F1E" w:rsidP="00AF41C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20214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96C43" w:rsidRPr="00A91153" w:rsidRDefault="007A6EFA" w:rsidP="00AF41C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9,4</w:t>
            </w:r>
          </w:p>
        </w:tc>
      </w:tr>
      <w:tr w:rsidR="00D96C43" w:rsidRPr="00D96C43" w:rsidTr="00AF41CD">
        <w:tc>
          <w:tcPr>
            <w:tcW w:w="4644" w:type="dxa"/>
          </w:tcPr>
          <w:p w:rsidR="00D96C43" w:rsidRPr="00A91153" w:rsidRDefault="004A7C01" w:rsidP="00AF41C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 xml:space="preserve">Многолетние травы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96C43" w:rsidRPr="00A91153" w:rsidRDefault="004A7C01" w:rsidP="00AF41C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5337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96C43" w:rsidRPr="00A91153" w:rsidRDefault="00010F1E" w:rsidP="00AF41C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2,75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96C43" w:rsidRPr="00A91153" w:rsidRDefault="00010F1E" w:rsidP="00AF41C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6655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96C43" w:rsidRPr="00A91153" w:rsidRDefault="007A6EFA" w:rsidP="00AF41C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3,1</w:t>
            </w:r>
          </w:p>
        </w:tc>
      </w:tr>
      <w:tr w:rsidR="00D96C43" w:rsidRPr="00D96C43" w:rsidTr="00AF41CD">
        <w:tc>
          <w:tcPr>
            <w:tcW w:w="4644" w:type="dxa"/>
          </w:tcPr>
          <w:p w:rsidR="00D96C43" w:rsidRPr="00A91153" w:rsidRDefault="004A7C01" w:rsidP="00AF41C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Однолетние травы</w:t>
            </w:r>
          </w:p>
        </w:tc>
        <w:tc>
          <w:tcPr>
            <w:tcW w:w="1418" w:type="dxa"/>
            <w:vAlign w:val="center"/>
          </w:tcPr>
          <w:p w:rsidR="00D96C43" w:rsidRPr="00A91153" w:rsidRDefault="004A7C01" w:rsidP="00AF41C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455</w:t>
            </w:r>
          </w:p>
        </w:tc>
        <w:tc>
          <w:tcPr>
            <w:tcW w:w="1417" w:type="dxa"/>
            <w:vAlign w:val="center"/>
          </w:tcPr>
          <w:p w:rsidR="00D96C43" w:rsidRPr="00A91153" w:rsidRDefault="00010F1E" w:rsidP="00AF41C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0,23</w:t>
            </w:r>
          </w:p>
        </w:tc>
        <w:tc>
          <w:tcPr>
            <w:tcW w:w="1560" w:type="dxa"/>
            <w:vAlign w:val="center"/>
          </w:tcPr>
          <w:p w:rsidR="00D96C43" w:rsidRPr="00A91153" w:rsidRDefault="007A6EFA" w:rsidP="00AF41C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622</w:t>
            </w:r>
          </w:p>
        </w:tc>
        <w:tc>
          <w:tcPr>
            <w:tcW w:w="1559" w:type="dxa"/>
            <w:vAlign w:val="center"/>
          </w:tcPr>
          <w:p w:rsidR="00D96C43" w:rsidRPr="00A91153" w:rsidRDefault="007A6EFA" w:rsidP="00AF41C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0,29</w:t>
            </w:r>
          </w:p>
        </w:tc>
      </w:tr>
      <w:tr w:rsidR="00D96C43" w:rsidRPr="00D96C43" w:rsidTr="00AF41CD">
        <w:tc>
          <w:tcPr>
            <w:tcW w:w="4644" w:type="dxa"/>
          </w:tcPr>
          <w:p w:rsidR="00D96C43" w:rsidRPr="00A91153" w:rsidRDefault="004A7C01" w:rsidP="00AF41C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Прочие культуры</w:t>
            </w:r>
          </w:p>
        </w:tc>
        <w:tc>
          <w:tcPr>
            <w:tcW w:w="1418" w:type="dxa"/>
            <w:vAlign w:val="center"/>
          </w:tcPr>
          <w:p w:rsidR="00D96C43" w:rsidRPr="00A91153" w:rsidRDefault="004A7C01" w:rsidP="00AF41C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43936</w:t>
            </w:r>
          </w:p>
        </w:tc>
        <w:tc>
          <w:tcPr>
            <w:tcW w:w="1417" w:type="dxa"/>
            <w:vAlign w:val="center"/>
          </w:tcPr>
          <w:p w:rsidR="00D96C43" w:rsidRPr="00A91153" w:rsidRDefault="00010F1E" w:rsidP="00AF41C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22,6</w:t>
            </w:r>
          </w:p>
        </w:tc>
        <w:tc>
          <w:tcPr>
            <w:tcW w:w="1560" w:type="dxa"/>
            <w:vAlign w:val="center"/>
          </w:tcPr>
          <w:p w:rsidR="00D96C43" w:rsidRPr="00A91153" w:rsidRDefault="007A6EFA" w:rsidP="00AF41C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20114</w:t>
            </w:r>
          </w:p>
        </w:tc>
        <w:tc>
          <w:tcPr>
            <w:tcW w:w="1559" w:type="dxa"/>
            <w:vAlign w:val="center"/>
          </w:tcPr>
          <w:p w:rsidR="00D96C43" w:rsidRPr="00A91153" w:rsidRDefault="007A6EFA" w:rsidP="00AF41C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9,4</w:t>
            </w:r>
          </w:p>
        </w:tc>
      </w:tr>
      <w:tr w:rsidR="00D96C43" w:rsidRPr="00D96C43" w:rsidTr="00AF41CD">
        <w:tc>
          <w:tcPr>
            <w:tcW w:w="4644" w:type="dxa"/>
          </w:tcPr>
          <w:p w:rsidR="00D96C43" w:rsidRPr="00A91153" w:rsidRDefault="00D96C43" w:rsidP="00AF41C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Всего по растениеводству</w:t>
            </w:r>
          </w:p>
        </w:tc>
        <w:tc>
          <w:tcPr>
            <w:tcW w:w="1418" w:type="dxa"/>
            <w:vAlign w:val="center"/>
          </w:tcPr>
          <w:p w:rsidR="00D96C43" w:rsidRPr="00A91153" w:rsidRDefault="004A7C01" w:rsidP="00AF41C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194349</w:t>
            </w:r>
          </w:p>
        </w:tc>
        <w:tc>
          <w:tcPr>
            <w:tcW w:w="1417" w:type="dxa"/>
            <w:vAlign w:val="center"/>
          </w:tcPr>
          <w:p w:rsidR="00D96C43" w:rsidRPr="00A91153" w:rsidRDefault="00D96C43" w:rsidP="00AF41C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  <w:vAlign w:val="center"/>
          </w:tcPr>
          <w:p w:rsidR="00D96C43" w:rsidRPr="00A91153" w:rsidRDefault="00010F1E" w:rsidP="00AF41C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2</w:t>
            </w:r>
            <w:r w:rsidR="007A6EFA" w:rsidRPr="00A91153">
              <w:rPr>
                <w:rFonts w:cs="Times New Roman"/>
                <w:sz w:val="24"/>
                <w:szCs w:val="24"/>
              </w:rPr>
              <w:t>14463</w:t>
            </w:r>
          </w:p>
        </w:tc>
        <w:tc>
          <w:tcPr>
            <w:tcW w:w="1559" w:type="dxa"/>
            <w:vAlign w:val="center"/>
          </w:tcPr>
          <w:p w:rsidR="00D96C43" w:rsidRPr="00A91153" w:rsidRDefault="00D96C43" w:rsidP="00AF41C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100,00</w:t>
            </w:r>
          </w:p>
        </w:tc>
      </w:tr>
    </w:tbl>
    <w:p w:rsidR="00B01BDB" w:rsidRDefault="00B01BDB" w:rsidP="00566F5B">
      <w:pPr>
        <w:rPr>
          <w:rFonts w:cs="Times New Roman"/>
          <w:szCs w:val="28"/>
        </w:rPr>
      </w:pPr>
    </w:p>
    <w:p w:rsidR="00F0729F" w:rsidRDefault="00F0729F" w:rsidP="00566F5B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Проанализировав данные, приведенные в таблице 2, можно сделать следующие выводы:</w:t>
      </w:r>
    </w:p>
    <w:p w:rsidR="0081027E" w:rsidRDefault="00F0729F" w:rsidP="00566F5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2014 г. производство произвело зерновых и зернобобовых культур на </w:t>
      </w:r>
      <w:r w:rsidR="00A61F94">
        <w:rPr>
          <w:rFonts w:cs="Times New Roman"/>
          <w:szCs w:val="28"/>
        </w:rPr>
        <w:t xml:space="preserve">166858 тыс. руб., что на </w:t>
      </w:r>
      <w:r>
        <w:rPr>
          <w:rFonts w:cs="Times New Roman"/>
          <w:szCs w:val="28"/>
        </w:rPr>
        <w:t>19,9% больше, чем в 2013 г. А вот производство подсолнечника, в том же году</w:t>
      </w:r>
      <w:r w:rsidR="0081027E">
        <w:rPr>
          <w:rFonts w:cs="Times New Roman"/>
          <w:szCs w:val="28"/>
        </w:rPr>
        <w:t xml:space="preserve">, снизилось на 7,1 %, по сравнению с 2013 г., и составило 9,4%. </w:t>
      </w:r>
    </w:p>
    <w:p w:rsidR="0081027E" w:rsidRDefault="0081027E" w:rsidP="00566F5B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Производство многолетних трав в 2014 году незначител</w:t>
      </w:r>
      <w:r w:rsidR="00A61F94">
        <w:rPr>
          <w:rFonts w:cs="Times New Roman"/>
          <w:szCs w:val="28"/>
        </w:rPr>
        <w:t>ьно увеличило</w:t>
      </w:r>
      <w:r>
        <w:rPr>
          <w:rFonts w:cs="Times New Roman"/>
          <w:szCs w:val="28"/>
        </w:rPr>
        <w:t>сь, по отношению к 2013 году, всего на 0,35%</w:t>
      </w:r>
      <w:r w:rsidR="00566F5B">
        <w:rPr>
          <w:rFonts w:cs="Times New Roman"/>
          <w:szCs w:val="28"/>
        </w:rPr>
        <w:t xml:space="preserve">. </w:t>
      </w:r>
    </w:p>
    <w:p w:rsidR="00566F5B" w:rsidRDefault="0081027E" w:rsidP="00E6709F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Наблюдается уменьшение прочих культур в 2014 г. по сравнению с 2013 г. на </w:t>
      </w:r>
      <w:r w:rsidR="00566F5B">
        <w:rPr>
          <w:rFonts w:cs="Times New Roman"/>
          <w:szCs w:val="28"/>
        </w:rPr>
        <w:t xml:space="preserve">13,2%. </w:t>
      </w:r>
    </w:p>
    <w:p w:rsidR="00566F5B" w:rsidRDefault="00566F5B" w:rsidP="00E6709F">
      <w:pPr>
        <w:rPr>
          <w:rFonts w:cs="Times New Roman"/>
          <w:szCs w:val="28"/>
        </w:rPr>
      </w:pPr>
    </w:p>
    <w:p w:rsidR="00DC609C" w:rsidRDefault="00DC609C" w:rsidP="00E6709F">
      <w:pPr>
        <w:pStyle w:val="2"/>
        <w:spacing w:before="0" w:after="0"/>
        <w:jc w:val="center"/>
      </w:pPr>
      <w:bookmarkStart w:id="8" w:name="_Toc438599245"/>
      <w:r>
        <w:t xml:space="preserve">2.3. Анализ затрат на производство и прибыльность продукции растениеводства </w:t>
      </w:r>
      <w:bookmarkEnd w:id="8"/>
    </w:p>
    <w:p w:rsidR="00E6709F" w:rsidRPr="00E6709F" w:rsidRDefault="00E6709F" w:rsidP="00E6709F"/>
    <w:p w:rsidR="00A61F94" w:rsidRPr="00A61F94" w:rsidRDefault="00A61F94" w:rsidP="00E6709F">
      <w:pPr>
        <w:rPr>
          <w:rFonts w:eastAsia="Times New Roman" w:cs="Times New Roman"/>
          <w:color w:val="000000"/>
          <w:szCs w:val="28"/>
          <w:lang w:eastAsia="ru-RU"/>
        </w:rPr>
      </w:pPr>
      <w:r w:rsidRPr="00A61F94">
        <w:rPr>
          <w:rFonts w:eastAsia="Times New Roman" w:cs="Times New Roman"/>
          <w:color w:val="000000"/>
          <w:szCs w:val="28"/>
          <w:lang w:eastAsia="ru-RU"/>
        </w:rPr>
        <w:t xml:space="preserve">Затраты производства представляют собой его издержки. </w:t>
      </w:r>
      <w:proofErr w:type="gramStart"/>
      <w:r w:rsidRPr="00A61F94">
        <w:rPr>
          <w:rFonts w:eastAsia="Times New Roman" w:cs="Times New Roman"/>
          <w:color w:val="000000"/>
          <w:szCs w:val="28"/>
          <w:lang w:eastAsia="ru-RU"/>
        </w:rPr>
        <w:t>В общем виде издержки производства и реализации (себестоимость продукции, работ, услуг)– стоимостная оценка, используемых в процессе производства продукции (работ, услуг), природных ресурсов, сырья, материалов, топлива, энергии, основных фондов, трудовых ресурсов, а также других затрат на ее производство и реализацию.</w:t>
      </w:r>
      <w:proofErr w:type="gramEnd"/>
    </w:p>
    <w:p w:rsidR="00A61F94" w:rsidRPr="00A61F94" w:rsidRDefault="00A61F94" w:rsidP="0068591A">
      <w:pPr>
        <w:rPr>
          <w:rFonts w:eastAsia="Times New Roman" w:cs="Times New Roman"/>
          <w:color w:val="000000"/>
          <w:szCs w:val="28"/>
          <w:lang w:eastAsia="ru-RU"/>
        </w:rPr>
      </w:pPr>
      <w:r w:rsidRPr="00A61F94">
        <w:rPr>
          <w:rFonts w:eastAsia="Times New Roman" w:cs="Times New Roman"/>
          <w:color w:val="000000"/>
          <w:szCs w:val="28"/>
          <w:lang w:eastAsia="ru-RU"/>
        </w:rPr>
        <w:t xml:space="preserve">Для практического использования в системе управления формированием затрат и издержек рассматривают классификацию затрат с учетом вида расходов по статьям калькуляции и элементам затрат. Группировка затрат по статьям калькуляции отражает место возникновения этих затрат и применяется для планирования, учета и калькулирования затрат на производство и реализацию единицы продукции, всей товарной продукции. Во многих случаях она содержит комплексные статьи затрат. Перечень статей калькуляции, их состав и методы распределения определяются отраслевыми методическими рекомендациями по вопросам планирования, учета и </w:t>
      </w:r>
      <w:r w:rsidRPr="00A61F94">
        <w:rPr>
          <w:rFonts w:eastAsia="Times New Roman" w:cs="Times New Roman"/>
          <w:color w:val="000000"/>
          <w:szCs w:val="28"/>
          <w:lang w:eastAsia="ru-RU"/>
        </w:rPr>
        <w:lastRenderedPageBreak/>
        <w:t>калькулирования себестоимости продукции (работ, услуг) с учетом характера и структуры производства.</w:t>
      </w:r>
    </w:p>
    <w:p w:rsidR="00A61F94" w:rsidRDefault="00A61F94" w:rsidP="0068591A">
      <w:pPr>
        <w:rPr>
          <w:rFonts w:eastAsia="Times New Roman" w:cs="Times New Roman"/>
          <w:color w:val="000000"/>
          <w:szCs w:val="28"/>
          <w:lang w:eastAsia="ru-RU"/>
        </w:rPr>
      </w:pPr>
      <w:r w:rsidRPr="00A61F94">
        <w:rPr>
          <w:rFonts w:eastAsia="Times New Roman" w:cs="Times New Roman"/>
          <w:color w:val="000000"/>
          <w:szCs w:val="28"/>
          <w:lang w:eastAsia="ru-RU"/>
        </w:rPr>
        <w:t>Снижение себестоимости является важным источником роста прибыли, она обеспечивает повышение эффективности производства, способствует улучшению качества работы и развитию социальной сферы. На степень выполнения плановых заданий по снижению себестоимости влияют следующие факторы: изменение объема производства, структуры произведенной продукции, уровня себестоимости отдельных видов изделий. В зависимости от того, как изменяется каждый из этих факторов, меняется и сумма фактического снижения себестоимости продукции.</w:t>
      </w:r>
    </w:p>
    <w:p w:rsidR="00910E83" w:rsidRDefault="00910E83" w:rsidP="00910E83">
      <w:r>
        <w:t>А</w:t>
      </w:r>
      <w:r w:rsidRPr="00910E83">
        <w:t xml:space="preserve">нализ себестоимости продукции, работ и услуг имеет исключительно </w:t>
      </w:r>
      <w:proofErr w:type="gramStart"/>
      <w:r w:rsidRPr="00910E83">
        <w:t>важное значение</w:t>
      </w:r>
      <w:proofErr w:type="gramEnd"/>
      <w:r w:rsidRPr="00910E83">
        <w:t>. Он позволяет выявить тенденции изменения данного показателя, выполнения плана по его уровню, определить влияние факторов на его прирост и на этой основе дать оценку работы предприятия по использованию возможностей и установить резервы снижения себестоимости продукции.</w:t>
      </w:r>
    </w:p>
    <w:p w:rsidR="00D70F83" w:rsidRPr="00D70F83" w:rsidRDefault="00B62701" w:rsidP="00D70F83">
      <w:r>
        <w:t>Что касается прибыльности</w:t>
      </w:r>
      <w:r w:rsidR="00D70F83" w:rsidRPr="00D70F83">
        <w:t xml:space="preserve">, то можно сказать, что </w:t>
      </w:r>
      <w:r w:rsidR="00D70F83">
        <w:t>п</w:t>
      </w:r>
      <w:r w:rsidR="00D70F83" w:rsidRPr="00D70F83">
        <w:t>оказатели финансовых результатов характеризуют абсолютную и относительную эффективность хозяйствования предприятия.</w:t>
      </w:r>
    </w:p>
    <w:p w:rsidR="00910E83" w:rsidRDefault="00D70F83" w:rsidP="00D70F83">
      <w:r w:rsidRPr="00D70F83">
        <w:t>Важнейшими из них являются показатели прибыли, которая в условиях рыночной экономики составляет основу экономического развития предприятия</w:t>
      </w:r>
      <w:r>
        <w:t>.</w:t>
      </w:r>
    </w:p>
    <w:p w:rsidR="00D70F83" w:rsidRPr="00D70F83" w:rsidRDefault="00D70F83" w:rsidP="00D70F83">
      <w:r w:rsidRPr="00D70F83">
        <w:t>Прибыль как главный результат предпринимательской деятельности обеспечивает потребности самого предприятия и государства в целом. Поэтому, прежде всего, важно определить состав прибыли предприятия.</w:t>
      </w:r>
    </w:p>
    <w:p w:rsidR="001C0EE7" w:rsidRDefault="00910E83" w:rsidP="00D70F83">
      <w:r>
        <w:t xml:space="preserve"> Таким образом, с</w:t>
      </w:r>
      <w:r w:rsidRPr="00910E83">
        <w:t>нижение себестоимости и повышение на этой основе рентабельности производства продукции сельского хозяйства требует надлежащей организации учета затрат на производство и неукоснительного соблюдения установленной методики калькулирования себестоимости продукции.</w:t>
      </w:r>
    </w:p>
    <w:p w:rsidR="00D70F83" w:rsidRPr="00D70F83" w:rsidRDefault="00D70F83" w:rsidP="00D70F83"/>
    <w:p w:rsidR="004012CE" w:rsidRDefault="00A61F94" w:rsidP="00D70F83">
      <w:r>
        <w:t>Проанализируем затраты на производство продукции ЗАО имени С.М. Кирова, представленные в таблице 3.</w:t>
      </w:r>
    </w:p>
    <w:p w:rsidR="004012CE" w:rsidRDefault="004012CE" w:rsidP="004012CE">
      <w:pPr>
        <w:spacing w:after="200" w:line="276" w:lineRule="auto"/>
        <w:ind w:firstLine="0"/>
        <w:jc w:val="left"/>
        <w:sectPr w:rsidR="004012CE" w:rsidSect="004012CE">
          <w:footerReference w:type="default" r:id="rId9"/>
          <w:pgSz w:w="11906" w:h="16838"/>
          <w:pgMar w:top="1134" w:right="567" w:bottom="1134" w:left="851" w:header="709" w:footer="709" w:gutter="0"/>
          <w:cols w:space="708"/>
          <w:docGrid w:linePitch="381"/>
        </w:sectPr>
      </w:pPr>
      <w:r>
        <w:br w:type="page"/>
      </w:r>
    </w:p>
    <w:p w:rsidR="00584B48" w:rsidRDefault="00584B48" w:rsidP="00DC609C">
      <w:pPr>
        <w:jc w:val="center"/>
      </w:pPr>
    </w:p>
    <w:p w:rsidR="00584B48" w:rsidRDefault="00584B48" w:rsidP="00DC609C">
      <w:pPr>
        <w:jc w:val="center"/>
      </w:pPr>
    </w:p>
    <w:p w:rsidR="00DC609C" w:rsidRPr="00DC609C" w:rsidRDefault="00DC609C" w:rsidP="00DC609C">
      <w:pPr>
        <w:jc w:val="center"/>
      </w:pPr>
      <w:r>
        <w:t>Таблица 3 - Анализ затрат на производство продукции растениеводства ЗАО имени С.М. Кирова</w:t>
      </w:r>
      <w:r w:rsidR="00E6709F">
        <w:t xml:space="preserve"> </w:t>
      </w:r>
      <w:r w:rsidR="00E6709F" w:rsidRPr="00EF0ACD">
        <w:t>за</w:t>
      </w:r>
      <w:r w:rsidR="00620A4F">
        <w:t xml:space="preserve"> 2013-2014 гг.</w:t>
      </w:r>
      <w:r w:rsidR="00E6709F">
        <w:t xml:space="preserve">   </w:t>
      </w:r>
    </w:p>
    <w:p w:rsidR="00DC609C" w:rsidRPr="00DC609C" w:rsidRDefault="00DC609C" w:rsidP="00DC609C">
      <w:pPr>
        <w:spacing w:line="240" w:lineRule="auto"/>
        <w:ind w:firstLine="0"/>
        <w:rPr>
          <w:rFonts w:cs="Times New Roman"/>
          <w:i/>
          <w:sz w:val="24"/>
          <w:szCs w:val="24"/>
        </w:rPr>
      </w:pPr>
    </w:p>
    <w:tbl>
      <w:tblPr>
        <w:tblW w:w="51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1443"/>
        <w:gridCol w:w="718"/>
        <w:gridCol w:w="1262"/>
        <w:gridCol w:w="709"/>
        <w:gridCol w:w="850"/>
        <w:gridCol w:w="850"/>
        <w:gridCol w:w="1133"/>
        <w:gridCol w:w="1136"/>
        <w:gridCol w:w="875"/>
        <w:gridCol w:w="1124"/>
        <w:gridCol w:w="936"/>
        <w:gridCol w:w="967"/>
      </w:tblGrid>
      <w:tr w:rsidR="00DC609C" w:rsidRPr="00DC609C" w:rsidTr="005E1574">
        <w:trPr>
          <w:cantSplit/>
        </w:trPr>
        <w:tc>
          <w:tcPr>
            <w:tcW w:w="1090" w:type="pct"/>
            <w:vMerge w:val="restart"/>
            <w:vAlign w:val="center"/>
          </w:tcPr>
          <w:p w:rsidR="00DC609C" w:rsidRPr="00A91153" w:rsidRDefault="00DC609C" w:rsidP="00A61F9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Вид продукции</w:t>
            </w:r>
          </w:p>
        </w:tc>
        <w:tc>
          <w:tcPr>
            <w:tcW w:w="1900" w:type="pct"/>
            <w:gridSpan w:val="6"/>
            <w:vAlign w:val="center"/>
          </w:tcPr>
          <w:p w:rsidR="00DC609C" w:rsidRPr="00A91153" w:rsidRDefault="00DC609C" w:rsidP="005E1574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 xml:space="preserve">Количество произведенной продукции, </w:t>
            </w:r>
            <w:proofErr w:type="spellStart"/>
            <w:r w:rsidRPr="00A91153">
              <w:rPr>
                <w:rFonts w:cs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2010" w:type="pct"/>
            <w:gridSpan w:val="6"/>
            <w:vAlign w:val="center"/>
          </w:tcPr>
          <w:p w:rsidR="00DC609C" w:rsidRPr="00A91153" w:rsidRDefault="00DC609C" w:rsidP="005E1574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Затраты на производство продукции, тыс. руб.</w:t>
            </w:r>
          </w:p>
        </w:tc>
      </w:tr>
      <w:tr w:rsidR="00DC609C" w:rsidRPr="00DC609C" w:rsidTr="005E1574">
        <w:trPr>
          <w:cantSplit/>
          <w:trHeight w:val="246"/>
        </w:trPr>
        <w:tc>
          <w:tcPr>
            <w:tcW w:w="1090" w:type="pct"/>
            <w:vMerge/>
          </w:tcPr>
          <w:p w:rsidR="00DC609C" w:rsidRPr="00A91153" w:rsidRDefault="00DC609C" w:rsidP="00A61F9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6" w:type="pct"/>
            <w:gridSpan w:val="4"/>
            <w:vAlign w:val="center"/>
          </w:tcPr>
          <w:p w:rsidR="00DC609C" w:rsidRPr="00A91153" w:rsidRDefault="0029230C" w:rsidP="005E1574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В</w:t>
            </w:r>
            <w:r w:rsidR="00DC609C" w:rsidRPr="00A91153">
              <w:rPr>
                <w:rFonts w:cs="Times New Roman"/>
                <w:sz w:val="24"/>
                <w:szCs w:val="24"/>
              </w:rPr>
              <w:t>сего</w:t>
            </w:r>
          </w:p>
        </w:tc>
        <w:tc>
          <w:tcPr>
            <w:tcW w:w="554" w:type="pct"/>
            <w:gridSpan w:val="2"/>
            <w:vAlign w:val="center"/>
          </w:tcPr>
          <w:p w:rsidR="00DC609C" w:rsidRPr="00A91153" w:rsidRDefault="00DC609C" w:rsidP="005E1574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 xml:space="preserve">с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A91153">
                <w:rPr>
                  <w:rFonts w:cs="Times New Roman"/>
                  <w:sz w:val="24"/>
                  <w:szCs w:val="24"/>
                </w:rPr>
                <w:t>1 га</w:t>
              </w:r>
            </w:smartTag>
          </w:p>
        </w:tc>
        <w:tc>
          <w:tcPr>
            <w:tcW w:w="739" w:type="pct"/>
            <w:gridSpan w:val="2"/>
            <w:vAlign w:val="center"/>
          </w:tcPr>
          <w:p w:rsidR="00DC609C" w:rsidRPr="00A91153" w:rsidRDefault="00DC609C" w:rsidP="005E1574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271" w:type="pct"/>
            <w:gridSpan w:val="4"/>
            <w:vAlign w:val="center"/>
          </w:tcPr>
          <w:p w:rsidR="00DC609C" w:rsidRPr="00A91153" w:rsidRDefault="00DC609C" w:rsidP="005E1574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в  т. ч.</w:t>
            </w:r>
          </w:p>
        </w:tc>
      </w:tr>
      <w:tr w:rsidR="00DC609C" w:rsidRPr="00DC609C" w:rsidTr="005E1574">
        <w:trPr>
          <w:cantSplit/>
        </w:trPr>
        <w:tc>
          <w:tcPr>
            <w:tcW w:w="1090" w:type="pct"/>
            <w:vMerge/>
          </w:tcPr>
          <w:p w:rsidR="00DC609C" w:rsidRPr="00A91153" w:rsidRDefault="00DC609C" w:rsidP="00A61F9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  <w:vAlign w:val="center"/>
          </w:tcPr>
          <w:p w:rsidR="00DC609C" w:rsidRPr="00A91153" w:rsidRDefault="00DC609C" w:rsidP="005E1574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Прошлый год</w:t>
            </w:r>
          </w:p>
        </w:tc>
        <w:tc>
          <w:tcPr>
            <w:tcW w:w="642" w:type="pct"/>
            <w:gridSpan w:val="2"/>
            <w:vAlign w:val="center"/>
          </w:tcPr>
          <w:p w:rsidR="00DC609C" w:rsidRPr="00A91153" w:rsidRDefault="00DC609C" w:rsidP="005E1574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Отчётный год</w:t>
            </w: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DC609C" w:rsidRPr="00A91153" w:rsidRDefault="00DC609C" w:rsidP="005E1574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Прошлый год</w:t>
            </w: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DC609C" w:rsidRPr="00A91153" w:rsidRDefault="00DC609C" w:rsidP="005E1574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Отчётный год</w:t>
            </w:r>
          </w:p>
        </w:tc>
        <w:tc>
          <w:tcPr>
            <w:tcW w:w="369" w:type="pct"/>
            <w:vMerge w:val="restart"/>
            <w:textDirection w:val="btLr"/>
            <w:vAlign w:val="center"/>
          </w:tcPr>
          <w:p w:rsidR="00DC609C" w:rsidRPr="00A91153" w:rsidRDefault="00DC609C" w:rsidP="005E1574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Прошлый год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DC609C" w:rsidRPr="00A91153" w:rsidRDefault="00DC609C" w:rsidP="005E1574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Отчётный год</w:t>
            </w:r>
          </w:p>
        </w:tc>
        <w:tc>
          <w:tcPr>
            <w:tcW w:w="651" w:type="pct"/>
            <w:gridSpan w:val="2"/>
            <w:vAlign w:val="center"/>
          </w:tcPr>
          <w:p w:rsidR="00DC609C" w:rsidRPr="00A91153" w:rsidRDefault="00DC609C" w:rsidP="005E1574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На оплату труда</w:t>
            </w:r>
          </w:p>
        </w:tc>
        <w:tc>
          <w:tcPr>
            <w:tcW w:w="620" w:type="pct"/>
            <w:gridSpan w:val="2"/>
            <w:vAlign w:val="center"/>
          </w:tcPr>
          <w:p w:rsidR="00DC609C" w:rsidRPr="00A91153" w:rsidRDefault="00DC609C" w:rsidP="005E1574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На содержание основных средств</w:t>
            </w:r>
          </w:p>
        </w:tc>
      </w:tr>
      <w:tr w:rsidR="00DC609C" w:rsidRPr="00DC609C" w:rsidTr="005E1574">
        <w:trPr>
          <w:cantSplit/>
          <w:trHeight w:val="1493"/>
        </w:trPr>
        <w:tc>
          <w:tcPr>
            <w:tcW w:w="1090" w:type="pct"/>
            <w:vMerge/>
          </w:tcPr>
          <w:p w:rsidR="00DC609C" w:rsidRPr="00A91153" w:rsidRDefault="00DC609C" w:rsidP="00A61F9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textDirection w:val="btLr"/>
            <w:vAlign w:val="center"/>
          </w:tcPr>
          <w:p w:rsidR="00DC609C" w:rsidRPr="00A91153" w:rsidRDefault="00DC609C" w:rsidP="00A61F9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A91153">
              <w:rPr>
                <w:rFonts w:cs="Times New Roman"/>
                <w:sz w:val="24"/>
                <w:szCs w:val="24"/>
              </w:rPr>
              <w:t>натуральн</w:t>
            </w:r>
            <w:proofErr w:type="spellEnd"/>
            <w:r w:rsidRPr="00A91153">
              <w:rPr>
                <w:rFonts w:cs="Times New Roman"/>
                <w:sz w:val="24"/>
                <w:szCs w:val="24"/>
              </w:rPr>
              <w:t>. измерение</w:t>
            </w:r>
          </w:p>
        </w:tc>
        <w:tc>
          <w:tcPr>
            <w:tcW w:w="234" w:type="pct"/>
            <w:textDirection w:val="btLr"/>
            <w:vAlign w:val="center"/>
          </w:tcPr>
          <w:p w:rsidR="00DC609C" w:rsidRPr="00A91153" w:rsidRDefault="00DC609C" w:rsidP="00A61F9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уд</w:t>
            </w:r>
            <w:proofErr w:type="gramStart"/>
            <w:r w:rsidRPr="00A91153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A91153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A91153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A91153">
              <w:rPr>
                <w:rFonts w:cs="Times New Roman"/>
                <w:sz w:val="24"/>
                <w:szCs w:val="24"/>
              </w:rPr>
              <w:t>ес, %</w:t>
            </w:r>
          </w:p>
        </w:tc>
        <w:tc>
          <w:tcPr>
            <w:tcW w:w="411" w:type="pct"/>
            <w:textDirection w:val="btLr"/>
            <w:vAlign w:val="center"/>
          </w:tcPr>
          <w:p w:rsidR="00DC609C" w:rsidRPr="00A91153" w:rsidRDefault="00DC609C" w:rsidP="00A61F9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A91153">
              <w:rPr>
                <w:rFonts w:cs="Times New Roman"/>
                <w:sz w:val="24"/>
                <w:szCs w:val="24"/>
              </w:rPr>
              <w:t>натуральн</w:t>
            </w:r>
            <w:proofErr w:type="spellEnd"/>
            <w:r w:rsidRPr="00A91153">
              <w:rPr>
                <w:rFonts w:cs="Times New Roman"/>
                <w:sz w:val="24"/>
                <w:szCs w:val="24"/>
              </w:rPr>
              <w:t>. измерение</w:t>
            </w:r>
          </w:p>
        </w:tc>
        <w:tc>
          <w:tcPr>
            <w:tcW w:w="231" w:type="pct"/>
            <w:textDirection w:val="btLr"/>
            <w:vAlign w:val="center"/>
          </w:tcPr>
          <w:p w:rsidR="00DC609C" w:rsidRPr="00A91153" w:rsidRDefault="00DC609C" w:rsidP="00A61F9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уд</w:t>
            </w:r>
            <w:proofErr w:type="gramStart"/>
            <w:r w:rsidRPr="00A91153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A91153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A91153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A91153">
              <w:rPr>
                <w:rFonts w:cs="Times New Roman"/>
                <w:sz w:val="24"/>
                <w:szCs w:val="24"/>
              </w:rPr>
              <w:t>ес, %</w:t>
            </w:r>
          </w:p>
        </w:tc>
        <w:tc>
          <w:tcPr>
            <w:tcW w:w="277" w:type="pct"/>
            <w:vMerge/>
            <w:vAlign w:val="center"/>
          </w:tcPr>
          <w:p w:rsidR="00DC609C" w:rsidRPr="00A91153" w:rsidRDefault="00DC609C" w:rsidP="00A61F9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DC609C" w:rsidRPr="00A91153" w:rsidRDefault="00DC609C" w:rsidP="00A61F9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" w:type="pct"/>
            <w:vMerge/>
            <w:vAlign w:val="center"/>
          </w:tcPr>
          <w:p w:rsidR="00DC609C" w:rsidRPr="00A91153" w:rsidRDefault="00DC609C" w:rsidP="00A61F9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0" w:type="pct"/>
            <w:vMerge/>
            <w:vAlign w:val="center"/>
          </w:tcPr>
          <w:p w:rsidR="00DC609C" w:rsidRPr="00A91153" w:rsidRDefault="00DC609C" w:rsidP="00A61F9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5" w:type="pct"/>
            <w:textDirection w:val="btLr"/>
            <w:vAlign w:val="center"/>
          </w:tcPr>
          <w:p w:rsidR="00DC609C" w:rsidRPr="00A91153" w:rsidRDefault="00DC609C" w:rsidP="00A61F9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Прошлый год</w:t>
            </w:r>
          </w:p>
        </w:tc>
        <w:tc>
          <w:tcPr>
            <w:tcW w:w="366" w:type="pct"/>
            <w:textDirection w:val="btLr"/>
            <w:vAlign w:val="center"/>
          </w:tcPr>
          <w:p w:rsidR="00DC609C" w:rsidRPr="00A91153" w:rsidRDefault="00DC609C" w:rsidP="00A61F9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Отчётный год</w:t>
            </w:r>
          </w:p>
        </w:tc>
        <w:tc>
          <w:tcPr>
            <w:tcW w:w="305" w:type="pct"/>
            <w:textDirection w:val="btLr"/>
            <w:vAlign w:val="center"/>
          </w:tcPr>
          <w:p w:rsidR="00DC609C" w:rsidRPr="00A91153" w:rsidRDefault="00DC609C" w:rsidP="00A61F9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Прошлый год</w:t>
            </w:r>
          </w:p>
        </w:tc>
        <w:tc>
          <w:tcPr>
            <w:tcW w:w="315" w:type="pct"/>
            <w:textDirection w:val="btLr"/>
            <w:vAlign w:val="center"/>
          </w:tcPr>
          <w:p w:rsidR="00DC609C" w:rsidRPr="00A91153" w:rsidRDefault="00DC609C" w:rsidP="00A61F9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Отчётный год</w:t>
            </w:r>
          </w:p>
        </w:tc>
      </w:tr>
      <w:tr w:rsidR="00DC609C" w:rsidRPr="00DC609C" w:rsidTr="005E1574">
        <w:tc>
          <w:tcPr>
            <w:tcW w:w="1090" w:type="pct"/>
          </w:tcPr>
          <w:p w:rsidR="00DC609C" w:rsidRPr="00A91153" w:rsidRDefault="00DC609C" w:rsidP="00DC609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470" w:type="pct"/>
          </w:tcPr>
          <w:p w:rsidR="00DC609C" w:rsidRPr="00A91153" w:rsidRDefault="00DC609C" w:rsidP="00DC609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</w:tcPr>
          <w:p w:rsidR="00DC609C" w:rsidRPr="00A91153" w:rsidRDefault="00DC609C" w:rsidP="00DC609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</w:tcPr>
          <w:p w:rsidR="00DC609C" w:rsidRPr="00A91153" w:rsidRDefault="00DC609C" w:rsidP="00DC609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31" w:type="pct"/>
          </w:tcPr>
          <w:p w:rsidR="00DC609C" w:rsidRPr="00A91153" w:rsidRDefault="00DC609C" w:rsidP="00DC609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77" w:type="pct"/>
          </w:tcPr>
          <w:p w:rsidR="00DC609C" w:rsidRPr="00A91153" w:rsidRDefault="00DC609C" w:rsidP="00DC609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77" w:type="pct"/>
          </w:tcPr>
          <w:p w:rsidR="00DC609C" w:rsidRPr="00A91153" w:rsidRDefault="00DC609C" w:rsidP="00DC609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69" w:type="pct"/>
          </w:tcPr>
          <w:p w:rsidR="00DC609C" w:rsidRPr="00A91153" w:rsidRDefault="00DC609C" w:rsidP="00DC609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70" w:type="pct"/>
          </w:tcPr>
          <w:p w:rsidR="00DC609C" w:rsidRPr="00A91153" w:rsidRDefault="00DC609C" w:rsidP="00DC609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85" w:type="pct"/>
          </w:tcPr>
          <w:p w:rsidR="00DC609C" w:rsidRPr="00A91153" w:rsidRDefault="00DC609C" w:rsidP="00DC609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66" w:type="pct"/>
          </w:tcPr>
          <w:p w:rsidR="00DC609C" w:rsidRPr="00A91153" w:rsidRDefault="00DC609C" w:rsidP="00DC609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05" w:type="pct"/>
          </w:tcPr>
          <w:p w:rsidR="00DC609C" w:rsidRPr="00A91153" w:rsidRDefault="00DC609C" w:rsidP="00DC609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15" w:type="pct"/>
          </w:tcPr>
          <w:p w:rsidR="00DC609C" w:rsidRPr="00A91153" w:rsidRDefault="00DC609C" w:rsidP="00DC609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DC609C" w:rsidRPr="00DC609C" w:rsidTr="005E1574">
        <w:tc>
          <w:tcPr>
            <w:tcW w:w="1090" w:type="pct"/>
          </w:tcPr>
          <w:p w:rsidR="00DC609C" w:rsidRPr="004C144F" w:rsidRDefault="00DC609C" w:rsidP="004C144F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C144F">
              <w:rPr>
                <w:sz w:val="24"/>
                <w:szCs w:val="24"/>
              </w:rPr>
              <w:t>Зерновые и зернобобовые всего:</w:t>
            </w:r>
          </w:p>
        </w:tc>
        <w:tc>
          <w:tcPr>
            <w:tcW w:w="470" w:type="pct"/>
          </w:tcPr>
          <w:p w:rsidR="00DC609C" w:rsidRPr="00A91153" w:rsidRDefault="0036039C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235736</w:t>
            </w:r>
          </w:p>
        </w:tc>
        <w:tc>
          <w:tcPr>
            <w:tcW w:w="234" w:type="pct"/>
          </w:tcPr>
          <w:p w:rsidR="00DC609C" w:rsidRPr="00A91153" w:rsidRDefault="0036039C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90,0</w:t>
            </w:r>
          </w:p>
        </w:tc>
        <w:tc>
          <w:tcPr>
            <w:tcW w:w="411" w:type="pct"/>
          </w:tcPr>
          <w:p w:rsidR="00DC609C" w:rsidRPr="00A91153" w:rsidRDefault="00D16F54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378020</w:t>
            </w:r>
          </w:p>
        </w:tc>
        <w:tc>
          <w:tcPr>
            <w:tcW w:w="231" w:type="pct"/>
          </w:tcPr>
          <w:p w:rsidR="00DC609C" w:rsidRPr="00A91153" w:rsidRDefault="0036039C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93,3</w:t>
            </w:r>
          </w:p>
        </w:tc>
        <w:tc>
          <w:tcPr>
            <w:tcW w:w="277" w:type="pct"/>
          </w:tcPr>
          <w:p w:rsidR="00DC609C" w:rsidRPr="00A91153" w:rsidRDefault="00E824EA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34,9</w:t>
            </w:r>
          </w:p>
        </w:tc>
        <w:tc>
          <w:tcPr>
            <w:tcW w:w="277" w:type="pct"/>
          </w:tcPr>
          <w:p w:rsidR="00DC609C" w:rsidRPr="00A91153" w:rsidRDefault="00E824EA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53,3</w:t>
            </w:r>
          </w:p>
        </w:tc>
        <w:tc>
          <w:tcPr>
            <w:tcW w:w="369" w:type="pct"/>
          </w:tcPr>
          <w:p w:rsidR="00DC609C" w:rsidRPr="00A91153" w:rsidRDefault="00E824EA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112534</w:t>
            </w:r>
          </w:p>
        </w:tc>
        <w:tc>
          <w:tcPr>
            <w:tcW w:w="370" w:type="pct"/>
          </w:tcPr>
          <w:p w:rsidR="00DC609C" w:rsidRPr="00A91153" w:rsidRDefault="00E824EA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166858</w:t>
            </w:r>
          </w:p>
        </w:tc>
        <w:tc>
          <w:tcPr>
            <w:tcW w:w="285" w:type="pct"/>
          </w:tcPr>
          <w:p w:rsidR="00DC609C" w:rsidRPr="00A91153" w:rsidRDefault="00E824EA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17873</w:t>
            </w:r>
          </w:p>
        </w:tc>
        <w:tc>
          <w:tcPr>
            <w:tcW w:w="366" w:type="pct"/>
          </w:tcPr>
          <w:p w:rsidR="00DC609C" w:rsidRPr="00A91153" w:rsidRDefault="001C721D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24068</w:t>
            </w:r>
          </w:p>
        </w:tc>
        <w:tc>
          <w:tcPr>
            <w:tcW w:w="305" w:type="pct"/>
          </w:tcPr>
          <w:p w:rsidR="00DC609C" w:rsidRPr="00A91153" w:rsidRDefault="00E824EA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17412</w:t>
            </w:r>
          </w:p>
        </w:tc>
        <w:tc>
          <w:tcPr>
            <w:tcW w:w="315" w:type="pct"/>
          </w:tcPr>
          <w:p w:rsidR="00DC609C" w:rsidRPr="00A91153" w:rsidRDefault="001C721D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22526</w:t>
            </w:r>
          </w:p>
        </w:tc>
      </w:tr>
      <w:tr w:rsidR="00DC609C" w:rsidRPr="00DC609C" w:rsidTr="005E1574">
        <w:tc>
          <w:tcPr>
            <w:tcW w:w="1090" w:type="pct"/>
          </w:tcPr>
          <w:p w:rsidR="00DC609C" w:rsidRPr="00A91153" w:rsidRDefault="00DC609C" w:rsidP="00DC609C">
            <w:pPr>
              <w:spacing w:line="240" w:lineRule="auto"/>
              <w:ind w:firstLine="0"/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91153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Подсолнечник на зерно</w:t>
            </w:r>
          </w:p>
        </w:tc>
        <w:tc>
          <w:tcPr>
            <w:tcW w:w="470" w:type="pct"/>
          </w:tcPr>
          <w:p w:rsidR="00DC609C" w:rsidRPr="00A91153" w:rsidRDefault="0036039C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24583</w:t>
            </w:r>
          </w:p>
        </w:tc>
        <w:tc>
          <w:tcPr>
            <w:tcW w:w="234" w:type="pct"/>
          </w:tcPr>
          <w:p w:rsidR="00DC609C" w:rsidRPr="00A91153" w:rsidRDefault="0036039C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9,4</w:t>
            </w:r>
          </w:p>
        </w:tc>
        <w:tc>
          <w:tcPr>
            <w:tcW w:w="411" w:type="pct"/>
          </w:tcPr>
          <w:p w:rsidR="00DC609C" w:rsidRPr="00A91153" w:rsidRDefault="00D16F54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25240</w:t>
            </w:r>
          </w:p>
        </w:tc>
        <w:tc>
          <w:tcPr>
            <w:tcW w:w="231" w:type="pct"/>
          </w:tcPr>
          <w:p w:rsidR="00DC609C" w:rsidRPr="00A91153" w:rsidRDefault="0036039C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6,2</w:t>
            </w:r>
          </w:p>
        </w:tc>
        <w:tc>
          <w:tcPr>
            <w:tcW w:w="277" w:type="pct"/>
          </w:tcPr>
          <w:p w:rsidR="00DC609C" w:rsidRPr="00A91153" w:rsidRDefault="00E824EA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17,8</w:t>
            </w:r>
          </w:p>
        </w:tc>
        <w:tc>
          <w:tcPr>
            <w:tcW w:w="277" w:type="pct"/>
          </w:tcPr>
          <w:p w:rsidR="00DC609C" w:rsidRPr="00A91153" w:rsidRDefault="00E824EA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23,1</w:t>
            </w:r>
          </w:p>
        </w:tc>
        <w:tc>
          <w:tcPr>
            <w:tcW w:w="369" w:type="pct"/>
          </w:tcPr>
          <w:p w:rsidR="00DC609C" w:rsidRPr="00A91153" w:rsidRDefault="00E824EA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32087</w:t>
            </w:r>
          </w:p>
        </w:tc>
        <w:tc>
          <w:tcPr>
            <w:tcW w:w="370" w:type="pct"/>
          </w:tcPr>
          <w:p w:rsidR="00DC609C" w:rsidRPr="00A91153" w:rsidRDefault="00E824EA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20214</w:t>
            </w:r>
          </w:p>
        </w:tc>
        <w:tc>
          <w:tcPr>
            <w:tcW w:w="285" w:type="pct"/>
          </w:tcPr>
          <w:p w:rsidR="00DC609C" w:rsidRPr="00A91153" w:rsidRDefault="00E824EA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5039</w:t>
            </w:r>
          </w:p>
        </w:tc>
        <w:tc>
          <w:tcPr>
            <w:tcW w:w="366" w:type="pct"/>
          </w:tcPr>
          <w:p w:rsidR="00DC609C" w:rsidRPr="00A91153" w:rsidRDefault="001C721D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3239</w:t>
            </w:r>
          </w:p>
        </w:tc>
        <w:tc>
          <w:tcPr>
            <w:tcW w:w="305" w:type="pct"/>
          </w:tcPr>
          <w:p w:rsidR="00DC609C" w:rsidRPr="00A91153" w:rsidRDefault="001C721D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4978</w:t>
            </w:r>
          </w:p>
        </w:tc>
        <w:tc>
          <w:tcPr>
            <w:tcW w:w="315" w:type="pct"/>
          </w:tcPr>
          <w:p w:rsidR="00DC609C" w:rsidRPr="00A91153" w:rsidRDefault="001C721D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2941</w:t>
            </w:r>
          </w:p>
        </w:tc>
      </w:tr>
      <w:tr w:rsidR="00DC609C" w:rsidRPr="00DC609C" w:rsidTr="005E1574">
        <w:tc>
          <w:tcPr>
            <w:tcW w:w="1090" w:type="pct"/>
          </w:tcPr>
          <w:p w:rsidR="00DC609C" w:rsidRPr="00A91153" w:rsidRDefault="00DC609C" w:rsidP="00DC609C">
            <w:pPr>
              <w:spacing w:line="240" w:lineRule="auto"/>
              <w:ind w:firstLine="0"/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91153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Многолетние травы</w:t>
            </w:r>
          </w:p>
        </w:tc>
        <w:tc>
          <w:tcPr>
            <w:tcW w:w="470" w:type="pct"/>
          </w:tcPr>
          <w:p w:rsidR="00DC609C" w:rsidRPr="00A91153" w:rsidRDefault="0036039C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546</w:t>
            </w:r>
          </w:p>
        </w:tc>
        <w:tc>
          <w:tcPr>
            <w:tcW w:w="234" w:type="pct"/>
          </w:tcPr>
          <w:p w:rsidR="00DC609C" w:rsidRPr="00A91153" w:rsidRDefault="0036039C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411" w:type="pct"/>
          </w:tcPr>
          <w:p w:rsidR="00DC609C" w:rsidRPr="00A91153" w:rsidRDefault="00D16F54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1614</w:t>
            </w:r>
          </w:p>
        </w:tc>
        <w:tc>
          <w:tcPr>
            <w:tcW w:w="231" w:type="pct"/>
          </w:tcPr>
          <w:p w:rsidR="00DC609C" w:rsidRPr="00A91153" w:rsidRDefault="0036039C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277" w:type="pct"/>
          </w:tcPr>
          <w:p w:rsidR="00DC609C" w:rsidRPr="00A91153" w:rsidRDefault="00E824EA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DC609C" w:rsidRPr="00A91153" w:rsidRDefault="00E824EA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9" w:type="pct"/>
          </w:tcPr>
          <w:p w:rsidR="00DC609C" w:rsidRPr="00A91153" w:rsidRDefault="00E824EA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5337</w:t>
            </w:r>
          </w:p>
        </w:tc>
        <w:tc>
          <w:tcPr>
            <w:tcW w:w="370" w:type="pct"/>
          </w:tcPr>
          <w:p w:rsidR="00DC609C" w:rsidRPr="00A91153" w:rsidRDefault="00E824EA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6655</w:t>
            </w:r>
          </w:p>
        </w:tc>
        <w:tc>
          <w:tcPr>
            <w:tcW w:w="285" w:type="pct"/>
          </w:tcPr>
          <w:p w:rsidR="00DC609C" w:rsidRPr="00A91153" w:rsidRDefault="00E824EA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838</w:t>
            </w:r>
          </w:p>
        </w:tc>
        <w:tc>
          <w:tcPr>
            <w:tcW w:w="366" w:type="pct"/>
          </w:tcPr>
          <w:p w:rsidR="00DC609C" w:rsidRPr="00A91153" w:rsidRDefault="001C721D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1271</w:t>
            </w:r>
          </w:p>
        </w:tc>
        <w:tc>
          <w:tcPr>
            <w:tcW w:w="305" w:type="pct"/>
          </w:tcPr>
          <w:p w:rsidR="00DC609C" w:rsidRPr="00A91153" w:rsidRDefault="001C721D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822</w:t>
            </w:r>
          </w:p>
        </w:tc>
        <w:tc>
          <w:tcPr>
            <w:tcW w:w="315" w:type="pct"/>
          </w:tcPr>
          <w:p w:rsidR="00DC609C" w:rsidRPr="00A91153" w:rsidRDefault="001C721D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57</w:t>
            </w:r>
          </w:p>
        </w:tc>
      </w:tr>
      <w:tr w:rsidR="00DC609C" w:rsidRPr="00DC609C" w:rsidTr="005E1574">
        <w:tc>
          <w:tcPr>
            <w:tcW w:w="1090" w:type="pct"/>
          </w:tcPr>
          <w:p w:rsidR="00DC609C" w:rsidRPr="00A91153" w:rsidRDefault="00DC609C" w:rsidP="00DC609C">
            <w:pPr>
              <w:spacing w:line="240" w:lineRule="auto"/>
              <w:ind w:firstLine="0"/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91153"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  <w:t>Однолетние травы</w:t>
            </w:r>
          </w:p>
        </w:tc>
        <w:tc>
          <w:tcPr>
            <w:tcW w:w="470" w:type="pct"/>
          </w:tcPr>
          <w:p w:rsidR="00DC609C" w:rsidRPr="00A91153" w:rsidRDefault="0036039C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998</w:t>
            </w:r>
          </w:p>
        </w:tc>
        <w:tc>
          <w:tcPr>
            <w:tcW w:w="234" w:type="pct"/>
          </w:tcPr>
          <w:p w:rsidR="00DC609C" w:rsidRPr="00A91153" w:rsidRDefault="0036039C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411" w:type="pct"/>
          </w:tcPr>
          <w:p w:rsidR="00DC609C" w:rsidRPr="00A91153" w:rsidRDefault="00D16F54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399</w:t>
            </w:r>
          </w:p>
        </w:tc>
        <w:tc>
          <w:tcPr>
            <w:tcW w:w="231" w:type="pct"/>
          </w:tcPr>
          <w:p w:rsidR="00DC609C" w:rsidRPr="00A91153" w:rsidRDefault="0036039C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277" w:type="pct"/>
          </w:tcPr>
          <w:p w:rsidR="00DC609C" w:rsidRPr="00A91153" w:rsidRDefault="00E824EA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DC609C" w:rsidRPr="00A91153" w:rsidRDefault="00E824EA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9" w:type="pct"/>
          </w:tcPr>
          <w:p w:rsidR="00DC609C" w:rsidRPr="00A91153" w:rsidRDefault="00E824EA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455</w:t>
            </w:r>
          </w:p>
        </w:tc>
        <w:tc>
          <w:tcPr>
            <w:tcW w:w="370" w:type="pct"/>
          </w:tcPr>
          <w:p w:rsidR="00DC609C" w:rsidRPr="00A91153" w:rsidRDefault="00E824EA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622</w:t>
            </w:r>
          </w:p>
        </w:tc>
        <w:tc>
          <w:tcPr>
            <w:tcW w:w="285" w:type="pct"/>
          </w:tcPr>
          <w:p w:rsidR="00DC609C" w:rsidRPr="00A91153" w:rsidRDefault="00E824EA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71</w:t>
            </w:r>
          </w:p>
        </w:tc>
        <w:tc>
          <w:tcPr>
            <w:tcW w:w="366" w:type="pct"/>
          </w:tcPr>
          <w:p w:rsidR="00DC609C" w:rsidRPr="00A91153" w:rsidRDefault="001C721D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89</w:t>
            </w:r>
          </w:p>
        </w:tc>
        <w:tc>
          <w:tcPr>
            <w:tcW w:w="305" w:type="pct"/>
          </w:tcPr>
          <w:p w:rsidR="00DC609C" w:rsidRPr="00A91153" w:rsidRDefault="001C721D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124</w:t>
            </w:r>
          </w:p>
        </w:tc>
        <w:tc>
          <w:tcPr>
            <w:tcW w:w="315" w:type="pct"/>
          </w:tcPr>
          <w:p w:rsidR="00DC609C" w:rsidRPr="00A91153" w:rsidRDefault="001C721D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125</w:t>
            </w:r>
          </w:p>
        </w:tc>
      </w:tr>
      <w:tr w:rsidR="00DC609C" w:rsidRPr="00DC609C" w:rsidTr="005E1574">
        <w:tc>
          <w:tcPr>
            <w:tcW w:w="1090" w:type="pct"/>
          </w:tcPr>
          <w:p w:rsidR="00DC609C" w:rsidRPr="00A91153" w:rsidRDefault="00DC609C" w:rsidP="00DC609C">
            <w:pPr>
              <w:spacing w:line="240" w:lineRule="auto"/>
              <w:ind w:firstLine="0"/>
              <w:rPr>
                <w:rFonts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91153">
              <w:rPr>
                <w:rFonts w:cs="Times New Roman"/>
                <w:color w:val="000000" w:themeColor="text1"/>
                <w:sz w:val="24"/>
                <w:szCs w:val="24"/>
              </w:rPr>
              <w:t>Продукция растениеводства- всего</w:t>
            </w:r>
          </w:p>
        </w:tc>
        <w:tc>
          <w:tcPr>
            <w:tcW w:w="470" w:type="pct"/>
          </w:tcPr>
          <w:p w:rsidR="00DC609C" w:rsidRPr="00A91153" w:rsidRDefault="0036039C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261863</w:t>
            </w:r>
          </w:p>
        </w:tc>
        <w:tc>
          <w:tcPr>
            <w:tcW w:w="234" w:type="pct"/>
          </w:tcPr>
          <w:p w:rsidR="00DC609C" w:rsidRPr="00A91153" w:rsidRDefault="0036039C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411" w:type="pct"/>
          </w:tcPr>
          <w:p w:rsidR="00DC609C" w:rsidRPr="00A91153" w:rsidRDefault="00D16F54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405273</w:t>
            </w:r>
          </w:p>
        </w:tc>
        <w:tc>
          <w:tcPr>
            <w:tcW w:w="231" w:type="pct"/>
          </w:tcPr>
          <w:p w:rsidR="00DC609C" w:rsidRPr="00A91153" w:rsidRDefault="0036039C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77" w:type="pct"/>
          </w:tcPr>
          <w:p w:rsidR="00DC609C" w:rsidRPr="00A91153" w:rsidRDefault="00E824EA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52,7</w:t>
            </w:r>
          </w:p>
        </w:tc>
        <w:tc>
          <w:tcPr>
            <w:tcW w:w="277" w:type="pct"/>
          </w:tcPr>
          <w:p w:rsidR="00DC609C" w:rsidRPr="00A91153" w:rsidRDefault="00E824EA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76,4</w:t>
            </w:r>
          </w:p>
        </w:tc>
        <w:tc>
          <w:tcPr>
            <w:tcW w:w="369" w:type="pct"/>
          </w:tcPr>
          <w:p w:rsidR="00DC609C" w:rsidRPr="00A91153" w:rsidRDefault="00E824EA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150413</w:t>
            </w:r>
          </w:p>
        </w:tc>
        <w:tc>
          <w:tcPr>
            <w:tcW w:w="370" w:type="pct"/>
          </w:tcPr>
          <w:p w:rsidR="00E824EA" w:rsidRPr="00A91153" w:rsidRDefault="00E824EA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194349</w:t>
            </w:r>
          </w:p>
        </w:tc>
        <w:tc>
          <w:tcPr>
            <w:tcW w:w="285" w:type="pct"/>
          </w:tcPr>
          <w:p w:rsidR="00DC609C" w:rsidRPr="00A91153" w:rsidRDefault="001C721D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6126</w:t>
            </w:r>
          </w:p>
        </w:tc>
        <w:tc>
          <w:tcPr>
            <w:tcW w:w="366" w:type="pct"/>
          </w:tcPr>
          <w:p w:rsidR="00DC609C" w:rsidRPr="00A91153" w:rsidRDefault="001C721D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28667</w:t>
            </w:r>
          </w:p>
        </w:tc>
        <w:tc>
          <w:tcPr>
            <w:tcW w:w="305" w:type="pct"/>
          </w:tcPr>
          <w:p w:rsidR="00DC609C" w:rsidRPr="00A91153" w:rsidRDefault="001C721D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23336</w:t>
            </w:r>
          </w:p>
        </w:tc>
        <w:tc>
          <w:tcPr>
            <w:tcW w:w="315" w:type="pct"/>
          </w:tcPr>
          <w:p w:rsidR="00DC609C" w:rsidRPr="00A91153" w:rsidRDefault="001C721D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25649</w:t>
            </w:r>
          </w:p>
        </w:tc>
      </w:tr>
    </w:tbl>
    <w:p w:rsidR="00E6709F" w:rsidRDefault="00E6709F" w:rsidP="00233E57">
      <w:pPr>
        <w:rPr>
          <w:rFonts w:cs="Times New Roman"/>
          <w:szCs w:val="28"/>
        </w:rPr>
        <w:sectPr w:rsidR="00E6709F" w:rsidSect="004012CE">
          <w:pgSz w:w="16838" w:h="11906" w:orient="landscape"/>
          <w:pgMar w:top="851" w:right="1134" w:bottom="567" w:left="1134" w:header="709" w:footer="709" w:gutter="0"/>
          <w:cols w:space="708"/>
          <w:docGrid w:linePitch="381"/>
        </w:sectPr>
      </w:pPr>
    </w:p>
    <w:p w:rsidR="001C721D" w:rsidRDefault="001C721D" w:rsidP="00DC609C">
      <w:pPr>
        <w:spacing w:line="240" w:lineRule="auto"/>
        <w:ind w:firstLine="0"/>
        <w:rPr>
          <w:rFonts w:cs="Times New Roman"/>
          <w:sz w:val="24"/>
          <w:szCs w:val="24"/>
        </w:rPr>
      </w:pPr>
    </w:p>
    <w:p w:rsidR="00584B48" w:rsidRDefault="00584B48" w:rsidP="00DC609C">
      <w:pPr>
        <w:spacing w:line="240" w:lineRule="auto"/>
        <w:ind w:firstLine="0"/>
        <w:rPr>
          <w:rFonts w:cs="Times New Roman"/>
          <w:sz w:val="24"/>
          <w:szCs w:val="24"/>
        </w:rPr>
      </w:pPr>
    </w:p>
    <w:p w:rsidR="00584B48" w:rsidRPr="00DC609C" w:rsidRDefault="00584B48" w:rsidP="00DC609C">
      <w:pPr>
        <w:spacing w:line="240" w:lineRule="auto"/>
        <w:ind w:firstLine="0"/>
        <w:rPr>
          <w:rFonts w:cs="Times New Roman"/>
          <w:sz w:val="24"/>
          <w:szCs w:val="24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00"/>
        <w:gridCol w:w="1249"/>
        <w:gridCol w:w="1248"/>
        <w:gridCol w:w="1118"/>
        <w:gridCol w:w="1208"/>
        <w:gridCol w:w="1030"/>
        <w:gridCol w:w="1121"/>
        <w:gridCol w:w="1198"/>
        <w:gridCol w:w="1036"/>
        <w:gridCol w:w="1201"/>
        <w:gridCol w:w="1139"/>
      </w:tblGrid>
      <w:tr w:rsidR="00DC609C" w:rsidRPr="00DC609C" w:rsidTr="00933D93">
        <w:trPr>
          <w:cantSplit/>
        </w:trPr>
        <w:tc>
          <w:tcPr>
            <w:tcW w:w="3500" w:type="dxa"/>
            <w:vMerge w:val="restart"/>
            <w:vAlign w:val="center"/>
          </w:tcPr>
          <w:p w:rsidR="00DC609C" w:rsidRPr="00A91153" w:rsidRDefault="00DC609C" w:rsidP="00DC609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Вид продукции</w:t>
            </w:r>
          </w:p>
        </w:tc>
        <w:tc>
          <w:tcPr>
            <w:tcW w:w="2497" w:type="dxa"/>
            <w:gridSpan w:val="2"/>
            <w:vMerge w:val="restart"/>
            <w:vAlign w:val="center"/>
          </w:tcPr>
          <w:p w:rsidR="00DC609C" w:rsidRPr="00A91153" w:rsidRDefault="00DC609C" w:rsidP="00A61F94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 xml:space="preserve">Прямые затраты труда на продукцию всего, тыс. </w:t>
            </w:r>
            <w:r w:rsidR="00B102F7" w:rsidRPr="00A91153">
              <w:rPr>
                <w:rFonts w:cs="Times New Roman"/>
                <w:sz w:val="24"/>
                <w:szCs w:val="24"/>
              </w:rPr>
              <w:t>чел. - час.</w:t>
            </w:r>
          </w:p>
        </w:tc>
        <w:tc>
          <w:tcPr>
            <w:tcW w:w="9051" w:type="dxa"/>
            <w:gridSpan w:val="8"/>
          </w:tcPr>
          <w:p w:rsidR="00DC609C" w:rsidRPr="00A91153" w:rsidRDefault="00DC609C" w:rsidP="00A61F94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Изменение</w:t>
            </w:r>
          </w:p>
        </w:tc>
      </w:tr>
      <w:tr w:rsidR="00DC609C" w:rsidRPr="00DC609C" w:rsidTr="00933D93">
        <w:trPr>
          <w:cantSplit/>
        </w:trPr>
        <w:tc>
          <w:tcPr>
            <w:tcW w:w="3500" w:type="dxa"/>
            <w:vMerge/>
          </w:tcPr>
          <w:p w:rsidR="00DC609C" w:rsidRPr="00A91153" w:rsidRDefault="00DC609C" w:rsidP="00DC609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</w:tcPr>
          <w:p w:rsidR="00DC609C" w:rsidRPr="00A91153" w:rsidRDefault="00DC609C" w:rsidP="00A61F94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77" w:type="dxa"/>
            <w:gridSpan w:val="4"/>
            <w:vAlign w:val="center"/>
          </w:tcPr>
          <w:p w:rsidR="00DC609C" w:rsidRPr="00A91153" w:rsidRDefault="00DC609C" w:rsidP="00A61F94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 xml:space="preserve">Количество произведенной продукции, </w:t>
            </w:r>
            <w:proofErr w:type="spellStart"/>
            <w:r w:rsidRPr="00A91153">
              <w:rPr>
                <w:rFonts w:cs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2234" w:type="dxa"/>
            <w:gridSpan w:val="2"/>
            <w:vAlign w:val="center"/>
          </w:tcPr>
          <w:p w:rsidR="00DC609C" w:rsidRPr="00A91153" w:rsidRDefault="00DC609C" w:rsidP="00A61F94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Затрат на производство продукции (всего) тыс</w:t>
            </w:r>
            <w:proofErr w:type="gramStart"/>
            <w:r w:rsidRPr="00A91153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A91153">
              <w:rPr>
                <w:rFonts w:cs="Times New Roman"/>
                <w:sz w:val="24"/>
                <w:szCs w:val="24"/>
              </w:rPr>
              <w:t>уб.</w:t>
            </w:r>
          </w:p>
        </w:tc>
        <w:tc>
          <w:tcPr>
            <w:tcW w:w="2340" w:type="dxa"/>
            <w:gridSpan w:val="2"/>
            <w:vAlign w:val="center"/>
          </w:tcPr>
          <w:p w:rsidR="00DC609C" w:rsidRPr="00A91153" w:rsidRDefault="00DC609C" w:rsidP="00A61F94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 xml:space="preserve">Прямых затрат труда (всего) </w:t>
            </w:r>
          </w:p>
          <w:p w:rsidR="00DC609C" w:rsidRPr="00A91153" w:rsidRDefault="00DC609C" w:rsidP="00A61F94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 xml:space="preserve">тыс. </w:t>
            </w:r>
            <w:r w:rsidR="00B102F7" w:rsidRPr="00A91153">
              <w:rPr>
                <w:rFonts w:cs="Times New Roman"/>
                <w:sz w:val="24"/>
                <w:szCs w:val="24"/>
              </w:rPr>
              <w:t>чел. - час.</w:t>
            </w:r>
          </w:p>
        </w:tc>
      </w:tr>
      <w:tr w:rsidR="00DC609C" w:rsidRPr="00DC609C" w:rsidTr="00A91153">
        <w:trPr>
          <w:cantSplit/>
          <w:trHeight w:val="347"/>
        </w:trPr>
        <w:tc>
          <w:tcPr>
            <w:tcW w:w="3500" w:type="dxa"/>
            <w:vMerge/>
          </w:tcPr>
          <w:p w:rsidR="00DC609C" w:rsidRPr="00A91153" w:rsidRDefault="00DC609C" w:rsidP="00DC609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</w:tcPr>
          <w:p w:rsidR="00DC609C" w:rsidRPr="00A91153" w:rsidRDefault="00DC609C" w:rsidP="00DC609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26" w:type="dxa"/>
            <w:gridSpan w:val="2"/>
            <w:vAlign w:val="center"/>
          </w:tcPr>
          <w:p w:rsidR="00DC609C" w:rsidRPr="00A91153" w:rsidRDefault="00933D93" w:rsidP="00DC609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В</w:t>
            </w:r>
            <w:r w:rsidR="00DC609C" w:rsidRPr="00A91153">
              <w:rPr>
                <w:rFonts w:cs="Times New Roman"/>
                <w:sz w:val="24"/>
                <w:szCs w:val="24"/>
              </w:rPr>
              <w:t>сего</w:t>
            </w:r>
          </w:p>
        </w:tc>
        <w:tc>
          <w:tcPr>
            <w:tcW w:w="2151" w:type="dxa"/>
            <w:gridSpan w:val="2"/>
            <w:vAlign w:val="center"/>
          </w:tcPr>
          <w:p w:rsidR="00DC609C" w:rsidRPr="00A91153" w:rsidRDefault="00DC609C" w:rsidP="00DC609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 xml:space="preserve">с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A91153">
                <w:rPr>
                  <w:rFonts w:cs="Times New Roman"/>
                  <w:sz w:val="24"/>
                  <w:szCs w:val="24"/>
                </w:rPr>
                <w:t>1 га</w:t>
              </w:r>
            </w:smartTag>
          </w:p>
        </w:tc>
        <w:tc>
          <w:tcPr>
            <w:tcW w:w="1198" w:type="dxa"/>
            <w:vMerge w:val="restart"/>
            <w:textDirection w:val="btLr"/>
            <w:vAlign w:val="center"/>
          </w:tcPr>
          <w:p w:rsidR="00DC609C" w:rsidRPr="00A91153" w:rsidRDefault="00DC609C" w:rsidP="00DC609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91153">
              <w:rPr>
                <w:rFonts w:cs="Times New Roman"/>
                <w:sz w:val="24"/>
                <w:szCs w:val="24"/>
              </w:rPr>
              <w:t>натуральн</w:t>
            </w:r>
            <w:proofErr w:type="spellEnd"/>
            <w:r w:rsidRPr="00A91153">
              <w:rPr>
                <w:rFonts w:cs="Times New Roman"/>
                <w:sz w:val="24"/>
                <w:szCs w:val="24"/>
              </w:rPr>
              <w:t>.</w:t>
            </w:r>
          </w:p>
          <w:p w:rsidR="00DC609C" w:rsidRPr="00A91153" w:rsidRDefault="00DC609C" w:rsidP="00DC609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измерение</w:t>
            </w:r>
          </w:p>
        </w:tc>
        <w:tc>
          <w:tcPr>
            <w:tcW w:w="1036" w:type="dxa"/>
            <w:vMerge w:val="restart"/>
            <w:textDirection w:val="btLr"/>
            <w:vAlign w:val="center"/>
          </w:tcPr>
          <w:p w:rsidR="00DC609C" w:rsidRPr="00A91153" w:rsidRDefault="00DC609C" w:rsidP="00DC609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уд</w:t>
            </w:r>
            <w:proofErr w:type="gramStart"/>
            <w:r w:rsidRPr="00A91153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A91153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A91153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A91153">
              <w:rPr>
                <w:rFonts w:cs="Times New Roman"/>
                <w:sz w:val="24"/>
                <w:szCs w:val="24"/>
              </w:rPr>
              <w:t>ес, %</w:t>
            </w:r>
          </w:p>
        </w:tc>
        <w:tc>
          <w:tcPr>
            <w:tcW w:w="1201" w:type="dxa"/>
            <w:vMerge w:val="restart"/>
            <w:textDirection w:val="btLr"/>
            <w:vAlign w:val="center"/>
          </w:tcPr>
          <w:p w:rsidR="00DC609C" w:rsidRPr="00A91153" w:rsidRDefault="00DC609C" w:rsidP="00DC609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91153">
              <w:rPr>
                <w:rFonts w:cs="Times New Roman"/>
                <w:sz w:val="24"/>
                <w:szCs w:val="24"/>
              </w:rPr>
              <w:t>натуральн</w:t>
            </w:r>
            <w:proofErr w:type="spellEnd"/>
            <w:r w:rsidRPr="00A91153">
              <w:rPr>
                <w:rFonts w:cs="Times New Roman"/>
                <w:sz w:val="24"/>
                <w:szCs w:val="24"/>
              </w:rPr>
              <w:t>.</w:t>
            </w:r>
          </w:p>
          <w:p w:rsidR="00DC609C" w:rsidRPr="00A91153" w:rsidRDefault="00DC609C" w:rsidP="00DC609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измерение</w:t>
            </w:r>
          </w:p>
        </w:tc>
        <w:tc>
          <w:tcPr>
            <w:tcW w:w="1139" w:type="dxa"/>
            <w:vMerge w:val="restart"/>
            <w:textDirection w:val="btLr"/>
            <w:vAlign w:val="center"/>
          </w:tcPr>
          <w:p w:rsidR="00DC609C" w:rsidRPr="00A91153" w:rsidRDefault="00DC609C" w:rsidP="00DC609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уд</w:t>
            </w:r>
            <w:proofErr w:type="gramStart"/>
            <w:r w:rsidRPr="00A91153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A91153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A91153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A91153">
              <w:rPr>
                <w:rFonts w:cs="Times New Roman"/>
                <w:sz w:val="24"/>
                <w:szCs w:val="24"/>
              </w:rPr>
              <w:t>ес, %</w:t>
            </w:r>
          </w:p>
        </w:tc>
      </w:tr>
      <w:tr w:rsidR="00DC609C" w:rsidRPr="00DC609C" w:rsidTr="00933D93">
        <w:trPr>
          <w:cantSplit/>
          <w:trHeight w:val="1788"/>
        </w:trPr>
        <w:tc>
          <w:tcPr>
            <w:tcW w:w="3500" w:type="dxa"/>
            <w:vMerge/>
          </w:tcPr>
          <w:p w:rsidR="00DC609C" w:rsidRPr="00A91153" w:rsidRDefault="00DC609C" w:rsidP="00DC609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  <w:vMerge w:val="restart"/>
            <w:textDirection w:val="btLr"/>
            <w:vAlign w:val="center"/>
          </w:tcPr>
          <w:p w:rsidR="00DC609C" w:rsidRPr="00A91153" w:rsidRDefault="00DC609C" w:rsidP="00DC609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Прошлый год</w:t>
            </w:r>
          </w:p>
        </w:tc>
        <w:tc>
          <w:tcPr>
            <w:tcW w:w="1248" w:type="dxa"/>
            <w:vMerge w:val="restart"/>
            <w:textDirection w:val="btLr"/>
            <w:vAlign w:val="center"/>
          </w:tcPr>
          <w:p w:rsidR="00DC609C" w:rsidRPr="00A91153" w:rsidRDefault="00DC609C" w:rsidP="00DC609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Отчётный год</w:t>
            </w:r>
          </w:p>
        </w:tc>
        <w:tc>
          <w:tcPr>
            <w:tcW w:w="1118" w:type="dxa"/>
            <w:vMerge w:val="restart"/>
            <w:textDirection w:val="btLr"/>
            <w:vAlign w:val="center"/>
          </w:tcPr>
          <w:p w:rsidR="00DC609C" w:rsidRPr="00A91153" w:rsidRDefault="00DC609C" w:rsidP="00DC609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91153">
              <w:rPr>
                <w:rFonts w:cs="Times New Roman"/>
                <w:sz w:val="24"/>
                <w:szCs w:val="24"/>
              </w:rPr>
              <w:t>натуральн</w:t>
            </w:r>
            <w:proofErr w:type="spellEnd"/>
            <w:r w:rsidRPr="00A91153">
              <w:rPr>
                <w:rFonts w:cs="Times New Roman"/>
                <w:sz w:val="24"/>
                <w:szCs w:val="24"/>
              </w:rPr>
              <w:t>. измерение</w:t>
            </w:r>
          </w:p>
        </w:tc>
        <w:tc>
          <w:tcPr>
            <w:tcW w:w="1208" w:type="dxa"/>
            <w:vMerge w:val="restart"/>
            <w:textDirection w:val="btLr"/>
            <w:vAlign w:val="center"/>
          </w:tcPr>
          <w:p w:rsidR="00DC609C" w:rsidRPr="00A91153" w:rsidRDefault="00DC609C" w:rsidP="00DC609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уд</w:t>
            </w:r>
            <w:proofErr w:type="gramStart"/>
            <w:r w:rsidRPr="00A91153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A91153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A91153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A91153">
              <w:rPr>
                <w:rFonts w:cs="Times New Roman"/>
                <w:sz w:val="24"/>
                <w:szCs w:val="24"/>
              </w:rPr>
              <w:t>ес, %</w:t>
            </w:r>
          </w:p>
        </w:tc>
        <w:tc>
          <w:tcPr>
            <w:tcW w:w="1030" w:type="dxa"/>
            <w:vMerge w:val="restart"/>
            <w:textDirection w:val="btLr"/>
            <w:vAlign w:val="center"/>
          </w:tcPr>
          <w:p w:rsidR="00DC609C" w:rsidRPr="00A91153" w:rsidRDefault="00DC609C" w:rsidP="00DC609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91153">
              <w:rPr>
                <w:rFonts w:cs="Times New Roman"/>
                <w:sz w:val="24"/>
                <w:szCs w:val="24"/>
              </w:rPr>
              <w:t>натуральн</w:t>
            </w:r>
            <w:proofErr w:type="spellEnd"/>
            <w:r w:rsidRPr="00A91153">
              <w:rPr>
                <w:rFonts w:cs="Times New Roman"/>
                <w:sz w:val="24"/>
                <w:szCs w:val="24"/>
              </w:rPr>
              <w:t>. измерение</w:t>
            </w:r>
          </w:p>
        </w:tc>
        <w:tc>
          <w:tcPr>
            <w:tcW w:w="1121" w:type="dxa"/>
            <w:vMerge w:val="restart"/>
            <w:textDirection w:val="btLr"/>
            <w:vAlign w:val="center"/>
          </w:tcPr>
          <w:p w:rsidR="00DC609C" w:rsidRPr="00A91153" w:rsidRDefault="00DC609C" w:rsidP="00DC609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уд</w:t>
            </w:r>
            <w:proofErr w:type="gramStart"/>
            <w:r w:rsidRPr="00A91153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A91153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A91153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A91153">
              <w:rPr>
                <w:rFonts w:cs="Times New Roman"/>
                <w:sz w:val="24"/>
                <w:szCs w:val="24"/>
              </w:rPr>
              <w:t>ес, %</w:t>
            </w:r>
          </w:p>
        </w:tc>
        <w:tc>
          <w:tcPr>
            <w:tcW w:w="1198" w:type="dxa"/>
            <w:vMerge/>
          </w:tcPr>
          <w:p w:rsidR="00DC609C" w:rsidRPr="00A91153" w:rsidRDefault="00DC609C" w:rsidP="00DC609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DC609C" w:rsidRPr="00A91153" w:rsidRDefault="00DC609C" w:rsidP="00DC609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DC609C" w:rsidRPr="00A91153" w:rsidRDefault="00DC609C" w:rsidP="00DC609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</w:tcPr>
          <w:p w:rsidR="00DC609C" w:rsidRPr="00A91153" w:rsidRDefault="00DC609C" w:rsidP="00DC609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C609C" w:rsidRPr="00DC609C" w:rsidTr="00A91153">
        <w:trPr>
          <w:cantSplit/>
          <w:trHeight w:val="276"/>
        </w:trPr>
        <w:tc>
          <w:tcPr>
            <w:tcW w:w="3500" w:type="dxa"/>
            <w:vMerge/>
          </w:tcPr>
          <w:p w:rsidR="00DC609C" w:rsidRPr="00A91153" w:rsidRDefault="00DC609C" w:rsidP="00DC609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DC609C" w:rsidRPr="00A91153" w:rsidRDefault="00DC609C" w:rsidP="00DC609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:rsidR="00DC609C" w:rsidRPr="00A91153" w:rsidRDefault="00DC609C" w:rsidP="00DC609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C609C" w:rsidRPr="00A91153" w:rsidRDefault="00DC609C" w:rsidP="00DC609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DC609C" w:rsidRPr="00A91153" w:rsidRDefault="00DC609C" w:rsidP="00DC609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DC609C" w:rsidRPr="00A91153" w:rsidRDefault="00DC609C" w:rsidP="00DC609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</w:tcPr>
          <w:p w:rsidR="00DC609C" w:rsidRPr="00A91153" w:rsidRDefault="00DC609C" w:rsidP="00DC609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</w:tcPr>
          <w:p w:rsidR="00DC609C" w:rsidRPr="00A91153" w:rsidRDefault="00DC609C" w:rsidP="00DC609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DC609C" w:rsidRPr="00A91153" w:rsidRDefault="00DC609C" w:rsidP="00DC609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DC609C" w:rsidRPr="00A91153" w:rsidRDefault="00DC609C" w:rsidP="00DC609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</w:tcPr>
          <w:p w:rsidR="00DC609C" w:rsidRPr="00A91153" w:rsidRDefault="00DC609C" w:rsidP="00DC609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DC609C" w:rsidRPr="00DC609C" w:rsidTr="00933D93">
        <w:tc>
          <w:tcPr>
            <w:tcW w:w="3500" w:type="dxa"/>
          </w:tcPr>
          <w:p w:rsidR="00DC609C" w:rsidRPr="004C144F" w:rsidRDefault="00DC609C" w:rsidP="004C144F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C144F">
              <w:rPr>
                <w:sz w:val="24"/>
                <w:szCs w:val="24"/>
              </w:rPr>
              <w:t>Зерновые и зернобобовые всего:</w:t>
            </w:r>
          </w:p>
        </w:tc>
        <w:tc>
          <w:tcPr>
            <w:tcW w:w="1249" w:type="dxa"/>
          </w:tcPr>
          <w:p w:rsidR="00DC609C" w:rsidRPr="00A91153" w:rsidRDefault="001C721D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63,0</w:t>
            </w:r>
          </w:p>
        </w:tc>
        <w:tc>
          <w:tcPr>
            <w:tcW w:w="1248" w:type="dxa"/>
          </w:tcPr>
          <w:p w:rsidR="00DC609C" w:rsidRPr="00A91153" w:rsidRDefault="001C721D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62,0</w:t>
            </w:r>
          </w:p>
        </w:tc>
        <w:tc>
          <w:tcPr>
            <w:tcW w:w="1118" w:type="dxa"/>
          </w:tcPr>
          <w:p w:rsidR="00DC609C" w:rsidRPr="00A91153" w:rsidRDefault="001C721D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142284</w:t>
            </w:r>
          </w:p>
        </w:tc>
        <w:tc>
          <w:tcPr>
            <w:tcW w:w="1208" w:type="dxa"/>
          </w:tcPr>
          <w:p w:rsidR="00DC609C" w:rsidRPr="00A91153" w:rsidRDefault="001C721D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1,6</w:t>
            </w:r>
          </w:p>
        </w:tc>
        <w:tc>
          <w:tcPr>
            <w:tcW w:w="1030" w:type="dxa"/>
          </w:tcPr>
          <w:p w:rsidR="00DC609C" w:rsidRPr="00A91153" w:rsidRDefault="007A1E07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18,4</w:t>
            </w:r>
          </w:p>
        </w:tc>
        <w:tc>
          <w:tcPr>
            <w:tcW w:w="1121" w:type="dxa"/>
          </w:tcPr>
          <w:p w:rsidR="00DC609C" w:rsidRPr="00A91153" w:rsidRDefault="007A1E07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1198" w:type="dxa"/>
          </w:tcPr>
          <w:p w:rsidR="00DC609C" w:rsidRPr="00A91153" w:rsidRDefault="007A1E07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54324</w:t>
            </w:r>
          </w:p>
        </w:tc>
        <w:tc>
          <w:tcPr>
            <w:tcW w:w="1036" w:type="dxa"/>
          </w:tcPr>
          <w:p w:rsidR="00DC609C" w:rsidRPr="00A91153" w:rsidRDefault="007A1E07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1201" w:type="dxa"/>
          </w:tcPr>
          <w:p w:rsidR="00DC609C" w:rsidRPr="00A91153" w:rsidRDefault="007A1E07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-1</w:t>
            </w:r>
          </w:p>
        </w:tc>
        <w:tc>
          <w:tcPr>
            <w:tcW w:w="1139" w:type="dxa"/>
          </w:tcPr>
          <w:p w:rsidR="00DC609C" w:rsidRPr="00A91153" w:rsidRDefault="007A1E07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0,98</w:t>
            </w:r>
          </w:p>
        </w:tc>
      </w:tr>
      <w:tr w:rsidR="00DC609C" w:rsidRPr="00DC609C" w:rsidTr="00933D93">
        <w:tc>
          <w:tcPr>
            <w:tcW w:w="3500" w:type="dxa"/>
          </w:tcPr>
          <w:p w:rsidR="00DC609C" w:rsidRPr="00A91153" w:rsidRDefault="00DC609C" w:rsidP="00DC609C">
            <w:pPr>
              <w:spacing w:line="240" w:lineRule="auto"/>
              <w:ind w:firstLine="0"/>
              <w:rPr>
                <w:rFonts w:cs="Times New Roman"/>
                <w:bCs/>
                <w:iCs/>
                <w:sz w:val="24"/>
                <w:szCs w:val="24"/>
              </w:rPr>
            </w:pPr>
            <w:r w:rsidRPr="00A91153">
              <w:rPr>
                <w:rFonts w:cs="Times New Roman"/>
                <w:bCs/>
                <w:iCs/>
                <w:sz w:val="24"/>
                <w:szCs w:val="24"/>
              </w:rPr>
              <w:t>Подсолнечник на зерно</w:t>
            </w:r>
          </w:p>
        </w:tc>
        <w:tc>
          <w:tcPr>
            <w:tcW w:w="1249" w:type="dxa"/>
          </w:tcPr>
          <w:p w:rsidR="00DC609C" w:rsidRPr="00A91153" w:rsidRDefault="001C721D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12,0</w:t>
            </w:r>
          </w:p>
        </w:tc>
        <w:tc>
          <w:tcPr>
            <w:tcW w:w="1248" w:type="dxa"/>
          </w:tcPr>
          <w:p w:rsidR="00DC609C" w:rsidRPr="00A91153" w:rsidRDefault="001C721D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8,0</w:t>
            </w:r>
          </w:p>
        </w:tc>
        <w:tc>
          <w:tcPr>
            <w:tcW w:w="1118" w:type="dxa"/>
          </w:tcPr>
          <w:p w:rsidR="00DC609C" w:rsidRPr="00A91153" w:rsidRDefault="001C721D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657</w:t>
            </w:r>
          </w:p>
        </w:tc>
        <w:tc>
          <w:tcPr>
            <w:tcW w:w="1208" w:type="dxa"/>
          </w:tcPr>
          <w:p w:rsidR="00DC609C" w:rsidRPr="00A91153" w:rsidRDefault="001C721D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1,0</w:t>
            </w:r>
          </w:p>
        </w:tc>
        <w:tc>
          <w:tcPr>
            <w:tcW w:w="1030" w:type="dxa"/>
          </w:tcPr>
          <w:p w:rsidR="00DC609C" w:rsidRPr="00A91153" w:rsidRDefault="007A1E07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5,3</w:t>
            </w:r>
          </w:p>
        </w:tc>
        <w:tc>
          <w:tcPr>
            <w:tcW w:w="1121" w:type="dxa"/>
          </w:tcPr>
          <w:p w:rsidR="00DC609C" w:rsidRPr="00A91153" w:rsidRDefault="007A1E07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1,3</w:t>
            </w:r>
          </w:p>
        </w:tc>
        <w:tc>
          <w:tcPr>
            <w:tcW w:w="1198" w:type="dxa"/>
          </w:tcPr>
          <w:p w:rsidR="00DC609C" w:rsidRPr="00A91153" w:rsidRDefault="007A1E07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-11873</w:t>
            </w:r>
          </w:p>
        </w:tc>
        <w:tc>
          <w:tcPr>
            <w:tcW w:w="1036" w:type="dxa"/>
          </w:tcPr>
          <w:p w:rsidR="00DC609C" w:rsidRPr="00A91153" w:rsidRDefault="007A1E07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0,6</w:t>
            </w:r>
          </w:p>
        </w:tc>
        <w:tc>
          <w:tcPr>
            <w:tcW w:w="1201" w:type="dxa"/>
          </w:tcPr>
          <w:p w:rsidR="00DC609C" w:rsidRPr="00A91153" w:rsidRDefault="007A1E07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-4</w:t>
            </w:r>
          </w:p>
        </w:tc>
        <w:tc>
          <w:tcPr>
            <w:tcW w:w="1139" w:type="dxa"/>
          </w:tcPr>
          <w:p w:rsidR="00DC609C" w:rsidRPr="00A91153" w:rsidRDefault="007A1E07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0,67</w:t>
            </w:r>
          </w:p>
        </w:tc>
      </w:tr>
      <w:tr w:rsidR="00DC609C" w:rsidRPr="00DC609C" w:rsidTr="00933D93">
        <w:tc>
          <w:tcPr>
            <w:tcW w:w="3500" w:type="dxa"/>
          </w:tcPr>
          <w:p w:rsidR="00DC609C" w:rsidRPr="00A91153" w:rsidRDefault="00DC609C" w:rsidP="00DC609C">
            <w:pPr>
              <w:spacing w:line="240" w:lineRule="auto"/>
              <w:ind w:firstLine="0"/>
              <w:rPr>
                <w:rFonts w:cs="Times New Roman"/>
                <w:bCs/>
                <w:iCs/>
                <w:sz w:val="24"/>
                <w:szCs w:val="24"/>
              </w:rPr>
            </w:pPr>
            <w:r w:rsidRPr="00A91153">
              <w:rPr>
                <w:rFonts w:cs="Times New Roman"/>
                <w:bCs/>
                <w:iCs/>
                <w:sz w:val="24"/>
                <w:szCs w:val="24"/>
              </w:rPr>
              <w:t>Многолетние травы</w:t>
            </w:r>
          </w:p>
        </w:tc>
        <w:tc>
          <w:tcPr>
            <w:tcW w:w="1249" w:type="dxa"/>
          </w:tcPr>
          <w:p w:rsidR="00DC609C" w:rsidRPr="00A91153" w:rsidRDefault="001C721D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4,0</w:t>
            </w:r>
          </w:p>
        </w:tc>
        <w:tc>
          <w:tcPr>
            <w:tcW w:w="1248" w:type="dxa"/>
          </w:tcPr>
          <w:p w:rsidR="00DC609C" w:rsidRPr="00A91153" w:rsidRDefault="001C721D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1118" w:type="dxa"/>
          </w:tcPr>
          <w:p w:rsidR="00DC609C" w:rsidRPr="00A91153" w:rsidRDefault="001C721D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1068</w:t>
            </w:r>
          </w:p>
        </w:tc>
        <w:tc>
          <w:tcPr>
            <w:tcW w:w="1208" w:type="dxa"/>
          </w:tcPr>
          <w:p w:rsidR="00DC609C" w:rsidRPr="00A91153" w:rsidRDefault="007A1E07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1030" w:type="dxa"/>
          </w:tcPr>
          <w:p w:rsidR="00DC609C" w:rsidRPr="00A91153" w:rsidRDefault="007A1E07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:rsidR="00DC609C" w:rsidRPr="00A91153" w:rsidRDefault="007A1E07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</w:tcPr>
          <w:p w:rsidR="00DC609C" w:rsidRPr="00A91153" w:rsidRDefault="007A1E07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1318</w:t>
            </w:r>
          </w:p>
        </w:tc>
        <w:tc>
          <w:tcPr>
            <w:tcW w:w="1036" w:type="dxa"/>
          </w:tcPr>
          <w:p w:rsidR="00DC609C" w:rsidRPr="00A91153" w:rsidRDefault="007A1E07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1,2</w:t>
            </w:r>
          </w:p>
        </w:tc>
        <w:tc>
          <w:tcPr>
            <w:tcW w:w="1201" w:type="dxa"/>
          </w:tcPr>
          <w:p w:rsidR="00DC609C" w:rsidRPr="00A91153" w:rsidRDefault="007A1E07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-1</w:t>
            </w:r>
          </w:p>
        </w:tc>
        <w:tc>
          <w:tcPr>
            <w:tcW w:w="1139" w:type="dxa"/>
          </w:tcPr>
          <w:p w:rsidR="00DC609C" w:rsidRPr="00A91153" w:rsidRDefault="007A1E07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0,75</w:t>
            </w:r>
          </w:p>
        </w:tc>
      </w:tr>
      <w:tr w:rsidR="00DC609C" w:rsidRPr="00DC609C" w:rsidTr="00933D93">
        <w:tc>
          <w:tcPr>
            <w:tcW w:w="3500" w:type="dxa"/>
          </w:tcPr>
          <w:p w:rsidR="00DC609C" w:rsidRPr="00A91153" w:rsidRDefault="00DC609C" w:rsidP="00DC609C">
            <w:pPr>
              <w:spacing w:line="240" w:lineRule="auto"/>
              <w:ind w:firstLine="0"/>
              <w:rPr>
                <w:rFonts w:cs="Times New Roman"/>
                <w:bCs/>
                <w:iCs/>
                <w:sz w:val="24"/>
                <w:szCs w:val="24"/>
              </w:rPr>
            </w:pPr>
            <w:r w:rsidRPr="00A91153">
              <w:rPr>
                <w:rFonts w:cs="Times New Roman"/>
                <w:bCs/>
                <w:iCs/>
                <w:sz w:val="24"/>
                <w:szCs w:val="24"/>
              </w:rPr>
              <w:t>Однолетние травы</w:t>
            </w:r>
          </w:p>
        </w:tc>
        <w:tc>
          <w:tcPr>
            <w:tcW w:w="1249" w:type="dxa"/>
          </w:tcPr>
          <w:p w:rsidR="00DC609C" w:rsidRPr="00A91153" w:rsidRDefault="001C721D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1,0</w:t>
            </w:r>
          </w:p>
        </w:tc>
        <w:tc>
          <w:tcPr>
            <w:tcW w:w="1248" w:type="dxa"/>
          </w:tcPr>
          <w:p w:rsidR="00DC609C" w:rsidRPr="00A91153" w:rsidRDefault="001C721D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DC609C" w:rsidRPr="00A91153" w:rsidRDefault="001C721D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-599</w:t>
            </w:r>
          </w:p>
        </w:tc>
        <w:tc>
          <w:tcPr>
            <w:tcW w:w="1208" w:type="dxa"/>
          </w:tcPr>
          <w:p w:rsidR="00DC609C" w:rsidRPr="00A91153" w:rsidRDefault="007A1E07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1030" w:type="dxa"/>
          </w:tcPr>
          <w:p w:rsidR="00DC609C" w:rsidRPr="00A91153" w:rsidRDefault="007A1E07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:rsidR="00DC609C" w:rsidRPr="00A91153" w:rsidRDefault="007A1E07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</w:tcPr>
          <w:p w:rsidR="00DC609C" w:rsidRPr="00A91153" w:rsidRDefault="007A1E07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167</w:t>
            </w:r>
          </w:p>
        </w:tc>
        <w:tc>
          <w:tcPr>
            <w:tcW w:w="1036" w:type="dxa"/>
          </w:tcPr>
          <w:p w:rsidR="00DC609C" w:rsidRPr="00A91153" w:rsidRDefault="007A1E07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1,4</w:t>
            </w:r>
          </w:p>
        </w:tc>
        <w:tc>
          <w:tcPr>
            <w:tcW w:w="1201" w:type="dxa"/>
          </w:tcPr>
          <w:p w:rsidR="00DC609C" w:rsidRPr="00A91153" w:rsidRDefault="007A1E07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DC609C" w:rsidRPr="00A91153" w:rsidRDefault="007A1E07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C609C" w:rsidRPr="00DC609C" w:rsidTr="00933D93">
        <w:tc>
          <w:tcPr>
            <w:tcW w:w="3500" w:type="dxa"/>
          </w:tcPr>
          <w:p w:rsidR="00DC609C" w:rsidRPr="00A91153" w:rsidRDefault="00DC609C" w:rsidP="00DC609C">
            <w:pPr>
              <w:spacing w:line="240" w:lineRule="auto"/>
              <w:ind w:firstLine="0"/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Продукция растениеводства- всего</w:t>
            </w:r>
          </w:p>
        </w:tc>
        <w:tc>
          <w:tcPr>
            <w:tcW w:w="1249" w:type="dxa"/>
          </w:tcPr>
          <w:p w:rsidR="00DC609C" w:rsidRPr="00A91153" w:rsidRDefault="001C721D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1248" w:type="dxa"/>
          </w:tcPr>
          <w:p w:rsidR="00DC609C" w:rsidRPr="00A91153" w:rsidRDefault="001C721D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1118" w:type="dxa"/>
          </w:tcPr>
          <w:p w:rsidR="00DC609C" w:rsidRPr="00A91153" w:rsidRDefault="001C721D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143410</w:t>
            </w:r>
          </w:p>
        </w:tc>
        <w:tc>
          <w:tcPr>
            <w:tcW w:w="1208" w:type="dxa"/>
          </w:tcPr>
          <w:p w:rsidR="00DC609C" w:rsidRPr="00A91153" w:rsidRDefault="007A1E07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1030" w:type="dxa"/>
          </w:tcPr>
          <w:p w:rsidR="00DC609C" w:rsidRPr="00A91153" w:rsidRDefault="007A1E07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23,7</w:t>
            </w:r>
          </w:p>
        </w:tc>
        <w:tc>
          <w:tcPr>
            <w:tcW w:w="1121" w:type="dxa"/>
          </w:tcPr>
          <w:p w:rsidR="00DC609C" w:rsidRPr="00A91153" w:rsidRDefault="007A1E07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1198" w:type="dxa"/>
          </w:tcPr>
          <w:p w:rsidR="00DC609C" w:rsidRPr="00A91153" w:rsidRDefault="007A1E07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43936</w:t>
            </w:r>
          </w:p>
        </w:tc>
        <w:tc>
          <w:tcPr>
            <w:tcW w:w="1036" w:type="dxa"/>
          </w:tcPr>
          <w:p w:rsidR="00DC609C" w:rsidRPr="00A91153" w:rsidRDefault="007A1E07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1,3</w:t>
            </w:r>
          </w:p>
        </w:tc>
        <w:tc>
          <w:tcPr>
            <w:tcW w:w="1201" w:type="dxa"/>
          </w:tcPr>
          <w:p w:rsidR="00DC609C" w:rsidRPr="00A91153" w:rsidRDefault="007A1E07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-7</w:t>
            </w:r>
          </w:p>
        </w:tc>
        <w:tc>
          <w:tcPr>
            <w:tcW w:w="1139" w:type="dxa"/>
          </w:tcPr>
          <w:p w:rsidR="00DC609C" w:rsidRPr="00A91153" w:rsidRDefault="007A1E07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0,91</w:t>
            </w:r>
          </w:p>
        </w:tc>
      </w:tr>
    </w:tbl>
    <w:p w:rsidR="00DC609C" w:rsidRDefault="00DC609C" w:rsidP="00DC609C">
      <w:pPr>
        <w:spacing w:line="240" w:lineRule="auto"/>
        <w:ind w:firstLine="0"/>
        <w:rPr>
          <w:rFonts w:cs="Times New Roman"/>
          <w:sz w:val="24"/>
          <w:szCs w:val="24"/>
        </w:rPr>
      </w:pPr>
    </w:p>
    <w:p w:rsidR="004012CE" w:rsidRDefault="004012CE" w:rsidP="00B102F7">
      <w:pPr>
        <w:rPr>
          <w:rFonts w:cs="Times New Roman"/>
          <w:szCs w:val="28"/>
        </w:rPr>
        <w:sectPr w:rsidR="004012CE" w:rsidSect="004012CE">
          <w:pgSz w:w="16838" w:h="11906" w:orient="landscape"/>
          <w:pgMar w:top="851" w:right="1134" w:bottom="567" w:left="1134" w:header="709" w:footer="709" w:gutter="0"/>
          <w:cols w:space="708"/>
          <w:docGrid w:linePitch="381"/>
        </w:sectPr>
      </w:pPr>
    </w:p>
    <w:p w:rsidR="00E6709F" w:rsidRDefault="00D70F83" w:rsidP="00E6709F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Проанализировав данные таблицы 3</w:t>
      </w:r>
      <w:r w:rsidR="00E6709F">
        <w:rPr>
          <w:rFonts w:cs="Times New Roman"/>
          <w:szCs w:val="28"/>
        </w:rPr>
        <w:t xml:space="preserve">, необходимо отметить, что в отчетном году количество произведенной продукции зерновых и зернобобовых всего составило 378020 </w:t>
      </w:r>
      <w:proofErr w:type="spellStart"/>
      <w:r w:rsidR="00E6709F">
        <w:rPr>
          <w:rFonts w:cs="Times New Roman"/>
          <w:szCs w:val="28"/>
        </w:rPr>
        <w:t>ц</w:t>
      </w:r>
      <w:proofErr w:type="spellEnd"/>
      <w:r w:rsidR="00E6709F">
        <w:rPr>
          <w:rFonts w:cs="Times New Roman"/>
          <w:szCs w:val="28"/>
        </w:rPr>
        <w:t>., что на 3,3% больше, чем в прошлом году. А с одного га отчетный год больше прошлого на 18,4%.</w:t>
      </w:r>
    </w:p>
    <w:p w:rsidR="00E6709F" w:rsidRDefault="00E6709F" w:rsidP="00E6709F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отчетном (2014) году произведено подсолнечника -25240 </w:t>
      </w:r>
      <w:proofErr w:type="spellStart"/>
      <w:r>
        <w:rPr>
          <w:rFonts w:cs="Times New Roman"/>
          <w:szCs w:val="28"/>
        </w:rPr>
        <w:t>ц</w:t>
      </w:r>
      <w:proofErr w:type="spellEnd"/>
      <w:r>
        <w:rPr>
          <w:rFonts w:cs="Times New Roman"/>
          <w:szCs w:val="28"/>
        </w:rPr>
        <w:t xml:space="preserve">., что на 3,2% меньше, чем в прошлом году (2013), в котором было произведено 24583 </w:t>
      </w:r>
      <w:proofErr w:type="spellStart"/>
      <w:r>
        <w:rPr>
          <w:rFonts w:cs="Times New Roman"/>
          <w:szCs w:val="28"/>
        </w:rPr>
        <w:t>ц</w:t>
      </w:r>
      <w:proofErr w:type="spellEnd"/>
      <w:r>
        <w:rPr>
          <w:rFonts w:cs="Times New Roman"/>
          <w:szCs w:val="28"/>
        </w:rPr>
        <w:t>.</w:t>
      </w:r>
    </w:p>
    <w:p w:rsidR="00E6709F" w:rsidRDefault="00E6709F" w:rsidP="00E6709F">
      <w:pPr>
        <w:rPr>
          <w:rFonts w:cs="Times New Roman"/>
          <w:szCs w:val="28"/>
        </w:rPr>
      </w:pPr>
      <w:r>
        <w:rPr>
          <w:rFonts w:cs="Times New Roman"/>
          <w:szCs w:val="28"/>
        </w:rPr>
        <w:t>Общая сумма затрат на производство зерновых и зернобобовых в отчетном году составила 166858 тыс. руб., что на 54324 тыс. руб. больше, чем в прошлом году. В 2014 (отчетном) году затраты на производство подсолнечника уменьшились на 11873 тыс. руб. Это связано с тем, что в этом году общая сумма произведенного подсолнечника была меньше, по сравнению с прошлым годом.</w:t>
      </w:r>
    </w:p>
    <w:p w:rsidR="00E6709F" w:rsidRDefault="00E6709F" w:rsidP="00E6709F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В отчетном году, по всей продукции растениеводства, увеличились затраты на оплату труда, по сравнению с прошлым годом, на 22541 тыс. руб. Это связано с увеличением производства всей продукции растениеводства. И как видно, так же произошло увеличение в отчетном году затрат на содержание основных средств, по сравнению с прошлым годом, на 2313 тыс. руб. </w:t>
      </w:r>
    </w:p>
    <w:p w:rsidR="004C14D8" w:rsidRDefault="001C0EE7" w:rsidP="00B102F7">
      <w:pPr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B102F7">
        <w:rPr>
          <w:rFonts w:cs="Times New Roman"/>
          <w:szCs w:val="28"/>
        </w:rPr>
        <w:t xml:space="preserve"> отчетном году общая сумма прямых затрат труда на всю продукцию растениеводства уменьшилась на 7 </w:t>
      </w:r>
      <w:proofErr w:type="spellStart"/>
      <w:r w:rsidR="00B102F7">
        <w:rPr>
          <w:rFonts w:cs="Times New Roman"/>
          <w:szCs w:val="28"/>
        </w:rPr>
        <w:t>чел</w:t>
      </w:r>
      <w:proofErr w:type="gramStart"/>
      <w:r w:rsidR="00B102F7">
        <w:rPr>
          <w:rFonts w:cs="Times New Roman"/>
          <w:szCs w:val="28"/>
        </w:rPr>
        <w:t>.</w:t>
      </w:r>
      <w:r w:rsidR="004C14D8">
        <w:rPr>
          <w:rFonts w:cs="Times New Roman"/>
          <w:szCs w:val="28"/>
        </w:rPr>
        <w:t>-</w:t>
      </w:r>
      <w:proofErr w:type="gramEnd"/>
      <w:r>
        <w:rPr>
          <w:rFonts w:cs="Times New Roman"/>
          <w:szCs w:val="28"/>
        </w:rPr>
        <w:t>час</w:t>
      </w:r>
      <w:proofErr w:type="spellEnd"/>
      <w:r>
        <w:rPr>
          <w:rFonts w:cs="Times New Roman"/>
          <w:szCs w:val="28"/>
        </w:rPr>
        <w:t xml:space="preserve">., </w:t>
      </w:r>
      <w:r w:rsidR="0091394A">
        <w:rPr>
          <w:rFonts w:cs="Times New Roman"/>
          <w:szCs w:val="28"/>
        </w:rPr>
        <w:t xml:space="preserve">в основном </w:t>
      </w:r>
      <w:r>
        <w:rPr>
          <w:rFonts w:cs="Times New Roman"/>
          <w:szCs w:val="28"/>
        </w:rPr>
        <w:t>за счёт сокращения прямых затрат труда подсо</w:t>
      </w:r>
      <w:r w:rsidR="0091394A">
        <w:rPr>
          <w:rFonts w:cs="Times New Roman"/>
          <w:szCs w:val="28"/>
        </w:rPr>
        <w:t>лнечника на</w:t>
      </w:r>
      <w:r>
        <w:rPr>
          <w:rFonts w:cs="Times New Roman"/>
          <w:szCs w:val="28"/>
        </w:rPr>
        <w:t xml:space="preserve"> 4 тыс. </w:t>
      </w:r>
      <w:proofErr w:type="spellStart"/>
      <w:r>
        <w:rPr>
          <w:rFonts w:cs="Times New Roman"/>
          <w:szCs w:val="28"/>
        </w:rPr>
        <w:t>чел.-час</w:t>
      </w:r>
      <w:proofErr w:type="spellEnd"/>
      <w:r>
        <w:rPr>
          <w:rFonts w:cs="Times New Roman"/>
          <w:szCs w:val="28"/>
        </w:rPr>
        <w:t xml:space="preserve">., </w:t>
      </w:r>
      <w:r w:rsidR="0091394A">
        <w:rPr>
          <w:rFonts w:cs="Times New Roman"/>
          <w:szCs w:val="28"/>
        </w:rPr>
        <w:t>и снижения</w:t>
      </w:r>
      <w:r>
        <w:rPr>
          <w:rFonts w:cs="Times New Roman"/>
          <w:szCs w:val="28"/>
        </w:rPr>
        <w:t xml:space="preserve"> производства </w:t>
      </w:r>
      <w:r w:rsidR="0091394A">
        <w:rPr>
          <w:rFonts w:cs="Times New Roman"/>
          <w:szCs w:val="28"/>
        </w:rPr>
        <w:t xml:space="preserve">продукции </w:t>
      </w:r>
      <w:r>
        <w:rPr>
          <w:rFonts w:cs="Times New Roman"/>
          <w:szCs w:val="28"/>
        </w:rPr>
        <w:t xml:space="preserve">по однолетним травам на </w:t>
      </w:r>
      <w:r w:rsidR="0091394A">
        <w:rPr>
          <w:rFonts w:cs="Times New Roman"/>
          <w:szCs w:val="28"/>
        </w:rPr>
        <w:t xml:space="preserve">599 </w:t>
      </w:r>
      <w:proofErr w:type="spellStart"/>
      <w:r w:rsidR="0091394A">
        <w:rPr>
          <w:rFonts w:cs="Times New Roman"/>
          <w:szCs w:val="28"/>
        </w:rPr>
        <w:t>ц</w:t>
      </w:r>
      <w:proofErr w:type="spellEnd"/>
      <w:r w:rsidR="0091394A">
        <w:rPr>
          <w:rFonts w:cs="Times New Roman"/>
          <w:szCs w:val="28"/>
        </w:rPr>
        <w:t xml:space="preserve">. </w:t>
      </w:r>
    </w:p>
    <w:p w:rsidR="00DE1324" w:rsidRDefault="00DE1324" w:rsidP="00B102F7">
      <w:pPr>
        <w:rPr>
          <w:rFonts w:cs="Times New Roman"/>
          <w:szCs w:val="28"/>
        </w:rPr>
      </w:pPr>
    </w:p>
    <w:p w:rsidR="00DE1324" w:rsidRPr="00DE1324" w:rsidRDefault="00DE1324" w:rsidP="00DE1324">
      <w:r w:rsidRPr="00DE1324">
        <w:t>Одним из комплексных подходов к формированию ассортимента розничной точки, является создание «товарных портфелей» компании.</w:t>
      </w:r>
    </w:p>
    <w:p w:rsidR="00DE1324" w:rsidRPr="00DE1324" w:rsidRDefault="00DE1324" w:rsidP="00DE1324">
      <w:r w:rsidRPr="00DE1324">
        <w:t>Под понятием «товарный портфель» следует понимать совокупность всех товаров (товарных групп, видов и разновидностей товара), для выпуска которых имеются возможности в рамках организационно-экономических и технологических условий данного производства.</w:t>
      </w:r>
    </w:p>
    <w:p w:rsidR="00DE1324" w:rsidRPr="00DE1324" w:rsidRDefault="00DE1324" w:rsidP="00DE1324">
      <w:r w:rsidRPr="00DE1324">
        <w:t xml:space="preserve">В практике деятельности предприятий товарный портфель представляет собой совокупность товаров, обладающих различным уровнем рентабельности, находящихся на различных этапах жизненного цикла (ЖЦТ) и, как следствие, имеющих различные </w:t>
      </w:r>
      <w:r w:rsidRPr="00DE1324">
        <w:lastRenderedPageBreak/>
        <w:t>перспективы на рынке. Из-за ограниченной продолжительности ЖЦТ состав портфеля является величиной переменной во времени, что обусловлено снятием с производства старых товаров и освоением новых (обновлением ассортимента). При этом состав и структура товарного портфеля должны соответствовать совокупности целей различного горизонта планирования, которые ставит перед собой организация. Таким образом, управление структурой товарного портфеля является сложным процессом и заключается в выборе оптимального решения с учетом всех возможных критериев оптимизации и ограничений, имеющих место в существующих и возможных условиях при реализации различных альтернатив развития.</w:t>
      </w:r>
    </w:p>
    <w:p w:rsidR="00E127F6" w:rsidRDefault="00E127F6" w:rsidP="00B102F7">
      <w:pPr>
        <w:rPr>
          <w:rFonts w:cs="Times New Roman"/>
          <w:szCs w:val="28"/>
        </w:rPr>
      </w:pPr>
    </w:p>
    <w:p w:rsidR="00D468C7" w:rsidRDefault="00D468C7" w:rsidP="00D468C7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Проведем анализ прибыльности и доходности товарного портфеля в ЗАО имени С.М. Кирова, на основе данных, представленных в таблице 4.</w:t>
      </w:r>
    </w:p>
    <w:p w:rsidR="00D468C7" w:rsidRDefault="00D468C7" w:rsidP="00D468C7">
      <w:pPr>
        <w:rPr>
          <w:rFonts w:cs="Times New Roman"/>
          <w:szCs w:val="28"/>
        </w:rPr>
      </w:pPr>
    </w:p>
    <w:p w:rsidR="00DC609C" w:rsidRDefault="00DC609C" w:rsidP="00DC609C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Таблица 4 – Анализ прибыльности и доходности товарного портфеля ЗАО имени С.М. Кирова за 2014 год</w:t>
      </w:r>
    </w:p>
    <w:tbl>
      <w:tblPr>
        <w:tblStyle w:val="af"/>
        <w:tblW w:w="10490" w:type="dxa"/>
        <w:tblInd w:w="108" w:type="dxa"/>
        <w:tblLayout w:type="fixed"/>
        <w:tblLook w:val="04A0"/>
      </w:tblPr>
      <w:tblGrid>
        <w:gridCol w:w="1978"/>
        <w:gridCol w:w="1283"/>
        <w:gridCol w:w="1842"/>
        <w:gridCol w:w="1701"/>
        <w:gridCol w:w="1701"/>
        <w:gridCol w:w="1985"/>
      </w:tblGrid>
      <w:tr w:rsidR="00DC609C" w:rsidRPr="00DC609C" w:rsidTr="00F60982">
        <w:tc>
          <w:tcPr>
            <w:tcW w:w="1978" w:type="dxa"/>
            <w:vAlign w:val="center"/>
          </w:tcPr>
          <w:p w:rsidR="00DC609C" w:rsidRPr="00A91153" w:rsidRDefault="00DC609C" w:rsidP="00E127F6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Вид продукции</w:t>
            </w:r>
          </w:p>
        </w:tc>
        <w:tc>
          <w:tcPr>
            <w:tcW w:w="1283" w:type="dxa"/>
            <w:vAlign w:val="center"/>
          </w:tcPr>
          <w:p w:rsidR="00DC609C" w:rsidRPr="00A91153" w:rsidRDefault="00DC609C" w:rsidP="00E127F6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Объем сбыта, тыс. руб.</w:t>
            </w:r>
          </w:p>
        </w:tc>
        <w:tc>
          <w:tcPr>
            <w:tcW w:w="1842" w:type="dxa"/>
            <w:noWrap/>
            <w:vAlign w:val="center"/>
          </w:tcPr>
          <w:p w:rsidR="00DC609C" w:rsidRPr="00A91153" w:rsidRDefault="00DC609C" w:rsidP="00E127F6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Себестоимость производства, тыс. руб.</w:t>
            </w:r>
          </w:p>
        </w:tc>
        <w:tc>
          <w:tcPr>
            <w:tcW w:w="1701" w:type="dxa"/>
            <w:vAlign w:val="center"/>
          </w:tcPr>
          <w:p w:rsidR="00DC609C" w:rsidRPr="00A91153" w:rsidRDefault="00DC609C" w:rsidP="00E127F6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Затраты на продвижение, тыс. руб.</w:t>
            </w:r>
          </w:p>
        </w:tc>
        <w:tc>
          <w:tcPr>
            <w:tcW w:w="1701" w:type="dxa"/>
            <w:vAlign w:val="center"/>
          </w:tcPr>
          <w:p w:rsidR="00DC609C" w:rsidRPr="00A91153" w:rsidRDefault="00DC609C" w:rsidP="00E127F6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Прибыль (убыток) от продаж, тыс. руб.</w:t>
            </w:r>
          </w:p>
        </w:tc>
        <w:tc>
          <w:tcPr>
            <w:tcW w:w="1985" w:type="dxa"/>
            <w:vAlign w:val="center"/>
          </w:tcPr>
          <w:p w:rsidR="00DC609C" w:rsidRPr="00A91153" w:rsidRDefault="00DC609C" w:rsidP="00E127F6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Рентабельность продаж, %</w:t>
            </w:r>
          </w:p>
        </w:tc>
      </w:tr>
      <w:tr w:rsidR="00176181" w:rsidRPr="00DC609C" w:rsidTr="00F60982">
        <w:tc>
          <w:tcPr>
            <w:tcW w:w="1978" w:type="dxa"/>
            <w:vAlign w:val="center"/>
          </w:tcPr>
          <w:p w:rsidR="00176181" w:rsidRPr="00A91153" w:rsidRDefault="00176181" w:rsidP="00A61F9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Зерновые и зернобобовые культуры</w:t>
            </w:r>
          </w:p>
        </w:tc>
        <w:tc>
          <w:tcPr>
            <w:tcW w:w="1283" w:type="dxa"/>
            <w:vAlign w:val="center"/>
          </w:tcPr>
          <w:p w:rsidR="00176181" w:rsidRPr="00A91153" w:rsidRDefault="00176181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3</w:t>
            </w:r>
            <w:r w:rsidR="006854AD" w:rsidRPr="00A91153">
              <w:rPr>
                <w:rFonts w:cs="Times New Roman"/>
                <w:sz w:val="24"/>
                <w:szCs w:val="24"/>
              </w:rPr>
              <w:t>15250</w:t>
            </w:r>
          </w:p>
        </w:tc>
        <w:tc>
          <w:tcPr>
            <w:tcW w:w="1842" w:type="dxa"/>
            <w:vAlign w:val="center"/>
          </w:tcPr>
          <w:p w:rsidR="00176181" w:rsidRPr="00A91153" w:rsidRDefault="00123B35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166858</w:t>
            </w:r>
          </w:p>
        </w:tc>
        <w:tc>
          <w:tcPr>
            <w:tcW w:w="1701" w:type="dxa"/>
            <w:vAlign w:val="center"/>
          </w:tcPr>
          <w:p w:rsidR="00176181" w:rsidRPr="00A91153" w:rsidRDefault="00176181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194383</w:t>
            </w:r>
          </w:p>
        </w:tc>
        <w:tc>
          <w:tcPr>
            <w:tcW w:w="1701" w:type="dxa"/>
            <w:vAlign w:val="center"/>
          </w:tcPr>
          <w:p w:rsidR="00176181" w:rsidRPr="00A91153" w:rsidRDefault="006854AD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148392</w:t>
            </w:r>
          </w:p>
        </w:tc>
        <w:tc>
          <w:tcPr>
            <w:tcW w:w="1985" w:type="dxa"/>
            <w:vAlign w:val="center"/>
          </w:tcPr>
          <w:p w:rsidR="00176181" w:rsidRPr="00A91153" w:rsidRDefault="00CE4315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47,1</w:t>
            </w:r>
          </w:p>
        </w:tc>
      </w:tr>
      <w:tr w:rsidR="00176181" w:rsidRPr="00DC609C" w:rsidTr="00F60982">
        <w:tc>
          <w:tcPr>
            <w:tcW w:w="1978" w:type="dxa"/>
            <w:vAlign w:val="center"/>
          </w:tcPr>
          <w:p w:rsidR="00176181" w:rsidRPr="00A91153" w:rsidRDefault="00176181" w:rsidP="00A61F9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Подсолнечник</w:t>
            </w:r>
          </w:p>
        </w:tc>
        <w:tc>
          <w:tcPr>
            <w:tcW w:w="1283" w:type="dxa"/>
            <w:vAlign w:val="center"/>
          </w:tcPr>
          <w:p w:rsidR="00176181" w:rsidRPr="00A91153" w:rsidRDefault="00176181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26351</w:t>
            </w:r>
          </w:p>
        </w:tc>
        <w:tc>
          <w:tcPr>
            <w:tcW w:w="1842" w:type="dxa"/>
            <w:vAlign w:val="center"/>
          </w:tcPr>
          <w:p w:rsidR="00176181" w:rsidRPr="00A91153" w:rsidRDefault="00123B35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20214</w:t>
            </w:r>
          </w:p>
        </w:tc>
        <w:tc>
          <w:tcPr>
            <w:tcW w:w="1701" w:type="dxa"/>
            <w:vAlign w:val="center"/>
          </w:tcPr>
          <w:p w:rsidR="00176181" w:rsidRPr="00A91153" w:rsidRDefault="00176181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32568</w:t>
            </w:r>
          </w:p>
        </w:tc>
        <w:tc>
          <w:tcPr>
            <w:tcW w:w="1701" w:type="dxa"/>
            <w:vAlign w:val="center"/>
          </w:tcPr>
          <w:p w:rsidR="00176181" w:rsidRPr="00A91153" w:rsidRDefault="00123B35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6137</w:t>
            </w:r>
          </w:p>
        </w:tc>
        <w:tc>
          <w:tcPr>
            <w:tcW w:w="1985" w:type="dxa"/>
            <w:vAlign w:val="center"/>
          </w:tcPr>
          <w:p w:rsidR="00176181" w:rsidRPr="00A91153" w:rsidRDefault="006854AD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23,3</w:t>
            </w:r>
          </w:p>
        </w:tc>
      </w:tr>
      <w:tr w:rsidR="00176181" w:rsidRPr="00DC609C" w:rsidTr="00F60982">
        <w:tc>
          <w:tcPr>
            <w:tcW w:w="1978" w:type="dxa"/>
            <w:vAlign w:val="center"/>
          </w:tcPr>
          <w:p w:rsidR="00176181" w:rsidRPr="00A91153" w:rsidRDefault="00176181" w:rsidP="00A61F9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Прочая продукция растениеводства</w:t>
            </w:r>
          </w:p>
        </w:tc>
        <w:tc>
          <w:tcPr>
            <w:tcW w:w="1283" w:type="dxa"/>
            <w:vAlign w:val="center"/>
          </w:tcPr>
          <w:p w:rsidR="00176181" w:rsidRPr="00A91153" w:rsidRDefault="00176181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30148</w:t>
            </w:r>
          </w:p>
        </w:tc>
        <w:tc>
          <w:tcPr>
            <w:tcW w:w="1842" w:type="dxa"/>
            <w:vAlign w:val="center"/>
          </w:tcPr>
          <w:p w:rsidR="00176181" w:rsidRPr="00A91153" w:rsidRDefault="00123B35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20114</w:t>
            </w:r>
          </w:p>
        </w:tc>
        <w:tc>
          <w:tcPr>
            <w:tcW w:w="1701" w:type="dxa"/>
            <w:vAlign w:val="center"/>
          </w:tcPr>
          <w:p w:rsidR="00176181" w:rsidRPr="00A91153" w:rsidRDefault="00176181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22704</w:t>
            </w:r>
          </w:p>
        </w:tc>
        <w:tc>
          <w:tcPr>
            <w:tcW w:w="1701" w:type="dxa"/>
            <w:vAlign w:val="center"/>
          </w:tcPr>
          <w:p w:rsidR="00176181" w:rsidRPr="00A91153" w:rsidRDefault="006854AD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10034</w:t>
            </w:r>
          </w:p>
        </w:tc>
        <w:tc>
          <w:tcPr>
            <w:tcW w:w="1985" w:type="dxa"/>
            <w:vAlign w:val="center"/>
          </w:tcPr>
          <w:p w:rsidR="00176181" w:rsidRPr="00A91153" w:rsidRDefault="006854AD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33,3</w:t>
            </w:r>
          </w:p>
        </w:tc>
      </w:tr>
      <w:tr w:rsidR="00C75B77" w:rsidRPr="00DC609C" w:rsidTr="00F60982">
        <w:tc>
          <w:tcPr>
            <w:tcW w:w="1978" w:type="dxa"/>
            <w:vAlign w:val="center"/>
          </w:tcPr>
          <w:p w:rsidR="00C75B77" w:rsidRPr="00A91153" w:rsidRDefault="00176181" w:rsidP="00A61F9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Итого по продукции растениеводства</w:t>
            </w:r>
          </w:p>
        </w:tc>
        <w:tc>
          <w:tcPr>
            <w:tcW w:w="1283" w:type="dxa"/>
            <w:vAlign w:val="center"/>
          </w:tcPr>
          <w:p w:rsidR="00C75B77" w:rsidRPr="00A91153" w:rsidRDefault="00176181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375228</w:t>
            </w:r>
          </w:p>
        </w:tc>
        <w:tc>
          <w:tcPr>
            <w:tcW w:w="1842" w:type="dxa"/>
            <w:vAlign w:val="center"/>
          </w:tcPr>
          <w:p w:rsidR="00C75B77" w:rsidRPr="00A91153" w:rsidRDefault="00123B35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235218</w:t>
            </w:r>
          </w:p>
        </w:tc>
        <w:tc>
          <w:tcPr>
            <w:tcW w:w="1701" w:type="dxa"/>
            <w:vAlign w:val="center"/>
          </w:tcPr>
          <w:p w:rsidR="00C75B77" w:rsidRPr="00A91153" w:rsidRDefault="00176181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269991</w:t>
            </w:r>
          </w:p>
        </w:tc>
        <w:tc>
          <w:tcPr>
            <w:tcW w:w="1701" w:type="dxa"/>
            <w:vAlign w:val="center"/>
          </w:tcPr>
          <w:p w:rsidR="00C75B77" w:rsidRPr="00A91153" w:rsidRDefault="006854AD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140010</w:t>
            </w:r>
          </w:p>
        </w:tc>
        <w:tc>
          <w:tcPr>
            <w:tcW w:w="1985" w:type="dxa"/>
            <w:vAlign w:val="center"/>
          </w:tcPr>
          <w:p w:rsidR="00C75B77" w:rsidRPr="00A91153" w:rsidRDefault="006854AD" w:rsidP="00A9115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91153">
              <w:rPr>
                <w:rFonts w:cs="Times New Roman"/>
                <w:sz w:val="24"/>
                <w:szCs w:val="24"/>
              </w:rPr>
              <w:t>37,3</w:t>
            </w:r>
          </w:p>
        </w:tc>
      </w:tr>
    </w:tbl>
    <w:p w:rsidR="00DC609C" w:rsidRDefault="00DC609C" w:rsidP="00DC609C">
      <w:pPr>
        <w:jc w:val="center"/>
        <w:outlineLvl w:val="0"/>
        <w:rPr>
          <w:rFonts w:cs="Times New Roman"/>
          <w:szCs w:val="28"/>
        </w:rPr>
      </w:pPr>
    </w:p>
    <w:p w:rsidR="00DC609C" w:rsidRDefault="00D468C7" w:rsidP="00A91153">
      <w:r>
        <w:rPr>
          <w:rFonts w:cs="Times New Roman"/>
          <w:szCs w:val="28"/>
        </w:rPr>
        <w:t>Рассмотрев данные таблицы 4, можно сделать вывод, что</w:t>
      </w:r>
      <w:r w:rsidR="00A91153">
        <w:rPr>
          <w:rFonts w:cs="Times New Roman"/>
          <w:szCs w:val="28"/>
        </w:rPr>
        <w:t xml:space="preserve"> </w:t>
      </w:r>
      <w:r w:rsidR="00A91153" w:rsidRPr="00A91153">
        <w:t>на изменение прибыльности ассортиментных позиций товарного портфеля оказывают влияние не только затраты на себестоимость, но и затраты н</w:t>
      </w:r>
      <w:r w:rsidR="00A91153">
        <w:t>а продвижение (акции</w:t>
      </w:r>
      <w:r w:rsidR="00A91153" w:rsidRPr="00A91153">
        <w:t xml:space="preserve">, скидки контрагентам). </w:t>
      </w:r>
    </w:p>
    <w:p w:rsidR="00A91153" w:rsidRDefault="00A91153" w:rsidP="00A91153">
      <w:r>
        <w:lastRenderedPageBreak/>
        <w:t>В 2014 год</w:t>
      </w:r>
      <w:r w:rsidR="004012CE">
        <w:t>у наиболее рентабельно производство</w:t>
      </w:r>
      <w:r>
        <w:t xml:space="preserve"> зерновых и зернобобовых – 47,1%, по сравнению с остальными видами продукции. </w:t>
      </w:r>
      <w:r w:rsidR="00293682">
        <w:t>Это значит, что эта продукция в 2014 году наиболее прибыльна и пользуется спросом.</w:t>
      </w:r>
    </w:p>
    <w:p w:rsidR="004012CE" w:rsidRDefault="004012CE" w:rsidP="00A91153">
      <w:r>
        <w:t>Менее рентабельно производство прочей продукции, уровень рентабельности составил – 33,3%. Меньше всего рентабельно производство подсолнечника – 23,3%.</w:t>
      </w:r>
    </w:p>
    <w:p w:rsidR="00542476" w:rsidRDefault="00542476" w:rsidP="00A91153"/>
    <w:p w:rsidR="00542476" w:rsidRDefault="00542476">
      <w:pPr>
        <w:spacing w:after="200" w:line="276" w:lineRule="auto"/>
        <w:ind w:firstLine="0"/>
        <w:jc w:val="left"/>
      </w:pPr>
      <w:r>
        <w:br w:type="page"/>
      </w:r>
    </w:p>
    <w:p w:rsidR="00542476" w:rsidRDefault="00542476" w:rsidP="00542476">
      <w:pPr>
        <w:pStyle w:val="1"/>
        <w:jc w:val="center"/>
      </w:pPr>
      <w:bookmarkStart w:id="9" w:name="_Toc438599246"/>
      <w:r>
        <w:lastRenderedPageBreak/>
        <w:t>З</w:t>
      </w:r>
      <w:r w:rsidR="00706D69">
        <w:t>аключение</w:t>
      </w:r>
      <w:bookmarkEnd w:id="9"/>
    </w:p>
    <w:p w:rsidR="00E127F6" w:rsidRPr="00E127F6" w:rsidRDefault="00E127F6" w:rsidP="00E127F6"/>
    <w:p w:rsidR="009A106F" w:rsidRDefault="009A106F" w:rsidP="00087498">
      <w:pPr>
        <w:pStyle w:val="a7"/>
        <w:spacing w:before="0" w:beforeAutospacing="0" w:after="0" w:afterAutospacing="0" w:line="360" w:lineRule="auto"/>
        <w:ind w:left="284"/>
        <w:rPr>
          <w:color w:val="000000" w:themeColor="text1"/>
          <w:sz w:val="28"/>
          <w:szCs w:val="28"/>
        </w:rPr>
      </w:pPr>
      <w:r w:rsidRPr="009A106F">
        <w:rPr>
          <w:color w:val="000000" w:themeColor="text1"/>
          <w:sz w:val="28"/>
          <w:szCs w:val="28"/>
        </w:rPr>
        <w:t xml:space="preserve">Произведя комплексный </w:t>
      </w:r>
      <w:r w:rsidR="00E127F6">
        <w:rPr>
          <w:color w:val="000000" w:themeColor="text1"/>
          <w:sz w:val="28"/>
          <w:szCs w:val="28"/>
        </w:rPr>
        <w:t xml:space="preserve">экономический </w:t>
      </w:r>
      <w:r w:rsidRPr="009A106F">
        <w:rPr>
          <w:color w:val="000000" w:themeColor="text1"/>
          <w:sz w:val="28"/>
          <w:szCs w:val="28"/>
        </w:rPr>
        <w:t xml:space="preserve">анализ </w:t>
      </w:r>
      <w:r w:rsidR="00E127F6">
        <w:rPr>
          <w:color w:val="000000" w:themeColor="text1"/>
          <w:sz w:val="28"/>
          <w:szCs w:val="28"/>
        </w:rPr>
        <w:t xml:space="preserve">объёма производства и продаж </w:t>
      </w:r>
      <w:r w:rsidRPr="009A106F">
        <w:rPr>
          <w:color w:val="000000" w:themeColor="text1"/>
          <w:sz w:val="28"/>
          <w:szCs w:val="28"/>
        </w:rPr>
        <w:t>отрасли растениеводства ЗАО имени С.М. Кирова</w:t>
      </w:r>
      <w:r w:rsidRPr="009A106F">
        <w:rPr>
          <w:color w:val="000000" w:themeColor="text1"/>
        </w:rPr>
        <w:t xml:space="preserve">, </w:t>
      </w:r>
      <w:r w:rsidRPr="009A106F">
        <w:rPr>
          <w:color w:val="000000" w:themeColor="text1"/>
          <w:sz w:val="28"/>
          <w:szCs w:val="28"/>
        </w:rPr>
        <w:t>можно сделать вывод, что оно является прибыльным и все свои расходы покрывает доходами</w:t>
      </w:r>
      <w:r w:rsidRPr="009A10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A106F">
        <w:rPr>
          <w:color w:val="000000" w:themeColor="text1"/>
          <w:sz w:val="28"/>
          <w:szCs w:val="28"/>
        </w:rPr>
        <w:t xml:space="preserve">Финансовый результат отрасли растениеводства равен </w:t>
      </w:r>
      <w:r w:rsidRPr="009A106F">
        <w:rPr>
          <w:sz w:val="28"/>
          <w:szCs w:val="28"/>
        </w:rPr>
        <w:t>140010</w:t>
      </w:r>
      <w:r w:rsidRPr="009A106F">
        <w:rPr>
          <w:color w:val="000000" w:themeColor="text1"/>
          <w:sz w:val="28"/>
          <w:szCs w:val="28"/>
        </w:rPr>
        <w:t xml:space="preserve"> тыс. руб. Уровень рентабельности составил </w:t>
      </w:r>
      <w:r>
        <w:rPr>
          <w:color w:val="000000" w:themeColor="text1"/>
          <w:sz w:val="28"/>
          <w:szCs w:val="28"/>
        </w:rPr>
        <w:t>37,3</w:t>
      </w:r>
      <w:r w:rsidRPr="009A106F">
        <w:rPr>
          <w:color w:val="000000" w:themeColor="text1"/>
          <w:sz w:val="28"/>
          <w:szCs w:val="28"/>
        </w:rPr>
        <w:t>%. Такого результата хозяйство достигло за счет увеличения площади посева и повышения урожайности культур, снижения себестоимости продукции.</w:t>
      </w:r>
    </w:p>
    <w:p w:rsidR="009A106F" w:rsidRDefault="009A106F" w:rsidP="00087498">
      <w:pPr>
        <w:pStyle w:val="a7"/>
        <w:spacing w:before="0" w:beforeAutospacing="0" w:after="0" w:afterAutospacing="0" w:line="360" w:lineRule="auto"/>
        <w:ind w:left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первой главе были рассмотрены теоретические аспекты анализа производства и объема продаж</w:t>
      </w:r>
      <w:r w:rsidR="00DF1E66">
        <w:rPr>
          <w:color w:val="000000" w:themeColor="text1"/>
          <w:sz w:val="28"/>
          <w:szCs w:val="28"/>
        </w:rPr>
        <w:t xml:space="preserve"> продукции растениеводства, а именно:</w:t>
      </w:r>
    </w:p>
    <w:p w:rsidR="00DF1E66" w:rsidRDefault="00DF1E66" w:rsidP="00087498">
      <w:pPr>
        <w:pStyle w:val="a7"/>
        <w:numPr>
          <w:ilvl w:val="0"/>
          <w:numId w:val="18"/>
        </w:numPr>
        <w:spacing w:before="0" w:beforeAutospacing="0" w:after="0" w:afterAutospacing="0" w:line="360" w:lineRule="auto"/>
        <w:ind w:left="284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определены объект и задачи анализ </w:t>
      </w:r>
      <w:r w:rsidRPr="00DF1E66">
        <w:rPr>
          <w:color w:val="000000" w:themeColor="text1"/>
          <w:sz w:val="28"/>
          <w:szCs w:val="28"/>
        </w:rPr>
        <w:t>производства и объема продаж продукции растениеводства</w:t>
      </w:r>
    </w:p>
    <w:p w:rsidR="00DF1E66" w:rsidRDefault="00DF1E66" w:rsidP="00087498">
      <w:pPr>
        <w:pStyle w:val="a7"/>
        <w:numPr>
          <w:ilvl w:val="0"/>
          <w:numId w:val="18"/>
        </w:numPr>
        <w:spacing w:before="0" w:beforeAutospacing="0" w:after="0" w:afterAutospacing="0" w:line="360" w:lineRule="auto"/>
        <w:ind w:left="284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DF1E66">
        <w:rPr>
          <w:color w:val="000000" w:themeColor="text1"/>
          <w:sz w:val="28"/>
          <w:szCs w:val="28"/>
        </w:rPr>
        <w:t>бозначены основные источники информации для анализа</w:t>
      </w:r>
      <w:r>
        <w:rPr>
          <w:color w:val="000000" w:themeColor="text1"/>
          <w:sz w:val="28"/>
          <w:szCs w:val="28"/>
        </w:rPr>
        <w:t xml:space="preserve"> </w:t>
      </w:r>
      <w:r w:rsidRPr="00DF1E66">
        <w:rPr>
          <w:color w:val="000000" w:themeColor="text1"/>
          <w:sz w:val="28"/>
          <w:szCs w:val="28"/>
        </w:rPr>
        <w:t xml:space="preserve">производства и объема </w:t>
      </w:r>
      <w:r>
        <w:rPr>
          <w:color w:val="000000" w:themeColor="text1"/>
          <w:sz w:val="28"/>
          <w:szCs w:val="28"/>
        </w:rPr>
        <w:t>продаж продукции растениеводства: Отчеты: «Отчет о финансовых результатах», «Отчет о производстве, затратах, себестоимости и реализации продукции растениеводства».</w:t>
      </w:r>
    </w:p>
    <w:p w:rsidR="00DF1E66" w:rsidRDefault="00DF1E66" w:rsidP="00087498">
      <w:pPr>
        <w:pStyle w:val="a7"/>
        <w:spacing w:before="0" w:beforeAutospacing="0" w:after="0" w:afterAutospacing="0" w:line="360" w:lineRule="auto"/>
        <w:ind w:left="284"/>
        <w:rPr>
          <w:color w:val="000000" w:themeColor="text1"/>
          <w:sz w:val="28"/>
          <w:szCs w:val="28"/>
        </w:rPr>
      </w:pPr>
      <w:r w:rsidRPr="00DF1E66">
        <w:rPr>
          <w:color w:val="000000" w:themeColor="text1"/>
          <w:sz w:val="28"/>
          <w:szCs w:val="28"/>
        </w:rPr>
        <w:t>Вторая глава посвящена аналитической, расчетной части. Здесь применялись методы, рассмотренные в теории.</w:t>
      </w:r>
      <w:r>
        <w:rPr>
          <w:color w:val="000000" w:themeColor="text1"/>
          <w:sz w:val="28"/>
          <w:szCs w:val="28"/>
        </w:rPr>
        <w:t xml:space="preserve"> </w:t>
      </w:r>
      <w:r w:rsidR="00087498">
        <w:rPr>
          <w:color w:val="000000" w:themeColor="text1"/>
          <w:sz w:val="28"/>
          <w:szCs w:val="28"/>
        </w:rPr>
        <w:t>Анализ производства и объема продаж продукции растениеводства ЗАО имени С.М. Кирова осуществлялось по 2-м направлениям:</w:t>
      </w:r>
    </w:p>
    <w:p w:rsidR="00087498" w:rsidRDefault="00087498" w:rsidP="00087498">
      <w:pPr>
        <w:pStyle w:val="a6"/>
        <w:numPr>
          <w:ilvl w:val="0"/>
          <w:numId w:val="20"/>
        </w:numPr>
        <w:ind w:left="284" w:firstLine="709"/>
      </w:pPr>
      <w:r>
        <w:t>Анализ ассортимента и структуры производства и продаж</w:t>
      </w:r>
    </w:p>
    <w:p w:rsidR="00087498" w:rsidRDefault="00087498" w:rsidP="00087498">
      <w:pPr>
        <w:pStyle w:val="a6"/>
        <w:numPr>
          <w:ilvl w:val="0"/>
          <w:numId w:val="20"/>
        </w:numPr>
        <w:ind w:left="284" w:firstLine="709"/>
      </w:pPr>
      <w:r>
        <w:t>Анализ затрат на производство и прибыльность продукции растениеводства.</w:t>
      </w:r>
    </w:p>
    <w:p w:rsidR="00087498" w:rsidRDefault="00087498" w:rsidP="0068591A">
      <w:pPr>
        <w:ind w:left="284"/>
      </w:pPr>
      <w:r>
        <w:t>В ходе анализа было выявлено, что:</w:t>
      </w:r>
    </w:p>
    <w:p w:rsidR="0068591A" w:rsidRPr="0068591A" w:rsidRDefault="0068591A" w:rsidP="00E127F6">
      <w:pPr>
        <w:pStyle w:val="a6"/>
        <w:numPr>
          <w:ilvl w:val="0"/>
          <w:numId w:val="21"/>
        </w:numPr>
        <w:ind w:left="0" w:firstLine="709"/>
      </w:pPr>
      <w:r>
        <w:rPr>
          <w:rFonts w:cs="Times New Roman"/>
          <w:szCs w:val="28"/>
        </w:rPr>
        <w:t>В 2014 г. производство произвело зерновых и зернобобовых культур на 166858 тыс. руб., что на 19,9% больше, чем в 2013 г.</w:t>
      </w:r>
    </w:p>
    <w:p w:rsidR="0068591A" w:rsidRPr="0068591A" w:rsidRDefault="00E127F6" w:rsidP="00E127F6">
      <w:pPr>
        <w:pStyle w:val="a6"/>
        <w:numPr>
          <w:ilvl w:val="0"/>
          <w:numId w:val="21"/>
        </w:numPr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68591A" w:rsidRPr="0068591A">
        <w:rPr>
          <w:rFonts w:cs="Times New Roman"/>
          <w:szCs w:val="28"/>
        </w:rPr>
        <w:t xml:space="preserve">роизводство подсолнечника, в том же году, снизилось на 7,1 %, по сравнению с 2013 г., и составило 9,4%. </w:t>
      </w:r>
    </w:p>
    <w:p w:rsidR="0068591A" w:rsidRPr="00EB2F48" w:rsidRDefault="00EB2F48" w:rsidP="00E127F6">
      <w:pPr>
        <w:pStyle w:val="a6"/>
        <w:numPr>
          <w:ilvl w:val="0"/>
          <w:numId w:val="21"/>
        </w:numPr>
        <w:ind w:left="0" w:firstLine="709"/>
      </w:pPr>
      <w:r>
        <w:rPr>
          <w:rFonts w:cs="Times New Roman"/>
          <w:szCs w:val="28"/>
        </w:rPr>
        <w:lastRenderedPageBreak/>
        <w:t xml:space="preserve">В отчетном году количество произведенной продукции зерновых и зернобобовых всего составило 378020 </w:t>
      </w:r>
      <w:proofErr w:type="spellStart"/>
      <w:r>
        <w:rPr>
          <w:rFonts w:cs="Times New Roman"/>
          <w:szCs w:val="28"/>
        </w:rPr>
        <w:t>ц</w:t>
      </w:r>
      <w:proofErr w:type="spellEnd"/>
      <w:r>
        <w:rPr>
          <w:rFonts w:cs="Times New Roman"/>
          <w:szCs w:val="28"/>
        </w:rPr>
        <w:t>., что на 3,3% больше, чем в прошлом году.</w:t>
      </w:r>
    </w:p>
    <w:p w:rsidR="00EB2F48" w:rsidRPr="00EB2F48" w:rsidRDefault="00EB2F48" w:rsidP="00E127F6">
      <w:pPr>
        <w:pStyle w:val="a6"/>
        <w:numPr>
          <w:ilvl w:val="0"/>
          <w:numId w:val="21"/>
        </w:numPr>
        <w:ind w:left="0" w:firstLine="709"/>
      </w:pPr>
      <w:r>
        <w:rPr>
          <w:rFonts w:cs="Times New Roman"/>
          <w:szCs w:val="28"/>
        </w:rPr>
        <w:t>В отчетном году, по всей продукции растениеводства, увеличились затраты на оплату труда, по сравнению с прошлым годом, на 22541 тыс. руб. Это связано с увеличением производства всей продукции растениеводства.</w:t>
      </w:r>
    </w:p>
    <w:p w:rsidR="00EB2F48" w:rsidRDefault="00EB2F48" w:rsidP="00E127F6">
      <w:pPr>
        <w:pStyle w:val="a6"/>
        <w:numPr>
          <w:ilvl w:val="0"/>
          <w:numId w:val="21"/>
        </w:numPr>
        <w:ind w:left="0" w:firstLine="709"/>
      </w:pPr>
      <w:r>
        <w:t>В 2014 году наиболее рентабельно производство зерновых и зернобобовых – 47,1%, по сравнению с остальными видами продукции. Это значит, что эта продукция в 2014 году наиболее прибыльна и пользуется спросом.</w:t>
      </w:r>
    </w:p>
    <w:p w:rsidR="00EB2F48" w:rsidRPr="0068591A" w:rsidRDefault="00EB2F48" w:rsidP="00E127F6">
      <w:r>
        <w:t>Делая вывод о производстве и объеме продаж продукции растениеводства рассматриваемого пр</w:t>
      </w:r>
      <w:r w:rsidR="00791FB4">
        <w:t xml:space="preserve">едприятия, необходимо отметить: предприятие имеет </w:t>
      </w:r>
      <w:r w:rsidR="00E127F6">
        <w:t xml:space="preserve">положительный финансовый результат </w:t>
      </w:r>
      <w:r w:rsidR="00791FB4">
        <w:t>и может самостоятельно покрывать затраты на производство продукции.</w:t>
      </w:r>
    </w:p>
    <w:p w:rsidR="009A106F" w:rsidRPr="009A106F" w:rsidRDefault="009A106F" w:rsidP="009A106F">
      <w:pPr>
        <w:pStyle w:val="a7"/>
        <w:spacing w:before="144" w:beforeAutospacing="0" w:after="0" w:afterAutospacing="0"/>
        <w:rPr>
          <w:sz w:val="28"/>
          <w:szCs w:val="28"/>
        </w:rPr>
      </w:pPr>
    </w:p>
    <w:p w:rsidR="00542476" w:rsidRDefault="00542476" w:rsidP="00542476"/>
    <w:p w:rsidR="009A106F" w:rsidRDefault="009A106F" w:rsidP="00542476"/>
    <w:p w:rsidR="009A106F" w:rsidRDefault="00542476" w:rsidP="009A106F">
      <w:pPr>
        <w:ind w:firstLine="0"/>
      </w:pPr>
      <w:r>
        <w:br w:type="page"/>
      </w:r>
    </w:p>
    <w:p w:rsidR="00542476" w:rsidRDefault="00542476" w:rsidP="00542476">
      <w:pPr>
        <w:pStyle w:val="1"/>
        <w:jc w:val="center"/>
      </w:pPr>
      <w:bookmarkStart w:id="10" w:name="_Toc438599247"/>
      <w:r>
        <w:lastRenderedPageBreak/>
        <w:t>Б</w:t>
      </w:r>
      <w:r w:rsidR="00706D69">
        <w:t>иблиографический список</w:t>
      </w:r>
      <w:bookmarkEnd w:id="10"/>
    </w:p>
    <w:p w:rsidR="0034765D" w:rsidRPr="0034765D" w:rsidRDefault="0034765D" w:rsidP="00DB246E">
      <w:pPr>
        <w:pStyle w:val="a7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rPr>
          <w:color w:val="auto"/>
          <w:sz w:val="28"/>
          <w:szCs w:val="28"/>
        </w:rPr>
      </w:pPr>
      <w:r w:rsidRPr="0034765D">
        <w:rPr>
          <w:color w:val="auto"/>
          <w:sz w:val="28"/>
          <w:szCs w:val="28"/>
        </w:rPr>
        <w:t xml:space="preserve">Гражданский кодекс Российской Федерации: Части первая– </w:t>
      </w:r>
      <w:proofErr w:type="gramStart"/>
      <w:r w:rsidRPr="0034765D">
        <w:rPr>
          <w:color w:val="auto"/>
          <w:sz w:val="28"/>
          <w:szCs w:val="28"/>
        </w:rPr>
        <w:t>(в</w:t>
      </w:r>
      <w:proofErr w:type="gramEnd"/>
      <w:r w:rsidRPr="0034765D">
        <w:rPr>
          <w:color w:val="auto"/>
          <w:sz w:val="28"/>
          <w:szCs w:val="28"/>
        </w:rPr>
        <w:t xml:space="preserve"> ред. от 31.13.2014) [Электронный ресурс]. – Режим доступа: </w:t>
      </w:r>
      <w:proofErr w:type="spellStart"/>
      <w:r w:rsidRPr="0034765D">
        <w:rPr>
          <w:color w:val="auto"/>
          <w:sz w:val="28"/>
          <w:szCs w:val="28"/>
        </w:rPr>
        <w:t>справ</w:t>
      </w:r>
      <w:proofErr w:type="gramStart"/>
      <w:r w:rsidRPr="0034765D">
        <w:rPr>
          <w:color w:val="auto"/>
          <w:sz w:val="28"/>
          <w:szCs w:val="28"/>
        </w:rPr>
        <w:t>.-</w:t>
      </w:r>
      <w:proofErr w:type="gramEnd"/>
      <w:r w:rsidRPr="0034765D">
        <w:rPr>
          <w:color w:val="auto"/>
          <w:sz w:val="28"/>
          <w:szCs w:val="28"/>
        </w:rPr>
        <w:t>правовая</w:t>
      </w:r>
      <w:proofErr w:type="spellEnd"/>
      <w:r w:rsidRPr="0034765D">
        <w:rPr>
          <w:color w:val="auto"/>
          <w:sz w:val="28"/>
          <w:szCs w:val="28"/>
        </w:rPr>
        <w:t xml:space="preserve"> система «</w:t>
      </w:r>
      <w:proofErr w:type="spellStart"/>
      <w:r w:rsidRPr="0034765D">
        <w:rPr>
          <w:color w:val="auto"/>
          <w:sz w:val="28"/>
          <w:szCs w:val="28"/>
        </w:rPr>
        <w:t>КонсультантПлюс</w:t>
      </w:r>
      <w:proofErr w:type="spellEnd"/>
      <w:r w:rsidRPr="0034765D">
        <w:rPr>
          <w:color w:val="auto"/>
          <w:sz w:val="28"/>
          <w:szCs w:val="28"/>
        </w:rPr>
        <w:t>».</w:t>
      </w:r>
    </w:p>
    <w:p w:rsidR="0034765D" w:rsidRPr="0034765D" w:rsidRDefault="0034765D" w:rsidP="00584B48">
      <w:pPr>
        <w:pStyle w:val="a6"/>
        <w:numPr>
          <w:ilvl w:val="0"/>
          <w:numId w:val="26"/>
        </w:numPr>
        <w:ind w:left="0" w:firstLine="709"/>
        <w:rPr>
          <w:rFonts w:cs="Times New Roman"/>
          <w:szCs w:val="28"/>
        </w:rPr>
      </w:pPr>
      <w:r w:rsidRPr="0034765D">
        <w:rPr>
          <w:rFonts w:cs="Times New Roman"/>
          <w:szCs w:val="28"/>
        </w:rPr>
        <w:t>Налоговый кодекс Российской Федерации: Части первая, вторая</w:t>
      </w:r>
      <w:proofErr w:type="gramStart"/>
      <w:r w:rsidRPr="0034765D">
        <w:rPr>
          <w:rFonts w:cs="Times New Roman"/>
          <w:szCs w:val="28"/>
        </w:rPr>
        <w:t>.</w:t>
      </w:r>
      <w:proofErr w:type="gramEnd"/>
      <w:r w:rsidRPr="0034765D">
        <w:rPr>
          <w:rFonts w:cs="Times New Roman"/>
          <w:szCs w:val="28"/>
        </w:rPr>
        <w:t xml:space="preserve"> – (</w:t>
      </w:r>
      <w:proofErr w:type="gramStart"/>
      <w:r w:rsidRPr="0034765D">
        <w:rPr>
          <w:rFonts w:cs="Times New Roman"/>
          <w:szCs w:val="28"/>
        </w:rPr>
        <w:t>в</w:t>
      </w:r>
      <w:proofErr w:type="gramEnd"/>
      <w:r w:rsidRPr="0034765D">
        <w:rPr>
          <w:rFonts w:cs="Times New Roman"/>
          <w:szCs w:val="28"/>
        </w:rPr>
        <w:t xml:space="preserve"> ред. от  29.12.2014)  [Электронный ресурс]. - Режим доступа: </w:t>
      </w:r>
      <w:proofErr w:type="spellStart"/>
      <w:r w:rsidRPr="0034765D">
        <w:rPr>
          <w:rFonts w:cs="Times New Roman"/>
          <w:szCs w:val="28"/>
        </w:rPr>
        <w:t>справ</w:t>
      </w:r>
      <w:proofErr w:type="gramStart"/>
      <w:r w:rsidRPr="0034765D">
        <w:rPr>
          <w:rFonts w:cs="Times New Roman"/>
          <w:szCs w:val="28"/>
        </w:rPr>
        <w:t>.-</w:t>
      </w:r>
      <w:proofErr w:type="gramEnd"/>
      <w:r w:rsidRPr="0034765D">
        <w:rPr>
          <w:rFonts w:cs="Times New Roman"/>
          <w:szCs w:val="28"/>
        </w:rPr>
        <w:t>правовая</w:t>
      </w:r>
      <w:proofErr w:type="spellEnd"/>
      <w:r w:rsidRPr="0034765D">
        <w:rPr>
          <w:rFonts w:cs="Times New Roman"/>
          <w:szCs w:val="28"/>
        </w:rPr>
        <w:t xml:space="preserve"> система «</w:t>
      </w:r>
      <w:proofErr w:type="spellStart"/>
      <w:r w:rsidRPr="0034765D">
        <w:rPr>
          <w:rFonts w:cs="Times New Roman"/>
          <w:szCs w:val="28"/>
        </w:rPr>
        <w:t>КонсультантПлюс</w:t>
      </w:r>
      <w:proofErr w:type="spellEnd"/>
      <w:r w:rsidRPr="0034765D">
        <w:rPr>
          <w:rFonts w:cs="Times New Roman"/>
          <w:szCs w:val="28"/>
        </w:rPr>
        <w:t>».</w:t>
      </w:r>
    </w:p>
    <w:p w:rsidR="0034765D" w:rsidRPr="00DB246E" w:rsidRDefault="0034765D" w:rsidP="00584B48">
      <w:pPr>
        <w:pStyle w:val="a6"/>
        <w:numPr>
          <w:ilvl w:val="0"/>
          <w:numId w:val="26"/>
        </w:numPr>
        <w:ind w:left="0" w:firstLine="709"/>
        <w:rPr>
          <w:rFonts w:cs="Times New Roman"/>
          <w:szCs w:val="28"/>
        </w:rPr>
      </w:pPr>
      <w:r w:rsidRPr="0034765D">
        <w:rPr>
          <w:rFonts w:cs="Times New Roman"/>
          <w:szCs w:val="28"/>
        </w:rPr>
        <w:t xml:space="preserve"> </w:t>
      </w:r>
      <w:r w:rsidR="00DB246E">
        <w:t xml:space="preserve">Растениеводство </w:t>
      </w:r>
      <w:r w:rsidR="00DB246E" w:rsidRPr="001A7F3F">
        <w:t>[</w:t>
      </w:r>
      <w:r w:rsidR="00DB246E">
        <w:t>Электронный ресурс</w:t>
      </w:r>
      <w:r w:rsidR="00DB246E" w:rsidRPr="001A7F3F">
        <w:t>]</w:t>
      </w:r>
      <w:r w:rsidR="00DB246E">
        <w:t xml:space="preserve">// Режим доступа:  </w:t>
      </w:r>
      <w:r w:rsidR="00DB246E" w:rsidRPr="001A7F3F">
        <w:t xml:space="preserve"> http://businessareas.ru/Rastenievodstvo/rastenievodstvo#ras2</w:t>
      </w:r>
    </w:p>
    <w:p w:rsidR="00DB246E" w:rsidRPr="00DB246E" w:rsidRDefault="00DB246E" w:rsidP="00584B48">
      <w:pPr>
        <w:pStyle w:val="a3"/>
        <w:numPr>
          <w:ilvl w:val="0"/>
          <w:numId w:val="26"/>
        </w:numPr>
        <w:spacing w:line="360" w:lineRule="auto"/>
        <w:ind w:left="0" w:firstLine="709"/>
        <w:rPr>
          <w:sz w:val="28"/>
          <w:szCs w:val="28"/>
        </w:rPr>
      </w:pPr>
      <w:r w:rsidRPr="00DB246E">
        <w:rPr>
          <w:sz w:val="28"/>
          <w:szCs w:val="28"/>
        </w:rPr>
        <w:t>Анализ производства и объем продаж продукции растениеводства [Электронный ресурс]// Режим доступа: http://geolike.ru/page/gl_5136.htm</w:t>
      </w:r>
    </w:p>
    <w:p w:rsidR="0034765D" w:rsidRPr="0034765D" w:rsidRDefault="0034765D" w:rsidP="00584B48">
      <w:pPr>
        <w:pStyle w:val="a3"/>
        <w:numPr>
          <w:ilvl w:val="0"/>
          <w:numId w:val="26"/>
        </w:numPr>
        <w:spacing w:line="360" w:lineRule="auto"/>
        <w:ind w:left="0" w:firstLine="709"/>
        <w:rPr>
          <w:rFonts w:cs="Times New Roman"/>
          <w:sz w:val="28"/>
          <w:szCs w:val="28"/>
        </w:rPr>
      </w:pPr>
      <w:r w:rsidRPr="0034765D">
        <w:rPr>
          <w:rFonts w:cs="Times New Roman"/>
          <w:sz w:val="28"/>
          <w:szCs w:val="28"/>
        </w:rPr>
        <w:t>Алексеева А.И. Комплексный экономический анализ хозяйственной деятельности [Текст] / А.И. Алексеева, Ю.В. Васильева, Ю.В. Васильев и др. // Финансы и статистика, 2006 С173</w:t>
      </w:r>
    </w:p>
    <w:p w:rsidR="0034765D" w:rsidRPr="00DC37F1" w:rsidRDefault="0034765D" w:rsidP="00584B48">
      <w:pPr>
        <w:pStyle w:val="a6"/>
        <w:numPr>
          <w:ilvl w:val="0"/>
          <w:numId w:val="26"/>
        </w:numPr>
        <w:ind w:left="0" w:firstLine="709"/>
        <w:rPr>
          <w:rFonts w:cs="Times New Roman"/>
          <w:szCs w:val="28"/>
        </w:rPr>
      </w:pPr>
      <w:r w:rsidRPr="0034765D">
        <w:rPr>
          <w:rFonts w:cs="Times New Roman"/>
          <w:szCs w:val="28"/>
        </w:rPr>
        <w:t xml:space="preserve">Анализ производства и реализации продукции [Электронный ресурс]// Режим доступа: </w:t>
      </w:r>
      <w:hyperlink r:id="rId10" w:history="1">
        <w:r w:rsidRPr="00DC37F1">
          <w:rPr>
            <w:rStyle w:val="ad"/>
            <w:rFonts w:cs="Times New Roman"/>
            <w:color w:val="auto"/>
            <w:szCs w:val="28"/>
            <w:u w:val="none"/>
          </w:rPr>
          <w:t>http://ecsocman.hse.ru/data/539/675/1219/chap6.pdf</w:t>
        </w:r>
      </w:hyperlink>
    </w:p>
    <w:p w:rsidR="0034765D" w:rsidRPr="0034765D" w:rsidRDefault="0034765D" w:rsidP="00584B48">
      <w:pPr>
        <w:pStyle w:val="a3"/>
        <w:numPr>
          <w:ilvl w:val="0"/>
          <w:numId w:val="26"/>
        </w:numPr>
        <w:spacing w:line="360" w:lineRule="auto"/>
        <w:ind w:left="0" w:firstLine="709"/>
        <w:rPr>
          <w:rFonts w:cs="Times New Roman"/>
          <w:sz w:val="28"/>
          <w:szCs w:val="28"/>
        </w:rPr>
      </w:pPr>
      <w:r w:rsidRPr="0034765D">
        <w:rPr>
          <w:rFonts w:cs="Times New Roman"/>
          <w:sz w:val="28"/>
          <w:szCs w:val="28"/>
          <w:shd w:val="clear" w:color="auto" w:fill="FFFFFF"/>
        </w:rPr>
        <w:t>Быков В.Г. Зерновой комплекс России в период рыночных преобразований</w:t>
      </w:r>
      <w:r w:rsidR="00DB246E">
        <w:rPr>
          <w:rFonts w:cs="Times New Roman"/>
          <w:sz w:val="28"/>
          <w:szCs w:val="28"/>
          <w:shd w:val="clear" w:color="auto" w:fill="FFFFFF"/>
        </w:rPr>
        <w:t xml:space="preserve"> [Текст]</w:t>
      </w:r>
      <w:r w:rsidRPr="0034765D">
        <w:rPr>
          <w:rFonts w:cs="Times New Roman"/>
          <w:sz w:val="28"/>
          <w:szCs w:val="28"/>
          <w:shd w:val="clear" w:color="auto" w:fill="FFFFFF"/>
        </w:rPr>
        <w:t xml:space="preserve"> // Хранение и переработка сельхоз сырья. 2014. №5</w:t>
      </w:r>
    </w:p>
    <w:p w:rsidR="0034765D" w:rsidRPr="0034765D" w:rsidRDefault="0034765D" w:rsidP="00584B48">
      <w:pPr>
        <w:pStyle w:val="a3"/>
        <w:numPr>
          <w:ilvl w:val="0"/>
          <w:numId w:val="26"/>
        </w:numPr>
        <w:spacing w:line="360" w:lineRule="auto"/>
        <w:ind w:left="0" w:firstLine="709"/>
        <w:rPr>
          <w:rFonts w:cs="Times New Roman"/>
          <w:sz w:val="28"/>
          <w:szCs w:val="28"/>
        </w:rPr>
      </w:pPr>
      <w:r w:rsidRPr="0034765D">
        <w:rPr>
          <w:rFonts w:cs="Times New Roman"/>
          <w:sz w:val="28"/>
          <w:szCs w:val="28"/>
        </w:rPr>
        <w:t xml:space="preserve">Герасименко В.Д. Анализ и диагностика финансово-хозяйственной деятельности промышленного предприятия [Текст] / В.Д. Герасименко //  учебное пособие. М.: КНОРУС, 2011 С44 – Режим доступа: </w:t>
      </w:r>
      <w:proofErr w:type="spellStart"/>
      <w:r w:rsidRPr="0034765D">
        <w:rPr>
          <w:rFonts w:cs="Times New Roman"/>
          <w:sz w:val="28"/>
          <w:szCs w:val="28"/>
        </w:rPr>
        <w:t>Справ</w:t>
      </w:r>
      <w:proofErr w:type="gramStart"/>
      <w:r w:rsidRPr="0034765D">
        <w:rPr>
          <w:rFonts w:cs="Times New Roman"/>
          <w:sz w:val="28"/>
          <w:szCs w:val="28"/>
        </w:rPr>
        <w:t>.-</w:t>
      </w:r>
      <w:proofErr w:type="gramEnd"/>
      <w:r w:rsidRPr="0034765D">
        <w:rPr>
          <w:rFonts w:cs="Times New Roman"/>
          <w:sz w:val="28"/>
          <w:szCs w:val="28"/>
        </w:rPr>
        <w:t>правовая</w:t>
      </w:r>
      <w:proofErr w:type="spellEnd"/>
      <w:r w:rsidRPr="0034765D">
        <w:rPr>
          <w:rFonts w:cs="Times New Roman"/>
          <w:sz w:val="28"/>
          <w:szCs w:val="28"/>
        </w:rPr>
        <w:t xml:space="preserve"> система «</w:t>
      </w:r>
      <w:proofErr w:type="spellStart"/>
      <w:r w:rsidRPr="0034765D">
        <w:rPr>
          <w:rFonts w:cs="Times New Roman"/>
          <w:sz w:val="28"/>
          <w:szCs w:val="28"/>
        </w:rPr>
        <w:t>КонсультантПлюс</w:t>
      </w:r>
      <w:proofErr w:type="spellEnd"/>
      <w:r w:rsidRPr="0034765D">
        <w:rPr>
          <w:rFonts w:cs="Times New Roman"/>
          <w:sz w:val="28"/>
          <w:szCs w:val="28"/>
        </w:rPr>
        <w:t>»</w:t>
      </w:r>
    </w:p>
    <w:p w:rsidR="0034765D" w:rsidRPr="00DB246E" w:rsidRDefault="0034765D" w:rsidP="00584B48">
      <w:pPr>
        <w:pStyle w:val="a6"/>
        <w:numPr>
          <w:ilvl w:val="0"/>
          <w:numId w:val="26"/>
        </w:numPr>
        <w:ind w:left="0" w:firstLine="709"/>
        <w:rPr>
          <w:rFonts w:cs="Times New Roman"/>
          <w:szCs w:val="28"/>
        </w:rPr>
      </w:pPr>
      <w:r w:rsidRPr="00DB246E">
        <w:rPr>
          <w:rFonts w:cs="Times New Roman"/>
          <w:szCs w:val="28"/>
          <w:shd w:val="clear" w:color="auto" w:fill="FFFFFF"/>
        </w:rPr>
        <w:t>Григорьев В.В., Фе</w:t>
      </w:r>
      <w:r w:rsidR="00227049">
        <w:rPr>
          <w:rFonts w:cs="Times New Roman"/>
          <w:szCs w:val="28"/>
          <w:shd w:val="clear" w:color="auto" w:fill="FFFFFF"/>
        </w:rPr>
        <w:t xml:space="preserve">дотова М.А., Оценка предприятия </w:t>
      </w:r>
      <w:r w:rsidR="00227049" w:rsidRPr="00227049">
        <w:rPr>
          <w:rFonts w:cs="Times New Roman"/>
          <w:szCs w:val="28"/>
          <w:shd w:val="clear" w:color="auto" w:fill="FFFFFF"/>
        </w:rPr>
        <w:t>[</w:t>
      </w:r>
      <w:r w:rsidR="00227049">
        <w:rPr>
          <w:rFonts w:cs="Times New Roman"/>
          <w:szCs w:val="28"/>
          <w:shd w:val="clear" w:color="auto" w:fill="FFFFFF"/>
        </w:rPr>
        <w:t>Текст</w:t>
      </w:r>
      <w:r w:rsidR="00227049" w:rsidRPr="00227049">
        <w:rPr>
          <w:rFonts w:cs="Times New Roman"/>
          <w:szCs w:val="28"/>
          <w:shd w:val="clear" w:color="auto" w:fill="FFFFFF"/>
        </w:rPr>
        <w:t>]</w:t>
      </w:r>
      <w:r w:rsidRPr="00DB246E">
        <w:rPr>
          <w:rFonts w:cs="Times New Roman"/>
          <w:szCs w:val="28"/>
          <w:shd w:val="clear" w:color="auto" w:fill="FFFFFF"/>
        </w:rPr>
        <w:t xml:space="preserve"> // Москва, Инфра – М, 2011 г.</w:t>
      </w:r>
    </w:p>
    <w:p w:rsidR="0034765D" w:rsidRPr="00227049" w:rsidRDefault="0034765D" w:rsidP="00584B48">
      <w:pPr>
        <w:pStyle w:val="a3"/>
        <w:numPr>
          <w:ilvl w:val="0"/>
          <w:numId w:val="26"/>
        </w:numPr>
        <w:spacing w:line="360" w:lineRule="auto"/>
        <w:ind w:left="0" w:firstLine="709"/>
        <w:rPr>
          <w:rFonts w:cs="Times New Roman"/>
          <w:sz w:val="28"/>
          <w:szCs w:val="28"/>
        </w:rPr>
      </w:pPr>
      <w:r w:rsidRPr="00227049">
        <w:rPr>
          <w:rFonts w:cs="Times New Roman"/>
          <w:sz w:val="28"/>
          <w:szCs w:val="28"/>
          <w:shd w:val="clear" w:color="auto" w:fill="FFFFFF"/>
        </w:rPr>
        <w:t xml:space="preserve">Зинченко А.П. Сельскохозяйственные предприятия: </w:t>
      </w:r>
      <w:r w:rsidR="00227049">
        <w:rPr>
          <w:rFonts w:cs="Times New Roman"/>
          <w:sz w:val="28"/>
          <w:szCs w:val="28"/>
          <w:shd w:val="clear" w:color="auto" w:fill="FFFFFF"/>
        </w:rPr>
        <w:t xml:space="preserve">экономико-статистический анализ </w:t>
      </w:r>
      <w:r w:rsidR="00227049" w:rsidRPr="00227049">
        <w:rPr>
          <w:rFonts w:cs="Times New Roman"/>
          <w:sz w:val="28"/>
          <w:szCs w:val="28"/>
          <w:shd w:val="clear" w:color="auto" w:fill="FFFFFF"/>
        </w:rPr>
        <w:t>[</w:t>
      </w:r>
      <w:r w:rsidR="00227049">
        <w:rPr>
          <w:rFonts w:cs="Times New Roman"/>
          <w:sz w:val="28"/>
          <w:szCs w:val="28"/>
          <w:shd w:val="clear" w:color="auto" w:fill="FFFFFF"/>
        </w:rPr>
        <w:t>Текст</w:t>
      </w:r>
      <w:r w:rsidR="00227049" w:rsidRPr="00227049">
        <w:rPr>
          <w:rFonts w:cs="Times New Roman"/>
          <w:sz w:val="28"/>
          <w:szCs w:val="28"/>
          <w:shd w:val="clear" w:color="auto" w:fill="FFFFFF"/>
        </w:rPr>
        <w:t>]</w:t>
      </w:r>
      <w:r w:rsidRPr="00227049">
        <w:rPr>
          <w:rFonts w:cs="Times New Roman"/>
          <w:sz w:val="28"/>
          <w:szCs w:val="28"/>
          <w:shd w:val="clear" w:color="auto" w:fill="FFFFFF"/>
        </w:rPr>
        <w:t xml:space="preserve"> / </w:t>
      </w:r>
      <w:proofErr w:type="spellStart"/>
      <w:r w:rsidRPr="00227049">
        <w:rPr>
          <w:rFonts w:cs="Times New Roman"/>
          <w:sz w:val="28"/>
          <w:szCs w:val="28"/>
          <w:shd w:val="clear" w:color="auto" w:fill="FFFFFF"/>
        </w:rPr>
        <w:t>А.П.зинченко</w:t>
      </w:r>
      <w:proofErr w:type="spellEnd"/>
      <w:r w:rsidRPr="00227049">
        <w:rPr>
          <w:rFonts w:cs="Times New Roman"/>
          <w:sz w:val="28"/>
          <w:szCs w:val="28"/>
          <w:shd w:val="clear" w:color="auto" w:fill="FFFFFF"/>
        </w:rPr>
        <w:t>. – М.: Фин</w:t>
      </w:r>
      <w:r w:rsidR="00227049">
        <w:rPr>
          <w:rFonts w:cs="Times New Roman"/>
          <w:sz w:val="28"/>
          <w:szCs w:val="28"/>
          <w:shd w:val="clear" w:color="auto" w:fill="FFFFFF"/>
        </w:rPr>
        <w:t>ансы и статистика, 2002. – С159</w:t>
      </w:r>
      <w:r w:rsidRPr="00227049">
        <w:rPr>
          <w:rFonts w:cs="Times New Roman"/>
          <w:sz w:val="28"/>
          <w:szCs w:val="28"/>
          <w:shd w:val="clear" w:color="auto" w:fill="FFFFFF"/>
        </w:rPr>
        <w:t>.</w:t>
      </w:r>
      <w:r w:rsidRPr="00227049">
        <w:rPr>
          <w:rFonts w:cs="Times New Roman"/>
          <w:sz w:val="28"/>
          <w:szCs w:val="28"/>
        </w:rPr>
        <w:t xml:space="preserve"> </w:t>
      </w:r>
    </w:p>
    <w:p w:rsidR="0034765D" w:rsidRPr="0034765D" w:rsidRDefault="0034765D" w:rsidP="00584B48">
      <w:pPr>
        <w:pStyle w:val="a6"/>
        <w:numPr>
          <w:ilvl w:val="0"/>
          <w:numId w:val="26"/>
        </w:numPr>
        <w:ind w:left="0" w:firstLine="709"/>
        <w:rPr>
          <w:rFonts w:cs="Times New Roman"/>
          <w:szCs w:val="28"/>
        </w:rPr>
      </w:pPr>
      <w:r w:rsidRPr="0034765D">
        <w:rPr>
          <w:rFonts w:cs="Times New Roman"/>
          <w:szCs w:val="28"/>
        </w:rPr>
        <w:lastRenderedPageBreak/>
        <w:t>Ксенофонтова Н.О. Статистические показатели изучения ритмичности производства и выпуска продукции [Электронный ресурс]/Н.О.Ксенофонтова // Режим доступа: http://www.scienceforum.ru/2015/pdf/11935.pdf</w:t>
      </w:r>
    </w:p>
    <w:p w:rsidR="0034765D" w:rsidRPr="0034765D" w:rsidRDefault="0034765D" w:rsidP="00584B48">
      <w:pPr>
        <w:pStyle w:val="a6"/>
        <w:numPr>
          <w:ilvl w:val="0"/>
          <w:numId w:val="26"/>
        </w:numPr>
        <w:ind w:left="0" w:firstLine="709"/>
        <w:rPr>
          <w:rFonts w:cs="Times New Roman"/>
          <w:szCs w:val="28"/>
        </w:rPr>
      </w:pPr>
      <w:proofErr w:type="spellStart"/>
      <w:r w:rsidRPr="0034765D">
        <w:rPr>
          <w:rFonts w:cs="Times New Roman"/>
          <w:szCs w:val="28"/>
        </w:rPr>
        <w:t>Лукачев</w:t>
      </w:r>
      <w:proofErr w:type="spellEnd"/>
      <w:r w:rsidRPr="0034765D">
        <w:rPr>
          <w:rFonts w:cs="Times New Roman"/>
          <w:szCs w:val="28"/>
        </w:rPr>
        <w:t xml:space="preserve"> С.В. Анализ и диагностика финансово-хозяйственной деятельности предприятия [Электронный ресурс]/С.В. </w:t>
      </w:r>
      <w:proofErr w:type="spellStart"/>
      <w:r w:rsidRPr="0034765D">
        <w:rPr>
          <w:rFonts w:cs="Times New Roman"/>
          <w:szCs w:val="28"/>
        </w:rPr>
        <w:t>Лукачев</w:t>
      </w:r>
      <w:proofErr w:type="spellEnd"/>
      <w:r w:rsidRPr="0034765D">
        <w:rPr>
          <w:rFonts w:cs="Times New Roman"/>
          <w:szCs w:val="28"/>
        </w:rPr>
        <w:t xml:space="preserve">, А.М. </w:t>
      </w:r>
      <w:proofErr w:type="spellStart"/>
      <w:r w:rsidRPr="0034765D">
        <w:rPr>
          <w:rFonts w:cs="Times New Roman"/>
          <w:szCs w:val="28"/>
        </w:rPr>
        <w:t>Ланский</w:t>
      </w:r>
      <w:proofErr w:type="spellEnd"/>
      <w:r w:rsidRPr="0034765D">
        <w:rPr>
          <w:rFonts w:cs="Times New Roman"/>
          <w:szCs w:val="28"/>
        </w:rPr>
        <w:t xml:space="preserve">, С.Г.Матвеев // Самара: Изд-во </w:t>
      </w:r>
      <w:proofErr w:type="spellStart"/>
      <w:r w:rsidRPr="0034765D">
        <w:rPr>
          <w:rFonts w:cs="Times New Roman"/>
          <w:szCs w:val="28"/>
        </w:rPr>
        <w:t>Самар</w:t>
      </w:r>
      <w:proofErr w:type="gramStart"/>
      <w:r w:rsidRPr="0034765D">
        <w:rPr>
          <w:rFonts w:cs="Times New Roman"/>
          <w:szCs w:val="28"/>
        </w:rPr>
        <w:t>.г</w:t>
      </w:r>
      <w:proofErr w:type="gramEnd"/>
      <w:r w:rsidRPr="0034765D">
        <w:rPr>
          <w:rFonts w:cs="Times New Roman"/>
          <w:szCs w:val="28"/>
        </w:rPr>
        <w:t>ос.аэрокосм</w:t>
      </w:r>
      <w:proofErr w:type="spellEnd"/>
      <w:r w:rsidRPr="0034765D">
        <w:rPr>
          <w:rFonts w:cs="Times New Roman"/>
          <w:szCs w:val="28"/>
        </w:rPr>
        <w:t xml:space="preserve">. ун-та, 2008 С76 – Режим доступа: </w:t>
      </w:r>
      <w:hyperlink r:id="rId11" w:history="1">
        <w:r w:rsidRPr="0034765D">
          <w:rPr>
            <w:rStyle w:val="ad"/>
            <w:rFonts w:cs="Times New Roman"/>
            <w:color w:val="auto"/>
            <w:szCs w:val="28"/>
          </w:rPr>
          <w:t>http://www.ssau.ru/files/education/uch_posob92.pdf</w:t>
        </w:r>
      </w:hyperlink>
    </w:p>
    <w:p w:rsidR="0034765D" w:rsidRPr="001A2625" w:rsidRDefault="0034765D" w:rsidP="00584B48">
      <w:pPr>
        <w:pStyle w:val="a6"/>
        <w:numPr>
          <w:ilvl w:val="0"/>
          <w:numId w:val="26"/>
        </w:numPr>
        <w:ind w:left="0" w:firstLine="709"/>
        <w:rPr>
          <w:rFonts w:cs="Times New Roman"/>
          <w:szCs w:val="28"/>
        </w:rPr>
      </w:pPr>
      <w:proofErr w:type="spellStart"/>
      <w:r w:rsidRPr="001A2625">
        <w:rPr>
          <w:rFonts w:cs="Times New Roman"/>
          <w:szCs w:val="28"/>
          <w:shd w:val="clear" w:color="auto" w:fill="FFFFFF"/>
        </w:rPr>
        <w:t>Макарец</w:t>
      </w:r>
      <w:proofErr w:type="spellEnd"/>
      <w:r w:rsidRPr="001A2625">
        <w:rPr>
          <w:rFonts w:cs="Times New Roman"/>
          <w:szCs w:val="28"/>
          <w:shd w:val="clear" w:color="auto" w:fill="FFFFFF"/>
        </w:rPr>
        <w:t xml:space="preserve"> Л.И., </w:t>
      </w:r>
      <w:proofErr w:type="spellStart"/>
      <w:r w:rsidRPr="001A2625">
        <w:rPr>
          <w:rFonts w:cs="Times New Roman"/>
          <w:szCs w:val="28"/>
          <w:shd w:val="clear" w:color="auto" w:fill="FFFFFF"/>
        </w:rPr>
        <w:t>Макарец</w:t>
      </w:r>
      <w:proofErr w:type="spellEnd"/>
      <w:r w:rsidRPr="001A2625">
        <w:rPr>
          <w:rFonts w:cs="Times New Roman"/>
          <w:szCs w:val="28"/>
          <w:shd w:val="clear" w:color="auto" w:fill="FFFFFF"/>
        </w:rPr>
        <w:t xml:space="preserve"> М.Н. Экономика производства</w:t>
      </w:r>
      <w:r w:rsidR="001A2625">
        <w:rPr>
          <w:rFonts w:cs="Times New Roman"/>
          <w:szCs w:val="28"/>
          <w:shd w:val="clear" w:color="auto" w:fill="FFFFFF"/>
        </w:rPr>
        <w:t xml:space="preserve"> сельскохозяйственной продукции</w:t>
      </w:r>
      <w:r w:rsidR="001A2625" w:rsidRPr="001A2625">
        <w:rPr>
          <w:rFonts w:cs="Times New Roman"/>
          <w:szCs w:val="28"/>
          <w:shd w:val="clear" w:color="auto" w:fill="FFFFFF"/>
        </w:rPr>
        <w:t xml:space="preserve"> [</w:t>
      </w:r>
      <w:r w:rsidR="001A2625">
        <w:rPr>
          <w:rFonts w:cs="Times New Roman"/>
          <w:szCs w:val="28"/>
          <w:shd w:val="clear" w:color="auto" w:fill="FFFFFF"/>
        </w:rPr>
        <w:t>Текст</w:t>
      </w:r>
      <w:r w:rsidR="001A2625" w:rsidRPr="001A2625">
        <w:rPr>
          <w:rFonts w:cs="Times New Roman"/>
          <w:szCs w:val="28"/>
          <w:shd w:val="clear" w:color="auto" w:fill="FFFFFF"/>
        </w:rPr>
        <w:t>]</w:t>
      </w:r>
      <w:r w:rsidR="001A2625">
        <w:rPr>
          <w:rFonts w:cs="Times New Roman"/>
          <w:szCs w:val="28"/>
          <w:shd w:val="clear" w:color="auto" w:fill="FFFFFF"/>
        </w:rPr>
        <w:t xml:space="preserve"> /</w:t>
      </w:r>
      <w:r w:rsidRPr="001A2625">
        <w:rPr>
          <w:rFonts w:cs="Times New Roman"/>
          <w:szCs w:val="28"/>
          <w:shd w:val="clear" w:color="auto" w:fill="FFFFFF"/>
        </w:rPr>
        <w:t xml:space="preserve"> Учебное пособие.- СПб; </w:t>
      </w:r>
      <w:proofErr w:type="spellStart"/>
      <w:r w:rsidRPr="001A2625">
        <w:rPr>
          <w:rFonts w:cs="Times New Roman"/>
          <w:szCs w:val="28"/>
          <w:shd w:val="clear" w:color="auto" w:fill="FFFFFF"/>
        </w:rPr>
        <w:t>Издат</w:t>
      </w:r>
      <w:proofErr w:type="spellEnd"/>
      <w:r w:rsidRPr="001A2625">
        <w:rPr>
          <w:rFonts w:cs="Times New Roman"/>
          <w:szCs w:val="28"/>
          <w:shd w:val="clear" w:color="auto" w:fill="FFFFFF"/>
        </w:rPr>
        <w:t>. „Лань“, 2010-</w:t>
      </w:r>
      <w:r w:rsidR="001A2625">
        <w:rPr>
          <w:rFonts w:cs="Times New Roman"/>
          <w:szCs w:val="28"/>
          <w:shd w:val="clear" w:color="auto" w:fill="FFFFFF"/>
        </w:rPr>
        <w:t xml:space="preserve"> С</w:t>
      </w:r>
      <w:r w:rsidRPr="001A2625">
        <w:rPr>
          <w:rFonts w:cs="Times New Roman"/>
          <w:szCs w:val="28"/>
          <w:shd w:val="clear" w:color="auto" w:fill="FFFFFF"/>
        </w:rPr>
        <w:t>224</w:t>
      </w:r>
    </w:p>
    <w:p w:rsidR="0034765D" w:rsidRPr="001A2625" w:rsidRDefault="0034765D" w:rsidP="00584B48">
      <w:pPr>
        <w:pStyle w:val="a6"/>
        <w:numPr>
          <w:ilvl w:val="0"/>
          <w:numId w:val="26"/>
        </w:numPr>
        <w:ind w:left="0" w:firstLine="709"/>
        <w:rPr>
          <w:rFonts w:cs="Times New Roman"/>
          <w:szCs w:val="28"/>
        </w:rPr>
      </w:pPr>
      <w:proofErr w:type="spellStart"/>
      <w:r w:rsidRPr="001A2625">
        <w:rPr>
          <w:rFonts w:cs="Times New Roman"/>
          <w:szCs w:val="28"/>
          <w:shd w:val="clear" w:color="auto" w:fill="FFFFFF"/>
        </w:rPr>
        <w:t>Налетова</w:t>
      </w:r>
      <w:proofErr w:type="gramStart"/>
      <w:r w:rsidRPr="001A2625">
        <w:rPr>
          <w:rFonts w:cs="Times New Roman"/>
          <w:szCs w:val="28"/>
          <w:shd w:val="clear" w:color="auto" w:fill="FFFFFF"/>
        </w:rPr>
        <w:t>,И</w:t>
      </w:r>
      <w:proofErr w:type="gramEnd"/>
      <w:r w:rsidRPr="001A2625">
        <w:rPr>
          <w:rFonts w:cs="Times New Roman"/>
          <w:szCs w:val="28"/>
          <w:shd w:val="clear" w:color="auto" w:fill="FFFFFF"/>
        </w:rPr>
        <w:t>.А.Анализ</w:t>
      </w:r>
      <w:proofErr w:type="spellEnd"/>
      <w:r w:rsidRPr="001A2625">
        <w:rPr>
          <w:rFonts w:cs="Times New Roman"/>
          <w:szCs w:val="28"/>
          <w:shd w:val="clear" w:color="auto" w:fill="FFFFFF"/>
        </w:rPr>
        <w:t xml:space="preserve"> финансово-хозяйственной деятельности: учеб. </w:t>
      </w:r>
      <w:r w:rsidR="001A2625" w:rsidRPr="001A2625">
        <w:rPr>
          <w:rFonts w:cs="Times New Roman"/>
          <w:szCs w:val="28"/>
          <w:shd w:val="clear" w:color="auto" w:fill="FFFFFF"/>
        </w:rPr>
        <w:t>П</w:t>
      </w:r>
      <w:r w:rsidRPr="001A2625">
        <w:rPr>
          <w:rFonts w:cs="Times New Roman"/>
          <w:szCs w:val="28"/>
          <w:shd w:val="clear" w:color="auto" w:fill="FFFFFF"/>
        </w:rPr>
        <w:t>особие</w:t>
      </w:r>
      <w:r w:rsidR="001A2625">
        <w:rPr>
          <w:rFonts w:cs="Times New Roman"/>
          <w:szCs w:val="28"/>
          <w:shd w:val="clear" w:color="auto" w:fill="FFFFFF"/>
        </w:rPr>
        <w:t xml:space="preserve"> </w:t>
      </w:r>
      <w:r w:rsidR="001A2625" w:rsidRPr="001A2625">
        <w:rPr>
          <w:rFonts w:cs="Times New Roman"/>
          <w:szCs w:val="28"/>
          <w:shd w:val="clear" w:color="auto" w:fill="FFFFFF"/>
        </w:rPr>
        <w:t>[</w:t>
      </w:r>
      <w:r w:rsidR="001A2625">
        <w:rPr>
          <w:rFonts w:cs="Times New Roman"/>
          <w:szCs w:val="28"/>
          <w:shd w:val="clear" w:color="auto" w:fill="FFFFFF"/>
        </w:rPr>
        <w:t>Текст</w:t>
      </w:r>
      <w:r w:rsidR="001A2625" w:rsidRPr="001A2625">
        <w:rPr>
          <w:rFonts w:cs="Times New Roman"/>
          <w:szCs w:val="28"/>
          <w:shd w:val="clear" w:color="auto" w:fill="FFFFFF"/>
        </w:rPr>
        <w:t>]</w:t>
      </w:r>
      <w:r w:rsidRPr="001A2625">
        <w:rPr>
          <w:rFonts w:cs="Times New Roman"/>
          <w:szCs w:val="28"/>
          <w:shd w:val="clear" w:color="auto" w:fill="FFFFFF"/>
        </w:rPr>
        <w:t>/И.А.</w:t>
      </w:r>
      <w:r w:rsidR="001A2625">
        <w:rPr>
          <w:rFonts w:cs="Times New Roman"/>
          <w:szCs w:val="28"/>
          <w:shd w:val="clear" w:color="auto" w:fill="FFFFFF"/>
        </w:rPr>
        <w:t>Налетова.-М.:ФОРУМ-ИНФРА-М,2010</w:t>
      </w:r>
      <w:r w:rsidRPr="001A2625">
        <w:rPr>
          <w:rFonts w:cs="Times New Roman"/>
          <w:szCs w:val="28"/>
          <w:shd w:val="clear" w:color="auto" w:fill="FFFFFF"/>
        </w:rPr>
        <w:t>-</w:t>
      </w:r>
      <w:r w:rsidR="001A2625">
        <w:rPr>
          <w:rFonts w:cs="Times New Roman"/>
          <w:szCs w:val="28"/>
          <w:shd w:val="clear" w:color="auto" w:fill="FFFFFF"/>
        </w:rPr>
        <w:t>С</w:t>
      </w:r>
      <w:r w:rsidRPr="001A2625">
        <w:rPr>
          <w:rFonts w:cs="Times New Roman"/>
          <w:szCs w:val="28"/>
          <w:shd w:val="clear" w:color="auto" w:fill="FFFFFF"/>
        </w:rPr>
        <w:t>198</w:t>
      </w:r>
    </w:p>
    <w:p w:rsidR="0034765D" w:rsidRPr="00584B48" w:rsidRDefault="0034765D" w:rsidP="00584B48">
      <w:pPr>
        <w:pStyle w:val="a6"/>
        <w:numPr>
          <w:ilvl w:val="0"/>
          <w:numId w:val="26"/>
        </w:numPr>
        <w:ind w:left="0" w:firstLine="709"/>
        <w:rPr>
          <w:rFonts w:cs="Times New Roman"/>
          <w:szCs w:val="28"/>
        </w:rPr>
      </w:pPr>
      <w:proofErr w:type="spellStart"/>
      <w:r w:rsidRPr="00584B48">
        <w:rPr>
          <w:rFonts w:cs="Times New Roman"/>
          <w:szCs w:val="28"/>
          <w:shd w:val="clear" w:color="auto" w:fill="FFFFFF"/>
        </w:rPr>
        <w:t>Пясталов</w:t>
      </w:r>
      <w:proofErr w:type="spellEnd"/>
      <w:r w:rsidRPr="00584B48">
        <w:rPr>
          <w:rFonts w:cs="Times New Roman"/>
          <w:szCs w:val="28"/>
          <w:shd w:val="clear" w:color="auto" w:fill="FFFFFF"/>
        </w:rPr>
        <w:t xml:space="preserve">, С.М.Анализ финансово-хозяйственной деятельности </w:t>
      </w:r>
      <w:proofErr w:type="spellStart"/>
      <w:r w:rsidRPr="00584B48">
        <w:rPr>
          <w:rFonts w:cs="Times New Roman"/>
          <w:szCs w:val="28"/>
          <w:shd w:val="clear" w:color="auto" w:fill="FFFFFF"/>
        </w:rPr>
        <w:t>предприятий</w:t>
      </w:r>
      <w:proofErr w:type="gramStart"/>
      <w:r w:rsidRPr="00584B48">
        <w:rPr>
          <w:rFonts w:cs="Times New Roman"/>
          <w:szCs w:val="28"/>
          <w:shd w:val="clear" w:color="auto" w:fill="FFFFFF"/>
        </w:rPr>
        <w:t>:у</w:t>
      </w:r>
      <w:proofErr w:type="gramEnd"/>
      <w:r w:rsidRPr="00584B48">
        <w:rPr>
          <w:rFonts w:cs="Times New Roman"/>
          <w:szCs w:val="28"/>
          <w:shd w:val="clear" w:color="auto" w:fill="FFFFFF"/>
        </w:rPr>
        <w:t>чебник</w:t>
      </w:r>
      <w:proofErr w:type="spellEnd"/>
      <w:r w:rsidR="00584B48">
        <w:rPr>
          <w:rFonts w:cs="Times New Roman"/>
          <w:szCs w:val="28"/>
          <w:shd w:val="clear" w:color="auto" w:fill="FFFFFF"/>
        </w:rPr>
        <w:t xml:space="preserve"> </w:t>
      </w:r>
      <w:r w:rsidR="00584B48" w:rsidRPr="00584B48">
        <w:rPr>
          <w:rFonts w:cs="Times New Roman"/>
          <w:szCs w:val="28"/>
          <w:shd w:val="clear" w:color="auto" w:fill="FFFFFF"/>
        </w:rPr>
        <w:t>[</w:t>
      </w:r>
      <w:r w:rsidR="00584B48">
        <w:rPr>
          <w:rFonts w:cs="Times New Roman"/>
          <w:szCs w:val="28"/>
          <w:shd w:val="clear" w:color="auto" w:fill="FFFFFF"/>
        </w:rPr>
        <w:t>Текст</w:t>
      </w:r>
      <w:r w:rsidR="00584B48" w:rsidRPr="00584B48">
        <w:rPr>
          <w:rFonts w:cs="Times New Roman"/>
          <w:szCs w:val="28"/>
          <w:shd w:val="clear" w:color="auto" w:fill="FFFFFF"/>
        </w:rPr>
        <w:t>]/С.М.Пясталов.-М.:Академия,2011</w:t>
      </w:r>
      <w:r w:rsidRPr="00584B48">
        <w:rPr>
          <w:rFonts w:cs="Times New Roman"/>
          <w:szCs w:val="28"/>
          <w:shd w:val="clear" w:color="auto" w:fill="FFFFFF"/>
        </w:rPr>
        <w:t>-</w:t>
      </w:r>
      <w:r w:rsidR="00584B48" w:rsidRPr="00584B48">
        <w:rPr>
          <w:rFonts w:cs="Times New Roman"/>
          <w:szCs w:val="28"/>
          <w:shd w:val="clear" w:color="auto" w:fill="FFFFFF"/>
        </w:rPr>
        <w:t>С</w:t>
      </w:r>
      <w:r w:rsidRPr="00584B48">
        <w:rPr>
          <w:rFonts w:cs="Times New Roman"/>
          <w:szCs w:val="28"/>
          <w:shd w:val="clear" w:color="auto" w:fill="FFFFFF"/>
        </w:rPr>
        <w:t>348</w:t>
      </w:r>
    </w:p>
    <w:p w:rsidR="0034765D" w:rsidRPr="0034765D" w:rsidRDefault="0034765D" w:rsidP="00584B48">
      <w:pPr>
        <w:pStyle w:val="a6"/>
        <w:numPr>
          <w:ilvl w:val="0"/>
          <w:numId w:val="26"/>
        </w:numPr>
        <w:ind w:left="0" w:firstLine="709"/>
        <w:rPr>
          <w:rFonts w:cs="Times New Roman"/>
          <w:szCs w:val="28"/>
        </w:rPr>
      </w:pPr>
      <w:r w:rsidRPr="0034765D">
        <w:rPr>
          <w:rFonts w:cs="Times New Roman"/>
          <w:szCs w:val="28"/>
        </w:rPr>
        <w:t xml:space="preserve">Ритмичность выпуска продукции [Электронный ресурс] // Режим доступа: </w:t>
      </w:r>
      <w:hyperlink r:id="rId12" w:history="1">
        <w:r w:rsidRPr="0034765D">
          <w:rPr>
            <w:rStyle w:val="ad"/>
            <w:rFonts w:cs="Times New Roman"/>
            <w:color w:val="auto"/>
            <w:szCs w:val="28"/>
          </w:rPr>
          <w:t>http://www.grandars.ru/college/ekonomika-firmy/ritmichnost-vypuska.html</w:t>
        </w:r>
      </w:hyperlink>
    </w:p>
    <w:p w:rsidR="001A2625" w:rsidRPr="001A2625" w:rsidRDefault="001A2625" w:rsidP="00584B48">
      <w:pPr>
        <w:pStyle w:val="a6"/>
        <w:numPr>
          <w:ilvl w:val="0"/>
          <w:numId w:val="26"/>
        </w:numPr>
        <w:ind w:left="0" w:firstLine="709"/>
        <w:rPr>
          <w:rFonts w:cs="Times New Roman"/>
          <w:szCs w:val="28"/>
        </w:rPr>
      </w:pPr>
      <w:r w:rsidRPr="001A2625">
        <w:rPr>
          <w:rFonts w:cs="Times New Roman"/>
          <w:szCs w:val="28"/>
          <w:shd w:val="clear" w:color="auto" w:fill="FFFFFF"/>
        </w:rPr>
        <w:t xml:space="preserve">Савицкая Г.В. Анализ хозяйственной деятельности: </w:t>
      </w:r>
      <w:r w:rsidRPr="001A2625">
        <w:rPr>
          <w:rFonts w:cs="Times New Roman"/>
          <w:szCs w:val="28"/>
        </w:rPr>
        <w:t xml:space="preserve">4-е изд., </w:t>
      </w:r>
      <w:proofErr w:type="spellStart"/>
      <w:r w:rsidRPr="001A2625">
        <w:rPr>
          <w:rFonts w:cs="Times New Roman"/>
          <w:szCs w:val="28"/>
        </w:rPr>
        <w:t>перераб</w:t>
      </w:r>
      <w:proofErr w:type="spellEnd"/>
      <w:r w:rsidRPr="001A2625">
        <w:rPr>
          <w:rFonts w:cs="Times New Roman"/>
          <w:szCs w:val="28"/>
        </w:rPr>
        <w:t>. и доп</w:t>
      </w:r>
      <w:proofErr w:type="gramStart"/>
      <w:r w:rsidRPr="001A2625">
        <w:rPr>
          <w:rFonts w:cs="Times New Roman"/>
          <w:szCs w:val="28"/>
        </w:rPr>
        <w:t>.</w:t>
      </w:r>
      <w:r w:rsidRPr="001A2625">
        <w:rPr>
          <w:rFonts w:cs="Times New Roman"/>
          <w:color w:val="222222"/>
          <w:szCs w:val="28"/>
          <w:shd w:val="clear" w:color="auto" w:fill="FBF1E1"/>
        </w:rPr>
        <w:t>[</w:t>
      </w:r>
      <w:proofErr w:type="gramEnd"/>
      <w:r w:rsidRPr="001A2625">
        <w:rPr>
          <w:szCs w:val="28"/>
        </w:rPr>
        <w:t>Текст</w:t>
      </w:r>
      <w:r w:rsidRPr="001A2625">
        <w:rPr>
          <w:rFonts w:cs="Times New Roman"/>
          <w:color w:val="222222"/>
          <w:szCs w:val="28"/>
          <w:shd w:val="clear" w:color="auto" w:fill="FBF1E1"/>
        </w:rPr>
        <w:t>]//</w:t>
      </w:r>
      <w:r w:rsidRPr="001A2625">
        <w:rPr>
          <w:rFonts w:cs="Times New Roman"/>
          <w:szCs w:val="28"/>
          <w:shd w:val="clear" w:color="auto" w:fill="FFFFFF"/>
        </w:rPr>
        <w:t xml:space="preserve"> Савицкая Г.В.</w:t>
      </w:r>
      <w:r w:rsidRPr="001A2625">
        <w:rPr>
          <w:rFonts w:cs="Times New Roman"/>
          <w:color w:val="222222"/>
          <w:szCs w:val="28"/>
          <w:shd w:val="clear" w:color="auto" w:fill="FBF1E1"/>
        </w:rPr>
        <w:t xml:space="preserve"> </w:t>
      </w:r>
      <w:r w:rsidRPr="001A2625">
        <w:rPr>
          <w:rFonts w:cs="Times New Roman"/>
          <w:szCs w:val="28"/>
          <w:shd w:val="clear" w:color="auto" w:fill="FFFFFF"/>
        </w:rPr>
        <w:t xml:space="preserve">– Минск: ООО «Новое знание», 2010.- С140 </w:t>
      </w:r>
    </w:p>
    <w:p w:rsidR="0034765D" w:rsidRPr="0034765D" w:rsidRDefault="0034765D" w:rsidP="00584B48">
      <w:pPr>
        <w:pStyle w:val="a6"/>
        <w:numPr>
          <w:ilvl w:val="0"/>
          <w:numId w:val="26"/>
        </w:numPr>
        <w:ind w:left="0" w:firstLine="709"/>
        <w:rPr>
          <w:rFonts w:cs="Times New Roman"/>
          <w:szCs w:val="28"/>
        </w:rPr>
      </w:pPr>
      <w:r w:rsidRPr="0034765D">
        <w:rPr>
          <w:rFonts w:cs="Times New Roman"/>
          <w:szCs w:val="28"/>
        </w:rPr>
        <w:t>Савицкая Г.В. Анализ хозяйственной деятельности предприятий АПК [Текст] / Г.В. Савицкая // учебное пособие –6-е изд. – Мн. Новое издание, 2006 С15</w:t>
      </w:r>
    </w:p>
    <w:p w:rsidR="0034765D" w:rsidRPr="00227049" w:rsidRDefault="0034765D" w:rsidP="00584B48">
      <w:pPr>
        <w:pStyle w:val="a6"/>
        <w:numPr>
          <w:ilvl w:val="0"/>
          <w:numId w:val="26"/>
        </w:numPr>
        <w:ind w:left="0" w:firstLine="709"/>
        <w:rPr>
          <w:rFonts w:cs="Times New Roman"/>
          <w:szCs w:val="28"/>
        </w:rPr>
      </w:pPr>
      <w:r w:rsidRPr="00227049">
        <w:rPr>
          <w:rFonts w:cs="Times New Roman"/>
          <w:szCs w:val="28"/>
          <w:shd w:val="clear" w:color="auto" w:fill="FFFFFF"/>
        </w:rPr>
        <w:t xml:space="preserve">Семин А.Н., </w:t>
      </w:r>
      <w:proofErr w:type="spellStart"/>
      <w:r w:rsidRPr="00227049">
        <w:rPr>
          <w:rFonts w:cs="Times New Roman"/>
          <w:szCs w:val="28"/>
          <w:shd w:val="clear" w:color="auto" w:fill="FFFFFF"/>
        </w:rPr>
        <w:t>Квашин</w:t>
      </w:r>
      <w:proofErr w:type="spellEnd"/>
      <w:r w:rsidRPr="00227049">
        <w:rPr>
          <w:rFonts w:cs="Times New Roman"/>
          <w:szCs w:val="28"/>
          <w:shd w:val="clear" w:color="auto" w:fill="FFFFFF"/>
        </w:rPr>
        <w:t xml:space="preserve"> В.А. Экономическая оценка технического потенциала сельского хозяйства</w:t>
      </w:r>
      <w:r w:rsidR="00227049">
        <w:rPr>
          <w:rFonts w:cs="Times New Roman"/>
          <w:szCs w:val="28"/>
          <w:shd w:val="clear" w:color="auto" w:fill="FFFFFF"/>
        </w:rPr>
        <w:t xml:space="preserve"> </w:t>
      </w:r>
      <w:r w:rsidR="00227049" w:rsidRPr="00227049">
        <w:rPr>
          <w:rFonts w:cs="Times New Roman"/>
          <w:szCs w:val="28"/>
          <w:shd w:val="clear" w:color="auto" w:fill="FFFFFF"/>
        </w:rPr>
        <w:t>[</w:t>
      </w:r>
      <w:r w:rsidR="00227049">
        <w:rPr>
          <w:rFonts w:cs="Times New Roman"/>
          <w:szCs w:val="28"/>
          <w:shd w:val="clear" w:color="auto" w:fill="FFFFFF"/>
        </w:rPr>
        <w:t>Текст</w:t>
      </w:r>
      <w:r w:rsidR="00227049" w:rsidRPr="00227049">
        <w:rPr>
          <w:rFonts w:cs="Times New Roman"/>
          <w:szCs w:val="28"/>
          <w:shd w:val="clear" w:color="auto" w:fill="FFFFFF"/>
        </w:rPr>
        <w:t>]</w:t>
      </w:r>
      <w:r w:rsidRPr="00227049">
        <w:rPr>
          <w:rFonts w:cs="Times New Roman"/>
          <w:szCs w:val="28"/>
          <w:shd w:val="clear" w:color="auto" w:fill="FFFFFF"/>
        </w:rPr>
        <w:t>// Экономика сельскохозяйственных и перерабаты</w:t>
      </w:r>
      <w:r w:rsidR="00227049">
        <w:rPr>
          <w:rFonts w:cs="Times New Roman"/>
          <w:szCs w:val="28"/>
          <w:shd w:val="clear" w:color="auto" w:fill="FFFFFF"/>
        </w:rPr>
        <w:t>вающих предприятий- №1- 2012. С</w:t>
      </w:r>
      <w:r w:rsidRPr="00227049">
        <w:rPr>
          <w:rFonts w:cs="Times New Roman"/>
          <w:szCs w:val="28"/>
          <w:shd w:val="clear" w:color="auto" w:fill="FFFFFF"/>
        </w:rPr>
        <w:t>20-22</w:t>
      </w:r>
    </w:p>
    <w:p w:rsidR="0034765D" w:rsidRPr="00227049" w:rsidRDefault="0034765D" w:rsidP="00584B48">
      <w:pPr>
        <w:pStyle w:val="a6"/>
        <w:numPr>
          <w:ilvl w:val="0"/>
          <w:numId w:val="26"/>
        </w:numPr>
        <w:ind w:left="0" w:firstLine="709"/>
        <w:rPr>
          <w:rFonts w:cs="Times New Roman"/>
          <w:szCs w:val="28"/>
        </w:rPr>
      </w:pPr>
      <w:proofErr w:type="spellStart"/>
      <w:r w:rsidRPr="00227049">
        <w:rPr>
          <w:rFonts w:cs="Times New Roman"/>
          <w:szCs w:val="28"/>
          <w:shd w:val="clear" w:color="auto" w:fill="FFFFFF"/>
        </w:rPr>
        <w:t>Хоружий</w:t>
      </w:r>
      <w:proofErr w:type="spellEnd"/>
      <w:r w:rsidRPr="00227049">
        <w:rPr>
          <w:rFonts w:cs="Times New Roman"/>
          <w:szCs w:val="28"/>
          <w:shd w:val="clear" w:color="auto" w:fill="FFFFFF"/>
        </w:rPr>
        <w:t xml:space="preserve"> Л.И. Проблемы теории, методологии, методики и организации управленчес</w:t>
      </w:r>
      <w:r w:rsidR="00227049">
        <w:rPr>
          <w:rFonts w:cs="Times New Roman"/>
          <w:szCs w:val="28"/>
          <w:shd w:val="clear" w:color="auto" w:fill="FFFFFF"/>
        </w:rPr>
        <w:t xml:space="preserve">кого учета в сельском хозяйстве </w:t>
      </w:r>
      <w:r w:rsidR="00227049" w:rsidRPr="00227049">
        <w:rPr>
          <w:rFonts w:cs="Times New Roman"/>
          <w:szCs w:val="28"/>
          <w:shd w:val="clear" w:color="auto" w:fill="FFFFFF"/>
        </w:rPr>
        <w:t>[</w:t>
      </w:r>
      <w:r w:rsidR="00227049">
        <w:rPr>
          <w:rFonts w:cs="Times New Roman"/>
          <w:szCs w:val="28"/>
          <w:shd w:val="clear" w:color="auto" w:fill="FFFFFF"/>
        </w:rPr>
        <w:t>Текст</w:t>
      </w:r>
      <w:r w:rsidR="00227049" w:rsidRPr="00227049">
        <w:rPr>
          <w:rFonts w:cs="Times New Roman"/>
          <w:szCs w:val="28"/>
          <w:shd w:val="clear" w:color="auto" w:fill="FFFFFF"/>
        </w:rPr>
        <w:t>]</w:t>
      </w:r>
      <w:r w:rsidR="00227049">
        <w:rPr>
          <w:rFonts w:cs="Times New Roman"/>
          <w:szCs w:val="28"/>
          <w:shd w:val="clear" w:color="auto" w:fill="FFFFFF"/>
        </w:rPr>
        <w:t>/</w:t>
      </w:r>
      <w:r w:rsidRPr="00227049">
        <w:rPr>
          <w:rFonts w:cs="Times New Roman"/>
          <w:szCs w:val="28"/>
          <w:shd w:val="clear" w:color="auto" w:fill="FFFFFF"/>
        </w:rPr>
        <w:t xml:space="preserve"> М.,"Финансы и статистика".- 2013.</w:t>
      </w:r>
    </w:p>
    <w:p w:rsidR="0034765D" w:rsidRPr="0034765D" w:rsidRDefault="0034765D" w:rsidP="00584B48">
      <w:pPr>
        <w:pStyle w:val="a3"/>
        <w:numPr>
          <w:ilvl w:val="0"/>
          <w:numId w:val="26"/>
        </w:numPr>
        <w:spacing w:line="360" w:lineRule="auto"/>
        <w:ind w:left="0" w:firstLine="709"/>
        <w:rPr>
          <w:rFonts w:cs="Times New Roman"/>
          <w:sz w:val="28"/>
          <w:szCs w:val="28"/>
        </w:rPr>
      </w:pPr>
      <w:r w:rsidRPr="0034765D">
        <w:rPr>
          <w:rFonts w:cs="Times New Roman"/>
          <w:sz w:val="28"/>
          <w:szCs w:val="28"/>
        </w:rPr>
        <w:t>Черкасова И.О. Анализ хозяйственной деятельности [Текст] / И.О. Черкасова // Издательский Дом «Нева», 2003 С96</w:t>
      </w:r>
    </w:p>
    <w:p w:rsidR="0034765D" w:rsidRPr="0034765D" w:rsidRDefault="0034765D" w:rsidP="00584B48">
      <w:pPr>
        <w:pStyle w:val="a3"/>
        <w:numPr>
          <w:ilvl w:val="0"/>
          <w:numId w:val="26"/>
        </w:numPr>
        <w:spacing w:line="360" w:lineRule="auto"/>
        <w:ind w:left="0" w:firstLine="709"/>
        <w:rPr>
          <w:rFonts w:cs="Times New Roman"/>
          <w:sz w:val="28"/>
          <w:szCs w:val="28"/>
        </w:rPr>
      </w:pPr>
      <w:r w:rsidRPr="0034765D">
        <w:rPr>
          <w:rFonts w:cs="Times New Roman"/>
          <w:sz w:val="28"/>
          <w:szCs w:val="28"/>
        </w:rPr>
        <w:lastRenderedPageBreak/>
        <w:t>Чуев И.Н. Комплексный экономический анализ хозяйственной деятельности [Текст]/ И.Н.Чуев, Л.Н.Чуева// учебник для вузов – М: Издательско-торговая корпорация «Дашков И К» - 2006, С86</w:t>
      </w:r>
    </w:p>
    <w:p w:rsidR="0034765D" w:rsidRPr="0034765D" w:rsidRDefault="0034765D" w:rsidP="00584B48">
      <w:pPr>
        <w:pStyle w:val="a3"/>
        <w:numPr>
          <w:ilvl w:val="0"/>
          <w:numId w:val="26"/>
        </w:numPr>
        <w:spacing w:line="360" w:lineRule="auto"/>
        <w:ind w:left="0" w:firstLine="709"/>
        <w:rPr>
          <w:rFonts w:cs="Times New Roman"/>
          <w:sz w:val="28"/>
          <w:szCs w:val="28"/>
        </w:rPr>
      </w:pPr>
      <w:r w:rsidRPr="0034765D">
        <w:rPr>
          <w:rFonts w:cs="Times New Roman"/>
          <w:sz w:val="28"/>
          <w:szCs w:val="28"/>
        </w:rPr>
        <w:t>Чуев И.Н. Комплексный экономический анализ хозяйственной деятельности [Текст]/ И.Н.Чуев, Л.Н.Чуева// учебник для вузов – М: Издательско-торговая корпорация «Дашков И К» - 2006, С88</w:t>
      </w:r>
    </w:p>
    <w:p w:rsidR="0034765D" w:rsidRPr="0034765D" w:rsidRDefault="0034765D" w:rsidP="00584B48">
      <w:pPr>
        <w:pStyle w:val="a6"/>
        <w:numPr>
          <w:ilvl w:val="0"/>
          <w:numId w:val="26"/>
        </w:numPr>
        <w:ind w:left="0" w:firstLine="709"/>
        <w:rPr>
          <w:rFonts w:cs="Times New Roman"/>
          <w:szCs w:val="28"/>
        </w:rPr>
      </w:pPr>
      <w:r w:rsidRPr="0034765D">
        <w:rPr>
          <w:rFonts w:cs="Times New Roman"/>
          <w:szCs w:val="28"/>
        </w:rPr>
        <w:t>Шадрина Г.В. Комплексный экономический анализ хозяйственной деятельности [Текст]/ Г.В. Шадрина // Московский международный институт эконометрики информатики финансов и права М., 2003</w:t>
      </w:r>
    </w:p>
    <w:p w:rsidR="00542476" w:rsidRDefault="00542476" w:rsidP="00791FB4">
      <w:pPr>
        <w:spacing w:after="200" w:line="276" w:lineRule="auto"/>
        <w:ind w:left="3150" w:firstLine="0"/>
        <w:jc w:val="left"/>
      </w:pPr>
    </w:p>
    <w:p w:rsidR="00542476" w:rsidRDefault="00542476" w:rsidP="00542476"/>
    <w:p w:rsidR="00542476" w:rsidRDefault="00542476" w:rsidP="00542476"/>
    <w:p w:rsidR="00542476" w:rsidRDefault="00542476" w:rsidP="00542476"/>
    <w:p w:rsidR="00542476" w:rsidRDefault="00542476" w:rsidP="00542476"/>
    <w:p w:rsidR="00542476" w:rsidRDefault="00542476" w:rsidP="00542476"/>
    <w:p w:rsidR="00542476" w:rsidRDefault="00542476" w:rsidP="00542476"/>
    <w:p w:rsidR="00542476" w:rsidRDefault="00542476" w:rsidP="00542476"/>
    <w:p w:rsidR="00542476" w:rsidRDefault="00542476" w:rsidP="00542476"/>
    <w:p w:rsidR="00542476" w:rsidRDefault="00542476" w:rsidP="00542476"/>
    <w:p w:rsidR="00542476" w:rsidRDefault="00542476" w:rsidP="002445C1">
      <w:pPr>
        <w:ind w:firstLine="0"/>
        <w:rPr>
          <w:sz w:val="72"/>
          <w:szCs w:val="72"/>
        </w:rPr>
      </w:pPr>
    </w:p>
    <w:p w:rsidR="00DE1324" w:rsidRDefault="00DE1324" w:rsidP="002445C1">
      <w:pPr>
        <w:ind w:firstLine="0"/>
        <w:rPr>
          <w:sz w:val="72"/>
          <w:szCs w:val="72"/>
        </w:rPr>
      </w:pPr>
    </w:p>
    <w:p w:rsidR="00DE1324" w:rsidRDefault="00DE1324" w:rsidP="002445C1">
      <w:pPr>
        <w:ind w:firstLine="0"/>
        <w:rPr>
          <w:sz w:val="72"/>
          <w:szCs w:val="72"/>
        </w:rPr>
      </w:pPr>
    </w:p>
    <w:p w:rsidR="00DE1324" w:rsidRDefault="00DE1324" w:rsidP="002445C1">
      <w:pPr>
        <w:ind w:firstLine="0"/>
        <w:rPr>
          <w:sz w:val="72"/>
          <w:szCs w:val="72"/>
        </w:rPr>
      </w:pPr>
    </w:p>
    <w:p w:rsidR="00DE1324" w:rsidRDefault="00DE1324" w:rsidP="002445C1">
      <w:pPr>
        <w:ind w:firstLine="0"/>
        <w:rPr>
          <w:sz w:val="72"/>
          <w:szCs w:val="72"/>
        </w:rPr>
      </w:pPr>
    </w:p>
    <w:p w:rsidR="00DE1324" w:rsidRDefault="00DE1324" w:rsidP="002445C1">
      <w:pPr>
        <w:ind w:firstLine="0"/>
        <w:rPr>
          <w:sz w:val="72"/>
          <w:szCs w:val="72"/>
        </w:rPr>
      </w:pPr>
    </w:p>
    <w:p w:rsidR="00DE1324" w:rsidRDefault="00DE1324" w:rsidP="002445C1">
      <w:pPr>
        <w:ind w:firstLine="0"/>
        <w:rPr>
          <w:sz w:val="72"/>
          <w:szCs w:val="72"/>
        </w:rPr>
      </w:pPr>
    </w:p>
    <w:p w:rsidR="00DE1324" w:rsidRDefault="00DE1324" w:rsidP="002445C1">
      <w:pPr>
        <w:ind w:firstLine="0"/>
        <w:rPr>
          <w:sz w:val="72"/>
          <w:szCs w:val="72"/>
        </w:rPr>
      </w:pPr>
    </w:p>
    <w:p w:rsidR="00DE1324" w:rsidRDefault="00DE1324" w:rsidP="002445C1">
      <w:pPr>
        <w:ind w:firstLine="0"/>
        <w:rPr>
          <w:sz w:val="72"/>
          <w:szCs w:val="72"/>
        </w:rPr>
      </w:pPr>
    </w:p>
    <w:p w:rsidR="00542476" w:rsidRPr="002445C1" w:rsidRDefault="00542476" w:rsidP="002445C1">
      <w:pPr>
        <w:pStyle w:val="1"/>
        <w:jc w:val="center"/>
        <w:rPr>
          <w:b w:val="0"/>
          <w:sz w:val="72"/>
          <w:szCs w:val="72"/>
        </w:rPr>
      </w:pPr>
      <w:bookmarkStart w:id="11" w:name="_Toc438599248"/>
      <w:r w:rsidRPr="002445C1">
        <w:rPr>
          <w:b w:val="0"/>
          <w:sz w:val="72"/>
          <w:szCs w:val="72"/>
        </w:rPr>
        <w:t>Приложение</w:t>
      </w:r>
      <w:bookmarkEnd w:id="11"/>
    </w:p>
    <w:p w:rsidR="00542476" w:rsidRPr="00542476" w:rsidRDefault="00542476" w:rsidP="00542476">
      <w:pPr>
        <w:jc w:val="center"/>
        <w:rPr>
          <w:sz w:val="72"/>
          <w:szCs w:val="72"/>
        </w:rPr>
      </w:pPr>
    </w:p>
    <w:sectPr w:rsidR="00542476" w:rsidRPr="00542476" w:rsidSect="004012CE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00C" w:rsidRDefault="0039000C" w:rsidP="001805F6">
      <w:pPr>
        <w:spacing w:line="240" w:lineRule="auto"/>
      </w:pPr>
      <w:r>
        <w:separator/>
      </w:r>
    </w:p>
  </w:endnote>
  <w:endnote w:type="continuationSeparator" w:id="0">
    <w:p w:rsidR="0039000C" w:rsidRDefault="0039000C" w:rsidP="001805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2058"/>
      <w:docPartObj>
        <w:docPartGallery w:val="Page Numbers (Bottom of Page)"/>
        <w:docPartUnique/>
      </w:docPartObj>
    </w:sdtPr>
    <w:sdtContent>
      <w:p w:rsidR="0005411D" w:rsidRDefault="004120F1">
        <w:pPr>
          <w:pStyle w:val="af3"/>
          <w:jc w:val="center"/>
        </w:pPr>
        <w:fldSimple w:instr=" PAGE   \* MERGEFORMAT ">
          <w:r w:rsidR="00F60982">
            <w:rPr>
              <w:noProof/>
            </w:rPr>
            <w:t>35</w:t>
          </w:r>
        </w:fldSimple>
      </w:p>
    </w:sdtContent>
  </w:sdt>
  <w:p w:rsidR="0005411D" w:rsidRDefault="0005411D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00C" w:rsidRDefault="0039000C" w:rsidP="001805F6">
      <w:pPr>
        <w:spacing w:line="240" w:lineRule="auto"/>
      </w:pPr>
      <w:r>
        <w:separator/>
      </w:r>
    </w:p>
  </w:footnote>
  <w:footnote w:type="continuationSeparator" w:id="0">
    <w:p w:rsidR="0039000C" w:rsidRDefault="0039000C" w:rsidP="001805F6">
      <w:pPr>
        <w:spacing w:line="240" w:lineRule="auto"/>
      </w:pPr>
      <w:r>
        <w:continuationSeparator/>
      </w:r>
    </w:p>
  </w:footnote>
  <w:footnote w:id="1">
    <w:p w:rsidR="00041273" w:rsidRPr="00912450" w:rsidRDefault="00041273">
      <w:pPr>
        <w:pStyle w:val="a3"/>
      </w:pPr>
      <w:r>
        <w:rPr>
          <w:rStyle w:val="a5"/>
        </w:rPr>
        <w:footnoteRef/>
      </w:r>
      <w:r>
        <w:t xml:space="preserve"> Черкасова И.О. Анализ хозяйственной деятельности </w:t>
      </w:r>
      <w:r w:rsidRPr="00912450">
        <w:t>[</w:t>
      </w:r>
      <w:r>
        <w:t>Текст</w:t>
      </w:r>
      <w:r w:rsidRPr="00912450">
        <w:t>]</w:t>
      </w:r>
      <w:r>
        <w:t xml:space="preserve"> / И.О. Черкасова // Издательский Дом «Нева», 2003 С96</w:t>
      </w:r>
    </w:p>
  </w:footnote>
  <w:footnote w:id="2">
    <w:p w:rsidR="00041273" w:rsidRDefault="00041273">
      <w:pPr>
        <w:pStyle w:val="a3"/>
      </w:pPr>
      <w:r>
        <w:rPr>
          <w:rStyle w:val="a5"/>
        </w:rPr>
        <w:footnoteRef/>
      </w:r>
      <w:r>
        <w:t xml:space="preserve"> Чуев И.Н. Комплексный экономический анализ хозяйственной деятельности </w:t>
      </w:r>
      <w:r w:rsidRPr="001805F6">
        <w:t>[</w:t>
      </w:r>
      <w:r>
        <w:t>Текст</w:t>
      </w:r>
      <w:r w:rsidRPr="001805F6">
        <w:t>]</w:t>
      </w:r>
      <w:r>
        <w:t>/ И.Н.Чуев, Л.Н.Чуева// учебник для вузов – М: Издательско-торговая корпорация «Дашков И К» - 2006, С86</w:t>
      </w:r>
    </w:p>
  </w:footnote>
  <w:footnote w:id="3">
    <w:p w:rsidR="00041273" w:rsidRPr="00D00D1D" w:rsidRDefault="00041273">
      <w:pPr>
        <w:pStyle w:val="a3"/>
      </w:pPr>
      <w:r>
        <w:rPr>
          <w:rStyle w:val="a5"/>
        </w:rPr>
        <w:footnoteRef/>
      </w:r>
      <w:r>
        <w:t xml:space="preserve"> Шадрина Г.В. Комплексный экономический анализ хозяйственной деятельности </w:t>
      </w:r>
      <w:r w:rsidRPr="00D00D1D">
        <w:t>[</w:t>
      </w:r>
      <w:r>
        <w:t>Текст</w:t>
      </w:r>
      <w:r w:rsidRPr="00D00D1D">
        <w:t>]</w:t>
      </w:r>
      <w:r>
        <w:t>/ Г.В. Шадрина // Московский международный институт эконометрики информатики финансов и права М., 2003 С39</w:t>
      </w:r>
    </w:p>
  </w:footnote>
  <w:footnote w:id="4">
    <w:p w:rsidR="00041273" w:rsidRPr="00912450" w:rsidRDefault="00041273">
      <w:pPr>
        <w:pStyle w:val="a3"/>
      </w:pPr>
      <w:r>
        <w:rPr>
          <w:rStyle w:val="a5"/>
        </w:rPr>
        <w:footnoteRef/>
      </w:r>
      <w:r>
        <w:t xml:space="preserve"> Алексеева А.И. Комплексный экономический анализ хозяйственной деятельности </w:t>
      </w:r>
      <w:r w:rsidRPr="00912450">
        <w:t>[</w:t>
      </w:r>
      <w:r>
        <w:t>Текст</w:t>
      </w:r>
      <w:r w:rsidRPr="00912450">
        <w:t>]</w:t>
      </w:r>
      <w:r>
        <w:t xml:space="preserve"> / А.И. Алексеева, Ю.В. Васильева, Ю.В. Васильев и др. // Финансы и статистика, 2006 С173</w:t>
      </w:r>
    </w:p>
  </w:footnote>
  <w:footnote w:id="5">
    <w:p w:rsidR="00041273" w:rsidRDefault="00041273">
      <w:pPr>
        <w:pStyle w:val="a3"/>
      </w:pPr>
      <w:r>
        <w:rPr>
          <w:rStyle w:val="a5"/>
        </w:rPr>
        <w:footnoteRef/>
      </w:r>
      <w:r>
        <w:t xml:space="preserve"> </w:t>
      </w:r>
      <w:r w:rsidRPr="001E0F77">
        <w:rPr>
          <w:rFonts w:cs="Times New Roman"/>
        </w:rPr>
        <w:t>Чуев И.Н. Комплексный экономический анализ хозяйственной деятельности [Текст]/ И.Н.Чуев, Л.Н.Чуева// учебник для вузов – М: Издательско-торговая корпорация «Дашков И К» - 2006, С88</w:t>
      </w:r>
    </w:p>
  </w:footnote>
  <w:footnote w:id="6">
    <w:p w:rsidR="00041273" w:rsidRDefault="00041273">
      <w:pPr>
        <w:pStyle w:val="a3"/>
      </w:pPr>
      <w:r>
        <w:rPr>
          <w:rStyle w:val="a5"/>
        </w:rPr>
        <w:footnoteRef/>
      </w:r>
      <w:r>
        <w:t xml:space="preserve"> Анализ производства и объем продаж продукции растениеводства </w:t>
      </w:r>
      <w:r w:rsidRPr="001A7F3F">
        <w:t>[</w:t>
      </w:r>
      <w:r>
        <w:t>Электронный ресурс</w:t>
      </w:r>
      <w:r w:rsidRPr="001A7F3F">
        <w:t>]</w:t>
      </w:r>
      <w:r>
        <w:t xml:space="preserve">// Режим доступа: </w:t>
      </w:r>
      <w:r w:rsidRPr="001A7F3F">
        <w:t>http://geolike.ru/page/gl_5136.htm</w:t>
      </w:r>
    </w:p>
  </w:footnote>
  <w:footnote w:id="7">
    <w:p w:rsidR="00041273" w:rsidRPr="001E0F77" w:rsidRDefault="00041273">
      <w:pPr>
        <w:pStyle w:val="a3"/>
        <w:rPr>
          <w:rFonts w:cs="Times New Roman"/>
        </w:rPr>
      </w:pPr>
      <w:r w:rsidRPr="001E0F77">
        <w:rPr>
          <w:rStyle w:val="a5"/>
        </w:rPr>
        <w:footnoteRef/>
      </w:r>
      <w:r w:rsidRPr="001E0F77">
        <w:t xml:space="preserve"> </w:t>
      </w:r>
      <w:r w:rsidRPr="001E0F77">
        <w:rPr>
          <w:rFonts w:cs="Times New Roman"/>
          <w:color w:val="000000"/>
          <w:shd w:val="clear" w:color="auto" w:fill="FFFFFF"/>
        </w:rPr>
        <w:t>Быков В</w:t>
      </w:r>
      <w:r w:rsidRPr="001A7F3F">
        <w:rPr>
          <w:rFonts w:cs="Times New Roman"/>
          <w:color w:val="000000"/>
          <w:shd w:val="clear" w:color="auto" w:fill="FFFFFF"/>
        </w:rPr>
        <w:t>.Г. Зерновой комплекс России в период рыночных преобразований [Текст] // Хранение и переработка сельхоз сырья. 2014. №5</w:t>
      </w:r>
      <w:r>
        <w:rPr>
          <w:rFonts w:cs="Times New Roman"/>
          <w:color w:val="000000"/>
          <w:shd w:val="clear" w:color="auto" w:fill="FFFFFF"/>
        </w:rPr>
        <w:t xml:space="preserve"> С23</w:t>
      </w:r>
    </w:p>
  </w:footnote>
  <w:footnote w:id="8">
    <w:p w:rsidR="00041273" w:rsidRPr="00D40CE8" w:rsidRDefault="00041273">
      <w:pPr>
        <w:pStyle w:val="a3"/>
      </w:pPr>
      <w:r>
        <w:rPr>
          <w:rStyle w:val="a5"/>
        </w:rPr>
        <w:footnoteRef/>
      </w:r>
      <w:r>
        <w:t xml:space="preserve"> Савицкая Г.В. Анализ хозяйственной деятельности предприятий АПК </w:t>
      </w:r>
      <w:r w:rsidRPr="00D40CE8">
        <w:t>[</w:t>
      </w:r>
      <w:r>
        <w:t>Текст</w:t>
      </w:r>
      <w:r w:rsidRPr="00D40CE8">
        <w:t>]</w:t>
      </w:r>
      <w:r>
        <w:t xml:space="preserve"> / Г.В. Савицкая // учебное пособие –6-е изд. – Мн. Новое издание, 2006 С15</w:t>
      </w:r>
    </w:p>
  </w:footnote>
  <w:footnote w:id="9">
    <w:p w:rsidR="00041273" w:rsidRDefault="00041273" w:rsidP="00361520">
      <w:pPr>
        <w:pStyle w:val="a3"/>
      </w:pPr>
      <w:r>
        <w:rPr>
          <w:rStyle w:val="a5"/>
        </w:rPr>
        <w:footnoteRef/>
      </w:r>
      <w:r>
        <w:t xml:space="preserve"> </w:t>
      </w:r>
      <w:r w:rsidRPr="001E0F77">
        <w:rPr>
          <w:rFonts w:cs="Times New Roman"/>
          <w:color w:val="000000"/>
          <w:shd w:val="clear" w:color="auto" w:fill="FFFFFF"/>
        </w:rPr>
        <w:t xml:space="preserve">Зинченко </w:t>
      </w:r>
      <w:r w:rsidRPr="001A7F3F">
        <w:rPr>
          <w:rFonts w:cs="Times New Roman"/>
          <w:color w:val="000000"/>
          <w:shd w:val="clear" w:color="auto" w:fill="FFFFFF"/>
        </w:rPr>
        <w:t>А.П. Сельскохозяйственные предприятия: экономико-с</w:t>
      </w:r>
      <w:r>
        <w:rPr>
          <w:rFonts w:cs="Times New Roman"/>
          <w:color w:val="000000"/>
          <w:shd w:val="clear" w:color="auto" w:fill="FFFFFF"/>
        </w:rPr>
        <w:t xml:space="preserve">татистический анализ </w:t>
      </w:r>
      <w:r w:rsidRPr="001A7F3F">
        <w:rPr>
          <w:rFonts w:cs="Times New Roman"/>
          <w:color w:val="000000"/>
          <w:shd w:val="clear" w:color="auto" w:fill="FFFFFF"/>
        </w:rPr>
        <w:t>[</w:t>
      </w:r>
      <w:r>
        <w:rPr>
          <w:rFonts w:cs="Times New Roman"/>
          <w:color w:val="000000"/>
          <w:shd w:val="clear" w:color="auto" w:fill="FFFFFF"/>
        </w:rPr>
        <w:t>Текст</w:t>
      </w:r>
      <w:r w:rsidRPr="001A7F3F">
        <w:rPr>
          <w:rFonts w:cs="Times New Roman"/>
          <w:color w:val="000000"/>
          <w:shd w:val="clear" w:color="auto" w:fill="FFFFFF"/>
        </w:rPr>
        <w:t xml:space="preserve">] / </w:t>
      </w:r>
      <w:proofErr w:type="spellStart"/>
      <w:r w:rsidRPr="001A7F3F">
        <w:rPr>
          <w:rFonts w:cs="Times New Roman"/>
          <w:color w:val="000000"/>
          <w:shd w:val="clear" w:color="auto" w:fill="FFFFFF"/>
        </w:rPr>
        <w:t>А.П.зинченко</w:t>
      </w:r>
      <w:proofErr w:type="spellEnd"/>
      <w:r w:rsidRPr="001A7F3F">
        <w:rPr>
          <w:rFonts w:cs="Times New Roman"/>
          <w:color w:val="000000"/>
          <w:shd w:val="clear" w:color="auto" w:fill="FFFFFF"/>
        </w:rPr>
        <w:t xml:space="preserve">. – М.: Финансы и статистика, 2002. – </w:t>
      </w:r>
      <w:r>
        <w:rPr>
          <w:rFonts w:cs="Times New Roman"/>
          <w:color w:val="000000"/>
          <w:shd w:val="clear" w:color="auto" w:fill="FFFFFF"/>
        </w:rPr>
        <w:t>С</w:t>
      </w:r>
      <w:r w:rsidRPr="001A7F3F">
        <w:rPr>
          <w:rFonts w:cs="Times New Roman"/>
          <w:color w:val="000000"/>
          <w:shd w:val="clear" w:color="auto" w:fill="FFFFFF"/>
        </w:rPr>
        <w:t xml:space="preserve">145   </w:t>
      </w:r>
      <w:r>
        <w:t xml:space="preserve"> </w:t>
      </w:r>
    </w:p>
    <w:p w:rsidR="00041273" w:rsidRDefault="00041273">
      <w:pPr>
        <w:pStyle w:val="a3"/>
      </w:pPr>
    </w:p>
  </w:footnote>
  <w:footnote w:id="10">
    <w:p w:rsidR="00041273" w:rsidRPr="00161A77" w:rsidRDefault="00041273">
      <w:pPr>
        <w:pStyle w:val="a3"/>
      </w:pPr>
      <w:r>
        <w:rPr>
          <w:rStyle w:val="a5"/>
        </w:rPr>
        <w:footnoteRef/>
      </w:r>
      <w:r>
        <w:t xml:space="preserve">Анализ производства и реализации продукции </w:t>
      </w:r>
      <w:r w:rsidRPr="00161A77">
        <w:t>[</w:t>
      </w:r>
      <w:r>
        <w:t>Электронный ресурс</w:t>
      </w:r>
      <w:r w:rsidRPr="00161A77">
        <w:t>]</w:t>
      </w:r>
      <w:r>
        <w:t xml:space="preserve">// Режим доступа: </w:t>
      </w:r>
      <w:r w:rsidRPr="00161A77">
        <w:t>http://ecsocman.hse.ru/data/539/675/1219/chap6.pdf</w:t>
      </w:r>
    </w:p>
  </w:footnote>
  <w:footnote w:id="11">
    <w:p w:rsidR="00041273" w:rsidRPr="00161A77" w:rsidRDefault="00041273">
      <w:pPr>
        <w:pStyle w:val="a3"/>
      </w:pPr>
      <w:r w:rsidRPr="005D441C">
        <w:footnoteRef/>
      </w:r>
      <w:r w:rsidRPr="005D441C">
        <w:t>Герасименко В.Д. Анализ и диагностика финансово-хозяйственной деятельности промышленного предприятия [</w:t>
      </w:r>
      <w:r w:rsidRPr="001A7F3F">
        <w:rPr>
          <w:color w:val="000000" w:themeColor="text1"/>
        </w:rPr>
        <w:t>Текст</w:t>
      </w:r>
      <w:r w:rsidRPr="005D441C">
        <w:t xml:space="preserve">] / В.Д. Герасименко //  учебное пособие. М.: КНОРУС, 2011 С44 – Режим доступа: </w:t>
      </w:r>
      <w:proofErr w:type="spellStart"/>
      <w:r w:rsidRPr="005D441C">
        <w:t>Справ</w:t>
      </w:r>
      <w:proofErr w:type="gramStart"/>
      <w:r w:rsidRPr="005D441C">
        <w:t>.-</w:t>
      </w:r>
      <w:proofErr w:type="gramEnd"/>
      <w:r w:rsidRPr="005D441C">
        <w:t>правовая</w:t>
      </w:r>
      <w:proofErr w:type="spellEnd"/>
      <w:r w:rsidRPr="005D441C">
        <w:t xml:space="preserve"> система «</w:t>
      </w:r>
      <w:proofErr w:type="spellStart"/>
      <w:r w:rsidRPr="005D441C">
        <w:t>КонсультантПлюс</w:t>
      </w:r>
      <w:proofErr w:type="spellEnd"/>
      <w:r w:rsidRPr="005D441C">
        <w:t>»</w:t>
      </w:r>
    </w:p>
  </w:footnote>
  <w:footnote w:id="12">
    <w:p w:rsidR="00041273" w:rsidRDefault="00041273" w:rsidP="00352290">
      <w:pPr>
        <w:pStyle w:val="a3"/>
      </w:pPr>
      <w:r w:rsidRPr="001A7F3F">
        <w:rPr>
          <w:rStyle w:val="a5"/>
        </w:rPr>
        <w:footnoteRef/>
      </w:r>
      <w:r>
        <w:t xml:space="preserve">Растениеводство </w:t>
      </w:r>
      <w:r w:rsidRPr="001A7F3F">
        <w:t>[</w:t>
      </w:r>
      <w:r>
        <w:t>Электронный ресурс</w:t>
      </w:r>
      <w:r w:rsidRPr="001A7F3F">
        <w:t>]</w:t>
      </w:r>
      <w:r>
        <w:t xml:space="preserve">// Режим доступа:  </w:t>
      </w:r>
      <w:r w:rsidRPr="001A7F3F">
        <w:t xml:space="preserve"> http://businessareas.ru/Rastenievodstvo/rastenievodstvo#ras2</w:t>
      </w:r>
    </w:p>
  </w:footnote>
  <w:footnote w:id="13">
    <w:p w:rsidR="00041273" w:rsidRPr="001A70C0" w:rsidRDefault="00041273">
      <w:pPr>
        <w:pStyle w:val="a3"/>
      </w:pPr>
      <w:r w:rsidRPr="005D441C">
        <w:footnoteRef/>
      </w:r>
      <w:r>
        <w:t xml:space="preserve"> </w:t>
      </w:r>
      <w:proofErr w:type="spellStart"/>
      <w:r>
        <w:t>Лукачев</w:t>
      </w:r>
      <w:proofErr w:type="spellEnd"/>
      <w:r>
        <w:t xml:space="preserve"> С.В. Анализ и диагностика финансово-хозяйственной деятельности предприятия </w:t>
      </w:r>
      <w:r w:rsidRPr="001A70C0">
        <w:t>[</w:t>
      </w:r>
      <w:r>
        <w:t>Электронный ресурс</w:t>
      </w:r>
      <w:r w:rsidRPr="001A70C0">
        <w:t>]</w:t>
      </w:r>
      <w:r>
        <w:t xml:space="preserve">/С.В. </w:t>
      </w:r>
      <w:proofErr w:type="spellStart"/>
      <w:r>
        <w:t>Лукачев</w:t>
      </w:r>
      <w:proofErr w:type="spellEnd"/>
      <w:r>
        <w:t xml:space="preserve">, А.М. </w:t>
      </w:r>
      <w:proofErr w:type="spellStart"/>
      <w:r>
        <w:t>Ланский</w:t>
      </w:r>
      <w:proofErr w:type="spellEnd"/>
      <w:r>
        <w:t xml:space="preserve">, С.Г.Матвеев // Самара: Изд-во </w:t>
      </w:r>
      <w:proofErr w:type="spellStart"/>
      <w:r>
        <w:t>Самар</w:t>
      </w:r>
      <w:proofErr w:type="gramStart"/>
      <w:r>
        <w:t>.г</w:t>
      </w:r>
      <w:proofErr w:type="gramEnd"/>
      <w:r>
        <w:t>ос.аэрокосм</w:t>
      </w:r>
      <w:proofErr w:type="spellEnd"/>
      <w:r>
        <w:t xml:space="preserve">. ун-та, 2008 С76 – Режим доступа: </w:t>
      </w:r>
      <w:r w:rsidRPr="005D441C">
        <w:t>http://www.ssau.ru/files/education/uch_posob92.pdf</w:t>
      </w:r>
      <w:r>
        <w:t xml:space="preserve"> </w:t>
      </w:r>
    </w:p>
  </w:footnote>
  <w:footnote w:id="14">
    <w:p w:rsidR="00041273" w:rsidRPr="00A00F03" w:rsidRDefault="00041273">
      <w:pPr>
        <w:pStyle w:val="a3"/>
      </w:pPr>
      <w:r>
        <w:rPr>
          <w:rStyle w:val="a5"/>
        </w:rPr>
        <w:footnoteRef/>
      </w:r>
      <w:r>
        <w:t xml:space="preserve">Ритмичность выпуска продукции </w:t>
      </w:r>
      <w:r w:rsidRPr="00A00F03">
        <w:t>[</w:t>
      </w:r>
      <w:r>
        <w:t>Электронный ресурс</w:t>
      </w:r>
      <w:r w:rsidRPr="00A00F03">
        <w:t>]</w:t>
      </w:r>
      <w:r>
        <w:t xml:space="preserve"> // Режим доступа: </w:t>
      </w:r>
      <w:r w:rsidRPr="00A00F03">
        <w:t>http://www.grandars.ru/college/ekonomika-firmy/ritmichnost-vypuska.html</w:t>
      </w:r>
    </w:p>
  </w:footnote>
  <w:footnote w:id="15">
    <w:p w:rsidR="00041273" w:rsidRPr="00344915" w:rsidRDefault="00041273">
      <w:pPr>
        <w:pStyle w:val="a3"/>
      </w:pPr>
      <w:r>
        <w:rPr>
          <w:rStyle w:val="a5"/>
        </w:rPr>
        <w:footnoteRef/>
      </w:r>
      <w:r>
        <w:t xml:space="preserve"> Ксенофонтова Н.О. Статистические показатели изучения ритмичности производства и выпуска продукции </w:t>
      </w:r>
      <w:r w:rsidRPr="00344915">
        <w:t>[</w:t>
      </w:r>
      <w:r>
        <w:t>Электронный ресурс</w:t>
      </w:r>
      <w:r w:rsidRPr="00344915">
        <w:t>]</w:t>
      </w:r>
      <w:r>
        <w:t xml:space="preserve">/Н.О.Ксенофонтова // Режим доступа: </w:t>
      </w:r>
      <w:r w:rsidRPr="00344915">
        <w:t>http://www.scienceforum.ru/2015/pdf/11935.pdf</w:t>
      </w:r>
    </w:p>
  </w:footnote>
  <w:footnote w:id="16">
    <w:p w:rsidR="00041273" w:rsidRPr="00EF0ACD" w:rsidRDefault="00041273" w:rsidP="00EF0ACD">
      <w:pPr>
        <w:spacing w:line="240" w:lineRule="auto"/>
        <w:rPr>
          <w:rFonts w:cs="Times New Roman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EF0ACD">
        <w:rPr>
          <w:rFonts w:cs="Times New Roman"/>
          <w:sz w:val="20"/>
          <w:szCs w:val="20"/>
          <w:shd w:val="clear" w:color="auto" w:fill="FFFFFF"/>
        </w:rPr>
        <w:t xml:space="preserve">Савицкая Г.В. Анализ хозяйственной деятельности: </w:t>
      </w:r>
      <w:r w:rsidRPr="00EF0ACD">
        <w:rPr>
          <w:rFonts w:cs="Times New Roman"/>
          <w:sz w:val="20"/>
          <w:szCs w:val="20"/>
        </w:rPr>
        <w:t xml:space="preserve">4-е изд., </w:t>
      </w:r>
      <w:proofErr w:type="spellStart"/>
      <w:r w:rsidRPr="00EF0ACD">
        <w:rPr>
          <w:rFonts w:cs="Times New Roman"/>
          <w:sz w:val="20"/>
          <w:szCs w:val="20"/>
        </w:rPr>
        <w:t>перераб</w:t>
      </w:r>
      <w:proofErr w:type="spellEnd"/>
      <w:r w:rsidRPr="00EF0ACD">
        <w:rPr>
          <w:rFonts w:cs="Times New Roman"/>
          <w:sz w:val="20"/>
          <w:szCs w:val="20"/>
        </w:rPr>
        <w:t>. и доп</w:t>
      </w:r>
      <w:proofErr w:type="gramStart"/>
      <w:r w:rsidRPr="00EF72E0">
        <w:rPr>
          <w:sz w:val="20"/>
          <w:szCs w:val="20"/>
        </w:rPr>
        <w:t>.[</w:t>
      </w:r>
      <w:proofErr w:type="gramEnd"/>
      <w:r w:rsidRPr="00EF72E0">
        <w:rPr>
          <w:sz w:val="20"/>
          <w:szCs w:val="20"/>
        </w:rPr>
        <w:t xml:space="preserve">Текст]// Савицкая Г.В. </w:t>
      </w:r>
      <w:r w:rsidRPr="00EF0ACD">
        <w:rPr>
          <w:rFonts w:cs="Times New Roman"/>
          <w:sz w:val="20"/>
          <w:szCs w:val="20"/>
          <w:shd w:val="clear" w:color="auto" w:fill="FFFFFF"/>
        </w:rPr>
        <w:t xml:space="preserve">– Минск: ООО «Новое знание», 2010.- С140 </w:t>
      </w:r>
    </w:p>
    <w:p w:rsidR="00041273" w:rsidRDefault="00041273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0BA"/>
    <w:multiLevelType w:val="hybridMultilevel"/>
    <w:tmpl w:val="365822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7F3C9C"/>
    <w:multiLevelType w:val="hybridMultilevel"/>
    <w:tmpl w:val="53E6F8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1F82C04"/>
    <w:multiLevelType w:val="hybridMultilevel"/>
    <w:tmpl w:val="A55ADC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2C32820"/>
    <w:multiLevelType w:val="hybridMultilevel"/>
    <w:tmpl w:val="35264D98"/>
    <w:lvl w:ilvl="0" w:tplc="0419000F">
      <w:start w:val="1"/>
      <w:numFmt w:val="decimal"/>
      <w:lvlText w:val="%1."/>
      <w:lvlJc w:val="left"/>
      <w:pPr>
        <w:ind w:left="3870" w:hanging="360"/>
      </w:pPr>
    </w:lvl>
    <w:lvl w:ilvl="1" w:tplc="04190019" w:tentative="1">
      <w:start w:val="1"/>
      <w:numFmt w:val="lowerLetter"/>
      <w:lvlText w:val="%2."/>
      <w:lvlJc w:val="left"/>
      <w:pPr>
        <w:ind w:left="4590" w:hanging="360"/>
      </w:pPr>
    </w:lvl>
    <w:lvl w:ilvl="2" w:tplc="0419001B" w:tentative="1">
      <w:start w:val="1"/>
      <w:numFmt w:val="lowerRoman"/>
      <w:lvlText w:val="%3."/>
      <w:lvlJc w:val="right"/>
      <w:pPr>
        <w:ind w:left="5310" w:hanging="180"/>
      </w:pPr>
    </w:lvl>
    <w:lvl w:ilvl="3" w:tplc="0419000F" w:tentative="1">
      <w:start w:val="1"/>
      <w:numFmt w:val="decimal"/>
      <w:lvlText w:val="%4."/>
      <w:lvlJc w:val="left"/>
      <w:pPr>
        <w:ind w:left="6030" w:hanging="360"/>
      </w:pPr>
    </w:lvl>
    <w:lvl w:ilvl="4" w:tplc="04190019" w:tentative="1">
      <w:start w:val="1"/>
      <w:numFmt w:val="lowerLetter"/>
      <w:lvlText w:val="%5."/>
      <w:lvlJc w:val="left"/>
      <w:pPr>
        <w:ind w:left="6750" w:hanging="360"/>
      </w:pPr>
    </w:lvl>
    <w:lvl w:ilvl="5" w:tplc="0419001B" w:tentative="1">
      <w:start w:val="1"/>
      <w:numFmt w:val="lowerRoman"/>
      <w:lvlText w:val="%6."/>
      <w:lvlJc w:val="right"/>
      <w:pPr>
        <w:ind w:left="7470" w:hanging="180"/>
      </w:pPr>
    </w:lvl>
    <w:lvl w:ilvl="6" w:tplc="0419000F" w:tentative="1">
      <w:start w:val="1"/>
      <w:numFmt w:val="decimal"/>
      <w:lvlText w:val="%7."/>
      <w:lvlJc w:val="left"/>
      <w:pPr>
        <w:ind w:left="8190" w:hanging="360"/>
      </w:pPr>
    </w:lvl>
    <w:lvl w:ilvl="7" w:tplc="04190019" w:tentative="1">
      <w:start w:val="1"/>
      <w:numFmt w:val="lowerLetter"/>
      <w:lvlText w:val="%8."/>
      <w:lvlJc w:val="left"/>
      <w:pPr>
        <w:ind w:left="8910" w:hanging="360"/>
      </w:pPr>
    </w:lvl>
    <w:lvl w:ilvl="8" w:tplc="041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4">
    <w:nsid w:val="0AB3276F"/>
    <w:multiLevelType w:val="hybridMultilevel"/>
    <w:tmpl w:val="70083AC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0BAA3B08"/>
    <w:multiLevelType w:val="hybridMultilevel"/>
    <w:tmpl w:val="B63CC7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C10057E"/>
    <w:multiLevelType w:val="hybridMultilevel"/>
    <w:tmpl w:val="A7EA2C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F92D68"/>
    <w:multiLevelType w:val="multilevel"/>
    <w:tmpl w:val="6E0C46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0F137985"/>
    <w:multiLevelType w:val="hybridMultilevel"/>
    <w:tmpl w:val="FA4490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1674D18"/>
    <w:multiLevelType w:val="hybridMultilevel"/>
    <w:tmpl w:val="CFC442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42C1A4D"/>
    <w:multiLevelType w:val="hybridMultilevel"/>
    <w:tmpl w:val="F8649FF8"/>
    <w:lvl w:ilvl="0" w:tplc="0BC4B4AE">
      <w:start w:val="3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6EE4EA4"/>
    <w:multiLevelType w:val="hybridMultilevel"/>
    <w:tmpl w:val="843A4D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E9A22BA"/>
    <w:multiLevelType w:val="hybridMultilevel"/>
    <w:tmpl w:val="DDCA3B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47727F7"/>
    <w:multiLevelType w:val="hybridMultilevel"/>
    <w:tmpl w:val="ABBA9C6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8E46C2A"/>
    <w:multiLevelType w:val="hybridMultilevel"/>
    <w:tmpl w:val="140447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E357236"/>
    <w:multiLevelType w:val="hybridMultilevel"/>
    <w:tmpl w:val="BD609172"/>
    <w:lvl w:ilvl="0" w:tplc="0419000F">
      <w:start w:val="1"/>
      <w:numFmt w:val="decimal"/>
      <w:lvlText w:val="%1."/>
      <w:lvlJc w:val="left"/>
      <w:pPr>
        <w:ind w:left="291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00EB1"/>
    <w:multiLevelType w:val="hybridMultilevel"/>
    <w:tmpl w:val="1C6E030A"/>
    <w:lvl w:ilvl="0" w:tplc="7E3A0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B827AB"/>
    <w:multiLevelType w:val="hybridMultilevel"/>
    <w:tmpl w:val="727C85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113D1C"/>
    <w:multiLevelType w:val="hybridMultilevel"/>
    <w:tmpl w:val="5AA25B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B1C55A7"/>
    <w:multiLevelType w:val="hybridMultilevel"/>
    <w:tmpl w:val="46465EE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1D13C67"/>
    <w:multiLevelType w:val="hybridMultilevel"/>
    <w:tmpl w:val="E5BC2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74416C"/>
    <w:multiLevelType w:val="hybridMultilevel"/>
    <w:tmpl w:val="398074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0E1623D"/>
    <w:multiLevelType w:val="hybridMultilevel"/>
    <w:tmpl w:val="1A16102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6C955745"/>
    <w:multiLevelType w:val="hybridMultilevel"/>
    <w:tmpl w:val="133EB0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ED372AC"/>
    <w:multiLevelType w:val="hybridMultilevel"/>
    <w:tmpl w:val="8F3C7BC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A653D28"/>
    <w:multiLevelType w:val="multilevel"/>
    <w:tmpl w:val="B3BCA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6"/>
  </w:num>
  <w:num w:numId="4">
    <w:abstractNumId w:val="12"/>
  </w:num>
  <w:num w:numId="5">
    <w:abstractNumId w:val="0"/>
  </w:num>
  <w:num w:numId="6">
    <w:abstractNumId w:val="13"/>
  </w:num>
  <w:num w:numId="7">
    <w:abstractNumId w:val="19"/>
  </w:num>
  <w:num w:numId="8">
    <w:abstractNumId w:val="11"/>
  </w:num>
  <w:num w:numId="9">
    <w:abstractNumId w:val="16"/>
  </w:num>
  <w:num w:numId="10">
    <w:abstractNumId w:val="5"/>
  </w:num>
  <w:num w:numId="11">
    <w:abstractNumId w:val="25"/>
  </w:num>
  <w:num w:numId="12">
    <w:abstractNumId w:val="7"/>
  </w:num>
  <w:num w:numId="13">
    <w:abstractNumId w:val="10"/>
  </w:num>
  <w:num w:numId="14">
    <w:abstractNumId w:val="24"/>
  </w:num>
  <w:num w:numId="15">
    <w:abstractNumId w:val="4"/>
  </w:num>
  <w:num w:numId="16">
    <w:abstractNumId w:val="21"/>
  </w:num>
  <w:num w:numId="17">
    <w:abstractNumId w:val="20"/>
  </w:num>
  <w:num w:numId="18">
    <w:abstractNumId w:val="9"/>
  </w:num>
  <w:num w:numId="19">
    <w:abstractNumId w:val="18"/>
  </w:num>
  <w:num w:numId="20">
    <w:abstractNumId w:val="1"/>
  </w:num>
  <w:num w:numId="21">
    <w:abstractNumId w:val="22"/>
  </w:num>
  <w:num w:numId="22">
    <w:abstractNumId w:val="3"/>
  </w:num>
  <w:num w:numId="23">
    <w:abstractNumId w:val="8"/>
  </w:num>
  <w:num w:numId="24">
    <w:abstractNumId w:val="23"/>
  </w:num>
  <w:num w:numId="25">
    <w:abstractNumId w:val="1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5F6"/>
    <w:rsid w:val="00010F1E"/>
    <w:rsid w:val="00024891"/>
    <w:rsid w:val="00041273"/>
    <w:rsid w:val="0005411D"/>
    <w:rsid w:val="000548DB"/>
    <w:rsid w:val="00087498"/>
    <w:rsid w:val="00123B35"/>
    <w:rsid w:val="00142095"/>
    <w:rsid w:val="00161A77"/>
    <w:rsid w:val="00165029"/>
    <w:rsid w:val="00176181"/>
    <w:rsid w:val="001805F6"/>
    <w:rsid w:val="001A17B9"/>
    <w:rsid w:val="001A2625"/>
    <w:rsid w:val="001A6B0F"/>
    <w:rsid w:val="001A70C0"/>
    <w:rsid w:val="001A7F3F"/>
    <w:rsid w:val="001C0EE7"/>
    <w:rsid w:val="001C36B9"/>
    <w:rsid w:val="001C721D"/>
    <w:rsid w:val="001E0F77"/>
    <w:rsid w:val="001E6A11"/>
    <w:rsid w:val="001F4031"/>
    <w:rsid w:val="001F5CCA"/>
    <w:rsid w:val="00201A3D"/>
    <w:rsid w:val="002111BE"/>
    <w:rsid w:val="00227049"/>
    <w:rsid w:val="00233E57"/>
    <w:rsid w:val="002445C1"/>
    <w:rsid w:val="0029230C"/>
    <w:rsid w:val="00293682"/>
    <w:rsid w:val="002953E3"/>
    <w:rsid w:val="00317317"/>
    <w:rsid w:val="00326CE3"/>
    <w:rsid w:val="00344915"/>
    <w:rsid w:val="0034765D"/>
    <w:rsid w:val="00352290"/>
    <w:rsid w:val="0036039C"/>
    <w:rsid w:val="00361520"/>
    <w:rsid w:val="00363843"/>
    <w:rsid w:val="00371D01"/>
    <w:rsid w:val="0039000C"/>
    <w:rsid w:val="00395331"/>
    <w:rsid w:val="00395590"/>
    <w:rsid w:val="003E1FC6"/>
    <w:rsid w:val="003F0815"/>
    <w:rsid w:val="004012CE"/>
    <w:rsid w:val="004120F1"/>
    <w:rsid w:val="00446D60"/>
    <w:rsid w:val="004815A1"/>
    <w:rsid w:val="004A7C01"/>
    <w:rsid w:val="004B224A"/>
    <w:rsid w:val="004C144F"/>
    <w:rsid w:val="004C14D8"/>
    <w:rsid w:val="004D1FA7"/>
    <w:rsid w:val="004D5522"/>
    <w:rsid w:val="004E0A41"/>
    <w:rsid w:val="00513684"/>
    <w:rsid w:val="00542476"/>
    <w:rsid w:val="00566F5B"/>
    <w:rsid w:val="00577EEE"/>
    <w:rsid w:val="00584B48"/>
    <w:rsid w:val="005D441C"/>
    <w:rsid w:val="005E1574"/>
    <w:rsid w:val="00603EE2"/>
    <w:rsid w:val="00611B10"/>
    <w:rsid w:val="00620A4F"/>
    <w:rsid w:val="0063241C"/>
    <w:rsid w:val="006419DE"/>
    <w:rsid w:val="006854AD"/>
    <w:rsid w:val="0068591A"/>
    <w:rsid w:val="00687B5C"/>
    <w:rsid w:val="006A704E"/>
    <w:rsid w:val="006C6348"/>
    <w:rsid w:val="006F5B71"/>
    <w:rsid w:val="00706D69"/>
    <w:rsid w:val="007244EE"/>
    <w:rsid w:val="00733AFC"/>
    <w:rsid w:val="00753253"/>
    <w:rsid w:val="00791FB4"/>
    <w:rsid w:val="00797032"/>
    <w:rsid w:val="007A1E07"/>
    <w:rsid w:val="007A6EFA"/>
    <w:rsid w:val="007B10CF"/>
    <w:rsid w:val="007D3431"/>
    <w:rsid w:val="007E49A9"/>
    <w:rsid w:val="0080307A"/>
    <w:rsid w:val="0081027E"/>
    <w:rsid w:val="008420B3"/>
    <w:rsid w:val="008535F1"/>
    <w:rsid w:val="00867622"/>
    <w:rsid w:val="008759AE"/>
    <w:rsid w:val="008D139F"/>
    <w:rsid w:val="008D3F90"/>
    <w:rsid w:val="00910E83"/>
    <w:rsid w:val="00912450"/>
    <w:rsid w:val="0091394A"/>
    <w:rsid w:val="00933D93"/>
    <w:rsid w:val="00954372"/>
    <w:rsid w:val="00954950"/>
    <w:rsid w:val="009A106F"/>
    <w:rsid w:val="009A4855"/>
    <w:rsid w:val="009D250F"/>
    <w:rsid w:val="00A00F03"/>
    <w:rsid w:val="00A138B3"/>
    <w:rsid w:val="00A22CAF"/>
    <w:rsid w:val="00A31F32"/>
    <w:rsid w:val="00A61F94"/>
    <w:rsid w:val="00A73BEB"/>
    <w:rsid w:val="00A82BA1"/>
    <w:rsid w:val="00A91153"/>
    <w:rsid w:val="00AC465F"/>
    <w:rsid w:val="00AF022F"/>
    <w:rsid w:val="00AF41CD"/>
    <w:rsid w:val="00B01BDB"/>
    <w:rsid w:val="00B102F7"/>
    <w:rsid w:val="00B15D0E"/>
    <w:rsid w:val="00B17072"/>
    <w:rsid w:val="00B26442"/>
    <w:rsid w:val="00B33ADA"/>
    <w:rsid w:val="00B45C9B"/>
    <w:rsid w:val="00B62701"/>
    <w:rsid w:val="00B64544"/>
    <w:rsid w:val="00B7015F"/>
    <w:rsid w:val="00B90D0F"/>
    <w:rsid w:val="00B92AF1"/>
    <w:rsid w:val="00B9742E"/>
    <w:rsid w:val="00BA5742"/>
    <w:rsid w:val="00BA6565"/>
    <w:rsid w:val="00BB1FC5"/>
    <w:rsid w:val="00BC49F7"/>
    <w:rsid w:val="00BE4722"/>
    <w:rsid w:val="00C10E3F"/>
    <w:rsid w:val="00C11CED"/>
    <w:rsid w:val="00C16BC4"/>
    <w:rsid w:val="00C2448F"/>
    <w:rsid w:val="00C6632F"/>
    <w:rsid w:val="00C71DC8"/>
    <w:rsid w:val="00C71F33"/>
    <w:rsid w:val="00C75B77"/>
    <w:rsid w:val="00C96C60"/>
    <w:rsid w:val="00CA08EA"/>
    <w:rsid w:val="00CC0111"/>
    <w:rsid w:val="00CD0B50"/>
    <w:rsid w:val="00CE4315"/>
    <w:rsid w:val="00CE5A80"/>
    <w:rsid w:val="00D00D1D"/>
    <w:rsid w:val="00D16F54"/>
    <w:rsid w:val="00D40CE8"/>
    <w:rsid w:val="00D468C7"/>
    <w:rsid w:val="00D70F83"/>
    <w:rsid w:val="00D806A5"/>
    <w:rsid w:val="00D834A4"/>
    <w:rsid w:val="00D95766"/>
    <w:rsid w:val="00D96C43"/>
    <w:rsid w:val="00DA0930"/>
    <w:rsid w:val="00DB246E"/>
    <w:rsid w:val="00DB5DA9"/>
    <w:rsid w:val="00DC37F1"/>
    <w:rsid w:val="00DC609C"/>
    <w:rsid w:val="00DE1100"/>
    <w:rsid w:val="00DE1324"/>
    <w:rsid w:val="00DF1E66"/>
    <w:rsid w:val="00E07E20"/>
    <w:rsid w:val="00E127F6"/>
    <w:rsid w:val="00E26BAF"/>
    <w:rsid w:val="00E407C5"/>
    <w:rsid w:val="00E6709F"/>
    <w:rsid w:val="00E824EA"/>
    <w:rsid w:val="00EA7D05"/>
    <w:rsid w:val="00EB2F48"/>
    <w:rsid w:val="00EE1000"/>
    <w:rsid w:val="00EE217D"/>
    <w:rsid w:val="00EF0ACD"/>
    <w:rsid w:val="00EF72E0"/>
    <w:rsid w:val="00F0729F"/>
    <w:rsid w:val="00F5524D"/>
    <w:rsid w:val="00F60982"/>
    <w:rsid w:val="00F652A0"/>
    <w:rsid w:val="00F76B2D"/>
    <w:rsid w:val="00FF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6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95590"/>
    <w:pPr>
      <w:keepNext/>
      <w:keepLines/>
      <w:spacing w:before="120" w:after="12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5590"/>
    <w:pPr>
      <w:keepNext/>
      <w:keepLines/>
      <w:spacing w:before="120" w:after="12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0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805F6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805F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805F6"/>
    <w:rPr>
      <w:vertAlign w:val="superscript"/>
    </w:rPr>
  </w:style>
  <w:style w:type="paragraph" w:styleId="a6">
    <w:name w:val="List Paragraph"/>
    <w:basedOn w:val="a"/>
    <w:uiPriority w:val="34"/>
    <w:qFormat/>
    <w:rsid w:val="00D00D1D"/>
    <w:pPr>
      <w:ind w:left="720"/>
      <w:contextualSpacing/>
    </w:pPr>
  </w:style>
  <w:style w:type="paragraph" w:styleId="a7">
    <w:name w:val="Normal (Web)"/>
    <w:aliases w:val="Обычный (Web),Обычный (Web)1"/>
    <w:basedOn w:val="a"/>
    <w:link w:val="a8"/>
    <w:uiPriority w:val="99"/>
    <w:qFormat/>
    <w:rsid w:val="00C96C60"/>
    <w:pPr>
      <w:spacing w:before="100" w:beforeAutospacing="1" w:after="100" w:afterAutospacing="1" w:line="240" w:lineRule="auto"/>
    </w:pPr>
    <w:rPr>
      <w:rFonts w:eastAsia="Times New Roman" w:cs="Times New Roman"/>
      <w:color w:val="333333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C96C60"/>
    <w:pPr>
      <w:widowControl w:val="0"/>
      <w:autoSpaceDE w:val="0"/>
      <w:autoSpaceDN w:val="0"/>
      <w:adjustRightInd w:val="0"/>
      <w:spacing w:before="120" w:after="120" w:line="260" w:lineRule="auto"/>
      <w:ind w:left="40" w:firstLine="220"/>
    </w:pPr>
    <w:rPr>
      <w:rFonts w:eastAsia="Times New Roman" w:cs="Times New Roman"/>
      <w:b/>
      <w:bCs/>
      <w:sz w:val="20"/>
      <w:szCs w:val="20"/>
      <w:lang w:eastAsia="ru-RU"/>
    </w:rPr>
  </w:style>
  <w:style w:type="character" w:styleId="aa">
    <w:name w:val="Placeholder Text"/>
    <w:basedOn w:val="a0"/>
    <w:uiPriority w:val="99"/>
    <w:semiHidden/>
    <w:rsid w:val="00C96C60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C96C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6C6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5D441C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A00F03"/>
    <w:rPr>
      <w:b/>
      <w:bCs/>
    </w:rPr>
  </w:style>
  <w:style w:type="character" w:customStyle="1" w:styleId="apple-converted-space">
    <w:name w:val="apple-converted-space"/>
    <w:basedOn w:val="a0"/>
    <w:rsid w:val="00A00F03"/>
  </w:style>
  <w:style w:type="character" w:customStyle="1" w:styleId="10">
    <w:name w:val="Заголовок 1 Знак"/>
    <w:basedOn w:val="a0"/>
    <w:link w:val="1"/>
    <w:uiPriority w:val="9"/>
    <w:rsid w:val="0039559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95590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table" w:styleId="af">
    <w:name w:val="Table Grid"/>
    <w:basedOn w:val="a1"/>
    <w:uiPriority w:val="59"/>
    <w:rsid w:val="00D96C4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C609C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f0">
    <w:name w:val="TOC Heading"/>
    <w:basedOn w:val="1"/>
    <w:next w:val="a"/>
    <w:uiPriority w:val="39"/>
    <w:semiHidden/>
    <w:unhideWhenUsed/>
    <w:qFormat/>
    <w:rsid w:val="001A6B0F"/>
    <w:pPr>
      <w:spacing w:before="480" w:after="0"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1A6B0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A6B0F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1A6B0F"/>
    <w:pPr>
      <w:spacing w:after="100"/>
      <w:ind w:left="560"/>
    </w:pPr>
  </w:style>
  <w:style w:type="character" w:customStyle="1" w:styleId="a8">
    <w:name w:val="Обычный (веб) Знак"/>
    <w:aliases w:val="Обычный (Web) Знак,Обычный (Web)1 Знак"/>
    <w:basedOn w:val="a0"/>
    <w:link w:val="a7"/>
    <w:rsid w:val="0034765D"/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05411D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05411D"/>
    <w:rPr>
      <w:rFonts w:ascii="Times New Roman" w:hAnsi="Times New Roman"/>
      <w:sz w:val="28"/>
    </w:rPr>
  </w:style>
  <w:style w:type="paragraph" w:styleId="af3">
    <w:name w:val="footer"/>
    <w:basedOn w:val="a"/>
    <w:link w:val="af4"/>
    <w:uiPriority w:val="99"/>
    <w:unhideWhenUsed/>
    <w:rsid w:val="0005411D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5411D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805F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805F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805F6"/>
    <w:rPr>
      <w:vertAlign w:val="superscript"/>
    </w:rPr>
  </w:style>
  <w:style w:type="paragraph" w:styleId="a6">
    <w:name w:val="List Paragraph"/>
    <w:basedOn w:val="a"/>
    <w:uiPriority w:val="34"/>
    <w:qFormat/>
    <w:rsid w:val="00D00D1D"/>
    <w:pPr>
      <w:ind w:left="720"/>
      <w:contextualSpacing/>
    </w:pPr>
  </w:style>
  <w:style w:type="paragraph" w:styleId="a7">
    <w:name w:val="Normal (Web)"/>
    <w:basedOn w:val="a"/>
    <w:uiPriority w:val="99"/>
    <w:rsid w:val="00C96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C96C60"/>
    <w:pPr>
      <w:widowControl w:val="0"/>
      <w:autoSpaceDE w:val="0"/>
      <w:autoSpaceDN w:val="0"/>
      <w:adjustRightInd w:val="0"/>
      <w:spacing w:before="120" w:after="120" w:line="260" w:lineRule="auto"/>
      <w:ind w:left="40" w:firstLine="22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C96C6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9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6C60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5D441C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A00F03"/>
    <w:rPr>
      <w:b/>
      <w:bCs/>
    </w:rPr>
  </w:style>
  <w:style w:type="character" w:customStyle="1" w:styleId="apple-converted-space">
    <w:name w:val="apple-converted-space"/>
    <w:basedOn w:val="a0"/>
    <w:rsid w:val="00A00F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ndars.ru/college/ekonomika-firmy/ritmichnost-vypuska.htm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sau.ru/files/education/uch_posob92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csocman.hse.ru/data/539/675/1219/chap6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A2ED0-7F1F-4515-A622-5E841D53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1913</TotalTime>
  <Pages>35</Pages>
  <Words>7326</Words>
  <Characters>41761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DNA7 X86</cp:lastModifiedBy>
  <cp:revision>36</cp:revision>
  <dcterms:created xsi:type="dcterms:W3CDTF">2015-12-22T16:31:00Z</dcterms:created>
  <dcterms:modified xsi:type="dcterms:W3CDTF">2015-12-28T10:44:00Z</dcterms:modified>
</cp:coreProperties>
</file>