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49E" w:rsidRPr="004659F1" w:rsidRDefault="0027149E" w:rsidP="0027149E">
      <w:pPr>
        <w:spacing w:after="0" w:line="360" w:lineRule="auto"/>
        <w:ind w:left="426" w:firstLine="425"/>
        <w:rPr>
          <w:rFonts w:ascii="Times New Roman" w:eastAsia="Times New Roman" w:hAnsi="Times New Roman"/>
          <w:lang w:eastAsia="ru-RU"/>
        </w:rPr>
      </w:pPr>
      <w:r w:rsidRPr="004659F1">
        <w:rPr>
          <w:rFonts w:ascii="Times New Roman" w:eastAsia="Times New Roman" w:hAnsi="Times New Roman"/>
          <w:lang w:eastAsia="ru-RU"/>
        </w:rPr>
        <w:t>МИНИСТЕРСТВО СЕЛЬСКОГО ХОЗЯЙСТВА РОССИЙСКОЙ ФЕДЕРАЦИИ</w:t>
      </w:r>
    </w:p>
    <w:p w:rsidR="0027149E" w:rsidRPr="004659F1" w:rsidRDefault="0027149E" w:rsidP="0027149E">
      <w:pPr>
        <w:spacing w:after="0" w:line="360" w:lineRule="auto"/>
        <w:ind w:left="426" w:firstLine="425"/>
        <w:rPr>
          <w:rFonts w:ascii="Times New Roman" w:eastAsia="Times New Roman" w:hAnsi="Times New Roman"/>
          <w:lang w:eastAsia="ru-RU"/>
        </w:rPr>
      </w:pPr>
      <w:r w:rsidRPr="004659F1">
        <w:rPr>
          <w:rFonts w:ascii="Times New Roman" w:eastAsia="Times New Roman" w:hAnsi="Times New Roman"/>
          <w:lang w:eastAsia="ru-RU"/>
        </w:rPr>
        <w:t>ДЕПАРТАМЕНТ НАУЧНО-ТЕХНОЛОГИЧЕСКОЙ ПОЛИТИКИ И ОБРАЗОВАНИЯ</w:t>
      </w:r>
    </w:p>
    <w:p w:rsidR="0027149E" w:rsidRPr="004659F1" w:rsidRDefault="0027149E" w:rsidP="0027149E">
      <w:pPr>
        <w:spacing w:after="0" w:line="360" w:lineRule="auto"/>
        <w:ind w:left="426" w:firstLine="425"/>
        <w:rPr>
          <w:rFonts w:ascii="Times New Roman" w:hAnsi="Times New Roman"/>
          <w:b/>
        </w:rPr>
      </w:pPr>
      <w:r w:rsidRPr="004659F1">
        <w:rPr>
          <w:rFonts w:ascii="Times New Roman" w:eastAsia="Times New Roman" w:hAnsi="Times New Roman"/>
          <w:lang w:eastAsia="ru-RU"/>
        </w:rPr>
        <w:t>ФГБОУ ВПО ДОНСКОЙ ГОСУДАРСТВЕННЫЙ АГРАРНЫЙ УНИВЕРСИТЕТ</w:t>
      </w:r>
    </w:p>
    <w:p w:rsidR="0027149E" w:rsidRDefault="0027149E" w:rsidP="0027149E">
      <w:pPr>
        <w:spacing w:after="0" w:line="360" w:lineRule="auto"/>
        <w:ind w:left="0"/>
        <w:jc w:val="both"/>
        <w:rPr>
          <w:rFonts w:ascii="Times New Roman" w:hAnsi="Times New Roman"/>
          <w:bCs/>
        </w:rPr>
      </w:pPr>
    </w:p>
    <w:p w:rsidR="0027149E" w:rsidRPr="004659F1" w:rsidRDefault="0027149E" w:rsidP="0027149E">
      <w:pPr>
        <w:spacing w:after="0" w:line="360" w:lineRule="auto"/>
        <w:ind w:left="0"/>
        <w:jc w:val="both"/>
        <w:rPr>
          <w:rFonts w:ascii="Times New Roman" w:hAnsi="Times New Roman"/>
          <w:bCs/>
          <w:sz w:val="28"/>
          <w:szCs w:val="28"/>
        </w:rPr>
      </w:pPr>
    </w:p>
    <w:p w:rsidR="0027149E" w:rsidRPr="004659F1" w:rsidRDefault="00F62B66" w:rsidP="0027149E">
      <w:pPr>
        <w:spacing w:after="0" w:line="360" w:lineRule="auto"/>
        <w:ind w:left="-680" w:firstLine="709"/>
        <w:rPr>
          <w:rFonts w:ascii="Times New Roman" w:hAnsi="Times New Roman"/>
          <w:bCs/>
          <w:sz w:val="28"/>
          <w:szCs w:val="28"/>
        </w:rPr>
      </w:pPr>
      <w:r>
        <w:rPr>
          <w:rFonts w:ascii="Times New Roman" w:hAnsi="Times New Roman"/>
          <w:bCs/>
          <w:sz w:val="28"/>
          <w:szCs w:val="28"/>
        </w:rPr>
        <w:t xml:space="preserve">Кафедра </w:t>
      </w:r>
    </w:p>
    <w:p w:rsidR="0027149E" w:rsidRPr="004659F1" w:rsidRDefault="0027149E" w:rsidP="0027149E">
      <w:pPr>
        <w:spacing w:after="0" w:line="360" w:lineRule="auto"/>
        <w:ind w:left="-680" w:firstLine="709"/>
        <w:rPr>
          <w:rFonts w:ascii="Times New Roman" w:hAnsi="Times New Roman"/>
          <w:bCs/>
          <w:sz w:val="28"/>
          <w:szCs w:val="28"/>
        </w:rPr>
      </w:pPr>
      <w:r>
        <w:rPr>
          <w:rFonts w:ascii="Times New Roman" w:hAnsi="Times New Roman"/>
          <w:bCs/>
          <w:sz w:val="28"/>
          <w:szCs w:val="28"/>
        </w:rPr>
        <w:t>Дисциплина «Экономика труда</w:t>
      </w:r>
      <w:r w:rsidRPr="004659F1">
        <w:rPr>
          <w:rFonts w:ascii="Times New Roman" w:hAnsi="Times New Roman"/>
          <w:bCs/>
          <w:sz w:val="28"/>
          <w:szCs w:val="28"/>
        </w:rPr>
        <w:t>»</w:t>
      </w:r>
    </w:p>
    <w:p w:rsidR="0027149E" w:rsidRPr="006B029B" w:rsidRDefault="0027149E" w:rsidP="0027149E">
      <w:pPr>
        <w:spacing w:after="0" w:line="360" w:lineRule="auto"/>
        <w:ind w:left="-680" w:firstLine="709"/>
        <w:rPr>
          <w:rFonts w:ascii="Times New Roman" w:hAnsi="Times New Roman"/>
          <w:b/>
          <w:bCs/>
          <w:sz w:val="48"/>
          <w:szCs w:val="48"/>
        </w:rPr>
      </w:pPr>
    </w:p>
    <w:p w:rsidR="0027149E" w:rsidRPr="006B029B" w:rsidRDefault="0027149E" w:rsidP="0027149E">
      <w:pPr>
        <w:spacing w:after="0" w:line="360" w:lineRule="auto"/>
        <w:ind w:left="-680" w:firstLine="709"/>
        <w:rPr>
          <w:rFonts w:ascii="Times New Roman" w:hAnsi="Times New Roman"/>
          <w:b/>
          <w:bCs/>
          <w:sz w:val="48"/>
          <w:szCs w:val="48"/>
        </w:rPr>
      </w:pPr>
      <w:r w:rsidRPr="006B029B">
        <w:rPr>
          <w:rFonts w:ascii="Times New Roman" w:hAnsi="Times New Roman"/>
          <w:b/>
          <w:bCs/>
          <w:sz w:val="48"/>
          <w:szCs w:val="48"/>
        </w:rPr>
        <w:t>КУРСОВАЯ РАБОТА</w:t>
      </w:r>
    </w:p>
    <w:p w:rsidR="0027149E" w:rsidRDefault="0027149E" w:rsidP="0027149E">
      <w:pPr>
        <w:pStyle w:val="a3"/>
        <w:shd w:val="clear" w:color="auto" w:fill="FFFFFF"/>
        <w:ind w:left="115"/>
        <w:rPr>
          <w:rStyle w:val="a4"/>
          <w:rFonts w:eastAsiaTheme="minorEastAsia"/>
          <w:color w:val="121212"/>
          <w:sz w:val="40"/>
          <w:szCs w:val="40"/>
        </w:rPr>
      </w:pPr>
      <w:r w:rsidRPr="004659F1">
        <w:rPr>
          <w:bCs/>
          <w:sz w:val="28"/>
          <w:szCs w:val="28"/>
        </w:rPr>
        <w:t>на тему: «</w:t>
      </w:r>
      <w:r w:rsidRPr="0027149E">
        <w:rPr>
          <w:rStyle w:val="a4"/>
          <w:rFonts w:eastAsiaTheme="minorEastAsia"/>
          <w:b w:val="0"/>
          <w:color w:val="121212"/>
          <w:sz w:val="32"/>
          <w:szCs w:val="32"/>
        </w:rPr>
        <w:t>Безработица: виды, факторы, тенденции в современной России.</w:t>
      </w:r>
      <w:r>
        <w:rPr>
          <w:rStyle w:val="a4"/>
          <w:rFonts w:eastAsiaTheme="minorEastAsia"/>
          <w:b w:val="0"/>
          <w:color w:val="121212"/>
          <w:sz w:val="32"/>
          <w:szCs w:val="32"/>
        </w:rPr>
        <w:t>»</w:t>
      </w:r>
    </w:p>
    <w:p w:rsidR="0027149E" w:rsidRDefault="0027149E" w:rsidP="0027149E">
      <w:pPr>
        <w:spacing w:after="0" w:line="360" w:lineRule="auto"/>
        <w:ind w:left="-680" w:firstLine="709"/>
        <w:jc w:val="both"/>
        <w:rPr>
          <w:rFonts w:ascii="Times New Roman" w:hAnsi="Times New Roman"/>
          <w:bCs/>
          <w:sz w:val="28"/>
          <w:szCs w:val="28"/>
        </w:rPr>
      </w:pPr>
    </w:p>
    <w:p w:rsidR="0027149E" w:rsidRPr="004659F1" w:rsidRDefault="0027149E" w:rsidP="0027149E">
      <w:pPr>
        <w:spacing w:after="0" w:line="360" w:lineRule="auto"/>
        <w:ind w:left="-680" w:firstLine="709"/>
        <w:jc w:val="both"/>
        <w:rPr>
          <w:rFonts w:ascii="Times New Roman" w:hAnsi="Times New Roman"/>
          <w:bCs/>
          <w:sz w:val="28"/>
          <w:szCs w:val="28"/>
        </w:rPr>
      </w:pPr>
    </w:p>
    <w:p w:rsidR="0027149E" w:rsidRPr="004659F1" w:rsidRDefault="0027149E" w:rsidP="0027149E">
      <w:pPr>
        <w:spacing w:after="0" w:line="360" w:lineRule="auto"/>
        <w:ind w:left="0"/>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w:t>
      </w:r>
      <w:r w:rsidRPr="004659F1">
        <w:rPr>
          <w:rFonts w:ascii="Times New Roman" w:hAnsi="Times New Roman"/>
          <w:bCs/>
          <w:sz w:val="28"/>
          <w:szCs w:val="28"/>
        </w:rPr>
        <w:t xml:space="preserve"> Выполнила:                                                                    </w:t>
      </w:r>
    </w:p>
    <w:p w:rsidR="0027149E" w:rsidRPr="004659F1" w:rsidRDefault="0027149E" w:rsidP="0027149E">
      <w:pPr>
        <w:spacing w:after="0" w:line="360" w:lineRule="auto"/>
        <w:ind w:left="3119" w:firstLine="993"/>
        <w:jc w:val="left"/>
        <w:rPr>
          <w:rFonts w:ascii="Times New Roman" w:hAnsi="Times New Roman"/>
          <w:bCs/>
          <w:sz w:val="28"/>
          <w:szCs w:val="28"/>
        </w:rPr>
      </w:pPr>
      <w:r>
        <w:rPr>
          <w:rFonts w:ascii="Times New Roman" w:hAnsi="Times New Roman"/>
          <w:bCs/>
          <w:sz w:val="28"/>
          <w:szCs w:val="28"/>
        </w:rPr>
        <w:t xml:space="preserve">     Студентка 3 </w:t>
      </w:r>
      <w:r w:rsidRPr="004659F1">
        <w:rPr>
          <w:rFonts w:ascii="Times New Roman" w:hAnsi="Times New Roman"/>
          <w:bCs/>
          <w:sz w:val="28"/>
          <w:szCs w:val="28"/>
        </w:rPr>
        <w:t xml:space="preserve"> курса 1 «б» группы</w:t>
      </w:r>
    </w:p>
    <w:p w:rsidR="0027149E" w:rsidRPr="004659F1" w:rsidRDefault="0027149E" w:rsidP="0027149E">
      <w:pPr>
        <w:spacing w:after="0" w:line="360" w:lineRule="auto"/>
        <w:ind w:left="3119" w:firstLine="993"/>
        <w:jc w:val="left"/>
        <w:rPr>
          <w:rFonts w:ascii="Times New Roman" w:hAnsi="Times New Roman"/>
          <w:bCs/>
          <w:sz w:val="28"/>
          <w:szCs w:val="28"/>
        </w:rPr>
      </w:pPr>
      <w:r w:rsidRPr="004659F1">
        <w:rPr>
          <w:rFonts w:ascii="Times New Roman" w:hAnsi="Times New Roman"/>
          <w:bCs/>
          <w:sz w:val="28"/>
          <w:szCs w:val="28"/>
        </w:rPr>
        <w:t xml:space="preserve">     Экономического факультета</w:t>
      </w:r>
    </w:p>
    <w:p w:rsidR="0027149E" w:rsidRPr="004659F1" w:rsidRDefault="0027149E" w:rsidP="0027149E">
      <w:pPr>
        <w:spacing w:after="0" w:line="360" w:lineRule="auto"/>
        <w:ind w:left="3119" w:firstLine="993"/>
        <w:jc w:val="left"/>
        <w:rPr>
          <w:rFonts w:ascii="Times New Roman" w:hAnsi="Times New Roman"/>
          <w:bCs/>
          <w:sz w:val="28"/>
          <w:szCs w:val="28"/>
        </w:rPr>
      </w:pPr>
      <w:r w:rsidRPr="004659F1">
        <w:rPr>
          <w:rFonts w:ascii="Times New Roman" w:hAnsi="Times New Roman"/>
          <w:bCs/>
          <w:sz w:val="28"/>
          <w:szCs w:val="28"/>
        </w:rPr>
        <w:t xml:space="preserve">     Очной формы обучения</w:t>
      </w:r>
    </w:p>
    <w:p w:rsidR="0027149E" w:rsidRDefault="0027149E" w:rsidP="0027149E">
      <w:pPr>
        <w:spacing w:after="0" w:line="360" w:lineRule="auto"/>
        <w:ind w:left="3119" w:firstLine="993"/>
        <w:jc w:val="left"/>
        <w:rPr>
          <w:rFonts w:ascii="Times New Roman" w:hAnsi="Times New Roman"/>
          <w:bCs/>
          <w:color w:val="000000"/>
          <w:sz w:val="28"/>
          <w:szCs w:val="28"/>
        </w:rPr>
      </w:pPr>
      <w:r>
        <w:rPr>
          <w:rFonts w:ascii="Times New Roman" w:hAnsi="Times New Roman"/>
          <w:bCs/>
          <w:color w:val="000000"/>
          <w:sz w:val="28"/>
          <w:szCs w:val="28"/>
        </w:rPr>
        <w:t xml:space="preserve">     Направление: </w:t>
      </w:r>
    </w:p>
    <w:p w:rsidR="0027149E" w:rsidRPr="0087695A" w:rsidRDefault="0027149E" w:rsidP="0027149E">
      <w:pPr>
        <w:tabs>
          <w:tab w:val="left" w:pos="9214"/>
        </w:tabs>
        <w:spacing w:after="0" w:line="360" w:lineRule="auto"/>
        <w:ind w:right="-426"/>
        <w:jc w:val="left"/>
        <w:rPr>
          <w:rFonts w:ascii="Times New Roman" w:hAnsi="Times New Roman"/>
          <w:bCs/>
          <w:color w:val="000000"/>
          <w:sz w:val="28"/>
          <w:szCs w:val="28"/>
        </w:rPr>
      </w:pPr>
      <w:r>
        <w:rPr>
          <w:rFonts w:ascii="Times New Roman" w:hAnsi="Times New Roman"/>
          <w:bCs/>
          <w:color w:val="000000"/>
          <w:sz w:val="28"/>
          <w:szCs w:val="28"/>
        </w:rPr>
        <w:t xml:space="preserve">                                       «</w:t>
      </w:r>
      <w:r w:rsidRPr="0087695A">
        <w:rPr>
          <w:rFonts w:ascii="Times New Roman" w:hAnsi="Times New Roman"/>
          <w:bCs/>
          <w:color w:val="000000"/>
          <w:sz w:val="28"/>
          <w:szCs w:val="28"/>
        </w:rPr>
        <w:t>экономика</w:t>
      </w:r>
      <w:r>
        <w:rPr>
          <w:rFonts w:ascii="Times New Roman" w:hAnsi="Times New Roman"/>
          <w:bCs/>
          <w:color w:val="000000"/>
          <w:sz w:val="28"/>
          <w:szCs w:val="28"/>
        </w:rPr>
        <w:t xml:space="preserve"> предприятий и организации»</w:t>
      </w:r>
    </w:p>
    <w:p w:rsidR="0027149E" w:rsidRPr="004659F1" w:rsidRDefault="0027149E" w:rsidP="0027149E">
      <w:pPr>
        <w:spacing w:after="0" w:line="360" w:lineRule="auto"/>
        <w:ind w:left="3119" w:firstLine="993"/>
        <w:jc w:val="left"/>
        <w:rPr>
          <w:rFonts w:ascii="Times New Roman" w:hAnsi="Times New Roman"/>
          <w:bCs/>
          <w:sz w:val="28"/>
          <w:szCs w:val="28"/>
        </w:rPr>
      </w:pPr>
      <w:r>
        <w:rPr>
          <w:rFonts w:ascii="Times New Roman" w:hAnsi="Times New Roman"/>
          <w:bCs/>
          <w:sz w:val="28"/>
          <w:szCs w:val="28"/>
        </w:rPr>
        <w:t xml:space="preserve">     </w:t>
      </w:r>
      <w:r w:rsidRPr="004659F1">
        <w:rPr>
          <w:rFonts w:ascii="Times New Roman" w:hAnsi="Times New Roman"/>
          <w:bCs/>
          <w:sz w:val="28"/>
          <w:szCs w:val="28"/>
        </w:rPr>
        <w:t>Питинова Екатерина Андреевна</w:t>
      </w:r>
    </w:p>
    <w:p w:rsidR="0027149E" w:rsidRPr="004659F1" w:rsidRDefault="0027149E" w:rsidP="0027149E">
      <w:pPr>
        <w:spacing w:after="0" w:line="360" w:lineRule="auto"/>
        <w:ind w:left="3119" w:firstLine="993"/>
        <w:jc w:val="left"/>
        <w:rPr>
          <w:rFonts w:ascii="Times New Roman" w:hAnsi="Times New Roman"/>
          <w:bCs/>
          <w:sz w:val="28"/>
          <w:szCs w:val="28"/>
        </w:rPr>
      </w:pPr>
      <w:bookmarkStart w:id="0" w:name="_GoBack"/>
      <w:bookmarkEnd w:id="0"/>
      <w:r w:rsidRPr="004659F1">
        <w:rPr>
          <w:rFonts w:ascii="Times New Roman" w:hAnsi="Times New Roman"/>
          <w:bCs/>
          <w:sz w:val="28"/>
          <w:szCs w:val="28"/>
        </w:rPr>
        <w:t xml:space="preserve">     Руководитель:</w:t>
      </w:r>
    </w:p>
    <w:p w:rsidR="0027149E" w:rsidRPr="004659F1" w:rsidRDefault="0027149E" w:rsidP="0027149E">
      <w:pPr>
        <w:spacing w:after="0" w:line="360" w:lineRule="auto"/>
        <w:ind w:firstLine="2693"/>
        <w:rPr>
          <w:rFonts w:ascii="Times New Roman" w:hAnsi="Times New Roman"/>
          <w:bCs/>
          <w:sz w:val="28"/>
          <w:szCs w:val="28"/>
        </w:rPr>
      </w:pPr>
      <w:r w:rsidRPr="004659F1">
        <w:rPr>
          <w:rFonts w:ascii="Times New Roman" w:hAnsi="Times New Roman"/>
          <w:bCs/>
          <w:sz w:val="28"/>
          <w:szCs w:val="28"/>
        </w:rPr>
        <w:t xml:space="preserve">   </w:t>
      </w:r>
    </w:p>
    <w:p w:rsidR="0027149E" w:rsidRPr="004659F1" w:rsidRDefault="0027149E" w:rsidP="0027149E">
      <w:pPr>
        <w:spacing w:after="0" w:line="360" w:lineRule="auto"/>
        <w:ind w:firstLine="2693"/>
        <w:rPr>
          <w:rFonts w:ascii="Times New Roman" w:hAnsi="Times New Roman"/>
          <w:bCs/>
          <w:sz w:val="28"/>
          <w:szCs w:val="28"/>
        </w:rPr>
      </w:pPr>
    </w:p>
    <w:p w:rsidR="0027149E" w:rsidRDefault="0027149E" w:rsidP="0027149E">
      <w:pPr>
        <w:spacing w:after="0" w:line="360" w:lineRule="auto"/>
        <w:ind w:left="-680" w:firstLine="709"/>
        <w:rPr>
          <w:rFonts w:ascii="Times New Roman" w:hAnsi="Times New Roman"/>
          <w:bCs/>
          <w:sz w:val="28"/>
          <w:szCs w:val="28"/>
        </w:rPr>
      </w:pPr>
    </w:p>
    <w:p w:rsidR="0027149E" w:rsidRDefault="0027149E" w:rsidP="00915BC2">
      <w:pPr>
        <w:spacing w:after="0" w:line="360" w:lineRule="auto"/>
        <w:ind w:left="0"/>
        <w:jc w:val="both"/>
        <w:rPr>
          <w:rFonts w:ascii="Times New Roman" w:hAnsi="Times New Roman"/>
          <w:bCs/>
          <w:sz w:val="28"/>
          <w:szCs w:val="28"/>
        </w:rPr>
      </w:pPr>
    </w:p>
    <w:p w:rsidR="0027149E" w:rsidRPr="00915BC2" w:rsidRDefault="0027149E" w:rsidP="00915BC2">
      <w:pPr>
        <w:spacing w:after="0" w:line="360" w:lineRule="auto"/>
        <w:ind w:left="-680" w:firstLine="709"/>
        <w:rPr>
          <w:rStyle w:val="a4"/>
          <w:rFonts w:ascii="Times New Roman" w:hAnsi="Times New Roman"/>
          <w:b w:val="0"/>
          <w:sz w:val="28"/>
          <w:szCs w:val="28"/>
        </w:rPr>
      </w:pPr>
      <w:r>
        <w:rPr>
          <w:rFonts w:ascii="Times New Roman" w:hAnsi="Times New Roman"/>
          <w:bCs/>
          <w:sz w:val="28"/>
          <w:szCs w:val="28"/>
        </w:rPr>
        <w:t>п. Персиановский- 2015</w:t>
      </w:r>
      <w:r>
        <w:rPr>
          <w:rStyle w:val="a4"/>
          <w:rFonts w:eastAsiaTheme="minorEastAsia"/>
          <w:color w:val="121212"/>
          <w:sz w:val="40"/>
          <w:szCs w:val="40"/>
        </w:rPr>
        <w:br w:type="page"/>
      </w:r>
    </w:p>
    <w:p w:rsidR="00544D0E" w:rsidRDefault="00544D0E" w:rsidP="00662CA2">
      <w:pPr>
        <w:pStyle w:val="a3"/>
        <w:shd w:val="clear" w:color="auto" w:fill="FFFFFF"/>
        <w:ind w:left="115"/>
        <w:rPr>
          <w:rStyle w:val="a4"/>
          <w:rFonts w:eastAsiaTheme="minorEastAsia"/>
          <w:color w:val="121212"/>
          <w:sz w:val="40"/>
          <w:szCs w:val="40"/>
        </w:rPr>
      </w:pPr>
      <w:r>
        <w:rPr>
          <w:rStyle w:val="a4"/>
          <w:rFonts w:eastAsiaTheme="minorEastAsia"/>
          <w:color w:val="121212"/>
          <w:sz w:val="40"/>
          <w:szCs w:val="40"/>
        </w:rPr>
        <w:lastRenderedPageBreak/>
        <w:t>Содержание:</w:t>
      </w:r>
    </w:p>
    <w:p w:rsidR="00915BC2" w:rsidRPr="00915BC2" w:rsidRDefault="00662CA2" w:rsidP="00C11A2F">
      <w:pPr>
        <w:pStyle w:val="a3"/>
        <w:shd w:val="clear" w:color="auto" w:fill="FFFFFF"/>
        <w:spacing w:line="360" w:lineRule="auto"/>
        <w:rPr>
          <w:color w:val="121212"/>
          <w:sz w:val="32"/>
          <w:szCs w:val="32"/>
        </w:rPr>
      </w:pPr>
      <w:r w:rsidRPr="00915BC2">
        <w:rPr>
          <w:color w:val="121212"/>
          <w:sz w:val="32"/>
          <w:szCs w:val="32"/>
        </w:rPr>
        <w:t>Введение</w:t>
      </w:r>
      <w:r w:rsidR="00C11A2F">
        <w:rPr>
          <w:color w:val="121212"/>
          <w:sz w:val="32"/>
          <w:szCs w:val="32"/>
        </w:rPr>
        <w:t>.</w:t>
      </w:r>
    </w:p>
    <w:p w:rsidR="00662CA2" w:rsidRPr="00915BC2" w:rsidRDefault="00662CA2" w:rsidP="00C11A2F">
      <w:pPr>
        <w:pStyle w:val="a3"/>
        <w:shd w:val="clear" w:color="auto" w:fill="FFFFFF"/>
        <w:spacing w:line="360" w:lineRule="auto"/>
        <w:rPr>
          <w:color w:val="121212"/>
          <w:sz w:val="32"/>
          <w:szCs w:val="32"/>
        </w:rPr>
      </w:pPr>
      <w:r w:rsidRPr="00915BC2">
        <w:rPr>
          <w:color w:val="121212"/>
          <w:sz w:val="32"/>
          <w:szCs w:val="32"/>
        </w:rPr>
        <w:t>1. Безработица как социально-экономическое явление</w:t>
      </w:r>
      <w:r w:rsidR="00C11A2F">
        <w:rPr>
          <w:color w:val="121212"/>
          <w:sz w:val="32"/>
          <w:szCs w:val="32"/>
        </w:rPr>
        <w:t>.</w:t>
      </w:r>
    </w:p>
    <w:p w:rsidR="00662CA2" w:rsidRPr="00915BC2" w:rsidRDefault="00662CA2" w:rsidP="00C11A2F">
      <w:pPr>
        <w:pStyle w:val="a3"/>
        <w:shd w:val="clear" w:color="auto" w:fill="FFFFFF"/>
        <w:spacing w:line="360" w:lineRule="auto"/>
        <w:rPr>
          <w:color w:val="121212"/>
          <w:sz w:val="32"/>
          <w:szCs w:val="32"/>
        </w:rPr>
      </w:pPr>
      <w:r w:rsidRPr="00915BC2">
        <w:rPr>
          <w:color w:val="121212"/>
          <w:sz w:val="32"/>
          <w:szCs w:val="32"/>
        </w:rPr>
        <w:t>1.1. «Безработица», как социально-экономическая категория</w:t>
      </w:r>
      <w:r w:rsidR="00C11A2F">
        <w:rPr>
          <w:color w:val="121212"/>
          <w:sz w:val="32"/>
          <w:szCs w:val="32"/>
        </w:rPr>
        <w:t>.</w:t>
      </w:r>
    </w:p>
    <w:p w:rsidR="00662CA2" w:rsidRPr="00915BC2" w:rsidRDefault="00662CA2" w:rsidP="00C11A2F">
      <w:pPr>
        <w:pStyle w:val="a3"/>
        <w:shd w:val="clear" w:color="auto" w:fill="FFFFFF"/>
        <w:spacing w:line="360" w:lineRule="auto"/>
        <w:rPr>
          <w:color w:val="121212"/>
          <w:sz w:val="32"/>
          <w:szCs w:val="32"/>
        </w:rPr>
      </w:pPr>
      <w:r w:rsidRPr="00915BC2">
        <w:rPr>
          <w:color w:val="121212"/>
          <w:sz w:val="32"/>
          <w:szCs w:val="32"/>
        </w:rPr>
        <w:t>1.2. Виды, причины, факторы безработицы</w:t>
      </w:r>
      <w:r w:rsidR="00C11A2F">
        <w:rPr>
          <w:color w:val="121212"/>
          <w:sz w:val="32"/>
          <w:szCs w:val="32"/>
        </w:rPr>
        <w:t>.</w:t>
      </w:r>
    </w:p>
    <w:p w:rsidR="00662CA2" w:rsidRPr="00915BC2" w:rsidRDefault="00662CA2" w:rsidP="00C11A2F">
      <w:pPr>
        <w:pStyle w:val="a3"/>
        <w:shd w:val="clear" w:color="auto" w:fill="FFFFFF"/>
        <w:spacing w:line="360" w:lineRule="auto"/>
        <w:rPr>
          <w:color w:val="121212"/>
          <w:sz w:val="32"/>
          <w:szCs w:val="32"/>
        </w:rPr>
      </w:pPr>
      <w:r w:rsidRPr="00915BC2">
        <w:rPr>
          <w:color w:val="121212"/>
          <w:sz w:val="32"/>
          <w:szCs w:val="32"/>
        </w:rPr>
        <w:t>1.3. Основные направления регулирования безработицы</w:t>
      </w:r>
      <w:r w:rsidR="00C11A2F">
        <w:rPr>
          <w:color w:val="121212"/>
          <w:sz w:val="32"/>
          <w:szCs w:val="32"/>
        </w:rPr>
        <w:t>.</w:t>
      </w:r>
    </w:p>
    <w:p w:rsidR="00662CA2" w:rsidRPr="00915BC2" w:rsidRDefault="00662CA2" w:rsidP="00C11A2F">
      <w:pPr>
        <w:pStyle w:val="a3"/>
        <w:shd w:val="clear" w:color="auto" w:fill="FFFFFF"/>
        <w:spacing w:line="360" w:lineRule="auto"/>
        <w:rPr>
          <w:color w:val="121212"/>
          <w:sz w:val="32"/>
          <w:szCs w:val="32"/>
        </w:rPr>
      </w:pPr>
      <w:r w:rsidRPr="00915BC2">
        <w:rPr>
          <w:color w:val="121212"/>
          <w:sz w:val="32"/>
          <w:szCs w:val="32"/>
        </w:rPr>
        <w:t>2. Оценка уровня безра</w:t>
      </w:r>
      <w:r w:rsidR="00C11A2F">
        <w:rPr>
          <w:color w:val="121212"/>
          <w:sz w:val="32"/>
          <w:szCs w:val="32"/>
        </w:rPr>
        <w:t>ботицы в России и ее последствия.</w:t>
      </w:r>
    </w:p>
    <w:p w:rsidR="00662CA2" w:rsidRPr="00915BC2" w:rsidRDefault="00662CA2" w:rsidP="00C11A2F">
      <w:pPr>
        <w:pStyle w:val="a3"/>
        <w:shd w:val="clear" w:color="auto" w:fill="FFFFFF"/>
        <w:spacing w:line="360" w:lineRule="auto"/>
        <w:rPr>
          <w:color w:val="121212"/>
          <w:sz w:val="32"/>
          <w:szCs w:val="32"/>
        </w:rPr>
      </w:pPr>
      <w:r w:rsidRPr="00915BC2">
        <w:rPr>
          <w:color w:val="121212"/>
          <w:sz w:val="32"/>
          <w:szCs w:val="32"/>
        </w:rPr>
        <w:t>2.1. Характеристика численного состава экономически активного населения и безработных в РФ</w:t>
      </w:r>
      <w:r w:rsidR="00C11A2F">
        <w:rPr>
          <w:color w:val="121212"/>
          <w:sz w:val="32"/>
          <w:szCs w:val="32"/>
        </w:rPr>
        <w:t>.</w:t>
      </w:r>
    </w:p>
    <w:p w:rsidR="00915BC2" w:rsidRDefault="00662CA2" w:rsidP="00C11A2F">
      <w:pPr>
        <w:spacing w:line="360" w:lineRule="auto"/>
        <w:ind w:left="0"/>
        <w:jc w:val="both"/>
        <w:rPr>
          <w:rFonts w:ascii="Times New Roman" w:hAnsi="Times New Roman" w:cs="Times New Roman"/>
          <w:color w:val="121212"/>
          <w:sz w:val="32"/>
          <w:szCs w:val="32"/>
        </w:rPr>
      </w:pPr>
      <w:r w:rsidRPr="00915BC2">
        <w:rPr>
          <w:rFonts w:ascii="Times New Roman" w:hAnsi="Times New Roman" w:cs="Times New Roman"/>
          <w:color w:val="121212"/>
          <w:sz w:val="32"/>
          <w:szCs w:val="32"/>
        </w:rPr>
        <w:t>Заключение</w:t>
      </w:r>
      <w:r w:rsidR="00C11A2F">
        <w:rPr>
          <w:rFonts w:ascii="Times New Roman" w:hAnsi="Times New Roman" w:cs="Times New Roman"/>
          <w:color w:val="121212"/>
          <w:sz w:val="32"/>
          <w:szCs w:val="32"/>
        </w:rPr>
        <w:t>.</w:t>
      </w:r>
    </w:p>
    <w:p w:rsidR="00C11A2F" w:rsidRDefault="00C11A2F" w:rsidP="00C11A2F">
      <w:pPr>
        <w:spacing w:line="360" w:lineRule="auto"/>
        <w:ind w:left="0"/>
        <w:jc w:val="both"/>
        <w:rPr>
          <w:rFonts w:ascii="Times New Roman" w:hAnsi="Times New Roman" w:cs="Times New Roman"/>
          <w:color w:val="121212"/>
          <w:sz w:val="32"/>
          <w:szCs w:val="32"/>
        </w:rPr>
      </w:pPr>
    </w:p>
    <w:p w:rsidR="00662CA2" w:rsidRPr="00C11A2F" w:rsidRDefault="00915BC2" w:rsidP="00C11A2F">
      <w:pPr>
        <w:spacing w:line="360" w:lineRule="auto"/>
        <w:ind w:left="0"/>
        <w:jc w:val="both"/>
        <w:rPr>
          <w:rFonts w:ascii="Times New Roman" w:eastAsia="Times New Roman" w:hAnsi="Times New Roman" w:cs="Times New Roman"/>
          <w:color w:val="121212"/>
          <w:sz w:val="32"/>
          <w:szCs w:val="32"/>
          <w:lang w:eastAsia="ru-RU"/>
        </w:rPr>
      </w:pPr>
      <w:r>
        <w:rPr>
          <w:rFonts w:ascii="Times New Roman" w:hAnsi="Times New Roman" w:cs="Times New Roman"/>
          <w:color w:val="121212"/>
          <w:sz w:val="32"/>
          <w:szCs w:val="32"/>
        </w:rPr>
        <w:t>Список литературы</w:t>
      </w:r>
      <w:r w:rsidR="00C11A2F">
        <w:rPr>
          <w:rFonts w:ascii="Times New Roman" w:hAnsi="Times New Roman" w:cs="Times New Roman"/>
          <w:color w:val="121212"/>
          <w:sz w:val="32"/>
          <w:szCs w:val="32"/>
        </w:rPr>
        <w:t>.</w:t>
      </w:r>
      <w:r w:rsidR="00662CA2" w:rsidRPr="00915BC2">
        <w:rPr>
          <w:rFonts w:ascii="Times New Roman" w:hAnsi="Times New Roman" w:cs="Times New Roman"/>
          <w:color w:val="121212"/>
          <w:sz w:val="32"/>
          <w:szCs w:val="32"/>
        </w:rPr>
        <w:br w:type="page"/>
      </w:r>
    </w:p>
    <w:p w:rsidR="00662CA2" w:rsidRPr="00662CA2" w:rsidRDefault="00662CA2" w:rsidP="00C11A2F">
      <w:pPr>
        <w:pStyle w:val="a3"/>
        <w:shd w:val="clear" w:color="auto" w:fill="FFFFFF"/>
        <w:ind w:left="115"/>
        <w:rPr>
          <w:color w:val="121212"/>
          <w:sz w:val="40"/>
          <w:szCs w:val="40"/>
        </w:rPr>
      </w:pPr>
      <w:r w:rsidRPr="00662CA2">
        <w:rPr>
          <w:color w:val="121212"/>
          <w:sz w:val="40"/>
          <w:szCs w:val="40"/>
        </w:rPr>
        <w:lastRenderedPageBreak/>
        <w:t>Введение</w:t>
      </w:r>
    </w:p>
    <w:p w:rsidR="00662CA2" w:rsidRPr="00544D0E" w:rsidRDefault="00955333" w:rsidP="00EE3F80">
      <w:pPr>
        <w:pStyle w:val="a3"/>
        <w:shd w:val="clear" w:color="auto" w:fill="FFFFFF"/>
        <w:ind w:left="454" w:firstLine="709"/>
        <w:jc w:val="both"/>
        <w:rPr>
          <w:color w:val="121212"/>
          <w:sz w:val="28"/>
          <w:szCs w:val="28"/>
        </w:rPr>
      </w:pPr>
      <w:r w:rsidRPr="00955333">
        <w:rPr>
          <w:color w:val="121212"/>
          <w:sz w:val="28"/>
          <w:szCs w:val="28"/>
        </w:rPr>
        <w:t>Безработица считается одной из центральных пробл</w:t>
      </w:r>
      <w:r>
        <w:rPr>
          <w:color w:val="121212"/>
          <w:sz w:val="28"/>
          <w:szCs w:val="28"/>
        </w:rPr>
        <w:t>ем во всем мире. Достижение высокого</w:t>
      </w:r>
      <w:r w:rsidRPr="00955333">
        <w:rPr>
          <w:color w:val="121212"/>
          <w:sz w:val="28"/>
          <w:szCs w:val="28"/>
        </w:rPr>
        <w:t xml:space="preserve"> уровня занятости населения - oдна из важнейших целей любого гoсударства. Однако при дoстижении данной цели гoсударствo сталкиваeтся с разными прoблемами, связaнными с безработицей и с фактoрами, кoтoрыe оказывают влияние на ее рoст. Осoбeнно сильнo бeзрабoтица растет в тeх государствах, где случается пeрeход к нoвoй эконoмичeской систeме. В Рoссии в настoящee врe</w:t>
      </w:r>
      <w:r>
        <w:rPr>
          <w:color w:val="121212"/>
          <w:sz w:val="28"/>
          <w:szCs w:val="28"/>
        </w:rPr>
        <w:t xml:space="preserve">мя осуществляется переход к </w:t>
      </w:r>
      <w:r w:rsidR="00662CA2" w:rsidRPr="00955333">
        <w:rPr>
          <w:color w:val="000000" w:themeColor="text1"/>
          <w:sz w:val="28"/>
          <w:szCs w:val="28"/>
        </w:rPr>
        <w:t>рыночны</w:t>
      </w:r>
      <w:r w:rsidR="00662CA2" w:rsidRPr="00544D0E">
        <w:rPr>
          <w:color w:val="121212"/>
          <w:sz w:val="28"/>
          <w:szCs w:val="28"/>
        </w:rPr>
        <w:t>м отнoшeниям, чтo вызываeт нeстабильный урoвeнь безработицы. Напримeр, прoисхoдит сoкращeние нaлогoвых пoступлeний в бюджeт, рaстут гoсудaрственные рaсхoды. Тaкже, как пoкaзывaют эконoмичeские исследoвания, длитeльная безрaбoтица снижaeт урoвень зарaбoтанной плaты рабoтников.</w:t>
      </w:r>
    </w:p>
    <w:p w:rsidR="00662CA2" w:rsidRPr="00544D0E" w:rsidRDefault="00662CA2" w:rsidP="00EE3F80">
      <w:pPr>
        <w:pStyle w:val="a3"/>
        <w:shd w:val="clear" w:color="auto" w:fill="FFFFFF"/>
        <w:ind w:left="454" w:firstLine="709"/>
        <w:jc w:val="both"/>
        <w:rPr>
          <w:color w:val="121212"/>
          <w:sz w:val="28"/>
          <w:szCs w:val="28"/>
        </w:rPr>
      </w:pPr>
      <w:r w:rsidRPr="00544D0E">
        <w:rPr>
          <w:color w:val="121212"/>
          <w:sz w:val="28"/>
          <w:szCs w:val="28"/>
        </w:rPr>
        <w:t>На протяжeнии послeдних лет бeзработица в России имeeт тeнденции к снижeнию. На начало 2011 гoда она состaвляла 7.8%, в настoящее время - около 5.6%. В нaчaле 2014 года безрaботица дeржится на тoм же урoвне, что в последниe месяцы 2013 года.</w:t>
      </w:r>
    </w:p>
    <w:p w:rsidR="00662CA2" w:rsidRPr="00544D0E" w:rsidRDefault="00662CA2" w:rsidP="00EE3F80">
      <w:pPr>
        <w:pStyle w:val="a3"/>
        <w:shd w:val="clear" w:color="auto" w:fill="FFFFFF"/>
        <w:ind w:left="454" w:firstLine="709"/>
        <w:jc w:val="both"/>
        <w:rPr>
          <w:color w:val="121212"/>
          <w:sz w:val="28"/>
          <w:szCs w:val="28"/>
        </w:rPr>
      </w:pPr>
      <w:r w:rsidRPr="00544D0E">
        <w:rPr>
          <w:color w:val="121212"/>
          <w:sz w:val="28"/>
          <w:szCs w:val="28"/>
        </w:rPr>
        <w:t>Уровeнь безрабoтицы на янвaрь 2014 года по дaнным Федеральной службы государственной стaтистики составляет 5.6%.</w:t>
      </w:r>
    </w:p>
    <w:p w:rsidR="00611F0A" w:rsidRDefault="00611F0A" w:rsidP="00EE3F80">
      <w:pPr>
        <w:pStyle w:val="a3"/>
        <w:shd w:val="clear" w:color="auto" w:fill="FFFFFF"/>
        <w:ind w:left="454" w:firstLine="709"/>
        <w:jc w:val="both"/>
        <w:rPr>
          <w:color w:val="121212"/>
          <w:sz w:val="28"/>
          <w:szCs w:val="28"/>
        </w:rPr>
      </w:pPr>
      <w:r w:rsidRPr="00611F0A">
        <w:rPr>
          <w:color w:val="121212"/>
          <w:sz w:val="28"/>
          <w:szCs w:val="28"/>
        </w:rPr>
        <w:t>Безработица наносит большой урон и самому человеку: мешает способности показать свои знания и умения в каком-нибудь роде деятельности, влечет за собой утрату заработка, а, следовательно, понижение актуального уровня. Длительное время оставаясь без работы люди переносят психологический стресс, в следствии которого возникает закомплексованность внутри себя, в собственном будущем. В связи с этими результатами, политические деятели в собственной предвыборной кампании уделяют немало внимания обязательствам создания рабочих мест.</w:t>
      </w:r>
    </w:p>
    <w:p w:rsidR="00662CA2" w:rsidRPr="00544D0E" w:rsidRDefault="00662CA2" w:rsidP="00EE3F80">
      <w:pPr>
        <w:pStyle w:val="a3"/>
        <w:shd w:val="clear" w:color="auto" w:fill="FFFFFF"/>
        <w:ind w:left="454" w:firstLine="709"/>
        <w:jc w:val="both"/>
        <w:rPr>
          <w:color w:val="121212"/>
          <w:sz w:val="28"/>
          <w:szCs w:val="28"/>
        </w:rPr>
      </w:pPr>
      <w:r w:rsidRPr="00544D0E">
        <w:rPr>
          <w:color w:val="121212"/>
          <w:sz w:val="28"/>
          <w:szCs w:val="28"/>
        </w:rPr>
        <w:t>В тоже время многие эконoмисты считают, что безработица необходима, так как это явление, является особенностью рынка труда, поэтому ее нельзя однознaчно оценивать только как с негативной стороны. Безработица повышает производитeльность труда, стимулирует заинтересованность в качествeнном труде, повышении образовательного уровня и квалификации работникoв.</w:t>
      </w:r>
    </w:p>
    <w:p w:rsidR="00C11A2F" w:rsidRPr="00C11A2F" w:rsidRDefault="00662CA2" w:rsidP="00C11A2F">
      <w:pPr>
        <w:pStyle w:val="a3"/>
        <w:shd w:val="clear" w:color="auto" w:fill="FFFFFF"/>
        <w:ind w:left="454" w:firstLine="709"/>
        <w:jc w:val="both"/>
        <w:rPr>
          <w:color w:val="121212"/>
          <w:sz w:val="28"/>
          <w:szCs w:val="28"/>
        </w:rPr>
      </w:pPr>
      <w:r w:rsidRPr="00544D0E">
        <w:rPr>
          <w:color w:val="121212"/>
          <w:sz w:val="28"/>
          <w:szCs w:val="28"/>
        </w:rPr>
        <w:t>Из вышесказанного можно сдeлать вывод, что показатель безработицы является одним из ключевых показатeлей для определения общего состояния экономики. Изучение безработицы позволяет определить ее причины, а также совeршенствовать меры государственной политики, которые влияют на занятoсть.</w:t>
      </w:r>
      <w:r w:rsidR="00544D0E">
        <w:rPr>
          <w:color w:val="121212"/>
          <w:sz w:val="40"/>
          <w:szCs w:val="40"/>
        </w:rPr>
        <w:br w:type="page"/>
      </w:r>
    </w:p>
    <w:p w:rsidR="00662CA2" w:rsidRPr="00C11A2F" w:rsidRDefault="00662CA2" w:rsidP="00662CA2">
      <w:pPr>
        <w:pStyle w:val="a3"/>
        <w:shd w:val="clear" w:color="auto" w:fill="FFFFFF"/>
        <w:ind w:left="115"/>
        <w:rPr>
          <w:b/>
          <w:color w:val="121212"/>
          <w:sz w:val="36"/>
          <w:szCs w:val="36"/>
        </w:rPr>
      </w:pPr>
      <w:r w:rsidRPr="00C11A2F">
        <w:rPr>
          <w:b/>
          <w:color w:val="121212"/>
          <w:sz w:val="36"/>
          <w:szCs w:val="36"/>
        </w:rPr>
        <w:lastRenderedPageBreak/>
        <w:t>1. Безработица как социально-экономическое явление</w:t>
      </w:r>
    </w:p>
    <w:p w:rsidR="00662CA2" w:rsidRPr="00C11A2F" w:rsidRDefault="00662CA2" w:rsidP="00662CA2">
      <w:pPr>
        <w:pStyle w:val="a3"/>
        <w:shd w:val="clear" w:color="auto" w:fill="FFFFFF"/>
        <w:ind w:left="115"/>
        <w:rPr>
          <w:b/>
          <w:color w:val="121212"/>
          <w:sz w:val="36"/>
          <w:szCs w:val="36"/>
        </w:rPr>
      </w:pPr>
      <w:r w:rsidRPr="00C11A2F">
        <w:rPr>
          <w:b/>
          <w:color w:val="121212"/>
          <w:sz w:val="36"/>
          <w:szCs w:val="36"/>
        </w:rPr>
        <w:t>1.1. «Безработица», как социально-экономическая категория</w:t>
      </w:r>
    </w:p>
    <w:p w:rsidR="007611FE" w:rsidRPr="007611FE" w:rsidRDefault="007611FE" w:rsidP="007611FE">
      <w:pPr>
        <w:spacing w:before="168" w:after="0" w:line="240" w:lineRule="auto"/>
        <w:ind w:left="0" w:right="0" w:firstLine="709"/>
        <w:jc w:val="both"/>
        <w:rPr>
          <w:rFonts w:ascii="Times New Roman" w:eastAsia="Times New Roman" w:hAnsi="Times New Roman" w:cs="Times New Roman"/>
          <w:color w:val="000000"/>
          <w:sz w:val="28"/>
          <w:szCs w:val="28"/>
          <w:lang w:eastAsia="ru-RU"/>
        </w:rPr>
      </w:pPr>
      <w:r w:rsidRPr="007611FE">
        <w:rPr>
          <w:rFonts w:ascii="Times New Roman" w:eastAsia="Times New Roman" w:hAnsi="Times New Roman" w:cs="Times New Roman"/>
          <w:color w:val="000000"/>
          <w:sz w:val="28"/>
          <w:szCs w:val="28"/>
          <w:lang w:eastAsia="ru-RU"/>
        </w:rPr>
        <w:t>Безработица - социально-экономическое явление, при котором часть рабочих, не имеет возможности отыскать применение собственному труду.</w:t>
      </w:r>
    </w:p>
    <w:p w:rsidR="007611FE" w:rsidRPr="007611FE" w:rsidRDefault="007611FE" w:rsidP="007611FE">
      <w:pPr>
        <w:spacing w:before="168" w:after="0" w:line="240" w:lineRule="auto"/>
        <w:ind w:left="0" w:right="0" w:firstLine="709"/>
        <w:jc w:val="both"/>
        <w:rPr>
          <w:rFonts w:ascii="Times New Roman" w:eastAsia="Times New Roman" w:hAnsi="Times New Roman" w:cs="Times New Roman"/>
          <w:color w:val="000000"/>
          <w:sz w:val="28"/>
          <w:szCs w:val="28"/>
          <w:lang w:eastAsia="ru-RU"/>
        </w:rPr>
      </w:pPr>
      <w:r w:rsidRPr="007611FE">
        <w:rPr>
          <w:rFonts w:ascii="Times New Roman" w:eastAsia="Times New Roman" w:hAnsi="Times New Roman" w:cs="Times New Roman"/>
          <w:color w:val="000000"/>
          <w:sz w:val="28"/>
          <w:szCs w:val="28"/>
          <w:lang w:eastAsia="ru-RU"/>
        </w:rPr>
        <w:t>В настоящей экономической жизни безработица выступает как превышение предложения рабочей силы над спросом на нее.</w:t>
      </w:r>
    </w:p>
    <w:p w:rsidR="007611FE" w:rsidRDefault="007611FE" w:rsidP="00EE3F80">
      <w:pPr>
        <w:spacing w:before="168" w:after="0" w:line="240" w:lineRule="auto"/>
        <w:ind w:left="0" w:right="0" w:firstLine="709"/>
        <w:jc w:val="both"/>
        <w:rPr>
          <w:rFonts w:ascii="Times New Roman" w:eastAsia="Times New Roman" w:hAnsi="Times New Roman" w:cs="Times New Roman"/>
          <w:color w:val="000000"/>
          <w:sz w:val="28"/>
          <w:szCs w:val="28"/>
          <w:lang w:eastAsia="ru-RU"/>
        </w:rPr>
      </w:pPr>
      <w:r w:rsidRPr="007611FE">
        <w:rPr>
          <w:rFonts w:ascii="Times New Roman" w:eastAsia="Times New Roman" w:hAnsi="Times New Roman" w:cs="Times New Roman"/>
          <w:color w:val="000000"/>
          <w:sz w:val="28"/>
          <w:szCs w:val="28"/>
          <w:lang w:eastAsia="ru-RU"/>
        </w:rPr>
        <w:t xml:space="preserve">По определению </w:t>
      </w:r>
      <w:r>
        <w:rPr>
          <w:rFonts w:ascii="Times New Roman" w:eastAsia="Times New Roman" w:hAnsi="Times New Roman" w:cs="Times New Roman"/>
          <w:color w:val="000000"/>
          <w:sz w:val="28"/>
          <w:szCs w:val="28"/>
          <w:lang w:eastAsia="ru-RU"/>
        </w:rPr>
        <w:t>Международной организации труда</w:t>
      </w:r>
      <w:r w:rsidRPr="007611FE">
        <w:rPr>
          <w:rFonts w:ascii="Times New Roman" w:eastAsia="Times New Roman" w:hAnsi="Times New Roman" w:cs="Times New Roman"/>
          <w:color w:val="000000"/>
          <w:sz w:val="28"/>
          <w:szCs w:val="28"/>
          <w:lang w:eastAsia="ru-RU"/>
        </w:rPr>
        <w:t>, безработным считается любой, кто на данный момент времени не имеет работы, занимается поиском работы и готов приступить к ней и вовсе не имеет иных источников заработка, не считая зарплаты в области оплачиваемой занятости.</w:t>
      </w:r>
    </w:p>
    <w:p w:rsidR="007611FE" w:rsidRPr="007611FE" w:rsidRDefault="007611FE" w:rsidP="007611FE">
      <w:pPr>
        <w:spacing w:before="168" w:after="0" w:line="240" w:lineRule="auto"/>
        <w:ind w:left="0" w:right="0" w:firstLine="709"/>
        <w:jc w:val="both"/>
        <w:rPr>
          <w:rFonts w:ascii="Times New Roman" w:eastAsia="Times New Roman" w:hAnsi="Times New Roman" w:cs="Times New Roman"/>
          <w:color w:val="000000"/>
          <w:sz w:val="28"/>
          <w:szCs w:val="28"/>
          <w:lang w:eastAsia="ru-RU"/>
        </w:rPr>
      </w:pPr>
      <w:r w:rsidRPr="007611FE">
        <w:rPr>
          <w:rFonts w:ascii="Times New Roman" w:eastAsia="Times New Roman" w:hAnsi="Times New Roman" w:cs="Times New Roman"/>
          <w:color w:val="000000"/>
          <w:sz w:val="28"/>
          <w:szCs w:val="28"/>
          <w:lang w:eastAsia="ru-RU"/>
        </w:rPr>
        <w:t xml:space="preserve">Безработными признаются трудоспособные жители, у которых нет работы и заработка, зарегистрированы в органах службы занятости в целях поиска оптимальной работы, занимаются поиском работы и готовы приступить к ней </w:t>
      </w:r>
    </w:p>
    <w:p w:rsidR="008B2DD5" w:rsidRDefault="007611FE" w:rsidP="007611FE">
      <w:pPr>
        <w:spacing w:before="168" w:after="0" w:line="240" w:lineRule="auto"/>
        <w:ind w:left="0" w:right="0" w:firstLine="709"/>
        <w:jc w:val="both"/>
        <w:rPr>
          <w:rFonts w:ascii="Times New Roman" w:eastAsia="Times New Roman" w:hAnsi="Times New Roman" w:cs="Times New Roman"/>
          <w:color w:val="000000"/>
          <w:sz w:val="28"/>
          <w:szCs w:val="28"/>
          <w:lang w:eastAsia="ru-RU"/>
        </w:rPr>
      </w:pPr>
      <w:r w:rsidRPr="007611FE">
        <w:rPr>
          <w:rFonts w:ascii="Times New Roman" w:eastAsia="Times New Roman" w:hAnsi="Times New Roman" w:cs="Times New Roman"/>
          <w:color w:val="000000"/>
          <w:sz w:val="28"/>
          <w:szCs w:val="28"/>
          <w:lang w:eastAsia="ru-RU"/>
        </w:rPr>
        <w:t>При всем этом в виде заработка не предусматриваются выплаты выходного пособия и сохраняемого среднего заработка жителям, лишенным работы связанным с ликвидацией организации или остановкой работы индивидуальным предпринимателем, уменьшением количества либо штата сотрудников организации,</w:t>
      </w:r>
      <w:r>
        <w:rPr>
          <w:rFonts w:ascii="Times New Roman" w:eastAsia="Times New Roman" w:hAnsi="Times New Roman" w:cs="Times New Roman"/>
          <w:color w:val="000000"/>
          <w:sz w:val="28"/>
          <w:szCs w:val="28"/>
          <w:lang w:eastAsia="ru-RU"/>
        </w:rPr>
        <w:t xml:space="preserve"> </w:t>
      </w:r>
      <w:r w:rsidR="00983EF7" w:rsidRPr="00983EF7">
        <w:rPr>
          <w:rFonts w:ascii="Times New Roman" w:eastAsia="Times New Roman" w:hAnsi="Times New Roman" w:cs="Times New Roman"/>
          <w:color w:val="000000"/>
          <w:sz w:val="28"/>
          <w:szCs w:val="28"/>
          <w:lang w:eastAsia="ru-RU"/>
        </w:rPr>
        <w:t xml:space="preserve">индивидуального предпринимателя. </w:t>
      </w:r>
    </w:p>
    <w:p w:rsidR="00983EF7" w:rsidRPr="00983EF7" w:rsidRDefault="008B2DD5" w:rsidP="007611FE">
      <w:pPr>
        <w:spacing w:before="168" w:after="0" w:line="240" w:lineRule="auto"/>
        <w:ind w:left="0" w:right="0" w:firstLine="709"/>
        <w:jc w:val="both"/>
        <w:rPr>
          <w:rFonts w:ascii="Times New Roman" w:eastAsia="Times New Roman" w:hAnsi="Times New Roman" w:cs="Times New Roman"/>
          <w:color w:val="000000"/>
          <w:sz w:val="28"/>
          <w:szCs w:val="28"/>
          <w:lang w:eastAsia="ru-RU"/>
        </w:rPr>
      </w:pPr>
      <w:r w:rsidRPr="008B2DD5">
        <w:rPr>
          <w:rFonts w:ascii="Times New Roman" w:eastAsia="Times New Roman" w:hAnsi="Times New Roman" w:cs="Times New Roman"/>
          <w:color w:val="000000"/>
          <w:sz w:val="28"/>
          <w:szCs w:val="28"/>
          <w:lang w:eastAsia="ru-RU"/>
        </w:rPr>
        <w:t>Количество безработных в любой конкретный период зависит от цикла и темпов экономического подъема, производительности труда, степени соотношения профессионально-квалификационной структуры рабочей силы существующему на нее спросу, конкретной демографической ситуации. Для оценки отсутствия работы употребляют последующие характеристики:</w:t>
      </w:r>
    </w:p>
    <w:p w:rsidR="00E430A1" w:rsidRPr="00E430A1" w:rsidRDefault="00E430A1" w:rsidP="00E430A1">
      <w:pPr>
        <w:spacing w:before="168" w:after="0" w:line="240" w:lineRule="auto"/>
        <w:ind w:left="0" w:right="0" w:firstLine="709"/>
        <w:jc w:val="both"/>
        <w:rPr>
          <w:rFonts w:ascii="Times New Roman" w:eastAsia="Times New Roman" w:hAnsi="Times New Roman" w:cs="Times New Roman"/>
          <w:color w:val="000000"/>
          <w:sz w:val="28"/>
          <w:szCs w:val="28"/>
          <w:lang w:eastAsia="ru-RU"/>
        </w:rPr>
      </w:pPr>
      <w:r w:rsidRPr="00E430A1">
        <w:rPr>
          <w:rFonts w:ascii="Times New Roman" w:eastAsia="Times New Roman" w:hAnsi="Times New Roman" w:cs="Times New Roman"/>
          <w:color w:val="000000"/>
          <w:sz w:val="28"/>
          <w:szCs w:val="28"/>
          <w:lang w:eastAsia="ru-RU"/>
        </w:rPr>
        <w:t xml:space="preserve">•Коэффициент занятости - это удельный вес самодеятельного совершеннолетнего населения, занимающегося в общественном производстве в единой численности народонаселения страны. </w:t>
      </w:r>
    </w:p>
    <w:p w:rsidR="00E430A1" w:rsidRDefault="00E430A1" w:rsidP="00E430A1">
      <w:pPr>
        <w:spacing w:before="168" w:after="0" w:line="240" w:lineRule="auto"/>
        <w:ind w:left="0" w:right="0" w:firstLine="709"/>
        <w:jc w:val="both"/>
        <w:rPr>
          <w:rFonts w:ascii="Times New Roman" w:eastAsia="Times New Roman" w:hAnsi="Times New Roman" w:cs="Times New Roman"/>
          <w:color w:val="000000"/>
          <w:sz w:val="28"/>
          <w:szCs w:val="28"/>
          <w:lang w:eastAsia="ru-RU"/>
        </w:rPr>
      </w:pPr>
      <w:r w:rsidRPr="00E430A1">
        <w:rPr>
          <w:rFonts w:ascii="Times New Roman" w:eastAsia="Times New Roman" w:hAnsi="Times New Roman" w:cs="Times New Roman"/>
          <w:color w:val="000000"/>
          <w:sz w:val="28"/>
          <w:szCs w:val="28"/>
          <w:lang w:eastAsia="ru-RU"/>
        </w:rPr>
        <w:t>•Норма (уровень) безработицы - процент безработных в совокупной численности рабочей силы.</w:t>
      </w:r>
    </w:p>
    <w:p w:rsidR="00E430A1" w:rsidRPr="00E430A1" w:rsidRDefault="00E430A1" w:rsidP="00E430A1">
      <w:pPr>
        <w:spacing w:before="168" w:after="0" w:line="240" w:lineRule="auto"/>
        <w:ind w:left="0" w:right="0" w:firstLine="709"/>
        <w:jc w:val="both"/>
        <w:rPr>
          <w:rFonts w:ascii="Times New Roman" w:eastAsia="Times New Roman" w:hAnsi="Times New Roman" w:cs="Times New Roman"/>
          <w:color w:val="000000"/>
          <w:sz w:val="28"/>
          <w:szCs w:val="28"/>
          <w:lang w:eastAsia="ru-RU"/>
        </w:rPr>
      </w:pPr>
      <w:r w:rsidRPr="00E430A1">
        <w:rPr>
          <w:rFonts w:ascii="Times New Roman" w:eastAsia="Times New Roman" w:hAnsi="Times New Roman" w:cs="Times New Roman"/>
          <w:color w:val="000000"/>
          <w:sz w:val="28"/>
          <w:szCs w:val="28"/>
          <w:lang w:eastAsia="ru-RU"/>
        </w:rPr>
        <w:t xml:space="preserve">•Естественная безработица - процент (удельный вес) полного количества безработных в количестве рабочей силы во время экономической стабильности. </w:t>
      </w:r>
    </w:p>
    <w:p w:rsidR="00E430A1" w:rsidRPr="00E430A1" w:rsidRDefault="00E430A1" w:rsidP="00E430A1">
      <w:pPr>
        <w:spacing w:before="168" w:after="0" w:line="240" w:lineRule="auto"/>
        <w:ind w:left="0" w:right="0" w:firstLine="709"/>
        <w:jc w:val="both"/>
        <w:rPr>
          <w:rFonts w:ascii="Times New Roman" w:eastAsia="Times New Roman" w:hAnsi="Times New Roman" w:cs="Times New Roman"/>
          <w:color w:val="000000"/>
          <w:sz w:val="28"/>
          <w:szCs w:val="28"/>
          <w:lang w:eastAsia="ru-RU"/>
        </w:rPr>
      </w:pPr>
    </w:p>
    <w:p w:rsidR="00E430A1" w:rsidRPr="00E430A1" w:rsidRDefault="00E430A1" w:rsidP="00E430A1">
      <w:pPr>
        <w:spacing w:before="168" w:after="0" w:line="240" w:lineRule="auto"/>
        <w:ind w:left="0" w:right="0" w:firstLine="709"/>
        <w:jc w:val="both"/>
        <w:rPr>
          <w:rFonts w:ascii="Times New Roman" w:eastAsia="Times New Roman" w:hAnsi="Times New Roman" w:cs="Times New Roman"/>
          <w:color w:val="000000"/>
          <w:sz w:val="28"/>
          <w:szCs w:val="28"/>
          <w:lang w:eastAsia="ru-RU"/>
        </w:rPr>
      </w:pPr>
    </w:p>
    <w:p w:rsidR="00E430A1" w:rsidRDefault="00E430A1" w:rsidP="00EE3F80">
      <w:pPr>
        <w:spacing w:before="168" w:after="0" w:line="240" w:lineRule="auto"/>
        <w:ind w:left="0" w:right="0" w:firstLine="709"/>
        <w:jc w:val="both"/>
        <w:rPr>
          <w:rFonts w:ascii="Times New Roman" w:eastAsia="Times New Roman" w:hAnsi="Times New Roman" w:cs="Times New Roman"/>
          <w:color w:val="000000"/>
          <w:sz w:val="28"/>
          <w:szCs w:val="28"/>
          <w:lang w:eastAsia="ru-RU"/>
        </w:rPr>
      </w:pPr>
      <w:r w:rsidRPr="00E430A1">
        <w:rPr>
          <w:rFonts w:ascii="Times New Roman" w:eastAsia="Times New Roman" w:hAnsi="Times New Roman" w:cs="Times New Roman"/>
          <w:color w:val="000000"/>
          <w:sz w:val="28"/>
          <w:szCs w:val="28"/>
          <w:lang w:eastAsia="ru-RU"/>
        </w:rPr>
        <w:lastRenderedPageBreak/>
        <w:t>Норма безработицы постоянно меняется под воздействием общественного производства - повторяющегося характера экономических регрессов и подъема производства; технического прогресса, требующего увеличения квалификации и изменения специальностей наемного персонала. При регрессе производства безработица вырастает, а при расширении и росте - падает.</w:t>
      </w:r>
    </w:p>
    <w:p w:rsidR="00E430A1" w:rsidRDefault="00E430A1" w:rsidP="00EE3F80">
      <w:pPr>
        <w:spacing w:before="168" w:after="0" w:line="240" w:lineRule="auto"/>
        <w:ind w:left="0" w:right="0" w:firstLine="709"/>
        <w:jc w:val="both"/>
        <w:rPr>
          <w:rFonts w:ascii="Times New Roman" w:eastAsia="Times New Roman" w:hAnsi="Times New Roman" w:cs="Times New Roman"/>
          <w:color w:val="000000"/>
          <w:sz w:val="28"/>
          <w:szCs w:val="28"/>
          <w:lang w:eastAsia="ru-RU"/>
        </w:rPr>
      </w:pPr>
      <w:r w:rsidRPr="00E430A1">
        <w:rPr>
          <w:rFonts w:ascii="Times New Roman" w:eastAsia="Times New Roman" w:hAnsi="Times New Roman" w:cs="Times New Roman"/>
          <w:color w:val="000000"/>
          <w:sz w:val="28"/>
          <w:szCs w:val="28"/>
          <w:lang w:eastAsia="ru-RU"/>
        </w:rPr>
        <w:t>Уровень безработицы рассчитывается как отношение числа безработных к числу лиц, представляющих рабочую силу, выраженное в процентах.</w:t>
      </w:r>
    </w:p>
    <w:p w:rsidR="000F2E27" w:rsidRDefault="000F2E27" w:rsidP="00EE3F80">
      <w:pPr>
        <w:spacing w:before="168" w:after="0" w:line="240" w:lineRule="auto"/>
        <w:ind w:left="0" w:right="0" w:firstLine="709"/>
        <w:jc w:val="both"/>
        <w:rPr>
          <w:rFonts w:ascii="Times New Roman" w:eastAsia="Times New Roman" w:hAnsi="Times New Roman" w:cs="Times New Roman"/>
          <w:color w:val="000000"/>
          <w:sz w:val="28"/>
          <w:szCs w:val="28"/>
          <w:lang w:eastAsia="ru-RU"/>
        </w:rPr>
      </w:pPr>
      <w:r w:rsidRPr="000F2E27">
        <w:rPr>
          <w:rFonts w:ascii="Times New Roman" w:eastAsia="Times New Roman" w:hAnsi="Times New Roman" w:cs="Times New Roman"/>
          <w:color w:val="000000"/>
          <w:sz w:val="28"/>
          <w:szCs w:val="28"/>
          <w:lang w:eastAsia="ru-RU"/>
        </w:rPr>
        <w:t>Для выявления понятия безработицы следует разглядеть главные группы народонаселения страны. Общественность страны с макроэкономической позиции разделяется на две категории: включаемые в количество рабочей силы и вовсе не включаемые в количество рабочей силы.</w:t>
      </w:r>
    </w:p>
    <w:p w:rsidR="000F2E27" w:rsidRDefault="000F2E27" w:rsidP="00EE3F80">
      <w:pPr>
        <w:spacing w:before="168" w:after="0" w:line="240" w:lineRule="auto"/>
        <w:ind w:left="0" w:right="0" w:firstLine="709"/>
        <w:jc w:val="both"/>
        <w:rPr>
          <w:rFonts w:ascii="Times New Roman" w:eastAsia="Times New Roman" w:hAnsi="Times New Roman" w:cs="Times New Roman"/>
          <w:color w:val="000000"/>
          <w:sz w:val="28"/>
          <w:szCs w:val="28"/>
          <w:lang w:eastAsia="ru-RU"/>
        </w:rPr>
      </w:pPr>
      <w:r w:rsidRPr="000F2E27">
        <w:rPr>
          <w:rFonts w:ascii="Times New Roman" w:eastAsia="Times New Roman" w:hAnsi="Times New Roman" w:cs="Times New Roman"/>
          <w:color w:val="000000"/>
          <w:sz w:val="28"/>
          <w:szCs w:val="28"/>
          <w:lang w:eastAsia="ru-RU"/>
        </w:rPr>
        <w:t>К первой категории относят людей, которые трудиться могут, работать желают и работу интенсивно отыскивают, то есть это люди, или уже занимающиеся в общественном производстве, или лишенные места работы, хотя предпринимающие особые старания по ее поиску. Таким образом, общая численность рабочей силы разделяется на две части:</w:t>
      </w:r>
    </w:p>
    <w:p w:rsidR="000F2E27" w:rsidRPr="000F2E27" w:rsidRDefault="000F2E27" w:rsidP="000F2E27">
      <w:pPr>
        <w:spacing w:before="168" w:after="0" w:line="240" w:lineRule="auto"/>
        <w:ind w:left="0" w:right="0" w:firstLine="709"/>
        <w:jc w:val="both"/>
        <w:rPr>
          <w:rFonts w:ascii="Times New Roman" w:eastAsia="Times New Roman" w:hAnsi="Times New Roman" w:cs="Times New Roman"/>
          <w:color w:val="000000"/>
          <w:sz w:val="28"/>
          <w:szCs w:val="28"/>
          <w:lang w:eastAsia="ru-RU"/>
        </w:rPr>
      </w:pPr>
      <w:r w:rsidRPr="000F2E27">
        <w:rPr>
          <w:rFonts w:ascii="Times New Roman" w:eastAsia="Times New Roman" w:hAnsi="Times New Roman" w:cs="Times New Roman"/>
          <w:color w:val="000000"/>
          <w:sz w:val="28"/>
          <w:szCs w:val="28"/>
          <w:lang w:eastAsia="ru-RU"/>
        </w:rPr>
        <w:t xml:space="preserve">•Занятые - горожане, работающие по трудовому договору, такие как исполняющие работу за вознаграждение на условиях полного или неполного рабочего времени, также имеющие другую оплачиваемую работу (службу), включая сезонные, кратковременные работы, кроме общественных дел. </w:t>
      </w:r>
    </w:p>
    <w:p w:rsidR="000F2E27" w:rsidRDefault="000F2E27" w:rsidP="00EE3F80">
      <w:pPr>
        <w:spacing w:before="168" w:after="0" w:line="240" w:lineRule="auto"/>
        <w:ind w:left="0" w:right="0" w:firstLine="709"/>
        <w:jc w:val="both"/>
        <w:rPr>
          <w:rFonts w:ascii="Times New Roman" w:eastAsia="Times New Roman" w:hAnsi="Times New Roman" w:cs="Times New Roman"/>
          <w:color w:val="000000"/>
          <w:sz w:val="28"/>
          <w:szCs w:val="28"/>
          <w:lang w:eastAsia="ru-RU"/>
        </w:rPr>
      </w:pPr>
      <w:r w:rsidRPr="000F2E27">
        <w:rPr>
          <w:rFonts w:ascii="Times New Roman" w:eastAsia="Times New Roman" w:hAnsi="Times New Roman" w:cs="Times New Roman"/>
          <w:color w:val="000000"/>
          <w:sz w:val="28"/>
          <w:szCs w:val="28"/>
          <w:lang w:eastAsia="ru-RU"/>
        </w:rPr>
        <w:t>•Безработные - трудоспособные горожане, у которых нет работы и заработка, зарегистрированы в органах службы занятости в целях поиска пригодной работы, занимаются поиском работы и готовы приступить к ней.</w:t>
      </w:r>
    </w:p>
    <w:p w:rsidR="000F2E27" w:rsidRDefault="000F2E27" w:rsidP="00EE3F80">
      <w:pPr>
        <w:spacing w:before="168" w:after="0" w:line="240" w:lineRule="auto"/>
        <w:ind w:left="0" w:right="0" w:firstLine="709"/>
        <w:jc w:val="both"/>
        <w:rPr>
          <w:rFonts w:ascii="Times New Roman" w:eastAsia="Times New Roman" w:hAnsi="Times New Roman" w:cs="Times New Roman"/>
          <w:color w:val="000000"/>
          <w:sz w:val="28"/>
          <w:szCs w:val="28"/>
          <w:lang w:eastAsia="ru-RU"/>
        </w:rPr>
      </w:pPr>
      <w:r w:rsidRPr="000F2E27">
        <w:rPr>
          <w:rFonts w:ascii="Times New Roman" w:eastAsia="Times New Roman" w:hAnsi="Times New Roman" w:cs="Times New Roman"/>
          <w:color w:val="000000"/>
          <w:sz w:val="28"/>
          <w:szCs w:val="28"/>
          <w:lang w:eastAsia="ru-RU"/>
        </w:rPr>
        <w:t xml:space="preserve">К категории людей, не включаемых в количество рабочей силы, относят людей, не занимающихся в общественном производстве не стремящихся обрести работу. В данную категорию автоматически включаются последующие категории народонаселения: дети до 16 лет; лица, отбывающие срок заключения в тюрьмах; люди, оказавшиеся в психиатрических больницах и инвалиды. </w:t>
      </w:r>
      <w:r w:rsidR="00983EF7" w:rsidRPr="00983EF7">
        <w:rPr>
          <w:rFonts w:ascii="Times New Roman" w:eastAsia="Times New Roman" w:hAnsi="Times New Roman" w:cs="Times New Roman"/>
          <w:color w:val="000000"/>
          <w:sz w:val="28"/>
          <w:szCs w:val="28"/>
          <w:lang w:eastAsia="ru-RU"/>
        </w:rPr>
        <w:t xml:space="preserve"> (Эти категории людей называют «институциональным населением», поскольку они находятся на содержан</w:t>
      </w:r>
      <w:r>
        <w:rPr>
          <w:rFonts w:ascii="Times New Roman" w:eastAsia="Times New Roman" w:hAnsi="Times New Roman" w:cs="Times New Roman"/>
          <w:color w:val="000000"/>
          <w:sz w:val="28"/>
          <w:szCs w:val="28"/>
          <w:lang w:eastAsia="ru-RU"/>
        </w:rPr>
        <w:t>ии государственных институтов.).</w:t>
      </w:r>
    </w:p>
    <w:p w:rsidR="00A14616" w:rsidRDefault="00A14616" w:rsidP="00EE3F80">
      <w:pPr>
        <w:spacing w:before="168" w:after="0" w:line="240" w:lineRule="auto"/>
        <w:ind w:left="0" w:right="0" w:firstLine="709"/>
        <w:jc w:val="both"/>
        <w:rPr>
          <w:rFonts w:ascii="Times New Roman" w:eastAsia="Times New Roman" w:hAnsi="Times New Roman" w:cs="Times New Roman"/>
          <w:color w:val="000000"/>
          <w:sz w:val="28"/>
          <w:szCs w:val="28"/>
          <w:lang w:eastAsia="ru-RU"/>
        </w:rPr>
      </w:pPr>
      <w:r w:rsidRPr="00A14616">
        <w:rPr>
          <w:rFonts w:ascii="Times New Roman" w:eastAsia="Times New Roman" w:hAnsi="Times New Roman" w:cs="Times New Roman"/>
          <w:color w:val="000000"/>
          <w:sz w:val="28"/>
          <w:szCs w:val="28"/>
          <w:lang w:eastAsia="ru-RU"/>
        </w:rPr>
        <w:t>Помимо всего этого, к категории не включаемых в количество рабочей силы относятся люди, которые грубо говоря могли бы работать, но не делают данного в следствие различных обстоятельств, то есть,  которые не хотят или не имеют возможности трудиться и работу не отыскивают: студенты дневного отделения;  вышедшие на пенсию;  домохозяйки; обездоленные;  люди, прекратившие поиск работы.</w:t>
      </w:r>
    </w:p>
    <w:p w:rsidR="00983EF7" w:rsidRPr="00983EF7" w:rsidRDefault="00A14616" w:rsidP="00EE3F80">
      <w:pPr>
        <w:spacing w:before="168" w:after="0" w:line="240" w:lineRule="auto"/>
        <w:ind w:left="0" w:right="0" w:firstLine="709"/>
        <w:jc w:val="both"/>
        <w:rPr>
          <w:rFonts w:ascii="Times New Roman" w:eastAsia="Times New Roman" w:hAnsi="Times New Roman" w:cs="Times New Roman"/>
          <w:color w:val="000000"/>
          <w:sz w:val="28"/>
          <w:szCs w:val="28"/>
          <w:lang w:eastAsia="ru-RU"/>
        </w:rPr>
      </w:pPr>
      <w:r w:rsidRPr="00A14616">
        <w:rPr>
          <w:rFonts w:ascii="Times New Roman" w:eastAsia="Times New Roman" w:hAnsi="Times New Roman" w:cs="Times New Roman"/>
          <w:color w:val="000000"/>
          <w:sz w:val="28"/>
          <w:szCs w:val="28"/>
          <w:lang w:eastAsia="ru-RU"/>
        </w:rPr>
        <w:t xml:space="preserve">Между категориями «занятых», «безработных» и «не включаемых в рабочую силу» повсевременно происходят движения. Часть занятых </w:t>
      </w:r>
      <w:r w:rsidRPr="00A14616">
        <w:rPr>
          <w:rFonts w:ascii="Times New Roman" w:eastAsia="Times New Roman" w:hAnsi="Times New Roman" w:cs="Times New Roman"/>
          <w:color w:val="000000"/>
          <w:sz w:val="28"/>
          <w:szCs w:val="28"/>
          <w:lang w:eastAsia="ru-RU"/>
        </w:rPr>
        <w:lastRenderedPageBreak/>
        <w:t>утрачивает место работы, превращаясь в безработных. Некая доля безработных обретает работу, становясь занятыми. Часть занятых увольняется с работы и оставляет общественный сектор экономики (к примеру, выходя на пенсию либо становясь домохозяйкой), а часть безработных, отчаявшись, заканчивает поиски работы, собственно увеличивает количество не включаемых в рабочую силу.</w:t>
      </w:r>
      <w:r w:rsidRPr="00A14616">
        <w:t xml:space="preserve"> </w:t>
      </w:r>
      <w:r w:rsidRPr="00A14616">
        <w:rPr>
          <w:rFonts w:ascii="Times New Roman" w:eastAsia="Times New Roman" w:hAnsi="Times New Roman" w:cs="Times New Roman"/>
          <w:color w:val="000000"/>
          <w:sz w:val="28"/>
          <w:szCs w:val="28"/>
          <w:lang w:eastAsia="ru-RU"/>
        </w:rPr>
        <w:t>При всем этом часть людей, не занятых в общественном производстве, начинает интенсивный поиск работы (неработающие женщины; окончившие вузы учащиеся; одумавшиеся обездоленные). Обычно, в условиях стабильной экономики, число людей, теряющих работу, равно количеству людей, интенсивно ее отыскивающих.</w:t>
      </w:r>
    </w:p>
    <w:p w:rsidR="00983EF7" w:rsidRPr="00983EF7" w:rsidRDefault="00983EF7" w:rsidP="00983EF7">
      <w:pPr>
        <w:spacing w:before="0" w:after="0" w:line="240" w:lineRule="auto"/>
        <w:ind w:left="0" w:right="0"/>
        <w:jc w:val="left"/>
        <w:rPr>
          <w:rFonts w:ascii="Times New Roman" w:eastAsia="Times New Roman" w:hAnsi="Times New Roman" w:cs="Times New Roman"/>
          <w:sz w:val="28"/>
          <w:szCs w:val="28"/>
          <w:lang w:eastAsia="ru-RU"/>
        </w:rPr>
      </w:pPr>
      <w:r w:rsidRPr="00983EF7">
        <w:rPr>
          <w:rFonts w:ascii="Times New Roman" w:eastAsia="Times New Roman" w:hAnsi="Times New Roman" w:cs="Times New Roman"/>
          <w:color w:val="000000"/>
          <w:sz w:val="28"/>
          <w:szCs w:val="28"/>
          <w:lang w:eastAsia="ru-RU"/>
        </w:rPr>
        <w:br/>
      </w:r>
      <w:r w:rsidR="00C11A2F">
        <w:rPr>
          <w:noProof/>
          <w:lang w:eastAsia="ru-RU"/>
        </w:rPr>
        <w:drawing>
          <wp:inline distT="0" distB="0" distL="0" distR="0">
            <wp:extent cx="5940425" cy="3320866"/>
            <wp:effectExtent l="19050" t="0" r="3175" b="0"/>
            <wp:docPr id="2" name="Рисунок 1" descr="http://e-biblio.ru/book/bib/Sinergia/ek-managment/sg.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biblio.ru/book/bib/Sinergia/ek-managment/sg.files/image007.jpg"/>
                    <pic:cNvPicPr>
                      <a:picLocks noChangeAspect="1" noChangeArrowheads="1"/>
                    </pic:cNvPicPr>
                  </pic:nvPicPr>
                  <pic:blipFill>
                    <a:blip r:embed="rId8"/>
                    <a:srcRect/>
                    <a:stretch>
                      <a:fillRect/>
                    </a:stretch>
                  </pic:blipFill>
                  <pic:spPr bwMode="auto">
                    <a:xfrm>
                      <a:off x="0" y="0"/>
                      <a:ext cx="5940425" cy="3320866"/>
                    </a:xfrm>
                    <a:prstGeom prst="rect">
                      <a:avLst/>
                    </a:prstGeom>
                    <a:noFill/>
                    <a:ln w="9525">
                      <a:noFill/>
                      <a:miter lim="800000"/>
                      <a:headEnd/>
                      <a:tailEnd/>
                    </a:ln>
                  </pic:spPr>
                </pic:pic>
              </a:graphicData>
            </a:graphic>
          </wp:inline>
        </w:drawing>
      </w:r>
    </w:p>
    <w:p w:rsidR="00983EF7" w:rsidRPr="00983EF7" w:rsidRDefault="00983EF7" w:rsidP="00983EF7">
      <w:pPr>
        <w:spacing w:before="168" w:after="0" w:line="240" w:lineRule="auto"/>
        <w:ind w:left="0" w:right="0"/>
        <w:jc w:val="left"/>
        <w:rPr>
          <w:rFonts w:ascii="Times New Roman" w:eastAsia="Times New Roman" w:hAnsi="Times New Roman" w:cs="Times New Roman"/>
          <w:color w:val="000000"/>
          <w:sz w:val="28"/>
          <w:szCs w:val="28"/>
          <w:lang w:eastAsia="ru-RU"/>
        </w:rPr>
      </w:pPr>
      <w:r w:rsidRPr="00983EF7">
        <w:rPr>
          <w:rFonts w:ascii="Times New Roman" w:eastAsia="Times New Roman" w:hAnsi="Times New Roman" w:cs="Times New Roman"/>
          <w:color w:val="000000"/>
          <w:sz w:val="28"/>
          <w:szCs w:val="28"/>
          <w:lang w:eastAsia="ru-RU"/>
        </w:rPr>
        <w:t>Рис.2. Схема кругооборота рабочей силы на рынке труда</w:t>
      </w:r>
    </w:p>
    <w:p w:rsidR="00C11A2F" w:rsidRDefault="00C11A2F" w:rsidP="00C11A2F">
      <w:pPr>
        <w:spacing w:before="168" w:after="0" w:line="240" w:lineRule="auto"/>
        <w:ind w:left="0" w:right="0" w:firstLine="708"/>
        <w:jc w:val="left"/>
        <w:rPr>
          <w:rFonts w:ascii="Times New Roman" w:eastAsia="Times New Roman" w:hAnsi="Times New Roman" w:cs="Times New Roman"/>
          <w:color w:val="000000"/>
          <w:sz w:val="28"/>
          <w:szCs w:val="28"/>
          <w:lang w:eastAsia="ru-RU"/>
        </w:rPr>
      </w:pPr>
    </w:p>
    <w:p w:rsidR="00A14616" w:rsidRDefault="00A14616" w:rsidP="00983EF7">
      <w:pPr>
        <w:spacing w:before="168" w:after="0" w:line="240" w:lineRule="auto"/>
        <w:ind w:left="0" w:right="0"/>
        <w:jc w:val="left"/>
        <w:rPr>
          <w:rFonts w:ascii="Times New Roman" w:eastAsia="Times New Roman" w:hAnsi="Times New Roman" w:cs="Times New Roman"/>
          <w:color w:val="000000"/>
          <w:sz w:val="28"/>
          <w:szCs w:val="28"/>
          <w:lang w:eastAsia="ru-RU"/>
        </w:rPr>
      </w:pPr>
      <w:r w:rsidRPr="00A14616">
        <w:rPr>
          <w:rFonts w:ascii="Times New Roman" w:eastAsia="Times New Roman" w:hAnsi="Times New Roman" w:cs="Times New Roman"/>
          <w:color w:val="000000"/>
          <w:sz w:val="28"/>
          <w:szCs w:val="28"/>
          <w:lang w:eastAsia="ru-RU"/>
        </w:rPr>
        <w:t>К признакам безработицы относят уровень безработицы и ее длительность. Уровень безработицы представляет из себя отношение количества безработных к общей численности рабочей силы (сумме численности занятых и безработных), выраженное в процентах.</w:t>
      </w:r>
    </w:p>
    <w:p w:rsidR="00A14616" w:rsidRDefault="00A14616" w:rsidP="00983EF7">
      <w:pPr>
        <w:spacing w:before="168" w:after="0" w:line="240" w:lineRule="auto"/>
        <w:ind w:left="0" w:right="0"/>
        <w:jc w:val="left"/>
        <w:rPr>
          <w:rFonts w:ascii="Times New Roman" w:eastAsia="Times New Roman" w:hAnsi="Times New Roman" w:cs="Times New Roman"/>
          <w:color w:val="000000"/>
          <w:sz w:val="28"/>
          <w:szCs w:val="28"/>
          <w:lang w:eastAsia="ru-RU"/>
        </w:rPr>
      </w:pPr>
      <w:r w:rsidRPr="00A14616">
        <w:rPr>
          <w:rFonts w:ascii="Times New Roman" w:eastAsia="Times New Roman" w:hAnsi="Times New Roman" w:cs="Times New Roman"/>
          <w:color w:val="000000"/>
          <w:sz w:val="28"/>
          <w:szCs w:val="28"/>
          <w:lang w:eastAsia="ru-RU"/>
        </w:rPr>
        <w:t>Длительность безработицы - количество месяцев, которые человек провел, не имея работы. Обычно, большая часть людей стремительно обретают работу, и безработица для них видится коротко</w:t>
      </w:r>
      <w:r>
        <w:rPr>
          <w:rFonts w:ascii="Times New Roman" w:eastAsia="Times New Roman" w:hAnsi="Times New Roman" w:cs="Times New Roman"/>
          <w:color w:val="000000"/>
          <w:sz w:val="28"/>
          <w:szCs w:val="28"/>
          <w:lang w:eastAsia="ru-RU"/>
        </w:rPr>
        <w:t xml:space="preserve"> </w:t>
      </w:r>
      <w:r w:rsidRPr="00A14616">
        <w:rPr>
          <w:rFonts w:ascii="Times New Roman" w:eastAsia="Times New Roman" w:hAnsi="Times New Roman" w:cs="Times New Roman"/>
          <w:color w:val="000000"/>
          <w:sz w:val="28"/>
          <w:szCs w:val="28"/>
          <w:lang w:eastAsia="ru-RU"/>
        </w:rPr>
        <w:t>срочным явлением. В данном случае не трудно догадаться, что это фрикционная безработица, и она неминуема.</w:t>
      </w:r>
    </w:p>
    <w:p w:rsidR="00A14616" w:rsidRDefault="00A14616" w:rsidP="00983EF7">
      <w:pPr>
        <w:spacing w:before="168" w:after="0" w:line="240" w:lineRule="auto"/>
        <w:ind w:left="0" w:right="0"/>
        <w:jc w:val="left"/>
        <w:rPr>
          <w:rFonts w:ascii="Times New Roman" w:eastAsia="Times New Roman" w:hAnsi="Times New Roman" w:cs="Times New Roman"/>
          <w:color w:val="000000"/>
          <w:sz w:val="28"/>
          <w:szCs w:val="28"/>
          <w:lang w:eastAsia="ru-RU"/>
        </w:rPr>
      </w:pPr>
      <w:r w:rsidRPr="00A14616">
        <w:rPr>
          <w:rFonts w:ascii="Times New Roman" w:eastAsia="Times New Roman" w:hAnsi="Times New Roman" w:cs="Times New Roman"/>
          <w:color w:val="000000"/>
          <w:sz w:val="28"/>
          <w:szCs w:val="28"/>
          <w:lang w:eastAsia="ru-RU"/>
        </w:rPr>
        <w:t xml:space="preserve">С другой стороны, есть люди, которые месяцами не в состоянии отыскать работу. Их называют долговременными безработными. Эти люди более остро чувствуют на себе бремя отсутствия работы и нередко, отчаявшись найти работу, оставляют группу экономически активного народонаселения . </w:t>
      </w:r>
    </w:p>
    <w:p w:rsidR="00A14616" w:rsidRDefault="00A14616" w:rsidP="00A14616">
      <w:pPr>
        <w:pStyle w:val="a3"/>
        <w:shd w:val="clear" w:color="auto" w:fill="FFFFFF"/>
        <w:ind w:left="115"/>
        <w:rPr>
          <w:color w:val="000000"/>
          <w:sz w:val="28"/>
          <w:szCs w:val="28"/>
        </w:rPr>
      </w:pPr>
      <w:r w:rsidRPr="00A14616">
        <w:rPr>
          <w:color w:val="000000"/>
          <w:sz w:val="28"/>
          <w:szCs w:val="28"/>
        </w:rPr>
        <w:lastRenderedPageBreak/>
        <w:t>Еще одним важным признаком статистики труда выступает показатель уровня участия в рабочей силе, который представляет из себя отношение количества рабочей силы к общей численности совершеннолетнего на</w:t>
      </w:r>
      <w:r>
        <w:rPr>
          <w:color w:val="000000"/>
          <w:sz w:val="28"/>
          <w:szCs w:val="28"/>
        </w:rPr>
        <w:t>селения, выраженное в процентах</w:t>
      </w:r>
      <w:r w:rsidRPr="00A14616">
        <w:rPr>
          <w:color w:val="000000"/>
          <w:sz w:val="28"/>
          <w:szCs w:val="28"/>
        </w:rPr>
        <w:t>.</w:t>
      </w:r>
    </w:p>
    <w:p w:rsidR="00662CA2" w:rsidRPr="00B47205" w:rsidRDefault="00662CA2" w:rsidP="00A14616">
      <w:pPr>
        <w:pStyle w:val="a3"/>
        <w:shd w:val="clear" w:color="auto" w:fill="FFFFFF"/>
        <w:rPr>
          <w:color w:val="000000" w:themeColor="text1"/>
          <w:sz w:val="28"/>
          <w:szCs w:val="28"/>
        </w:rPr>
      </w:pPr>
      <w:r w:rsidRPr="00B47205">
        <w:rPr>
          <w:color w:val="000000" w:themeColor="text1"/>
          <w:sz w:val="40"/>
          <w:szCs w:val="40"/>
        </w:rPr>
        <w:t>1.2. Виды, причины, факторы безработицы</w:t>
      </w:r>
    </w:p>
    <w:p w:rsidR="00B47205" w:rsidRPr="00B47205" w:rsidRDefault="00B47205" w:rsidP="00B47205">
      <w:pPr>
        <w:spacing w:before="168" w:after="0" w:line="240" w:lineRule="auto"/>
        <w:ind w:left="0" w:right="0"/>
        <w:jc w:val="left"/>
        <w:rPr>
          <w:rFonts w:ascii="Times New Roman" w:eastAsia="Times New Roman" w:hAnsi="Times New Roman" w:cs="Times New Roman"/>
          <w:color w:val="000000"/>
          <w:sz w:val="28"/>
          <w:szCs w:val="28"/>
          <w:lang w:eastAsia="ru-RU"/>
        </w:rPr>
      </w:pPr>
      <w:r w:rsidRPr="00B47205">
        <w:rPr>
          <w:rFonts w:ascii="Times New Roman" w:eastAsia="Times New Roman" w:hAnsi="Times New Roman" w:cs="Times New Roman"/>
          <w:color w:val="000000"/>
          <w:sz w:val="28"/>
          <w:szCs w:val="28"/>
          <w:lang w:eastAsia="ru-RU"/>
        </w:rPr>
        <w:t>Выделяют следующие виды безработицы:</w:t>
      </w:r>
    </w:p>
    <w:p w:rsidR="00B47205" w:rsidRPr="00B47205" w:rsidRDefault="00B47205" w:rsidP="00B47205">
      <w:pPr>
        <w:spacing w:before="168" w:after="0" w:line="240" w:lineRule="auto"/>
        <w:ind w:left="0" w:right="0"/>
        <w:jc w:val="left"/>
        <w:rPr>
          <w:rFonts w:ascii="Times New Roman" w:eastAsia="Times New Roman" w:hAnsi="Times New Roman" w:cs="Times New Roman"/>
          <w:color w:val="000000"/>
          <w:sz w:val="28"/>
          <w:szCs w:val="28"/>
          <w:lang w:eastAsia="ru-RU"/>
        </w:rPr>
      </w:pPr>
      <w:r w:rsidRPr="00B47205">
        <w:rPr>
          <w:rFonts w:ascii="Times New Roman" w:eastAsia="Times New Roman" w:hAnsi="Times New Roman" w:cs="Times New Roman"/>
          <w:color w:val="000000"/>
          <w:sz w:val="28"/>
          <w:szCs w:val="28"/>
          <w:lang w:eastAsia="ru-RU"/>
        </w:rPr>
        <w:t xml:space="preserve">- Добровольная безработица - связана с нежеланием людей работать, например, в условиях понижения заработной платы. Добровольная безработица усиливается во время финансового бума и снижается при спаде; её масштабы и продолжительность различны у лиц разных профессий, уровня квалификации, также у различных социально-демографических групп народонаселения. </w:t>
      </w:r>
    </w:p>
    <w:p w:rsidR="008F2B74" w:rsidRDefault="008F2B74" w:rsidP="00983EF7">
      <w:pPr>
        <w:spacing w:before="168" w:after="0" w:line="240" w:lineRule="auto"/>
        <w:ind w:left="0" w:right="0"/>
        <w:jc w:val="left"/>
        <w:rPr>
          <w:rFonts w:ascii="Times New Roman" w:eastAsia="Times New Roman" w:hAnsi="Times New Roman" w:cs="Times New Roman"/>
          <w:color w:val="000000"/>
          <w:sz w:val="28"/>
          <w:szCs w:val="28"/>
          <w:lang w:eastAsia="ru-RU"/>
        </w:rPr>
      </w:pPr>
      <w:r w:rsidRPr="008F2B74">
        <w:rPr>
          <w:rFonts w:ascii="Times New Roman" w:eastAsia="Times New Roman" w:hAnsi="Times New Roman" w:cs="Times New Roman"/>
          <w:color w:val="000000"/>
          <w:sz w:val="28"/>
          <w:szCs w:val="28"/>
          <w:lang w:eastAsia="ru-RU"/>
        </w:rPr>
        <w:t>- Вынужденная (безработица ожидания) - появляется, когда сотрудник имеет возможность и желает трудится при этом уровне зарплаты, хотя не имеет возможности отыскать работу. Предпосылкой считается несоблюдение баланса на рынке вакансий в связи негибкости зарплаты (вследствие законов о минимуме заработной платы, работы профсоюзов, поднятие зарплаты для улучшения качества труда и т. п.). Когда настоящая заработная плата пребывает выше уровня, соответствующего равновесию спроса и предложения, предложение на рынке труда</w:t>
      </w:r>
      <w:r>
        <w:rPr>
          <w:rFonts w:ascii="Times New Roman" w:eastAsia="Times New Roman" w:hAnsi="Times New Roman" w:cs="Times New Roman"/>
          <w:color w:val="000000"/>
          <w:sz w:val="28"/>
          <w:szCs w:val="28"/>
          <w:lang w:eastAsia="ru-RU"/>
        </w:rPr>
        <w:t xml:space="preserve"> </w:t>
      </w:r>
      <w:r w:rsidRPr="008F2B74">
        <w:rPr>
          <w:rFonts w:ascii="Times New Roman" w:eastAsia="Times New Roman" w:hAnsi="Times New Roman" w:cs="Times New Roman"/>
          <w:color w:val="000000"/>
          <w:sz w:val="28"/>
          <w:szCs w:val="28"/>
          <w:lang w:eastAsia="ru-RU"/>
        </w:rPr>
        <w:t>пребывает выше значения, соответствующего равновесию спроса и предложения, предложение на рынке труда превосходит спрос на него. Число претендентов на ограниченное количество рабочих мест возрастает, а возможность настоящего устройства на работу уменьшается, собственно увеличивает уровень безработицы. Типы вынужденной безработицы:</w:t>
      </w:r>
    </w:p>
    <w:p w:rsidR="00983EF7" w:rsidRPr="00983EF7" w:rsidRDefault="00544D0E" w:rsidP="00983EF7">
      <w:pPr>
        <w:spacing w:before="168" w:after="0" w:line="240" w:lineRule="auto"/>
        <w:ind w:left="0" w:right="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83EF7" w:rsidRPr="00983EF7">
        <w:rPr>
          <w:rFonts w:ascii="Times New Roman" w:eastAsia="Times New Roman" w:hAnsi="Times New Roman" w:cs="Times New Roman"/>
          <w:color w:val="000000"/>
          <w:sz w:val="28"/>
          <w:szCs w:val="28"/>
          <w:lang w:eastAsia="ru-RU"/>
        </w:rPr>
        <w:t>Циклическая безработица - вызывается повторяющимися спадами производства в стране или регионе. Представляет собой разницу между уровнем безработицы в текущий момент экономического цикла и естественным уровнем безработицы. Для разных стран естественным признаётся разный уровень безработицы.</w:t>
      </w:r>
    </w:p>
    <w:p w:rsidR="00983EF7" w:rsidRPr="00983EF7" w:rsidRDefault="00544D0E" w:rsidP="00983EF7">
      <w:pPr>
        <w:spacing w:before="168" w:after="0" w:line="240" w:lineRule="auto"/>
        <w:ind w:left="0" w:right="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83EF7" w:rsidRPr="00983EF7">
        <w:rPr>
          <w:rFonts w:ascii="Times New Roman" w:eastAsia="Times New Roman" w:hAnsi="Times New Roman" w:cs="Times New Roman"/>
          <w:color w:val="000000"/>
          <w:sz w:val="28"/>
          <w:szCs w:val="28"/>
          <w:lang w:eastAsia="ru-RU"/>
        </w:rPr>
        <w:t>Сезонная безработица- зависит от колебаний в уровне экономической активности в течение года, характерных для некоторых отраслей экономики.</w:t>
      </w:r>
    </w:p>
    <w:p w:rsidR="00983EF7" w:rsidRPr="00983EF7" w:rsidRDefault="00544D0E" w:rsidP="00983EF7">
      <w:pPr>
        <w:spacing w:before="168" w:after="0" w:line="240" w:lineRule="auto"/>
        <w:ind w:left="0" w:right="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83EF7" w:rsidRPr="00983EF7">
        <w:rPr>
          <w:rFonts w:ascii="Times New Roman" w:eastAsia="Times New Roman" w:hAnsi="Times New Roman" w:cs="Times New Roman"/>
          <w:color w:val="000000"/>
          <w:sz w:val="28"/>
          <w:szCs w:val="28"/>
          <w:lang w:eastAsia="ru-RU"/>
        </w:rPr>
        <w:t>Технологическая безработица - безработица, связанная с механизацией и автоматизацией производства, в результате которой часть рабочей силы становится излишней либо нуждается в более высоком уровне квалификации.</w:t>
      </w:r>
    </w:p>
    <w:p w:rsidR="00983EF7" w:rsidRPr="00983EF7" w:rsidRDefault="00544D0E" w:rsidP="00983EF7">
      <w:pPr>
        <w:spacing w:before="168" w:after="0" w:line="240" w:lineRule="auto"/>
        <w:ind w:left="0" w:right="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83EF7" w:rsidRPr="00983EF7">
        <w:rPr>
          <w:rFonts w:ascii="Times New Roman" w:eastAsia="Times New Roman" w:hAnsi="Times New Roman" w:cs="Times New Roman"/>
          <w:color w:val="000000"/>
          <w:sz w:val="28"/>
          <w:szCs w:val="28"/>
          <w:lang w:eastAsia="ru-RU"/>
        </w:rPr>
        <w:t>Зарегистрированная безработица - незанятое население, занимающееся поиском работы и официально взятое на учёт.</w:t>
      </w:r>
    </w:p>
    <w:p w:rsidR="00983EF7" w:rsidRPr="00983EF7" w:rsidRDefault="00544D0E" w:rsidP="00983EF7">
      <w:pPr>
        <w:spacing w:before="168" w:after="0" w:line="240" w:lineRule="auto"/>
        <w:ind w:left="0" w:right="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83EF7" w:rsidRPr="00983EF7">
        <w:rPr>
          <w:rFonts w:ascii="Times New Roman" w:eastAsia="Times New Roman" w:hAnsi="Times New Roman" w:cs="Times New Roman"/>
          <w:color w:val="000000"/>
          <w:sz w:val="28"/>
          <w:szCs w:val="28"/>
          <w:lang w:eastAsia="ru-RU"/>
        </w:rPr>
        <w:t>Маргинальная безработица - безработица слабо защищённых слоёв населения (молодёжи, женщин, инвалидов) и социальных низов.</w:t>
      </w:r>
    </w:p>
    <w:p w:rsidR="00983EF7" w:rsidRPr="00983EF7" w:rsidRDefault="00544D0E" w:rsidP="00983EF7">
      <w:pPr>
        <w:spacing w:before="168" w:after="0" w:line="240" w:lineRule="auto"/>
        <w:ind w:left="0" w:right="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983EF7" w:rsidRPr="00983EF7">
        <w:rPr>
          <w:rFonts w:ascii="Times New Roman" w:eastAsia="Times New Roman" w:hAnsi="Times New Roman" w:cs="Times New Roman"/>
          <w:color w:val="000000"/>
          <w:sz w:val="28"/>
          <w:szCs w:val="28"/>
          <w:lang w:eastAsia="ru-RU"/>
        </w:rPr>
        <w:t>Неустойчивая безработица - вызывается временными причинами (например, при добровольной смене работниками мест работы или увольнении в сезонных отраслях промышленности).</w:t>
      </w:r>
    </w:p>
    <w:p w:rsidR="00983EF7" w:rsidRPr="00983EF7" w:rsidRDefault="00544D0E" w:rsidP="00983EF7">
      <w:pPr>
        <w:spacing w:before="168" w:after="0" w:line="240" w:lineRule="auto"/>
        <w:ind w:left="0" w:right="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83EF7" w:rsidRPr="00983EF7">
        <w:rPr>
          <w:rFonts w:ascii="Times New Roman" w:eastAsia="Times New Roman" w:hAnsi="Times New Roman" w:cs="Times New Roman"/>
          <w:color w:val="000000"/>
          <w:sz w:val="28"/>
          <w:szCs w:val="28"/>
          <w:lang w:eastAsia="ru-RU"/>
        </w:rPr>
        <w:t>Структурная безработица - обусловлена изменениями в структуре спроса на труд, когда образуется структурное несовпадение между квалификацией безработных и требованием свободных рабочих мест. Структурная безработица обуславливается масштабной перестройкой экономики, изменениями в структуре спроса на потребительские товары и в технологии производства, ликвидацией устаревших отраслей и профессий, причём существует 2 типа структурной безработицы: стимулирующая и деструктивная.</w:t>
      </w:r>
    </w:p>
    <w:p w:rsidR="00544D0E" w:rsidRDefault="00544D0E" w:rsidP="00983EF7">
      <w:pPr>
        <w:spacing w:before="168" w:after="0" w:line="240" w:lineRule="auto"/>
        <w:ind w:left="0" w:right="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83EF7" w:rsidRPr="00983EF7">
        <w:rPr>
          <w:rFonts w:ascii="Times New Roman" w:eastAsia="Times New Roman" w:hAnsi="Times New Roman" w:cs="Times New Roman"/>
          <w:color w:val="000000"/>
          <w:sz w:val="28"/>
          <w:szCs w:val="28"/>
          <w:lang w:eastAsia="ru-RU"/>
        </w:rPr>
        <w:t xml:space="preserve">Институциональная безработица - безработица, возникающая в случае вмешательства государства или профсоюзов </w:t>
      </w:r>
    </w:p>
    <w:p w:rsidR="00983EF7" w:rsidRPr="00983EF7" w:rsidRDefault="00544D0E" w:rsidP="008F2B74">
      <w:pPr>
        <w:spacing w:before="168" w:after="0" w:line="240" w:lineRule="auto"/>
        <w:ind w:left="0" w:righ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w:t>
      </w:r>
      <w:r w:rsidR="00983EF7" w:rsidRPr="00983EF7">
        <w:rPr>
          <w:rFonts w:ascii="Times New Roman" w:eastAsia="Times New Roman" w:hAnsi="Times New Roman" w:cs="Times New Roman"/>
          <w:color w:val="000000"/>
          <w:sz w:val="28"/>
          <w:szCs w:val="28"/>
          <w:lang w:eastAsia="ru-RU"/>
        </w:rPr>
        <w:t>ормально занятые, но фактически безработные лица; в результате спада производства рабочая сила используется не полностью, но и не увольняется.</w:t>
      </w:r>
    </w:p>
    <w:p w:rsidR="00983EF7" w:rsidRPr="00983EF7" w:rsidRDefault="00544D0E" w:rsidP="008F2B74">
      <w:pPr>
        <w:spacing w:before="168" w:after="0" w:line="240" w:lineRule="auto"/>
        <w:ind w:left="0" w:righ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w:t>
      </w:r>
      <w:r w:rsidR="00983EF7" w:rsidRPr="00983EF7">
        <w:rPr>
          <w:rFonts w:ascii="Times New Roman" w:eastAsia="Times New Roman" w:hAnsi="Times New Roman" w:cs="Times New Roman"/>
          <w:color w:val="000000"/>
          <w:sz w:val="28"/>
          <w:szCs w:val="28"/>
          <w:lang w:eastAsia="ru-RU"/>
        </w:rPr>
        <w:t>аличие лиц, желающих работать, но не зарегистрированных в качестве безработных. Отчасти скрытая безработица</w:t>
      </w:r>
      <w:r>
        <w:rPr>
          <w:rFonts w:ascii="Times New Roman" w:eastAsia="Times New Roman" w:hAnsi="Times New Roman" w:cs="Times New Roman"/>
          <w:color w:val="000000"/>
          <w:sz w:val="28"/>
          <w:szCs w:val="28"/>
          <w:lang w:eastAsia="ru-RU"/>
        </w:rPr>
        <w:t xml:space="preserve">, </w:t>
      </w:r>
      <w:r w:rsidR="00983EF7" w:rsidRPr="00983EF7">
        <w:rPr>
          <w:rFonts w:ascii="Times New Roman" w:eastAsia="Times New Roman" w:hAnsi="Times New Roman" w:cs="Times New Roman"/>
          <w:color w:val="000000"/>
          <w:sz w:val="28"/>
          <w:szCs w:val="28"/>
          <w:lang w:eastAsia="ru-RU"/>
        </w:rPr>
        <w:t xml:space="preserve"> представлена людьми</w:t>
      </w:r>
      <w:r>
        <w:rPr>
          <w:rFonts w:ascii="Times New Roman" w:eastAsia="Times New Roman" w:hAnsi="Times New Roman" w:cs="Times New Roman"/>
          <w:color w:val="000000"/>
          <w:sz w:val="28"/>
          <w:szCs w:val="28"/>
          <w:lang w:eastAsia="ru-RU"/>
        </w:rPr>
        <w:t>, переставшими искать работу.</w:t>
      </w:r>
    </w:p>
    <w:p w:rsidR="00983EF7" w:rsidRPr="00983EF7" w:rsidRDefault="008F2B74" w:rsidP="008F2B74">
      <w:pPr>
        <w:ind w:left="0" w:right="424" w:firstLine="1701"/>
        <w:jc w:val="both"/>
        <w:rPr>
          <w:rFonts w:ascii="Times New Roman" w:eastAsia="Times New Roman" w:hAnsi="Times New Roman" w:cs="Times New Roman"/>
          <w:color w:val="000000"/>
          <w:sz w:val="28"/>
          <w:szCs w:val="28"/>
          <w:lang w:eastAsia="ru-RU"/>
        </w:rPr>
      </w:pPr>
      <w:r w:rsidRPr="008F2B74">
        <w:rPr>
          <w:rFonts w:ascii="Times New Roman" w:eastAsia="Times New Roman" w:hAnsi="Times New Roman" w:cs="Times New Roman"/>
          <w:color w:val="000000"/>
          <w:sz w:val="28"/>
          <w:szCs w:val="28"/>
          <w:lang w:eastAsia="ru-RU"/>
        </w:rPr>
        <w:t>В ряду новейших социально-экономических реалий, вызванных к жизни действиями рыночного реформирования рынки труда и рынки рабочей силы фокусируют внутри себя более острые и болезненн</w:t>
      </w:r>
      <w:r>
        <w:rPr>
          <w:rFonts w:ascii="Times New Roman" w:eastAsia="Times New Roman" w:hAnsi="Times New Roman" w:cs="Times New Roman"/>
          <w:color w:val="000000"/>
          <w:sz w:val="28"/>
          <w:szCs w:val="28"/>
          <w:lang w:eastAsia="ru-RU"/>
        </w:rPr>
        <w:t>ые трудности переходных обществ. П</w:t>
      </w:r>
      <w:r w:rsidRPr="008F2B74">
        <w:rPr>
          <w:rFonts w:ascii="Times New Roman" w:eastAsia="Times New Roman" w:hAnsi="Times New Roman" w:cs="Times New Roman"/>
          <w:color w:val="000000"/>
          <w:sz w:val="28"/>
          <w:szCs w:val="28"/>
          <w:lang w:eastAsia="ru-RU"/>
        </w:rPr>
        <w:t xml:space="preserve">одъем безработицы, ужесточение структурных и региональных диспропорций занятости, неконтролируемый вывод рабочей силы в страны ближнего и дальнего зарубежья, регрессивные конфигурации в виде рабочей силы и мотивации к труду, катастрофическое снижение уровня настоящих доходов населения. </w:t>
      </w:r>
      <w:r w:rsidR="00E44F73" w:rsidRPr="00E44F73">
        <w:rPr>
          <w:rFonts w:ascii="Times New Roman" w:eastAsia="Times New Roman" w:hAnsi="Times New Roman" w:cs="Times New Roman"/>
          <w:color w:val="000000"/>
          <w:sz w:val="28"/>
          <w:szCs w:val="28"/>
          <w:lang w:eastAsia="ru-RU"/>
        </w:rPr>
        <w:t>Эти трудности оказывают увеличивающееся воздействие на политическую и экономическую жизнь государств, становятся значимым фактором углубления кризисных явлений, сдерживания структурных преобразований и сотворения предпосылок для стабилизации и финансового подъема. Трансформируясь в сознании людей в отношение к власти и проводимому курсу реформ, усиливают их негативное восприятие большинством народонаселения, создавая настоящую опасность общественной стабильности в обществе.</w:t>
      </w:r>
    </w:p>
    <w:p w:rsidR="00983EF7" w:rsidRPr="00983EF7" w:rsidRDefault="00983EF7" w:rsidP="00983EF7">
      <w:pPr>
        <w:spacing w:before="168" w:after="0" w:line="240" w:lineRule="auto"/>
        <w:ind w:left="0" w:right="0"/>
        <w:jc w:val="left"/>
        <w:rPr>
          <w:rFonts w:ascii="Times New Roman" w:eastAsia="Times New Roman" w:hAnsi="Times New Roman" w:cs="Times New Roman"/>
          <w:color w:val="000000"/>
          <w:sz w:val="28"/>
          <w:szCs w:val="28"/>
          <w:lang w:eastAsia="ru-RU"/>
        </w:rPr>
      </w:pPr>
      <w:r w:rsidRPr="00983EF7">
        <w:rPr>
          <w:rFonts w:ascii="Times New Roman" w:eastAsia="Times New Roman" w:hAnsi="Times New Roman" w:cs="Times New Roman"/>
          <w:color w:val="000000"/>
          <w:sz w:val="28"/>
          <w:szCs w:val="28"/>
          <w:lang w:eastAsia="ru-RU"/>
        </w:rPr>
        <w:t>Выделяют 5 основных причин безработицы:</w:t>
      </w:r>
    </w:p>
    <w:p w:rsidR="00983EF7" w:rsidRPr="00983EF7" w:rsidRDefault="00983EF7" w:rsidP="00983EF7">
      <w:pPr>
        <w:spacing w:before="168" w:after="0" w:line="240" w:lineRule="auto"/>
        <w:ind w:left="0" w:right="0"/>
        <w:jc w:val="left"/>
        <w:rPr>
          <w:rFonts w:ascii="Times New Roman" w:eastAsia="Times New Roman" w:hAnsi="Times New Roman" w:cs="Times New Roman"/>
          <w:color w:val="000000"/>
          <w:sz w:val="28"/>
          <w:szCs w:val="28"/>
          <w:lang w:eastAsia="ru-RU"/>
        </w:rPr>
      </w:pPr>
      <w:r w:rsidRPr="00983EF7">
        <w:rPr>
          <w:rFonts w:ascii="Times New Roman" w:eastAsia="Times New Roman" w:hAnsi="Times New Roman" w:cs="Times New Roman"/>
          <w:color w:val="000000"/>
          <w:sz w:val="28"/>
          <w:szCs w:val="28"/>
          <w:lang w:eastAsia="ru-RU"/>
        </w:rPr>
        <w:t>) структурные сдвиги в экономике, выражающиеся тем, что внедрение новых технологий, оборудования приводит к сокращению излишней рабочей силы;</w:t>
      </w:r>
    </w:p>
    <w:p w:rsidR="00983EF7" w:rsidRPr="00983EF7" w:rsidRDefault="00983EF7" w:rsidP="00983EF7">
      <w:pPr>
        <w:spacing w:before="168" w:after="0" w:line="240" w:lineRule="auto"/>
        <w:ind w:left="0" w:right="0"/>
        <w:jc w:val="left"/>
        <w:rPr>
          <w:rFonts w:ascii="Times New Roman" w:eastAsia="Times New Roman" w:hAnsi="Times New Roman" w:cs="Times New Roman"/>
          <w:color w:val="000000"/>
          <w:sz w:val="28"/>
          <w:szCs w:val="28"/>
          <w:lang w:eastAsia="ru-RU"/>
        </w:rPr>
      </w:pPr>
      <w:r w:rsidRPr="00983EF7">
        <w:rPr>
          <w:rFonts w:ascii="Times New Roman" w:eastAsia="Times New Roman" w:hAnsi="Times New Roman" w:cs="Times New Roman"/>
          <w:color w:val="000000"/>
          <w:sz w:val="28"/>
          <w:szCs w:val="28"/>
          <w:lang w:eastAsia="ru-RU"/>
        </w:rPr>
        <w:t>)экономический спад, который вынуждает работодателей снижать потребность во всех ресурсах, в том числе и трудовых;</w:t>
      </w:r>
    </w:p>
    <w:p w:rsidR="00983EF7" w:rsidRPr="00983EF7" w:rsidRDefault="00983EF7" w:rsidP="00983EF7">
      <w:pPr>
        <w:spacing w:before="168" w:after="0" w:line="240" w:lineRule="auto"/>
        <w:ind w:left="0" w:right="0"/>
        <w:jc w:val="left"/>
        <w:rPr>
          <w:rFonts w:ascii="Times New Roman" w:eastAsia="Times New Roman" w:hAnsi="Times New Roman" w:cs="Times New Roman"/>
          <w:color w:val="000000"/>
          <w:sz w:val="28"/>
          <w:szCs w:val="28"/>
          <w:lang w:eastAsia="ru-RU"/>
        </w:rPr>
      </w:pPr>
      <w:r w:rsidRPr="00983EF7">
        <w:rPr>
          <w:rFonts w:ascii="Times New Roman" w:eastAsia="Times New Roman" w:hAnsi="Times New Roman" w:cs="Times New Roman"/>
          <w:color w:val="000000"/>
          <w:sz w:val="28"/>
          <w:szCs w:val="28"/>
          <w:lang w:eastAsia="ru-RU"/>
        </w:rPr>
        <w:lastRenderedPageBreak/>
        <w:t>)политика правительства и профсоюзов в области повышение минимального размера заработной платы снижает спрос на рабочую силу;</w:t>
      </w:r>
    </w:p>
    <w:p w:rsidR="00983EF7" w:rsidRPr="00983EF7" w:rsidRDefault="00983EF7" w:rsidP="00983EF7">
      <w:pPr>
        <w:spacing w:before="168" w:after="0" w:line="240" w:lineRule="auto"/>
        <w:ind w:left="0" w:right="0"/>
        <w:jc w:val="left"/>
        <w:rPr>
          <w:rFonts w:ascii="Times New Roman" w:eastAsia="Times New Roman" w:hAnsi="Times New Roman" w:cs="Times New Roman"/>
          <w:color w:val="000000"/>
          <w:sz w:val="28"/>
          <w:szCs w:val="28"/>
          <w:lang w:eastAsia="ru-RU"/>
        </w:rPr>
      </w:pPr>
      <w:r w:rsidRPr="00983EF7">
        <w:rPr>
          <w:rFonts w:ascii="Times New Roman" w:eastAsia="Times New Roman" w:hAnsi="Times New Roman" w:cs="Times New Roman"/>
          <w:color w:val="000000"/>
          <w:sz w:val="28"/>
          <w:szCs w:val="28"/>
          <w:lang w:eastAsia="ru-RU"/>
        </w:rPr>
        <w:t>)сезонные изменения в уровне производства в отдельных отраслях экономики;</w:t>
      </w:r>
    </w:p>
    <w:p w:rsidR="00983EF7" w:rsidRPr="00983EF7" w:rsidRDefault="00983EF7" w:rsidP="00983EF7">
      <w:pPr>
        <w:spacing w:before="168" w:after="0" w:line="240" w:lineRule="auto"/>
        <w:ind w:left="0" w:right="0"/>
        <w:jc w:val="left"/>
        <w:rPr>
          <w:rFonts w:ascii="Times New Roman" w:eastAsia="Times New Roman" w:hAnsi="Times New Roman" w:cs="Times New Roman"/>
          <w:color w:val="000000"/>
          <w:sz w:val="28"/>
          <w:szCs w:val="28"/>
          <w:lang w:eastAsia="ru-RU"/>
        </w:rPr>
      </w:pPr>
      <w:r w:rsidRPr="00983EF7">
        <w:rPr>
          <w:rFonts w:ascii="Times New Roman" w:eastAsia="Times New Roman" w:hAnsi="Times New Roman" w:cs="Times New Roman"/>
          <w:color w:val="000000"/>
          <w:sz w:val="28"/>
          <w:szCs w:val="28"/>
          <w:lang w:eastAsia="ru-RU"/>
        </w:rPr>
        <w:t>)изменение в демографической структуре населения, в частности, рост численности населения трудоспособного возраста.</w:t>
      </w:r>
    </w:p>
    <w:p w:rsidR="00983EF7" w:rsidRPr="00983EF7" w:rsidRDefault="00983EF7" w:rsidP="00983EF7">
      <w:pPr>
        <w:spacing w:before="168" w:after="0" w:line="240" w:lineRule="auto"/>
        <w:ind w:left="0" w:right="0"/>
        <w:jc w:val="left"/>
        <w:rPr>
          <w:rFonts w:ascii="Times New Roman" w:eastAsia="Times New Roman" w:hAnsi="Times New Roman" w:cs="Times New Roman"/>
          <w:color w:val="000000"/>
          <w:sz w:val="28"/>
          <w:szCs w:val="28"/>
          <w:lang w:eastAsia="ru-RU"/>
        </w:rPr>
      </w:pPr>
      <w:r w:rsidRPr="00983EF7">
        <w:rPr>
          <w:rFonts w:ascii="Times New Roman" w:eastAsia="Times New Roman" w:hAnsi="Times New Roman" w:cs="Times New Roman"/>
          <w:color w:val="000000"/>
          <w:sz w:val="28"/>
          <w:szCs w:val="28"/>
          <w:lang w:eastAsia="ru-RU"/>
        </w:rPr>
        <w:t>Также среди причин безработицы выделяют следующие:</w:t>
      </w:r>
    </w:p>
    <w:p w:rsidR="00983EF7" w:rsidRPr="00983EF7" w:rsidRDefault="00983EF7" w:rsidP="00983EF7">
      <w:pPr>
        <w:spacing w:before="168" w:after="0" w:line="240" w:lineRule="auto"/>
        <w:ind w:left="0" w:right="0"/>
        <w:jc w:val="left"/>
        <w:rPr>
          <w:rFonts w:ascii="Times New Roman" w:eastAsia="Times New Roman" w:hAnsi="Times New Roman" w:cs="Times New Roman"/>
          <w:color w:val="000000"/>
          <w:sz w:val="28"/>
          <w:szCs w:val="28"/>
          <w:lang w:eastAsia="ru-RU"/>
        </w:rPr>
      </w:pPr>
      <w:r w:rsidRPr="00983EF7">
        <w:rPr>
          <w:rFonts w:ascii="Times New Roman" w:eastAsia="Times New Roman" w:hAnsi="Times New Roman" w:cs="Times New Roman"/>
          <w:color w:val="000000"/>
          <w:sz w:val="28"/>
          <w:szCs w:val="28"/>
          <w:lang w:eastAsia="ru-RU"/>
        </w:rPr>
        <w:t>·экономическая конкуренция, в частности на рынке труда; несовпадение спроса и предложения рабочей силы по профессиям, специальностям;</w:t>
      </w:r>
    </w:p>
    <w:p w:rsidR="00983EF7" w:rsidRPr="00983EF7" w:rsidRDefault="00983EF7" w:rsidP="00983EF7">
      <w:pPr>
        <w:spacing w:before="168" w:after="0" w:line="240" w:lineRule="auto"/>
        <w:ind w:left="0" w:right="0"/>
        <w:jc w:val="left"/>
        <w:rPr>
          <w:rFonts w:ascii="Times New Roman" w:eastAsia="Times New Roman" w:hAnsi="Times New Roman" w:cs="Times New Roman"/>
          <w:color w:val="000000"/>
          <w:sz w:val="28"/>
          <w:szCs w:val="28"/>
          <w:lang w:eastAsia="ru-RU"/>
        </w:rPr>
      </w:pPr>
      <w:r w:rsidRPr="00983EF7">
        <w:rPr>
          <w:rFonts w:ascii="Times New Roman" w:eastAsia="Times New Roman" w:hAnsi="Times New Roman" w:cs="Times New Roman"/>
          <w:color w:val="000000"/>
          <w:sz w:val="28"/>
          <w:szCs w:val="28"/>
          <w:lang w:eastAsia="ru-RU"/>
        </w:rPr>
        <w:t>·свертывание производства в традиционных отраслях, закрытие технически отсталых предприятий</w:t>
      </w:r>
    </w:p>
    <w:p w:rsidR="00E44F73" w:rsidRDefault="00E44F73" w:rsidP="00983EF7">
      <w:pPr>
        <w:spacing w:before="168" w:after="0" w:line="240" w:lineRule="auto"/>
        <w:ind w:left="0" w:right="0"/>
        <w:jc w:val="left"/>
        <w:rPr>
          <w:rFonts w:ascii="Times New Roman" w:eastAsia="Times New Roman" w:hAnsi="Times New Roman" w:cs="Times New Roman"/>
          <w:color w:val="000000"/>
          <w:sz w:val="28"/>
          <w:szCs w:val="28"/>
          <w:lang w:eastAsia="ru-RU"/>
        </w:rPr>
      </w:pPr>
      <w:r w:rsidRPr="00E44F73">
        <w:rPr>
          <w:rFonts w:ascii="Times New Roman" w:eastAsia="Times New Roman" w:hAnsi="Times New Roman" w:cs="Times New Roman"/>
          <w:color w:val="000000"/>
          <w:sz w:val="28"/>
          <w:szCs w:val="28"/>
          <w:lang w:eastAsia="ru-RU"/>
        </w:rPr>
        <w:t>Среди иных факторов в той или иной степени постоянно фигурируют национальные традиции, хотя основную роль играет политическое устройство союза. Именно от заключительного зависит, в какой степени при согласовании предложения и спроса предусматривается специфика наемного труда. Ведь он не только, как правило, главный или значимый информатор профита, но одновременно и метод реализации конкретных актуальных установок и интересов человека, в том числе и в сфере профессиональной карьеры.</w:t>
      </w:r>
      <w:r w:rsidRPr="00E44F73">
        <w:t xml:space="preserve"> </w:t>
      </w:r>
      <w:r w:rsidRPr="00E44F73">
        <w:rPr>
          <w:rFonts w:ascii="Times New Roman" w:eastAsia="Times New Roman" w:hAnsi="Times New Roman" w:cs="Times New Roman"/>
          <w:color w:val="000000"/>
          <w:sz w:val="28"/>
          <w:szCs w:val="28"/>
          <w:lang w:eastAsia="ru-RU"/>
        </w:rPr>
        <w:t>В конце концов, наиболее важна стадия экономического становления.</w:t>
      </w:r>
    </w:p>
    <w:p w:rsidR="00983EF7" w:rsidRPr="00983EF7" w:rsidRDefault="00983EF7" w:rsidP="00983EF7">
      <w:pPr>
        <w:spacing w:before="168" w:after="0" w:line="240" w:lineRule="auto"/>
        <w:ind w:left="0" w:right="0"/>
        <w:jc w:val="left"/>
        <w:rPr>
          <w:rFonts w:ascii="Times New Roman" w:eastAsia="Times New Roman" w:hAnsi="Times New Roman" w:cs="Times New Roman"/>
          <w:color w:val="000000"/>
          <w:sz w:val="28"/>
          <w:szCs w:val="28"/>
          <w:lang w:eastAsia="ru-RU"/>
        </w:rPr>
      </w:pPr>
      <w:r w:rsidRPr="00983EF7">
        <w:rPr>
          <w:rFonts w:ascii="Times New Roman" w:eastAsia="Times New Roman" w:hAnsi="Times New Roman" w:cs="Times New Roman"/>
          <w:color w:val="000000"/>
          <w:sz w:val="28"/>
          <w:szCs w:val="28"/>
          <w:lang w:eastAsia="ru-RU"/>
        </w:rPr>
        <w:t>Безработицу можно структурировать в зависимости от ее причин возникновения на</w:t>
      </w:r>
      <w:r w:rsidR="00E44F73">
        <w:rPr>
          <w:rFonts w:ascii="Times New Roman" w:eastAsia="Times New Roman" w:hAnsi="Times New Roman" w:cs="Times New Roman"/>
          <w:color w:val="000000"/>
          <w:sz w:val="28"/>
          <w:szCs w:val="28"/>
          <w:lang w:eastAsia="ru-RU"/>
        </w:rPr>
        <w:t xml:space="preserve"> </w:t>
      </w:r>
      <w:r w:rsidRPr="00983EF7">
        <w:rPr>
          <w:rFonts w:ascii="Times New Roman" w:eastAsia="Times New Roman" w:hAnsi="Times New Roman" w:cs="Times New Roman"/>
          <w:color w:val="000000"/>
          <w:sz w:val="28"/>
          <w:szCs w:val="28"/>
          <w:lang w:eastAsia="ru-RU"/>
        </w:rPr>
        <w:t>:</w:t>
      </w:r>
    </w:p>
    <w:p w:rsidR="00983EF7" w:rsidRPr="00983EF7" w:rsidRDefault="00983EF7" w:rsidP="00983EF7">
      <w:pPr>
        <w:spacing w:before="168" w:after="0" w:line="240" w:lineRule="auto"/>
        <w:ind w:left="0" w:right="0"/>
        <w:jc w:val="left"/>
        <w:rPr>
          <w:rFonts w:ascii="Times New Roman" w:eastAsia="Times New Roman" w:hAnsi="Times New Roman" w:cs="Times New Roman"/>
          <w:color w:val="000000"/>
          <w:sz w:val="28"/>
          <w:szCs w:val="28"/>
          <w:lang w:eastAsia="ru-RU"/>
        </w:rPr>
      </w:pPr>
      <w:r w:rsidRPr="00983EF7">
        <w:rPr>
          <w:rFonts w:ascii="Times New Roman" w:eastAsia="Times New Roman" w:hAnsi="Times New Roman" w:cs="Times New Roman"/>
          <w:color w:val="000000"/>
          <w:sz w:val="28"/>
          <w:szCs w:val="28"/>
          <w:lang w:eastAsia="ru-RU"/>
        </w:rPr>
        <w:t>·безработицу в случае потери работы в результате увольнения;</w:t>
      </w:r>
    </w:p>
    <w:p w:rsidR="00983EF7" w:rsidRPr="00983EF7" w:rsidRDefault="00983EF7" w:rsidP="00983EF7">
      <w:pPr>
        <w:spacing w:before="168" w:after="0" w:line="240" w:lineRule="auto"/>
        <w:ind w:left="0" w:right="0"/>
        <w:jc w:val="left"/>
        <w:rPr>
          <w:rFonts w:ascii="Times New Roman" w:eastAsia="Times New Roman" w:hAnsi="Times New Roman" w:cs="Times New Roman"/>
          <w:color w:val="000000"/>
          <w:sz w:val="28"/>
          <w:szCs w:val="28"/>
          <w:lang w:eastAsia="ru-RU"/>
        </w:rPr>
      </w:pPr>
      <w:r w:rsidRPr="00983EF7">
        <w:rPr>
          <w:rFonts w:ascii="Times New Roman" w:eastAsia="Times New Roman" w:hAnsi="Times New Roman" w:cs="Times New Roman"/>
          <w:color w:val="000000"/>
          <w:sz w:val="28"/>
          <w:szCs w:val="28"/>
          <w:lang w:eastAsia="ru-RU"/>
        </w:rPr>
        <w:t>·безработицу вследствие добровольного отказа от работы;</w:t>
      </w:r>
    </w:p>
    <w:p w:rsidR="00983EF7" w:rsidRPr="00983EF7" w:rsidRDefault="00983EF7" w:rsidP="00983EF7">
      <w:pPr>
        <w:spacing w:before="168" w:after="0" w:line="240" w:lineRule="auto"/>
        <w:ind w:left="0" w:right="0"/>
        <w:jc w:val="left"/>
        <w:rPr>
          <w:rFonts w:ascii="Times New Roman" w:eastAsia="Times New Roman" w:hAnsi="Times New Roman" w:cs="Times New Roman"/>
          <w:color w:val="000000"/>
          <w:sz w:val="28"/>
          <w:szCs w:val="28"/>
          <w:lang w:eastAsia="ru-RU"/>
        </w:rPr>
      </w:pPr>
      <w:r w:rsidRPr="00983EF7">
        <w:rPr>
          <w:rFonts w:ascii="Times New Roman" w:eastAsia="Times New Roman" w:hAnsi="Times New Roman" w:cs="Times New Roman"/>
          <w:color w:val="000000"/>
          <w:sz w:val="28"/>
          <w:szCs w:val="28"/>
          <w:lang w:eastAsia="ru-RU"/>
        </w:rPr>
        <w:t>·безработицу, связанную с выходом на рынок труда после перерыва;</w:t>
      </w:r>
    </w:p>
    <w:p w:rsidR="00983EF7" w:rsidRPr="00C11A2F" w:rsidRDefault="00983EF7" w:rsidP="00C11A2F">
      <w:pPr>
        <w:spacing w:before="168" w:after="0" w:line="240" w:lineRule="auto"/>
        <w:ind w:left="0" w:right="0"/>
        <w:jc w:val="left"/>
        <w:rPr>
          <w:rFonts w:ascii="Times New Roman" w:eastAsia="Times New Roman" w:hAnsi="Times New Roman" w:cs="Times New Roman"/>
          <w:color w:val="000000"/>
          <w:sz w:val="28"/>
          <w:szCs w:val="28"/>
          <w:lang w:eastAsia="ru-RU"/>
        </w:rPr>
      </w:pPr>
      <w:r w:rsidRPr="00983EF7">
        <w:rPr>
          <w:rFonts w:ascii="Times New Roman" w:eastAsia="Times New Roman" w:hAnsi="Times New Roman" w:cs="Times New Roman"/>
          <w:color w:val="000000"/>
          <w:sz w:val="28"/>
          <w:szCs w:val="28"/>
          <w:lang w:eastAsia="ru-RU"/>
        </w:rPr>
        <w:t>·безработицу в связи с выходом на рынок труда впервые</w:t>
      </w:r>
      <w:r w:rsidR="00C11A2F">
        <w:rPr>
          <w:rFonts w:ascii="Times New Roman" w:eastAsia="Times New Roman" w:hAnsi="Times New Roman" w:cs="Times New Roman"/>
          <w:color w:val="000000"/>
          <w:sz w:val="28"/>
          <w:szCs w:val="28"/>
          <w:lang w:eastAsia="ru-RU"/>
        </w:rPr>
        <w:t>.</w:t>
      </w:r>
      <w:r w:rsidRPr="00983EF7">
        <w:rPr>
          <w:rFonts w:ascii="Georgia" w:eastAsia="Times New Roman" w:hAnsi="Georgia" w:cs="Times New Roman"/>
          <w:color w:val="000000"/>
          <w:sz w:val="23"/>
          <w:szCs w:val="23"/>
          <w:lang w:eastAsia="ru-RU"/>
        </w:rPr>
        <w:br/>
      </w:r>
    </w:p>
    <w:p w:rsidR="00E44F73" w:rsidRDefault="00E44F73" w:rsidP="00983EF7">
      <w:pPr>
        <w:spacing w:before="168" w:after="0" w:line="240" w:lineRule="auto"/>
        <w:ind w:left="0" w:right="0"/>
        <w:jc w:val="left"/>
        <w:rPr>
          <w:rFonts w:ascii="Times New Roman" w:eastAsia="Times New Roman" w:hAnsi="Times New Roman" w:cs="Times New Roman"/>
          <w:color w:val="000000"/>
          <w:sz w:val="28"/>
          <w:szCs w:val="28"/>
          <w:lang w:eastAsia="ru-RU"/>
        </w:rPr>
      </w:pPr>
      <w:r w:rsidRPr="00E44F73">
        <w:rPr>
          <w:rFonts w:ascii="Times New Roman" w:eastAsia="Times New Roman" w:hAnsi="Times New Roman" w:cs="Times New Roman"/>
          <w:color w:val="000000"/>
          <w:sz w:val="28"/>
          <w:szCs w:val="28"/>
          <w:lang w:eastAsia="ru-RU"/>
        </w:rPr>
        <w:t xml:space="preserve">Безработица ставит людей в нестандартные ситуации, она не только деформирует сложившийся экономический уклад, усугубляет экономическое положение, да и лишает способности вести обычный стиль жизни. Она отменно изменяет восприятие самих себя как личностей, ломает необходимый уровень социальной устойчивости. </w:t>
      </w:r>
    </w:p>
    <w:p w:rsidR="00E44F73" w:rsidRDefault="00E44F73" w:rsidP="00662CA2">
      <w:pPr>
        <w:pStyle w:val="a3"/>
        <w:shd w:val="clear" w:color="auto" w:fill="FFFFFF"/>
        <w:ind w:left="115"/>
        <w:rPr>
          <w:sz w:val="28"/>
          <w:szCs w:val="28"/>
        </w:rPr>
      </w:pPr>
      <w:r w:rsidRPr="00E44F73">
        <w:rPr>
          <w:sz w:val="28"/>
          <w:szCs w:val="28"/>
        </w:rPr>
        <w:t>Принято выделять экономические и неэкономические результаты безработицы, которые появляются как на индивидуальном уровне, так и на общественном уровне. Неэкономические результаты безработицы - это общественные, психические и политические результаты утраты работы.</w:t>
      </w:r>
    </w:p>
    <w:p w:rsidR="00983EF7" w:rsidRPr="00544D0E" w:rsidRDefault="00983EF7" w:rsidP="00662CA2">
      <w:pPr>
        <w:pStyle w:val="a3"/>
        <w:shd w:val="clear" w:color="auto" w:fill="FFFFFF"/>
        <w:ind w:left="115"/>
        <w:rPr>
          <w:rStyle w:val="apple-converted-space"/>
          <w:sz w:val="28"/>
          <w:szCs w:val="28"/>
        </w:rPr>
      </w:pPr>
      <w:r w:rsidRPr="00544D0E">
        <w:rPr>
          <w:sz w:val="28"/>
          <w:szCs w:val="28"/>
        </w:rPr>
        <w:lastRenderedPageBreak/>
        <w:t>Проблему безработицы усугубляет трудное материальное положение, толкающее искать работу домохозяек, пенсионеров, учащихся.</w:t>
      </w:r>
      <w:r w:rsidRPr="00544D0E">
        <w:rPr>
          <w:sz w:val="28"/>
          <w:szCs w:val="28"/>
        </w:rPr>
        <w:br/>
        <w:t>В соответствии с уже накопленным службой занятости опытом и мнением экспертов увеличение числа безработных в РФ будет способствовать наличие следующих факторов:</w:t>
      </w:r>
      <w:r w:rsidRPr="00544D0E">
        <w:rPr>
          <w:sz w:val="28"/>
          <w:szCs w:val="28"/>
        </w:rPr>
        <w:br/>
        <w:t>·подавление безработицы (досрочные проводы на пенсию мужчин в 58, женщин в 53);</w:t>
      </w:r>
      <w:r w:rsidRPr="00544D0E">
        <w:rPr>
          <w:sz w:val="28"/>
          <w:szCs w:val="28"/>
        </w:rPr>
        <w:br/>
        <w:t>·частичная принудительная безработица (сокращенный рабочий день, сокращенная рабочая неделя, удлинение отпусков);</w:t>
      </w:r>
      <w:r w:rsidRPr="00544D0E">
        <w:rPr>
          <w:sz w:val="28"/>
          <w:szCs w:val="28"/>
        </w:rPr>
        <w:br/>
        <w:t>·условная безработица (непостоянная работа);</w:t>
      </w:r>
      <w:r w:rsidRPr="00544D0E">
        <w:rPr>
          <w:sz w:val="28"/>
          <w:szCs w:val="28"/>
        </w:rPr>
        <w:br/>
        <w:t>·временная безработица (декретный отпуск, уход за ребенком, за инвалидами детства, тяжелобольными и стариками, отпуск без сохранения содержания);</w:t>
      </w:r>
      <w:r w:rsidRPr="00544D0E">
        <w:rPr>
          <w:rStyle w:val="apple-converted-space"/>
          <w:sz w:val="28"/>
          <w:szCs w:val="28"/>
        </w:rPr>
        <w:t> </w:t>
      </w:r>
    </w:p>
    <w:p w:rsidR="00C11A2F" w:rsidRPr="00544D0E" w:rsidRDefault="00983EF7" w:rsidP="00662CA2">
      <w:pPr>
        <w:pStyle w:val="a3"/>
        <w:shd w:val="clear" w:color="auto" w:fill="FFFFFF"/>
        <w:ind w:left="115"/>
        <w:rPr>
          <w:color w:val="121212"/>
          <w:sz w:val="28"/>
          <w:szCs w:val="28"/>
        </w:rPr>
      </w:pPr>
      <w:r w:rsidRPr="00544D0E">
        <w:rPr>
          <w:color w:val="000000"/>
          <w:sz w:val="28"/>
          <w:szCs w:val="28"/>
          <w:shd w:val="clear" w:color="auto" w:fill="FFFFFF"/>
        </w:rPr>
        <w:t>потенциальная безработица (в связи с выходом на инвалидность);</w:t>
      </w:r>
      <w:r w:rsidRPr="00544D0E">
        <w:rPr>
          <w:color w:val="000000"/>
          <w:sz w:val="28"/>
          <w:szCs w:val="28"/>
        </w:rPr>
        <w:br/>
      </w:r>
      <w:r w:rsidRPr="00544D0E">
        <w:rPr>
          <w:color w:val="000000"/>
          <w:sz w:val="28"/>
          <w:szCs w:val="28"/>
          <w:shd w:val="clear" w:color="auto" w:fill="FFFFFF"/>
        </w:rPr>
        <w:t>·безработица в связи с высвобождением женщин из производства с вредными и опасными условиями труда;</w:t>
      </w:r>
      <w:r w:rsidRPr="00544D0E">
        <w:rPr>
          <w:color w:val="000000"/>
          <w:sz w:val="28"/>
          <w:szCs w:val="28"/>
        </w:rPr>
        <w:br/>
      </w:r>
      <w:r w:rsidRPr="00544D0E">
        <w:rPr>
          <w:color w:val="000000"/>
          <w:sz w:val="28"/>
          <w:szCs w:val="28"/>
          <w:shd w:val="clear" w:color="auto" w:fill="FFFFFF"/>
        </w:rPr>
        <w:t>·безработица структурная (переориентация, закрытие, банкротство);</w:t>
      </w:r>
      <w:r w:rsidRPr="00544D0E">
        <w:rPr>
          <w:color w:val="000000"/>
          <w:sz w:val="28"/>
          <w:szCs w:val="28"/>
        </w:rPr>
        <w:br/>
      </w:r>
      <w:r w:rsidRPr="00544D0E">
        <w:rPr>
          <w:color w:val="000000"/>
          <w:sz w:val="28"/>
          <w:szCs w:val="28"/>
          <w:shd w:val="clear" w:color="auto" w:fill="FFFFFF"/>
        </w:rPr>
        <w:t>·вынужденная безработица (вследствие отсутствия сырья, энергии, комплектующих, приведшего к остановке предприятия);</w:t>
      </w:r>
      <w:r w:rsidRPr="00544D0E">
        <w:rPr>
          <w:color w:val="000000"/>
          <w:sz w:val="28"/>
          <w:szCs w:val="28"/>
        </w:rPr>
        <w:br/>
      </w:r>
      <w:r w:rsidRPr="00544D0E">
        <w:rPr>
          <w:color w:val="000000"/>
          <w:sz w:val="28"/>
          <w:szCs w:val="28"/>
          <w:shd w:val="clear" w:color="auto" w:fill="FFFFFF"/>
        </w:rPr>
        <w:t>·безработица вследствие повышения производительности труда и его интенсификации;</w:t>
      </w:r>
      <w:r w:rsidRPr="00544D0E">
        <w:rPr>
          <w:color w:val="000000"/>
          <w:sz w:val="28"/>
          <w:szCs w:val="28"/>
        </w:rPr>
        <w:br/>
      </w:r>
      <w:r w:rsidRPr="00544D0E">
        <w:rPr>
          <w:color w:val="000000"/>
          <w:sz w:val="28"/>
          <w:szCs w:val="28"/>
          <w:shd w:val="clear" w:color="auto" w:fill="FFFFFF"/>
        </w:rPr>
        <w:t>·безработица вследствие демобилизации, увольнения в запас и структурной перестройки в армии;</w:t>
      </w:r>
      <w:r w:rsidRPr="00544D0E">
        <w:rPr>
          <w:color w:val="000000"/>
          <w:sz w:val="28"/>
          <w:szCs w:val="28"/>
        </w:rPr>
        <w:br/>
      </w:r>
      <w:r w:rsidRPr="00544D0E">
        <w:rPr>
          <w:color w:val="000000"/>
          <w:sz w:val="28"/>
          <w:szCs w:val="28"/>
          <w:shd w:val="clear" w:color="auto" w:fill="FFFFFF"/>
        </w:rPr>
        <w:t>·безработица членов семей военнослужащих и военных советников, возвращающихся в РФ из-за рубежа;</w:t>
      </w:r>
      <w:r w:rsidRPr="00544D0E">
        <w:rPr>
          <w:color w:val="000000"/>
          <w:sz w:val="28"/>
          <w:szCs w:val="28"/>
        </w:rPr>
        <w:br/>
      </w:r>
      <w:r w:rsidRPr="00544D0E">
        <w:rPr>
          <w:color w:val="000000"/>
          <w:sz w:val="28"/>
          <w:szCs w:val="28"/>
          <w:shd w:val="clear" w:color="auto" w:fill="FFFFFF"/>
        </w:rPr>
        <w:t>·безработица в закрытых городах в связи с конверсией и городах заводах вследствие остановки предприятий;</w:t>
      </w:r>
      <w:r w:rsidRPr="00544D0E">
        <w:rPr>
          <w:color w:val="000000"/>
          <w:sz w:val="28"/>
          <w:szCs w:val="28"/>
        </w:rPr>
        <w:br/>
      </w:r>
      <w:r w:rsidRPr="00544D0E">
        <w:rPr>
          <w:color w:val="000000"/>
          <w:sz w:val="28"/>
          <w:szCs w:val="28"/>
          <w:shd w:val="clear" w:color="auto" w:fill="FFFFFF"/>
        </w:rPr>
        <w:t>·первичная безработица (выпускники школ, ПТУ, техникумов, ВУЗов);</w:t>
      </w:r>
      <w:r w:rsidRPr="00544D0E">
        <w:rPr>
          <w:color w:val="000000"/>
          <w:sz w:val="28"/>
          <w:szCs w:val="28"/>
        </w:rPr>
        <w:br/>
      </w:r>
      <w:r w:rsidRPr="00544D0E">
        <w:rPr>
          <w:color w:val="000000"/>
          <w:sz w:val="28"/>
          <w:szCs w:val="28"/>
          <w:shd w:val="clear" w:color="auto" w:fill="FFFFFF"/>
        </w:rPr>
        <w:t>·безработица молодежи, отчисленной из учебных заведений или прекратившей обучение по собственному желанию;</w:t>
      </w:r>
      <w:r w:rsidRPr="00544D0E">
        <w:rPr>
          <w:color w:val="000000"/>
          <w:sz w:val="28"/>
          <w:szCs w:val="28"/>
        </w:rPr>
        <w:br/>
      </w:r>
      <w:r w:rsidRPr="00544D0E">
        <w:rPr>
          <w:color w:val="000000"/>
          <w:sz w:val="28"/>
          <w:szCs w:val="28"/>
          <w:shd w:val="clear" w:color="auto" w:fill="FFFFFF"/>
        </w:rPr>
        <w:t>·безработица вследствие недостаточной профессиональной квалификации;</w:t>
      </w:r>
      <w:r w:rsidRPr="00544D0E">
        <w:rPr>
          <w:color w:val="000000"/>
          <w:sz w:val="28"/>
          <w:szCs w:val="28"/>
        </w:rPr>
        <w:br/>
      </w:r>
      <w:r w:rsidRPr="00544D0E">
        <w:rPr>
          <w:color w:val="000000"/>
          <w:sz w:val="28"/>
          <w:szCs w:val="28"/>
          <w:shd w:val="clear" w:color="auto" w:fill="FFFFFF"/>
        </w:rPr>
        <w:t>·безработица субъективная вследствие нежелания или неспособности переквалифицироваться и получить иную профессию;</w:t>
      </w:r>
      <w:r w:rsidRPr="00544D0E">
        <w:rPr>
          <w:color w:val="000000"/>
          <w:sz w:val="28"/>
          <w:szCs w:val="28"/>
        </w:rPr>
        <w:br/>
      </w:r>
      <w:r w:rsidRPr="00544D0E">
        <w:rPr>
          <w:color w:val="000000"/>
          <w:sz w:val="28"/>
          <w:szCs w:val="28"/>
          <w:shd w:val="clear" w:color="auto" w:fill="FFFFFF"/>
        </w:rPr>
        <w:t>·безработица вследствие вынужденной миграции (беженцы)</w:t>
      </w:r>
      <w:r w:rsidRPr="00544D0E">
        <w:rPr>
          <w:color w:val="000000"/>
          <w:sz w:val="28"/>
          <w:szCs w:val="28"/>
        </w:rPr>
        <w:br/>
      </w:r>
      <w:r w:rsidRPr="00544D0E">
        <w:rPr>
          <w:color w:val="000000"/>
          <w:sz w:val="28"/>
          <w:szCs w:val="28"/>
          <w:shd w:val="clear" w:color="auto" w:fill="FFFFFF"/>
        </w:rPr>
        <w:t>·безработица специалистов работавших по долгосрочным контрактам за рубежом;</w:t>
      </w:r>
      <w:r w:rsidRPr="00544D0E">
        <w:rPr>
          <w:color w:val="000000"/>
          <w:sz w:val="28"/>
          <w:szCs w:val="28"/>
        </w:rPr>
        <w:br/>
      </w:r>
      <w:r w:rsidRPr="00544D0E">
        <w:rPr>
          <w:color w:val="000000"/>
          <w:sz w:val="28"/>
          <w:szCs w:val="28"/>
          <w:shd w:val="clear" w:color="auto" w:fill="FFFFFF"/>
        </w:rPr>
        <w:t>·безработица возвращающихся из мест лишения свободы;</w:t>
      </w:r>
      <w:r w:rsidRPr="00544D0E">
        <w:rPr>
          <w:color w:val="000000"/>
          <w:sz w:val="28"/>
          <w:szCs w:val="28"/>
        </w:rPr>
        <w:br/>
      </w:r>
      <w:r w:rsidRPr="00544D0E">
        <w:rPr>
          <w:color w:val="000000"/>
          <w:sz w:val="28"/>
          <w:szCs w:val="28"/>
          <w:shd w:val="clear" w:color="auto" w:fill="FFFFFF"/>
        </w:rPr>
        <w:t>·безработица тех, кто после длительного перерыва хочет возобновить работу;</w:t>
      </w:r>
      <w:r w:rsidRPr="00544D0E">
        <w:rPr>
          <w:color w:val="000000"/>
          <w:sz w:val="28"/>
          <w:szCs w:val="28"/>
        </w:rPr>
        <w:br/>
      </w:r>
      <w:r w:rsidRPr="00544D0E">
        <w:rPr>
          <w:color w:val="000000"/>
          <w:sz w:val="28"/>
          <w:szCs w:val="28"/>
          <w:shd w:val="clear" w:color="auto" w:fill="FFFFFF"/>
        </w:rPr>
        <w:t>·безработица вследствие стихийных бедствий и экстремальных ситуаций (аварии, землетрясения, наводнения, разрушение предприятий и учреждений в результате взрывов или военных действий);</w:t>
      </w:r>
      <w:r w:rsidRPr="00544D0E">
        <w:rPr>
          <w:color w:val="000000"/>
          <w:sz w:val="28"/>
          <w:szCs w:val="28"/>
        </w:rPr>
        <w:br/>
      </w:r>
      <w:r w:rsidRPr="00544D0E">
        <w:rPr>
          <w:color w:val="000000"/>
          <w:sz w:val="28"/>
          <w:szCs w:val="28"/>
          <w:shd w:val="clear" w:color="auto" w:fill="FFFFFF"/>
        </w:rPr>
        <w:t xml:space="preserve">·безработица в связи с невозможностью без нарушения паспортного режима и утраты жилья перемещаться из мест с избытком трудовых ресурсов в </w:t>
      </w:r>
      <w:r w:rsidRPr="00544D0E">
        <w:rPr>
          <w:color w:val="000000"/>
          <w:sz w:val="28"/>
          <w:szCs w:val="28"/>
          <w:shd w:val="clear" w:color="auto" w:fill="FFFFFF"/>
        </w:rPr>
        <w:lastRenderedPageBreak/>
        <w:t>регионы с избытком рабочих мест.</w:t>
      </w:r>
      <w:r w:rsidR="0001128E" w:rsidRPr="00544D0E">
        <w:rPr>
          <w:color w:val="000000"/>
          <w:sz w:val="28"/>
          <w:szCs w:val="28"/>
        </w:rPr>
        <w:t xml:space="preserve"> </w:t>
      </w:r>
      <w:r w:rsidRPr="00544D0E">
        <w:rPr>
          <w:color w:val="000000"/>
          <w:sz w:val="28"/>
          <w:szCs w:val="28"/>
        </w:rPr>
        <w:br/>
      </w:r>
      <w:r w:rsidR="00E44F73" w:rsidRPr="00E44F73">
        <w:rPr>
          <w:color w:val="000000"/>
          <w:sz w:val="28"/>
          <w:szCs w:val="28"/>
          <w:shd w:val="clear" w:color="auto" w:fill="FFFFFF"/>
        </w:rPr>
        <w:t>Здесь перечислены лишь немногие реально существующие пути пополнения армии возможных безработных. Под неучтенными источниками предполагаются несколько групп населения. Как и в любом государстве в Рф есть явная часть населения не желающая трудиться, - люмпен-элемент. Данная категория постоянный иждивенец государства, на биржу труда не пойдет и вовсе не станет зарегистрирован в качестве безработных.</w:t>
      </w:r>
      <w:r w:rsidR="0001128E" w:rsidRPr="0001128E">
        <w:t xml:space="preserve"> </w:t>
      </w:r>
      <w:r w:rsidR="0001128E" w:rsidRPr="0001128E">
        <w:rPr>
          <w:color w:val="000000"/>
          <w:sz w:val="28"/>
          <w:szCs w:val="28"/>
          <w:shd w:val="clear" w:color="auto" w:fill="FFFFFF"/>
        </w:rPr>
        <w:t>Однако данная масса жителей нашей планеты, достигающая по неким оценкам несколько млн. человек, не оказывая давления на рынок труда, тем не менее станет постоянно оказывать давление на бюджет, в особенности когда войдет в силу закон о пособиях на бедность. Вторая категория - прямо или косвенно связанные с преступным миром</w:t>
      </w:r>
      <w:r w:rsidR="0001128E">
        <w:rPr>
          <w:color w:val="000000"/>
          <w:sz w:val="28"/>
          <w:szCs w:val="28"/>
          <w:shd w:val="clear" w:color="auto" w:fill="FFFFFF"/>
        </w:rPr>
        <w:t>.</w:t>
      </w:r>
      <w:r w:rsidR="0001128E" w:rsidRPr="0001128E">
        <w:t xml:space="preserve"> </w:t>
      </w:r>
      <w:r w:rsidR="0001128E" w:rsidRPr="0001128E">
        <w:rPr>
          <w:color w:val="000000"/>
          <w:sz w:val="28"/>
          <w:szCs w:val="28"/>
          <w:shd w:val="clear" w:color="auto" w:fill="FFFFFF"/>
        </w:rPr>
        <w:t>По мере борьбы государства с преступностью, люди входящие в криминальные группировки пополнят ряды безработных. Третья категория - люди состоятельные, хотя официально нигде не работающие, также формально считаются безработными.</w:t>
      </w:r>
    </w:p>
    <w:p w:rsidR="0001176F" w:rsidRDefault="00662CA2" w:rsidP="0001176F">
      <w:pPr>
        <w:pStyle w:val="a3"/>
        <w:shd w:val="clear" w:color="auto" w:fill="FFFFFF"/>
        <w:ind w:left="115"/>
        <w:rPr>
          <w:sz w:val="28"/>
          <w:szCs w:val="28"/>
        </w:rPr>
      </w:pPr>
      <w:r w:rsidRPr="00662CA2">
        <w:rPr>
          <w:color w:val="121212"/>
          <w:sz w:val="40"/>
          <w:szCs w:val="40"/>
        </w:rPr>
        <w:t>1.3. Основные направления регулирования безработицы</w:t>
      </w:r>
      <w:r w:rsidR="00983EF7" w:rsidRPr="0001176F">
        <w:rPr>
          <w:sz w:val="28"/>
          <w:szCs w:val="28"/>
        </w:rPr>
        <w:br/>
      </w:r>
    </w:p>
    <w:p w:rsidR="0001128E" w:rsidRDefault="0001128E" w:rsidP="0001128E">
      <w:pPr>
        <w:pStyle w:val="a3"/>
        <w:shd w:val="clear" w:color="auto" w:fill="FFFFFF"/>
        <w:ind w:left="115"/>
        <w:rPr>
          <w:sz w:val="28"/>
          <w:szCs w:val="28"/>
        </w:rPr>
      </w:pPr>
      <w:r w:rsidRPr="0001128E">
        <w:rPr>
          <w:sz w:val="28"/>
          <w:szCs w:val="28"/>
        </w:rPr>
        <w:t>При разработке федеральной и региональной программой обеспечения занятости народонаселения нужно учитывать конкретную специфику России исходя при всем этом из неоднократно проверенного факта: предотвратить безработицу нереально, хотя возможно и необходимо уменьшить ее, одновременно смягчая общественные, политические и нравственные результаты неполного обеспечения трудоспособного населения работой</w:t>
      </w:r>
      <w:r w:rsidR="00FC40AE">
        <w:rPr>
          <w:sz w:val="28"/>
          <w:szCs w:val="28"/>
        </w:rPr>
        <w:t xml:space="preserve"> </w:t>
      </w:r>
      <w:r w:rsidRPr="0001128E">
        <w:rPr>
          <w:sz w:val="28"/>
          <w:szCs w:val="28"/>
        </w:rPr>
        <w:t>.</w:t>
      </w:r>
    </w:p>
    <w:p w:rsidR="0001176F" w:rsidRDefault="00983EF7" w:rsidP="0001128E">
      <w:pPr>
        <w:pStyle w:val="a3"/>
        <w:shd w:val="clear" w:color="auto" w:fill="FFFFFF"/>
        <w:ind w:left="115"/>
        <w:rPr>
          <w:sz w:val="28"/>
          <w:szCs w:val="28"/>
        </w:rPr>
      </w:pPr>
      <w:r w:rsidRPr="0001176F">
        <w:rPr>
          <w:sz w:val="28"/>
          <w:szCs w:val="28"/>
        </w:rPr>
        <w:t xml:space="preserve">И речь идет не только о соблюдении интересов отдельного гражданина, но и об интересах государства, поскольку при безработице в 8-10% только на выплату пособий </w:t>
      </w:r>
      <w:r w:rsidR="0045661D" w:rsidRPr="0001176F">
        <w:rPr>
          <w:sz w:val="28"/>
          <w:szCs w:val="28"/>
        </w:rPr>
        <w:t xml:space="preserve">безработным уйдет 2.5% валового национального </w:t>
      </w:r>
      <w:r w:rsidRPr="0001176F">
        <w:rPr>
          <w:sz w:val="28"/>
          <w:szCs w:val="28"/>
        </w:rPr>
        <w:t>продукта.</w:t>
      </w:r>
    </w:p>
    <w:p w:rsidR="00FC40AE" w:rsidRDefault="00FC40AE" w:rsidP="0001128E">
      <w:pPr>
        <w:spacing w:before="100" w:beforeAutospacing="1" w:after="100" w:afterAutospacing="1" w:line="240" w:lineRule="auto"/>
        <w:ind w:left="113" w:right="0" w:firstLine="709"/>
        <w:jc w:val="both"/>
        <w:rPr>
          <w:rFonts w:ascii="Times New Roman" w:eastAsia="Times New Roman" w:hAnsi="Times New Roman" w:cs="Times New Roman"/>
          <w:sz w:val="28"/>
          <w:szCs w:val="28"/>
          <w:lang w:eastAsia="ru-RU"/>
        </w:rPr>
      </w:pPr>
      <w:r w:rsidRPr="00FC40AE">
        <w:rPr>
          <w:rFonts w:ascii="Times New Roman" w:eastAsia="Times New Roman" w:hAnsi="Times New Roman" w:cs="Times New Roman"/>
          <w:sz w:val="28"/>
          <w:szCs w:val="28"/>
          <w:lang w:eastAsia="ru-RU"/>
        </w:rPr>
        <w:t xml:space="preserve">В общественно - трудовой политике первоначально преобладали меры, направленные на выработку и реализацию устройств, облегчавших институциональные смены в собственности и структурные сдвиги в экономике. Важными из них были поддержание заработков на минимальном уровне и гарантии занятости в условиях регресса производства и подъема безработицы. </w:t>
      </w:r>
    </w:p>
    <w:p w:rsidR="00584D0F" w:rsidRDefault="00584D0F" w:rsidP="00584D0F">
      <w:pPr>
        <w:ind w:left="142" w:right="-1"/>
        <w:jc w:val="both"/>
        <w:rPr>
          <w:rFonts w:ascii="Times New Roman" w:hAnsi="Times New Roman" w:cs="Times New Roman"/>
          <w:sz w:val="28"/>
          <w:szCs w:val="28"/>
        </w:rPr>
      </w:pPr>
      <w:r w:rsidRPr="00584D0F">
        <w:rPr>
          <w:rFonts w:ascii="Times New Roman" w:hAnsi="Times New Roman" w:cs="Times New Roman"/>
          <w:sz w:val="28"/>
          <w:szCs w:val="28"/>
        </w:rPr>
        <w:t xml:space="preserve">В русле демократизации общества было модернизировано законодательство о труде и занятости методом приведения его согласно с международно общепризнанными правилами: сокращена рабочая неделя, увеличена </w:t>
      </w:r>
      <w:r w:rsidRPr="00584D0F">
        <w:rPr>
          <w:rFonts w:ascii="Times New Roman" w:hAnsi="Times New Roman" w:cs="Times New Roman"/>
          <w:sz w:val="28"/>
          <w:szCs w:val="28"/>
        </w:rPr>
        <w:lastRenderedPageBreak/>
        <w:t>минимальная длительность отпусков, расширены гарантии занятости безработных, стартовало изменение социального страхования. Регулирование социально - страховых взаимоотношений способствовало их нормализации в период приватизации экономики, установлению перемирия меж сегодняшними сотрудниками и их будущими владельцами.</w:t>
      </w:r>
      <w:r w:rsidRPr="00584D0F">
        <w:t xml:space="preserve"> </w:t>
      </w:r>
      <w:r w:rsidRPr="00584D0F">
        <w:rPr>
          <w:rFonts w:ascii="Times New Roman" w:hAnsi="Times New Roman" w:cs="Times New Roman"/>
          <w:sz w:val="28"/>
          <w:szCs w:val="28"/>
        </w:rPr>
        <w:t xml:space="preserve">Поддержание заработков на минимальном уровне стало целью социальной охраны народонаселения, пострадавшего от правительства « реформаторов». Правительство временно отреклось от прямой регламентации в оплате труда (кроме его минимума), перейдя к косвенному регулированию через налоги. </w:t>
      </w:r>
    </w:p>
    <w:p w:rsidR="00584D0F" w:rsidRPr="00584D0F" w:rsidRDefault="00584D0F" w:rsidP="00584D0F">
      <w:pPr>
        <w:spacing w:before="100" w:beforeAutospacing="1" w:after="100" w:afterAutospacing="1" w:line="240" w:lineRule="auto"/>
        <w:ind w:left="113" w:right="0" w:firstLine="709"/>
        <w:jc w:val="both"/>
        <w:rPr>
          <w:rFonts w:ascii="Times New Roman" w:hAnsi="Times New Roman" w:cs="Times New Roman"/>
          <w:sz w:val="28"/>
          <w:szCs w:val="28"/>
        </w:rPr>
      </w:pPr>
      <w:r w:rsidRPr="00584D0F">
        <w:rPr>
          <w:rFonts w:ascii="Times New Roman" w:hAnsi="Times New Roman" w:cs="Times New Roman"/>
          <w:sz w:val="28"/>
          <w:szCs w:val="28"/>
        </w:rPr>
        <w:t xml:space="preserve">Постепенно росло настоящее заполнение средней зарплаты, отставая, но, от динамики потребительских цен на продукты и услуги. </w:t>
      </w:r>
    </w:p>
    <w:p w:rsidR="00584D0F" w:rsidRDefault="00584D0F" w:rsidP="00584D0F">
      <w:pPr>
        <w:spacing w:before="100" w:beforeAutospacing="1" w:after="100" w:afterAutospacing="1" w:line="240" w:lineRule="auto"/>
        <w:ind w:left="113" w:right="0" w:firstLine="709"/>
        <w:jc w:val="both"/>
        <w:rPr>
          <w:rFonts w:ascii="Times New Roman" w:hAnsi="Times New Roman" w:cs="Times New Roman"/>
          <w:sz w:val="28"/>
          <w:szCs w:val="28"/>
        </w:rPr>
      </w:pPr>
      <w:r w:rsidRPr="00584D0F">
        <w:rPr>
          <w:rFonts w:ascii="Times New Roman" w:hAnsi="Times New Roman" w:cs="Times New Roman"/>
          <w:sz w:val="28"/>
          <w:szCs w:val="28"/>
        </w:rPr>
        <w:t>В связи с рыночными переменами наметился переход от ожесточенных социалистических к наиболее эластичным видам найма (срочным договорам, неформализованным соглашениям и так далее). При всем этом практически сошла на нет обычная роль органов труда как госнадзирателя за внедрением рабочего времени, дисциплины, производительностью, условиями и оплаты труда.</w:t>
      </w:r>
    </w:p>
    <w:p w:rsidR="00CA7EEF" w:rsidRDefault="00CA7EEF"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CA7EEF">
        <w:rPr>
          <w:rFonts w:ascii="Times New Roman" w:hAnsi="Times New Roman" w:cs="Times New Roman"/>
          <w:sz w:val="28"/>
          <w:szCs w:val="28"/>
        </w:rPr>
        <w:t>Тогда как повышалась принужденная безработица, порожденная новенькими критериями функционирования компаний и формами найма. Высвобожденные по финансовым мотивам составили больше половины официально зарегистрированных безработных. Специально для них, квалифицированных тружеников с большим стажем и производственным навыком, были в особенности необходимы настоящие гарантии занятости, альтернативные косметическим мерам по устройству на работу социально беззащитных маргиналов.</w:t>
      </w:r>
    </w:p>
    <w:p w:rsidR="00B47205" w:rsidRDefault="00B47205" w:rsidP="00CA7EEF">
      <w:pPr>
        <w:spacing w:before="100" w:beforeAutospacing="1" w:after="100" w:afterAutospacing="1" w:line="240" w:lineRule="auto"/>
        <w:ind w:left="113" w:right="0"/>
        <w:jc w:val="both"/>
        <w:rPr>
          <w:rFonts w:ascii="Times New Roman" w:hAnsi="Times New Roman" w:cs="Times New Roman"/>
          <w:sz w:val="28"/>
          <w:szCs w:val="28"/>
        </w:rPr>
      </w:pPr>
      <w:r w:rsidRPr="00B47205">
        <w:rPr>
          <w:rFonts w:ascii="Times New Roman" w:hAnsi="Times New Roman" w:cs="Times New Roman"/>
          <w:sz w:val="28"/>
          <w:szCs w:val="28"/>
        </w:rPr>
        <w:t xml:space="preserve">Неуклонный рост структурной безработицы предопределял потребность переустройства фондов занятости в полноценную систему социального страхования. Безработица из неблагоприятного действа преобразовывалась в постоянно работающий фактор становления рынка труда и обострения конкурентной борьбы за рабочие места. </w:t>
      </w:r>
    </w:p>
    <w:p w:rsidR="00B47205" w:rsidRPr="00B47205" w:rsidRDefault="00B47205" w:rsidP="00B47205">
      <w:pPr>
        <w:spacing w:before="100" w:beforeAutospacing="1" w:after="100" w:afterAutospacing="1" w:line="240" w:lineRule="auto"/>
        <w:ind w:left="113" w:right="0" w:firstLine="709"/>
        <w:jc w:val="both"/>
        <w:rPr>
          <w:rFonts w:ascii="Times New Roman" w:hAnsi="Times New Roman" w:cs="Times New Roman"/>
          <w:sz w:val="28"/>
          <w:szCs w:val="28"/>
        </w:rPr>
      </w:pPr>
      <w:r w:rsidRPr="00B47205">
        <w:rPr>
          <w:rFonts w:ascii="Times New Roman" w:hAnsi="Times New Roman" w:cs="Times New Roman"/>
          <w:sz w:val="28"/>
          <w:szCs w:val="28"/>
        </w:rPr>
        <w:t>Надо было считаться с ее беспристрастным нравом, обусловленностью действиями изменения экономики, находить новейшие формы эффективной занятости.</w:t>
      </w:r>
    </w:p>
    <w:p w:rsidR="00763DF4" w:rsidRDefault="00B47205" w:rsidP="00B47205">
      <w:pPr>
        <w:spacing w:before="100" w:beforeAutospacing="1" w:after="100" w:afterAutospacing="1" w:line="240" w:lineRule="auto"/>
        <w:ind w:left="113" w:right="0" w:firstLine="709"/>
        <w:jc w:val="both"/>
        <w:rPr>
          <w:rFonts w:ascii="Times New Roman" w:hAnsi="Times New Roman" w:cs="Times New Roman"/>
          <w:sz w:val="28"/>
          <w:szCs w:val="28"/>
        </w:rPr>
      </w:pPr>
      <w:r w:rsidRPr="00B47205">
        <w:rPr>
          <w:rFonts w:ascii="Times New Roman" w:hAnsi="Times New Roman" w:cs="Times New Roman"/>
          <w:sz w:val="28"/>
          <w:szCs w:val="28"/>
        </w:rPr>
        <w:t>Однако безработица оказалась тем «орехом», о который сломали «рыночные» зубы н</w:t>
      </w:r>
      <w:r>
        <w:rPr>
          <w:rFonts w:ascii="Times New Roman" w:hAnsi="Times New Roman" w:cs="Times New Roman"/>
          <w:sz w:val="28"/>
          <w:szCs w:val="28"/>
        </w:rPr>
        <w:t>е одна команда реформаторов в РФ</w:t>
      </w:r>
      <w:r w:rsidRPr="00B47205">
        <w:rPr>
          <w:rFonts w:ascii="Times New Roman" w:hAnsi="Times New Roman" w:cs="Times New Roman"/>
          <w:sz w:val="28"/>
          <w:szCs w:val="28"/>
        </w:rPr>
        <w:t>.</w:t>
      </w:r>
      <w:r w:rsidRPr="00B47205">
        <w:t xml:space="preserve"> </w:t>
      </w:r>
      <w:r w:rsidRPr="00B47205">
        <w:rPr>
          <w:rFonts w:ascii="Times New Roman" w:hAnsi="Times New Roman" w:cs="Times New Roman"/>
          <w:sz w:val="28"/>
          <w:szCs w:val="28"/>
        </w:rPr>
        <w:t xml:space="preserve">Следуя правительственному курсу общественной охраны, служба занятости трансформировалась в компанию по борьбе с безработицей. Были </w:t>
      </w:r>
      <w:r w:rsidRPr="00B47205">
        <w:rPr>
          <w:rFonts w:ascii="Times New Roman" w:hAnsi="Times New Roman" w:cs="Times New Roman"/>
          <w:sz w:val="28"/>
          <w:szCs w:val="28"/>
        </w:rPr>
        <w:lastRenderedPageBreak/>
        <w:t xml:space="preserve">продолжены раздачи гарантий ее посетителям по увеличивающемуся количеству специально проводимых мероприятий. </w:t>
      </w:r>
    </w:p>
    <w:p w:rsidR="00763DF4" w:rsidRDefault="00763DF4" w:rsidP="00B47205">
      <w:pPr>
        <w:spacing w:before="100" w:beforeAutospacing="1" w:after="100" w:afterAutospacing="1" w:line="240" w:lineRule="auto"/>
        <w:ind w:left="113" w:right="0" w:firstLine="709"/>
        <w:jc w:val="both"/>
        <w:rPr>
          <w:rFonts w:ascii="Times New Roman" w:hAnsi="Times New Roman" w:cs="Times New Roman"/>
          <w:sz w:val="28"/>
          <w:szCs w:val="28"/>
        </w:rPr>
      </w:pPr>
      <w:r w:rsidRPr="00763DF4">
        <w:rPr>
          <w:rFonts w:ascii="Times New Roman" w:hAnsi="Times New Roman" w:cs="Times New Roman"/>
          <w:sz w:val="28"/>
          <w:szCs w:val="28"/>
        </w:rPr>
        <w:t>При этом упор делался на выигрышные в глазах общественности планы в пользу общественно беззащитных. И, наоборот, в программах содействия занятости осознанно принижалось значение трудового посредничества, задач увеличения мобильности высвобождаемой рабочей силы и ее конкурентоспособности на открытом рынке труда.</w:t>
      </w:r>
      <w:r w:rsidR="00983EF7" w:rsidRPr="0001176F">
        <w:rPr>
          <w:rFonts w:ascii="Times New Roman" w:hAnsi="Times New Roman" w:cs="Times New Roman"/>
          <w:sz w:val="28"/>
          <w:szCs w:val="28"/>
        </w:rPr>
        <w:br/>
      </w:r>
      <w:r w:rsidRPr="00763DF4">
        <w:rPr>
          <w:rFonts w:ascii="Times New Roman" w:hAnsi="Times New Roman" w:cs="Times New Roman"/>
          <w:sz w:val="28"/>
          <w:szCs w:val="28"/>
        </w:rPr>
        <w:t xml:space="preserve">Курс на обеспечение может быть полной занятости и предотвращение безработицы не решал самую важную задачу реформ - увеличение эффективности производства. Когда финансовый упадок усилился, обновленное к тому времени правительство увидело выход из него в достижении денежной стабилизации, фактически в ускоренном развитии финансово - промышленного капитала методом мобилизации ресурсов накопления. </w:t>
      </w:r>
    </w:p>
    <w:p w:rsidR="00B11A78" w:rsidRDefault="00763DF4" w:rsidP="00B11A78">
      <w:pPr>
        <w:spacing w:before="100" w:beforeAutospacing="1" w:after="100" w:afterAutospacing="1" w:line="240" w:lineRule="auto"/>
        <w:ind w:left="113" w:right="0" w:firstLine="709"/>
        <w:jc w:val="both"/>
        <w:rPr>
          <w:rFonts w:ascii="Times New Roman" w:hAnsi="Times New Roman" w:cs="Times New Roman"/>
          <w:sz w:val="28"/>
          <w:szCs w:val="28"/>
        </w:rPr>
      </w:pPr>
      <w:r w:rsidRPr="00763DF4">
        <w:rPr>
          <w:rFonts w:ascii="Times New Roman" w:hAnsi="Times New Roman" w:cs="Times New Roman"/>
          <w:sz w:val="28"/>
          <w:szCs w:val="28"/>
        </w:rPr>
        <w:t>В условиях катастрофической нехватки вложений, что вполне естественно для системного упадка, интенсивного вывоза из державы капиталов и уменьшения возможностей инфляционного кредитования промышленности источником стабилизации экономики становились доходы народонаселения. На замену соц ценностям и монетаристским моделям пришли узкопрагматические задачи перераспределения государственного дохода в пользу огромнейших монополий, появившихся в следствии «этнической» приватизации.</w:t>
      </w:r>
    </w:p>
    <w:p w:rsidR="00763DF4" w:rsidRDefault="00983EF7" w:rsidP="00B11A78">
      <w:pPr>
        <w:spacing w:before="100" w:beforeAutospacing="1" w:after="100" w:afterAutospacing="1" w:line="240" w:lineRule="auto"/>
        <w:ind w:left="113" w:right="0" w:firstLine="709"/>
        <w:jc w:val="both"/>
        <w:rPr>
          <w:rFonts w:ascii="Times New Roman" w:hAnsi="Times New Roman" w:cs="Times New Roman"/>
          <w:sz w:val="28"/>
          <w:szCs w:val="28"/>
        </w:rPr>
      </w:pPr>
      <w:r w:rsidRPr="0001176F">
        <w:rPr>
          <w:rFonts w:ascii="Times New Roman" w:hAnsi="Times New Roman" w:cs="Times New Roman"/>
          <w:sz w:val="28"/>
          <w:szCs w:val="28"/>
        </w:rPr>
        <w:br/>
      </w:r>
      <w:r w:rsidR="00763DF4" w:rsidRPr="00763DF4">
        <w:rPr>
          <w:rFonts w:ascii="Times New Roman" w:hAnsi="Times New Roman" w:cs="Times New Roman"/>
          <w:sz w:val="28"/>
          <w:szCs w:val="28"/>
        </w:rPr>
        <w:t>Обеспечение занятости и глобальная безработица пребывают под контролем государства. Как оказалось проще остановить высвобождении работающих в отсутствии оплаты, нежели наладить работу компаний в обычном режиме, другими словами в отсутствии долгов по заработной плате, да и в отсутствии лишнего персонала. Недочет трудовой мотивации и прибылей по главному месту работы замещается муниципальными компенсациями: соц гарантиями на производстве, выплатами и льготами неимущим по месту проживания.</w:t>
      </w:r>
      <w:r w:rsidR="00763DF4" w:rsidRPr="00763DF4">
        <w:t xml:space="preserve"> </w:t>
      </w:r>
      <w:r w:rsidR="00763DF4" w:rsidRPr="00763DF4">
        <w:rPr>
          <w:rFonts w:ascii="Times New Roman" w:hAnsi="Times New Roman" w:cs="Times New Roman"/>
          <w:sz w:val="28"/>
          <w:szCs w:val="28"/>
        </w:rPr>
        <w:t xml:space="preserve">То, собственно рабочие недополучили как трудящиеся, им пробуют возвратить как общественно беззащитным. </w:t>
      </w:r>
    </w:p>
    <w:p w:rsidR="00B11A78" w:rsidRPr="00B11A78" w:rsidRDefault="00B11A78" w:rsidP="00B11A78">
      <w:pPr>
        <w:spacing w:before="100" w:beforeAutospacing="1" w:after="100" w:afterAutospacing="1" w:line="240" w:lineRule="auto"/>
        <w:ind w:left="113" w:right="0" w:firstLine="709"/>
        <w:jc w:val="both"/>
        <w:rPr>
          <w:rFonts w:ascii="Times New Roman" w:hAnsi="Times New Roman" w:cs="Times New Roman"/>
          <w:sz w:val="28"/>
          <w:szCs w:val="28"/>
        </w:rPr>
      </w:pPr>
      <w:r w:rsidRPr="00B11A78">
        <w:rPr>
          <w:rFonts w:ascii="Times New Roman" w:hAnsi="Times New Roman" w:cs="Times New Roman"/>
          <w:sz w:val="28"/>
          <w:szCs w:val="28"/>
        </w:rPr>
        <w:t xml:space="preserve">Вместе с этим расширяется « исход » ранее бессчетного слоя квалифицированных сотрудников с простаивающих компаний, бесперспективных производств. Совместно с распадом наукоемких секторов экономики промышленности вырастает депрофессионализация высококлассных профессионалов. Они вынуждены перебиваться случайными заработками, находить сравнительно прибыльные занятия во вред своей квалификации и социально - профессиональному статусу. Что же нужно делать, чтоб привести в движение данную топчущуюся на месте, </w:t>
      </w:r>
      <w:r w:rsidRPr="00B11A78">
        <w:rPr>
          <w:rFonts w:ascii="Times New Roman" w:hAnsi="Times New Roman" w:cs="Times New Roman"/>
          <w:sz w:val="28"/>
          <w:szCs w:val="28"/>
        </w:rPr>
        <w:lastRenderedPageBreak/>
        <w:t>неурегулированную, а потому непрочную, грозящую повернуть назад систему взаимоотношений труда и капитала?</w:t>
      </w:r>
    </w:p>
    <w:p w:rsidR="00B11A78" w:rsidRDefault="00B11A78" w:rsidP="00B11A78">
      <w:pPr>
        <w:spacing w:before="100" w:beforeAutospacing="1" w:after="100" w:afterAutospacing="1" w:line="240" w:lineRule="auto"/>
        <w:ind w:left="113" w:right="0" w:firstLine="709"/>
        <w:jc w:val="both"/>
        <w:rPr>
          <w:rFonts w:ascii="Times New Roman" w:hAnsi="Times New Roman" w:cs="Times New Roman"/>
          <w:sz w:val="28"/>
          <w:szCs w:val="28"/>
        </w:rPr>
      </w:pPr>
      <w:r w:rsidRPr="00B11A78">
        <w:rPr>
          <w:rFonts w:ascii="Times New Roman" w:hAnsi="Times New Roman" w:cs="Times New Roman"/>
          <w:sz w:val="28"/>
          <w:szCs w:val="28"/>
        </w:rPr>
        <w:t>Суть новейшей общественно - трудовой политики можно свести к следующему: конечный переход от полной занятости, заждавшейся на низкоэффективном труде и соц гарантиях неработающим, к рыночной системе, допускающей полную свободу труда и выбора занятий, экономически аргументированную запасную армию труда и безработицу.</w:t>
      </w:r>
    </w:p>
    <w:p w:rsidR="00285B61" w:rsidRPr="00285B61" w:rsidRDefault="003F7D1F" w:rsidP="00285B61">
      <w:pPr>
        <w:spacing w:before="100" w:beforeAutospacing="1" w:after="100" w:afterAutospacing="1" w:line="240" w:lineRule="auto"/>
        <w:ind w:left="113" w:right="0" w:firstLine="709"/>
        <w:jc w:val="both"/>
        <w:rPr>
          <w:rFonts w:ascii="Times New Roman" w:hAnsi="Times New Roman" w:cs="Times New Roman"/>
          <w:sz w:val="28"/>
          <w:szCs w:val="28"/>
        </w:rPr>
      </w:pPr>
      <w:r w:rsidRPr="003F7D1F">
        <w:rPr>
          <w:rFonts w:ascii="Times New Roman" w:hAnsi="Times New Roman" w:cs="Times New Roman"/>
          <w:sz w:val="28"/>
          <w:szCs w:val="28"/>
        </w:rPr>
        <w:t>Особенно принципиальной считается социальная либералиция наемного труда прежде всего через конструктивную реформу трудового законодательства в полном соответствии требованиями рыночной экономики. Нужно коренным образом поменять «дух законов» о труде, бес всяких ремарок принять рабочую силу товаром, владельцем которого считается независимый от внеэкономического принуждения и административного диктата индивидум.</w:t>
      </w:r>
      <w:r w:rsidRPr="003F7D1F">
        <w:t xml:space="preserve"> </w:t>
      </w:r>
      <w:r w:rsidRPr="003F7D1F">
        <w:rPr>
          <w:rFonts w:ascii="Times New Roman" w:hAnsi="Times New Roman" w:cs="Times New Roman"/>
          <w:sz w:val="28"/>
          <w:szCs w:val="28"/>
        </w:rPr>
        <w:t>Как владелец неповторимого товара он имеет права на приоритет на рынке вакансий, его стоимость складывается в зависимости от способности, образования, квалификации, навыка.</w:t>
      </w:r>
      <w:r w:rsidR="00983EF7" w:rsidRPr="0001176F">
        <w:rPr>
          <w:rFonts w:ascii="Times New Roman" w:hAnsi="Times New Roman" w:cs="Times New Roman"/>
          <w:sz w:val="28"/>
          <w:szCs w:val="28"/>
        </w:rPr>
        <w:br/>
      </w:r>
      <w:r w:rsidRPr="003F7D1F">
        <w:rPr>
          <w:rFonts w:ascii="Times New Roman" w:hAnsi="Times New Roman" w:cs="Times New Roman"/>
          <w:sz w:val="28"/>
          <w:szCs w:val="28"/>
        </w:rPr>
        <w:t>Для обеспечения свободы труда нужно совсем отделаться от рудиментов тоталитарной эпохи (прописки, спецучета кадров, административных ограничений приема и случайных увольнений наемных сотрудников). Ввести в деяние регуляторы независимого рынка труда.</w:t>
      </w:r>
      <w:r w:rsidRPr="003F7D1F">
        <w:t xml:space="preserve"> </w:t>
      </w:r>
      <w:r w:rsidRPr="003F7D1F">
        <w:rPr>
          <w:rFonts w:ascii="Times New Roman" w:hAnsi="Times New Roman" w:cs="Times New Roman"/>
          <w:sz w:val="28"/>
          <w:szCs w:val="28"/>
        </w:rPr>
        <w:t xml:space="preserve">В их числе принципиально существенны справедливая плата, верная служба охраны и приличные условия труда, механизмы общественного страхования финансовых рисков утраты трудоспособности, независимые университеты непредвзятого урегулирования трудовых инцидентов. При этом нужно выделить отличительные черты наемного труда в аграрном секторе, малом предпринимательстве. </w:t>
      </w:r>
      <w:r w:rsidR="00285B61" w:rsidRPr="00285B61">
        <w:rPr>
          <w:rFonts w:ascii="Times New Roman" w:hAnsi="Times New Roman" w:cs="Times New Roman"/>
          <w:sz w:val="28"/>
          <w:szCs w:val="28"/>
        </w:rPr>
        <w:t>Давно пора поменять устаревшие и неэффективные формы законодательного регулирование труда, к примеру, общий для всех объем минимальной зарплаты и ее индексации, которые из инструментов социальной охраны на практике, в ситуации бюджетного дефицита, преобразуются в муниципальные нормы фиксированного порога бедности рабочих. Взамен надлежит установить минимальное количество оплаты за единицу отработанного времени (час) и заложить в базу тарифных систем.</w:t>
      </w:r>
    </w:p>
    <w:p w:rsidR="00285B61" w:rsidRPr="00285B61" w:rsidRDefault="00285B61" w:rsidP="00285B61">
      <w:pPr>
        <w:spacing w:before="100" w:beforeAutospacing="1" w:after="100" w:afterAutospacing="1" w:line="240" w:lineRule="auto"/>
        <w:ind w:left="113" w:right="0" w:firstLine="709"/>
        <w:jc w:val="both"/>
        <w:rPr>
          <w:rFonts w:ascii="Times New Roman" w:hAnsi="Times New Roman" w:cs="Times New Roman"/>
          <w:sz w:val="28"/>
          <w:szCs w:val="28"/>
        </w:rPr>
      </w:pPr>
      <w:r w:rsidRPr="00285B61">
        <w:rPr>
          <w:rFonts w:ascii="Times New Roman" w:hAnsi="Times New Roman" w:cs="Times New Roman"/>
          <w:sz w:val="28"/>
          <w:szCs w:val="28"/>
        </w:rPr>
        <w:t xml:space="preserve">Предстоит принять ценность социального партнерства по закону над муниципальным управлением трудом в его бюрократическом исполнении. Поэтому нужно ограничить роль страны в обеспечении занятости, включая отказ от масштабных федеральных программ, попыток унифицировать нормы и нормативы общественной и финансовой «безопасности» от безработицы. Чтобы достичь желаемого результата нужно сделать свободную от правительства и районной администрации систему интенсивного содействия безработным на базе страховых взносов. Следует рассматривать безработицу как неотъемлемый элемент рынка труда, а под </w:t>
      </w:r>
      <w:r w:rsidRPr="00285B61">
        <w:rPr>
          <w:rFonts w:ascii="Times New Roman" w:hAnsi="Times New Roman" w:cs="Times New Roman"/>
          <w:sz w:val="28"/>
          <w:szCs w:val="28"/>
        </w:rPr>
        <w:lastRenderedPageBreak/>
        <w:t>обеспечиванием занятости понимать устройство на работу вынужденно безработных и трудовую активизацию по доброй воле незанятых с внедрением в большей степени финансовых стимулов привлечение к труду.</w:t>
      </w:r>
      <w:r w:rsidRPr="00285B61">
        <w:t xml:space="preserve"> </w:t>
      </w:r>
      <w:r w:rsidRPr="00285B61">
        <w:rPr>
          <w:rFonts w:ascii="Times New Roman" w:hAnsi="Times New Roman" w:cs="Times New Roman"/>
          <w:sz w:val="28"/>
          <w:szCs w:val="28"/>
        </w:rPr>
        <w:t xml:space="preserve">Муниципальные гарантии незанятому населению обязано поменять непременное страхование структурной и проф безработицы. </w:t>
      </w:r>
    </w:p>
    <w:p w:rsidR="00285B61" w:rsidRPr="0001176F" w:rsidRDefault="00285B61" w:rsidP="00285B61">
      <w:pPr>
        <w:spacing w:before="100" w:beforeAutospacing="1" w:after="100" w:afterAutospacing="1" w:line="240" w:lineRule="auto"/>
        <w:ind w:left="113" w:right="0" w:firstLine="709"/>
        <w:jc w:val="both"/>
        <w:rPr>
          <w:rFonts w:ascii="Times New Roman" w:hAnsi="Times New Roman" w:cs="Times New Roman"/>
          <w:sz w:val="28"/>
          <w:szCs w:val="28"/>
        </w:rPr>
      </w:pPr>
      <w:r w:rsidRPr="00285B61">
        <w:rPr>
          <w:rFonts w:ascii="Times New Roman" w:hAnsi="Times New Roman" w:cs="Times New Roman"/>
          <w:sz w:val="28"/>
          <w:szCs w:val="28"/>
        </w:rPr>
        <w:t>Необходимо очистить экономически обусловленную безработицу от соц наслоений популистского толка: передать безработных, только эмитирующих трудовую активность, хотя часто неспособных к проф труду, в органы общественной опеки для следующей трудовой реабилитации путем приобщения к посильным для них занятиям.</w:t>
      </w:r>
      <w:r w:rsidRPr="0001176F">
        <w:rPr>
          <w:rFonts w:ascii="Times New Roman" w:hAnsi="Times New Roman" w:cs="Times New Roman"/>
          <w:sz w:val="28"/>
          <w:szCs w:val="28"/>
        </w:rPr>
        <w:t xml:space="preserve"> </w:t>
      </w:r>
    </w:p>
    <w:p w:rsidR="007C0087" w:rsidRPr="007C0087" w:rsidRDefault="00285B61" w:rsidP="007C0087">
      <w:pPr>
        <w:spacing w:before="100" w:beforeAutospacing="1" w:after="100" w:afterAutospacing="1" w:line="240" w:lineRule="auto"/>
        <w:ind w:left="113" w:right="0" w:firstLine="709"/>
        <w:jc w:val="both"/>
        <w:rPr>
          <w:rFonts w:ascii="Times New Roman" w:hAnsi="Times New Roman" w:cs="Times New Roman"/>
          <w:sz w:val="28"/>
          <w:szCs w:val="28"/>
        </w:rPr>
      </w:pPr>
      <w:r w:rsidRPr="00285B61">
        <w:rPr>
          <w:rFonts w:ascii="Times New Roman" w:hAnsi="Times New Roman" w:cs="Times New Roman"/>
          <w:sz w:val="28"/>
          <w:szCs w:val="28"/>
        </w:rPr>
        <w:t xml:space="preserve">Однако, последние несколько лет предпринимаются попытки «упрятать» официальную увеличивающуюся безработицу, приукрасить итоги работы служб занятости. Направляемые на публичные и кратковременные работы безработные в следствии бюрократического кульбита уже не числятся такими. Потом настает очередь посылаемых на переобучение и переподготовку, опоздавших на перерегистрацию. Дальше идет черед иных «нарушителей» новейших правил, вводимых, кстати, «заднем» числом. </w:t>
      </w:r>
      <w:r w:rsidR="007C0087" w:rsidRPr="007C0087">
        <w:rPr>
          <w:rFonts w:ascii="Times New Roman" w:hAnsi="Times New Roman" w:cs="Times New Roman"/>
          <w:sz w:val="28"/>
          <w:szCs w:val="28"/>
        </w:rPr>
        <w:t>Если пойти по этому пути, то скоро борьба с безработицей закономерно перейдет в войну с безработными.</w:t>
      </w:r>
    </w:p>
    <w:p w:rsidR="00983EF7" w:rsidRDefault="007C0087" w:rsidP="007C0087">
      <w:pPr>
        <w:spacing w:before="100" w:beforeAutospacing="1" w:after="100" w:afterAutospacing="1" w:line="240" w:lineRule="auto"/>
        <w:ind w:left="113" w:right="0" w:firstLine="709"/>
        <w:jc w:val="both"/>
        <w:rPr>
          <w:rFonts w:ascii="Times New Roman" w:hAnsi="Times New Roman" w:cs="Times New Roman"/>
          <w:sz w:val="28"/>
          <w:szCs w:val="28"/>
        </w:rPr>
      </w:pPr>
      <w:r w:rsidRPr="007C0087">
        <w:rPr>
          <w:rFonts w:ascii="Times New Roman" w:hAnsi="Times New Roman" w:cs="Times New Roman"/>
          <w:sz w:val="28"/>
          <w:szCs w:val="28"/>
        </w:rPr>
        <w:t>По мере углубления реформ количество безработных обязано возрастать в прямой пропорции с увеличением эффективности производства и настоящей оплаты за труд. Не говоря уже о том, что, нужно форсировать структурную безработицу согласно с реализацией программ реструктуризации производства, создавая на ее базе мобильный резерв рабочей силы, применяемый для интенсивного становления экономики.</w:t>
      </w:r>
      <w:r w:rsidRPr="007C0087">
        <w:t xml:space="preserve"> </w:t>
      </w:r>
      <w:r w:rsidRPr="007C0087">
        <w:rPr>
          <w:rFonts w:ascii="Times New Roman" w:hAnsi="Times New Roman" w:cs="Times New Roman"/>
          <w:sz w:val="28"/>
          <w:szCs w:val="28"/>
        </w:rPr>
        <w:t>Прежде всего надлежит устремляться к поддержанию взаимосвязи занятости, заработной платы и инвестиций в рациональном соотношении, собственно считается условием общественно - финансовой сбалансированности. Лишь так может быть обеспечена верная финансовая база для сотворения новых рабочих мест, расширяющих сферу действенной занятости, что, к тому же, даст почву «рассасыванию» безработицы, снижению ее значения при стабилизации становления.</w:t>
      </w:r>
      <w:r w:rsidRPr="007C0087">
        <w:t xml:space="preserve"> </w:t>
      </w:r>
      <w:r w:rsidRPr="007C0087">
        <w:rPr>
          <w:rFonts w:ascii="Times New Roman" w:hAnsi="Times New Roman" w:cs="Times New Roman"/>
          <w:sz w:val="28"/>
          <w:szCs w:val="28"/>
        </w:rPr>
        <w:t>Вот тогда становится вероятным творение в ближайшей перспективе оживленной, приспособленной к глубинным рыночным трансформациям в экономике общественно - трудовой сферы.</w:t>
      </w:r>
    </w:p>
    <w:p w:rsidR="00534126" w:rsidRPr="00534126" w:rsidRDefault="00534126" w:rsidP="00534126">
      <w:pPr>
        <w:spacing w:before="100" w:beforeAutospacing="1" w:after="100" w:afterAutospacing="1" w:line="240" w:lineRule="auto"/>
        <w:ind w:left="113" w:right="0" w:firstLine="709"/>
        <w:jc w:val="both"/>
        <w:rPr>
          <w:rFonts w:ascii="Times New Roman" w:hAnsi="Times New Roman" w:cs="Times New Roman"/>
          <w:sz w:val="28"/>
          <w:szCs w:val="28"/>
        </w:rPr>
      </w:pPr>
      <w:r w:rsidRPr="00534126">
        <w:rPr>
          <w:rFonts w:ascii="Times New Roman" w:hAnsi="Times New Roman" w:cs="Times New Roman"/>
          <w:sz w:val="28"/>
          <w:szCs w:val="28"/>
        </w:rPr>
        <w:t>Пути решения проблемы отсутствия работы разделяются на прямой и косвенный.</w:t>
      </w:r>
    </w:p>
    <w:p w:rsidR="00534126" w:rsidRPr="0001176F" w:rsidRDefault="00534126" w:rsidP="00534126">
      <w:pPr>
        <w:spacing w:before="100" w:beforeAutospacing="1" w:after="100" w:afterAutospacing="1" w:line="240" w:lineRule="auto"/>
        <w:ind w:left="113" w:right="0" w:firstLine="709"/>
        <w:jc w:val="both"/>
        <w:rPr>
          <w:rFonts w:ascii="Times New Roman" w:hAnsi="Times New Roman" w:cs="Times New Roman"/>
          <w:sz w:val="28"/>
          <w:szCs w:val="28"/>
        </w:rPr>
      </w:pPr>
      <w:r w:rsidRPr="00534126">
        <w:rPr>
          <w:rFonts w:ascii="Times New Roman" w:hAnsi="Times New Roman" w:cs="Times New Roman"/>
          <w:sz w:val="28"/>
          <w:szCs w:val="28"/>
        </w:rPr>
        <w:t xml:space="preserve">Прямой путь - это восстановление российского производства, организация новых трудящихся мест во всех сферах хозяйственной деятельности. </w:t>
      </w:r>
    </w:p>
    <w:p w:rsidR="00014836" w:rsidRPr="0001176F"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01176F">
        <w:rPr>
          <w:rFonts w:ascii="Times New Roman" w:hAnsi="Times New Roman" w:cs="Times New Roman"/>
          <w:sz w:val="28"/>
          <w:szCs w:val="28"/>
        </w:rPr>
        <w:lastRenderedPageBreak/>
        <w:t>Косвенный - это административное или законодательное регулирование занятости. Это означает:</w:t>
      </w:r>
    </w:p>
    <w:p w:rsidR="00014836" w:rsidRPr="0001176F"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544D0E">
        <w:rPr>
          <w:color w:val="000000"/>
          <w:sz w:val="28"/>
          <w:szCs w:val="28"/>
        </w:rPr>
        <w:t xml:space="preserve">. </w:t>
      </w:r>
      <w:r w:rsidRPr="0001176F">
        <w:rPr>
          <w:rFonts w:ascii="Times New Roman" w:hAnsi="Times New Roman" w:cs="Times New Roman"/>
          <w:sz w:val="28"/>
          <w:szCs w:val="28"/>
        </w:rPr>
        <w:t>Обеспечение правовой защищенности наемных работников.</w:t>
      </w:r>
    </w:p>
    <w:p w:rsidR="00014836" w:rsidRPr="0001176F"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01176F">
        <w:rPr>
          <w:rFonts w:ascii="Times New Roman" w:hAnsi="Times New Roman" w:cs="Times New Roman"/>
          <w:sz w:val="28"/>
          <w:szCs w:val="28"/>
        </w:rPr>
        <w:t>. Использование альтернативных форм занятости.</w:t>
      </w:r>
    </w:p>
    <w:p w:rsidR="00534126" w:rsidRPr="00534126" w:rsidRDefault="00534126" w:rsidP="00534126">
      <w:pPr>
        <w:spacing w:before="100" w:beforeAutospacing="1" w:after="100" w:afterAutospacing="1" w:line="240" w:lineRule="auto"/>
        <w:ind w:left="113" w:right="0" w:firstLine="709"/>
        <w:jc w:val="both"/>
        <w:rPr>
          <w:rFonts w:ascii="Times New Roman" w:hAnsi="Times New Roman" w:cs="Times New Roman"/>
          <w:sz w:val="28"/>
          <w:szCs w:val="28"/>
        </w:rPr>
      </w:pPr>
      <w:r w:rsidRPr="00534126">
        <w:rPr>
          <w:rFonts w:ascii="Times New Roman" w:hAnsi="Times New Roman" w:cs="Times New Roman"/>
          <w:sz w:val="28"/>
          <w:szCs w:val="28"/>
        </w:rPr>
        <w:t xml:space="preserve">Помимо эластичных и нетрадиционных форм занятости, учитывающих вероятность выбора рационального режима работы самими сотрудниками, необходимо принимать на вооружение и мировой навык работы «дележа рабочих мест» и «дележа работы» во времени и пространстве. </w:t>
      </w:r>
    </w:p>
    <w:p w:rsidR="00014836" w:rsidRPr="0001176F"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01176F">
        <w:rPr>
          <w:rFonts w:ascii="Times New Roman" w:hAnsi="Times New Roman" w:cs="Times New Roman"/>
          <w:sz w:val="28"/>
          <w:szCs w:val="28"/>
        </w:rPr>
        <w:t>. Развитие системы страхования от безработицы:</w:t>
      </w:r>
    </w:p>
    <w:p w:rsidR="00014836" w:rsidRPr="0001176F"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01176F">
        <w:rPr>
          <w:rFonts w:ascii="Times New Roman" w:hAnsi="Times New Roman" w:cs="Times New Roman"/>
          <w:sz w:val="28"/>
          <w:szCs w:val="28"/>
        </w:rPr>
        <w:t>повышение доли отчислений в фонд занятости, что позволит</w:t>
      </w:r>
    </w:p>
    <w:p w:rsidR="00014836" w:rsidRPr="0001176F"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01176F">
        <w:rPr>
          <w:rFonts w:ascii="Times New Roman" w:hAnsi="Times New Roman" w:cs="Times New Roman"/>
          <w:sz w:val="28"/>
          <w:szCs w:val="28"/>
        </w:rPr>
        <w:t>стимулировать структурную перестройку предприятий;</w:t>
      </w:r>
    </w:p>
    <w:p w:rsidR="00014836" w:rsidRPr="0001176F"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01176F">
        <w:rPr>
          <w:rFonts w:ascii="Times New Roman" w:hAnsi="Times New Roman" w:cs="Times New Roman"/>
          <w:sz w:val="28"/>
          <w:szCs w:val="28"/>
        </w:rPr>
        <w:t>использование страховых принципов, когда наряду с работодателем в формировании фонда участвует и сам работник;</w:t>
      </w:r>
    </w:p>
    <w:p w:rsidR="00014836" w:rsidRPr="0001176F"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01176F">
        <w:rPr>
          <w:rFonts w:ascii="Times New Roman" w:hAnsi="Times New Roman" w:cs="Times New Roman"/>
          <w:sz w:val="28"/>
          <w:szCs w:val="28"/>
        </w:rPr>
        <w:t>адаптация безработных к изменившимся требованиям рынка</w:t>
      </w:r>
    </w:p>
    <w:p w:rsidR="00014836" w:rsidRPr="0001176F"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01176F">
        <w:rPr>
          <w:rFonts w:ascii="Times New Roman" w:hAnsi="Times New Roman" w:cs="Times New Roman"/>
          <w:sz w:val="28"/>
          <w:szCs w:val="28"/>
        </w:rPr>
        <w:t>через систему профессиональной подготовки при максимальном</w:t>
      </w:r>
    </w:p>
    <w:p w:rsidR="00014836" w:rsidRPr="0001176F"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01176F">
        <w:rPr>
          <w:rFonts w:ascii="Times New Roman" w:hAnsi="Times New Roman" w:cs="Times New Roman"/>
          <w:sz w:val="28"/>
          <w:szCs w:val="28"/>
        </w:rPr>
        <w:t>учете имеющейся базовой квалификации;</w:t>
      </w:r>
    </w:p>
    <w:p w:rsidR="00014836" w:rsidRPr="0001176F"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01176F">
        <w:rPr>
          <w:rFonts w:ascii="Times New Roman" w:hAnsi="Times New Roman" w:cs="Times New Roman"/>
          <w:sz w:val="28"/>
          <w:szCs w:val="28"/>
        </w:rPr>
        <w:t>упрощение процедуры регистрации безработных в службах занятости.</w:t>
      </w:r>
    </w:p>
    <w:p w:rsidR="00014836" w:rsidRPr="0001176F"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01176F">
        <w:rPr>
          <w:rFonts w:ascii="Times New Roman" w:hAnsi="Times New Roman" w:cs="Times New Roman"/>
          <w:sz w:val="28"/>
          <w:szCs w:val="28"/>
        </w:rPr>
        <w:t>. Усиление гарантий в сфере оплаты труда и решение проблемы неплатежей заработной платы.</w:t>
      </w:r>
    </w:p>
    <w:p w:rsidR="00014836" w:rsidRPr="0001176F"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01176F">
        <w:rPr>
          <w:rFonts w:ascii="Times New Roman" w:hAnsi="Times New Roman" w:cs="Times New Roman"/>
          <w:sz w:val="28"/>
          <w:szCs w:val="28"/>
        </w:rPr>
        <w:t>. Создание действенной системы защиты наемных работников через механизм социального партнерства, важнейшей задачей которого является устранение конфликтных ситуаций. Система социального партнерства на федеральном уровне призвана обеспечить ведение переговоров по определению минимальной заработной платы, а в ряде случаев - выработку критериев для повышения заработной платы на уровне отрасли или предприятия в рамках общегосударственной политики доходов и занятости.</w:t>
      </w:r>
    </w:p>
    <w:p w:rsidR="00014836" w:rsidRPr="0001176F"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01176F">
        <w:rPr>
          <w:rFonts w:ascii="Times New Roman" w:hAnsi="Times New Roman" w:cs="Times New Roman"/>
          <w:sz w:val="28"/>
          <w:szCs w:val="28"/>
        </w:rPr>
        <w:t>Важнейшей задачей социального партнерства является устранение конфликтных ситуаций.</w:t>
      </w:r>
    </w:p>
    <w:p w:rsidR="00014836" w:rsidRPr="0001176F"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01176F">
        <w:rPr>
          <w:rFonts w:ascii="Times New Roman" w:hAnsi="Times New Roman" w:cs="Times New Roman"/>
          <w:sz w:val="28"/>
          <w:szCs w:val="28"/>
        </w:rPr>
        <w:t xml:space="preserve">Перечисленные мероприятия не смогут полностью ликвидировать или существенно сократить циклическую безработицу. Такой результат достигается лишь при общем улучшении экономической ситуации в стране. </w:t>
      </w:r>
      <w:r w:rsidRPr="0001176F">
        <w:rPr>
          <w:rFonts w:ascii="Times New Roman" w:hAnsi="Times New Roman" w:cs="Times New Roman"/>
          <w:sz w:val="28"/>
          <w:szCs w:val="28"/>
        </w:rPr>
        <w:lastRenderedPageBreak/>
        <w:t>Поэтому проводимая в стране политика по борьбе с безработицей должна ориентироваться на долгосрочный период, обеспечивая не только занятость населения, но и стабильный экономический рост.</w:t>
      </w:r>
    </w:p>
    <w:p w:rsidR="00014836" w:rsidRPr="0001176F"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01176F">
        <w:rPr>
          <w:rFonts w:ascii="Times New Roman" w:hAnsi="Times New Roman" w:cs="Times New Roman"/>
          <w:sz w:val="28"/>
          <w:szCs w:val="28"/>
        </w:rPr>
        <w:t>Особое место в системе государственного регулирования рынка труда занимает биржа труда или служба занятости, являющаяся одной из важных структур рын</w:t>
      </w:r>
      <w:r w:rsidR="00C11A2F">
        <w:rPr>
          <w:rFonts w:ascii="Times New Roman" w:hAnsi="Times New Roman" w:cs="Times New Roman"/>
          <w:sz w:val="28"/>
          <w:szCs w:val="28"/>
        </w:rPr>
        <w:t>очного хозяйственного механизма.</w:t>
      </w:r>
    </w:p>
    <w:p w:rsidR="00014836" w:rsidRPr="0001176F"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01176F">
        <w:rPr>
          <w:rFonts w:ascii="Times New Roman" w:hAnsi="Times New Roman" w:cs="Times New Roman"/>
          <w:sz w:val="28"/>
          <w:szCs w:val="28"/>
        </w:rPr>
        <w:t>Биржа труда - специальное учреждение, осуществляющее посреднические функции на рынке рабочей силы. В большинстве стран биржи руда являются государственными и осуществляют свою деятельность под руководством министерства труда или аналогичного ему органа, вместе с тем на рынке труда наряду с государственными службами занятости функционирует большое число частных посреднических фирм, эффективность деятельности которых очень высока.</w:t>
      </w:r>
    </w:p>
    <w:p w:rsidR="00014836" w:rsidRPr="0045661D"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45661D">
        <w:rPr>
          <w:rFonts w:ascii="Times New Roman" w:hAnsi="Times New Roman" w:cs="Times New Roman"/>
          <w:sz w:val="28"/>
          <w:szCs w:val="28"/>
        </w:rPr>
        <w:t>Основные направлениями деятельности бирж труда:</w:t>
      </w:r>
    </w:p>
    <w:p w:rsidR="00014836" w:rsidRPr="0045661D" w:rsidRDefault="00544D0E"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45661D">
        <w:rPr>
          <w:rFonts w:ascii="Times New Roman" w:hAnsi="Times New Roman" w:cs="Times New Roman"/>
          <w:sz w:val="28"/>
          <w:szCs w:val="28"/>
        </w:rPr>
        <w:t xml:space="preserve">- </w:t>
      </w:r>
      <w:r w:rsidR="00014836" w:rsidRPr="0045661D">
        <w:rPr>
          <w:rFonts w:ascii="Times New Roman" w:hAnsi="Times New Roman" w:cs="Times New Roman"/>
          <w:sz w:val="28"/>
          <w:szCs w:val="28"/>
        </w:rPr>
        <w:t>регистрация безработных;</w:t>
      </w:r>
    </w:p>
    <w:p w:rsidR="00014836" w:rsidRPr="0045661D" w:rsidRDefault="00544D0E"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45661D">
        <w:rPr>
          <w:rFonts w:ascii="Times New Roman" w:hAnsi="Times New Roman" w:cs="Times New Roman"/>
          <w:sz w:val="28"/>
          <w:szCs w:val="28"/>
        </w:rPr>
        <w:t xml:space="preserve">- </w:t>
      </w:r>
      <w:r w:rsidR="00014836" w:rsidRPr="0045661D">
        <w:rPr>
          <w:rFonts w:ascii="Times New Roman" w:hAnsi="Times New Roman" w:cs="Times New Roman"/>
          <w:sz w:val="28"/>
          <w:szCs w:val="28"/>
        </w:rPr>
        <w:t>регистрация вакантных мест;</w:t>
      </w:r>
    </w:p>
    <w:p w:rsidR="00014836" w:rsidRPr="0045661D" w:rsidRDefault="00544D0E"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45661D">
        <w:rPr>
          <w:rFonts w:ascii="Times New Roman" w:hAnsi="Times New Roman" w:cs="Times New Roman"/>
          <w:sz w:val="28"/>
          <w:szCs w:val="28"/>
        </w:rPr>
        <w:t xml:space="preserve">- </w:t>
      </w:r>
      <w:r w:rsidR="00014836" w:rsidRPr="0045661D">
        <w:rPr>
          <w:rFonts w:ascii="Times New Roman" w:hAnsi="Times New Roman" w:cs="Times New Roman"/>
          <w:sz w:val="28"/>
          <w:szCs w:val="28"/>
        </w:rPr>
        <w:t>трудоустройство безработных и других лиц;</w:t>
      </w:r>
    </w:p>
    <w:p w:rsidR="00014836" w:rsidRPr="0045661D" w:rsidRDefault="00544D0E"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45661D">
        <w:rPr>
          <w:rFonts w:ascii="Times New Roman" w:hAnsi="Times New Roman" w:cs="Times New Roman"/>
          <w:sz w:val="28"/>
          <w:szCs w:val="28"/>
        </w:rPr>
        <w:t xml:space="preserve">- </w:t>
      </w:r>
      <w:r w:rsidR="00014836" w:rsidRPr="0045661D">
        <w:rPr>
          <w:rFonts w:ascii="Times New Roman" w:hAnsi="Times New Roman" w:cs="Times New Roman"/>
          <w:sz w:val="28"/>
          <w:szCs w:val="28"/>
        </w:rPr>
        <w:t>тестирование лиц, желающих получить работу;</w:t>
      </w:r>
    </w:p>
    <w:p w:rsidR="00014836" w:rsidRPr="0045661D" w:rsidRDefault="00544D0E"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45661D">
        <w:rPr>
          <w:rFonts w:ascii="Times New Roman" w:hAnsi="Times New Roman" w:cs="Times New Roman"/>
          <w:sz w:val="28"/>
          <w:szCs w:val="28"/>
        </w:rPr>
        <w:t xml:space="preserve">- </w:t>
      </w:r>
      <w:r w:rsidR="00014836" w:rsidRPr="0045661D">
        <w:rPr>
          <w:rFonts w:ascii="Times New Roman" w:hAnsi="Times New Roman" w:cs="Times New Roman"/>
          <w:sz w:val="28"/>
          <w:szCs w:val="28"/>
        </w:rPr>
        <w:t>профессиональная ориентация и профессиональная переподготовка безработных;</w:t>
      </w:r>
    </w:p>
    <w:p w:rsidR="0045661D" w:rsidRPr="00C11A2F" w:rsidRDefault="00C11A2F" w:rsidP="0001128E">
      <w:pPr>
        <w:spacing w:before="100" w:beforeAutospacing="1" w:after="100" w:afterAutospacing="1" w:line="240" w:lineRule="auto"/>
        <w:ind w:left="113" w:right="0" w:firstLine="709"/>
        <w:jc w:val="both"/>
        <w:rPr>
          <w:rFonts w:ascii="Times New Roman" w:hAnsi="Times New Roman" w:cs="Times New Roman"/>
          <w:sz w:val="28"/>
          <w:szCs w:val="28"/>
        </w:rPr>
      </w:pPr>
      <w:r>
        <w:rPr>
          <w:rFonts w:ascii="Times New Roman" w:hAnsi="Times New Roman" w:cs="Times New Roman"/>
          <w:sz w:val="28"/>
          <w:szCs w:val="28"/>
        </w:rPr>
        <w:t>- выплата пособий.</w:t>
      </w:r>
    </w:p>
    <w:p w:rsidR="0001128E" w:rsidRDefault="0001128E">
      <w:pPr>
        <w:rPr>
          <w:rFonts w:ascii="Times New Roman" w:eastAsia="Times New Roman" w:hAnsi="Times New Roman" w:cs="Times New Roman"/>
          <w:color w:val="121212"/>
          <w:sz w:val="40"/>
          <w:szCs w:val="40"/>
          <w:lang w:eastAsia="ru-RU"/>
        </w:rPr>
      </w:pPr>
      <w:r>
        <w:rPr>
          <w:color w:val="121212"/>
          <w:sz w:val="40"/>
          <w:szCs w:val="40"/>
        </w:rPr>
        <w:br w:type="page"/>
      </w:r>
    </w:p>
    <w:p w:rsidR="00544D0E" w:rsidRPr="00662CA2" w:rsidRDefault="00544D0E" w:rsidP="00662CA2">
      <w:pPr>
        <w:pStyle w:val="a3"/>
        <w:shd w:val="clear" w:color="auto" w:fill="FFFFFF"/>
        <w:ind w:left="115"/>
        <w:rPr>
          <w:color w:val="121212"/>
          <w:sz w:val="40"/>
          <w:szCs w:val="40"/>
        </w:rPr>
      </w:pPr>
    </w:p>
    <w:p w:rsidR="00662CA2" w:rsidRPr="00C11A2F" w:rsidRDefault="00662CA2" w:rsidP="00662CA2">
      <w:pPr>
        <w:pStyle w:val="a3"/>
        <w:shd w:val="clear" w:color="auto" w:fill="FFFFFF"/>
        <w:ind w:left="115"/>
        <w:rPr>
          <w:b/>
          <w:color w:val="121212"/>
          <w:sz w:val="36"/>
          <w:szCs w:val="36"/>
        </w:rPr>
      </w:pPr>
      <w:r w:rsidRPr="007B40A6">
        <w:rPr>
          <w:b/>
          <w:color w:val="FF0000"/>
          <w:sz w:val="36"/>
          <w:szCs w:val="36"/>
        </w:rPr>
        <w:t>2. Оц</w:t>
      </w:r>
      <w:r w:rsidR="00544D0E" w:rsidRPr="007B40A6">
        <w:rPr>
          <w:b/>
          <w:color w:val="FF0000"/>
          <w:sz w:val="36"/>
          <w:szCs w:val="36"/>
        </w:rPr>
        <w:t>енка</w:t>
      </w:r>
      <w:r w:rsidR="00544D0E" w:rsidRPr="00C11A2F">
        <w:rPr>
          <w:b/>
          <w:color w:val="121212"/>
          <w:sz w:val="36"/>
          <w:szCs w:val="36"/>
        </w:rPr>
        <w:t xml:space="preserve"> уровня безработицы  и ее последствий в России</w:t>
      </w:r>
    </w:p>
    <w:p w:rsidR="00662CA2" w:rsidRPr="00C11A2F" w:rsidRDefault="00662CA2" w:rsidP="00662CA2">
      <w:pPr>
        <w:pStyle w:val="a3"/>
        <w:shd w:val="clear" w:color="auto" w:fill="FFFFFF"/>
        <w:ind w:left="115"/>
        <w:rPr>
          <w:b/>
          <w:color w:val="121212"/>
          <w:sz w:val="36"/>
          <w:szCs w:val="36"/>
        </w:rPr>
      </w:pPr>
      <w:r w:rsidRPr="00C11A2F">
        <w:rPr>
          <w:b/>
          <w:color w:val="121212"/>
          <w:sz w:val="36"/>
          <w:szCs w:val="36"/>
        </w:rPr>
        <w:t>2.1. Характеристика численного состава экономически активного населения и безработных в РФ</w:t>
      </w:r>
    </w:p>
    <w:p w:rsidR="00014836" w:rsidRPr="00C62938" w:rsidRDefault="00ED7B13"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C62938">
        <w:rPr>
          <w:rFonts w:ascii="Times New Roman" w:hAnsi="Times New Roman" w:cs="Times New Roman"/>
          <w:sz w:val="28"/>
          <w:szCs w:val="28"/>
        </w:rPr>
        <w:t>Численность экономически активного населения .На сегодняшний день. составила 77,0 млн.человек, или 53% от общей численности населения страны, в их числе 72,9 млн.человек, или 94,8% экономически активного населения были заняты в экономике и 4,0 млн.человек (5,2%) не имели занятия, но активно его искали (в соответствии с методологией Международной Организации Труда они классифицируются как безработные). В государственных учреждениях службы занятости населения зарегистрировано в качестве безработных 0,9 млн.человек.</w:t>
      </w:r>
      <w:r w:rsidR="00014836" w:rsidRPr="00C62938">
        <w:rPr>
          <w:rFonts w:ascii="Times New Roman" w:hAnsi="Times New Roman" w:cs="Times New Roman"/>
          <w:sz w:val="28"/>
          <w:szCs w:val="28"/>
        </w:rPr>
        <w:t xml:space="preserve"> Таким образом, правительство Российской Федерации планирует потратить около половины триллиона рублей на урегулиров</w:t>
      </w:r>
      <w:r w:rsidRPr="00C62938">
        <w:rPr>
          <w:rFonts w:ascii="Times New Roman" w:hAnsi="Times New Roman" w:cs="Times New Roman"/>
          <w:sz w:val="28"/>
          <w:szCs w:val="28"/>
        </w:rPr>
        <w:t>ание рынка труда в период с 2015</w:t>
      </w:r>
      <w:r w:rsidR="00014836" w:rsidRPr="00C62938">
        <w:rPr>
          <w:rFonts w:ascii="Times New Roman" w:hAnsi="Times New Roman" w:cs="Times New Roman"/>
          <w:sz w:val="28"/>
          <w:szCs w:val="28"/>
        </w:rPr>
        <w:t xml:space="preserve"> по 2020 год.</w:t>
      </w:r>
    </w:p>
    <w:p w:rsidR="00014836" w:rsidRPr="00C62938" w:rsidRDefault="00ED7B13"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C62938">
        <w:rPr>
          <w:rFonts w:ascii="Times New Roman" w:hAnsi="Times New Roman" w:cs="Times New Roman"/>
          <w:sz w:val="28"/>
          <w:szCs w:val="28"/>
        </w:rPr>
        <w:t>Рассмотрим динамику численности экономически активного населения</w:t>
      </w:r>
      <w:r w:rsidR="00C11A2F">
        <w:rPr>
          <w:rFonts w:ascii="Times New Roman" w:hAnsi="Times New Roman" w:cs="Times New Roman"/>
          <w:sz w:val="28"/>
          <w:szCs w:val="28"/>
        </w:rPr>
        <w:t>:</w:t>
      </w:r>
    </w:p>
    <w:p w:rsidR="00014836" w:rsidRPr="00C62938" w:rsidRDefault="00C62938" w:rsidP="0045661D">
      <w:pPr>
        <w:spacing w:after="0" w:line="360" w:lineRule="auto"/>
        <w:ind w:left="0" w:right="0" w:firstLine="709"/>
        <w:rPr>
          <w:rFonts w:ascii="Times New Roman" w:hAnsi="Times New Roman" w:cs="Times New Roman"/>
          <w:sz w:val="28"/>
          <w:szCs w:val="28"/>
        </w:rPr>
      </w:pPr>
      <w:r w:rsidRPr="00C62938">
        <w:rPr>
          <w:rFonts w:ascii="Times New Roman" w:hAnsi="Times New Roman" w:cs="Times New Roman"/>
          <w:noProof/>
          <w:sz w:val="28"/>
          <w:szCs w:val="28"/>
          <w:lang w:eastAsia="ru-RU"/>
        </w:rPr>
        <w:drawing>
          <wp:inline distT="0" distB="0" distL="0" distR="0">
            <wp:extent cx="4707973" cy="2441986"/>
            <wp:effectExtent l="19050" t="0" r="0" b="0"/>
            <wp:docPr id="4" name="Рисунок 2" descr="http://www.gks.ru/bgd/free/B04_03/IssWWW.exe/Stg/d05/Image11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ks.ru/bgd/free/B04_03/IssWWW.exe/Stg/d05/Image1190.gif"/>
                    <pic:cNvPicPr>
                      <a:picLocks noChangeAspect="1" noChangeArrowheads="1"/>
                    </pic:cNvPicPr>
                  </pic:nvPicPr>
                  <pic:blipFill>
                    <a:blip r:embed="rId9"/>
                    <a:srcRect/>
                    <a:stretch>
                      <a:fillRect/>
                    </a:stretch>
                  </pic:blipFill>
                  <pic:spPr bwMode="auto">
                    <a:xfrm>
                      <a:off x="0" y="0"/>
                      <a:ext cx="4707579" cy="2441782"/>
                    </a:xfrm>
                    <a:prstGeom prst="rect">
                      <a:avLst/>
                    </a:prstGeom>
                    <a:noFill/>
                    <a:ln w="9525">
                      <a:noFill/>
                      <a:miter lim="800000"/>
                      <a:headEnd/>
                      <a:tailEnd/>
                    </a:ln>
                  </pic:spPr>
                </pic:pic>
              </a:graphicData>
            </a:graphic>
          </wp:inline>
        </w:drawing>
      </w:r>
    </w:p>
    <w:p w:rsidR="00014836" w:rsidRPr="0045661D" w:rsidRDefault="00014836" w:rsidP="00C62938">
      <w:pPr>
        <w:pStyle w:val="a9"/>
        <w:spacing w:after="0" w:line="360" w:lineRule="auto"/>
        <w:ind w:firstLine="709"/>
        <w:jc w:val="center"/>
        <w:rPr>
          <w:rFonts w:ascii="Times New Roman" w:hAnsi="Times New Roman" w:cs="Times New Roman"/>
          <w:color w:val="auto"/>
          <w:sz w:val="24"/>
          <w:szCs w:val="24"/>
        </w:rPr>
      </w:pPr>
      <w:bookmarkStart w:id="1" w:name="_Toc356561583"/>
      <w:r w:rsidRPr="0045661D">
        <w:rPr>
          <w:rFonts w:ascii="Times New Roman" w:hAnsi="Times New Roman" w:cs="Times New Roman"/>
          <w:color w:val="auto"/>
          <w:sz w:val="24"/>
          <w:szCs w:val="24"/>
        </w:rPr>
        <w:t xml:space="preserve">Рис. </w:t>
      </w:r>
      <w:r w:rsidR="00C364C6" w:rsidRPr="0045661D">
        <w:rPr>
          <w:rFonts w:ascii="Times New Roman" w:hAnsi="Times New Roman" w:cs="Times New Roman"/>
          <w:color w:val="auto"/>
          <w:sz w:val="24"/>
          <w:szCs w:val="24"/>
        </w:rPr>
        <w:fldChar w:fldCharType="begin"/>
      </w:r>
      <w:r w:rsidRPr="0045661D">
        <w:rPr>
          <w:rFonts w:ascii="Times New Roman" w:hAnsi="Times New Roman" w:cs="Times New Roman"/>
          <w:color w:val="auto"/>
          <w:sz w:val="24"/>
          <w:szCs w:val="24"/>
        </w:rPr>
        <w:instrText xml:space="preserve"> SEQ Рисунок \* ARABIC </w:instrText>
      </w:r>
      <w:r w:rsidR="00C364C6" w:rsidRPr="0045661D">
        <w:rPr>
          <w:rFonts w:ascii="Times New Roman" w:hAnsi="Times New Roman" w:cs="Times New Roman"/>
          <w:color w:val="auto"/>
          <w:sz w:val="24"/>
          <w:szCs w:val="24"/>
        </w:rPr>
        <w:fldChar w:fldCharType="separate"/>
      </w:r>
      <w:r w:rsidRPr="0045661D">
        <w:rPr>
          <w:rFonts w:ascii="Times New Roman" w:hAnsi="Times New Roman" w:cs="Times New Roman"/>
          <w:noProof/>
          <w:color w:val="auto"/>
          <w:sz w:val="24"/>
          <w:szCs w:val="24"/>
        </w:rPr>
        <w:t>1</w:t>
      </w:r>
      <w:r w:rsidR="00C364C6" w:rsidRPr="0045661D">
        <w:rPr>
          <w:rFonts w:ascii="Times New Roman" w:hAnsi="Times New Roman" w:cs="Times New Roman"/>
          <w:color w:val="auto"/>
          <w:sz w:val="24"/>
          <w:szCs w:val="24"/>
        </w:rPr>
        <w:fldChar w:fldCharType="end"/>
      </w:r>
      <w:r w:rsidR="0045661D">
        <w:rPr>
          <w:rFonts w:ascii="Times New Roman" w:hAnsi="Times New Roman" w:cs="Times New Roman"/>
          <w:color w:val="auto"/>
          <w:sz w:val="24"/>
          <w:szCs w:val="24"/>
        </w:rPr>
        <w:t>. Динамика численности экономически активного населения</w:t>
      </w:r>
      <w:r w:rsidRPr="0045661D">
        <w:rPr>
          <w:rFonts w:ascii="Times New Roman" w:hAnsi="Times New Roman" w:cs="Times New Roman"/>
          <w:color w:val="auto"/>
          <w:sz w:val="24"/>
          <w:szCs w:val="24"/>
        </w:rPr>
        <w:t xml:space="preserve"> в России</w:t>
      </w:r>
      <w:r w:rsidR="0045661D">
        <w:rPr>
          <w:rFonts w:ascii="Times New Roman" w:hAnsi="Times New Roman" w:cs="Times New Roman"/>
          <w:color w:val="auto"/>
          <w:sz w:val="24"/>
          <w:szCs w:val="24"/>
        </w:rPr>
        <w:t xml:space="preserve"> (%) с января 2014 по январь</w:t>
      </w:r>
      <w:r w:rsidRPr="0045661D">
        <w:rPr>
          <w:rFonts w:ascii="Times New Roman" w:hAnsi="Times New Roman" w:cs="Times New Roman"/>
          <w:color w:val="auto"/>
          <w:sz w:val="24"/>
          <w:szCs w:val="24"/>
        </w:rPr>
        <w:t xml:space="preserve"> 201</w:t>
      </w:r>
      <w:bookmarkEnd w:id="1"/>
      <w:r w:rsidR="0045661D">
        <w:rPr>
          <w:rFonts w:ascii="Times New Roman" w:hAnsi="Times New Roman" w:cs="Times New Roman"/>
          <w:color w:val="auto"/>
          <w:sz w:val="24"/>
          <w:szCs w:val="24"/>
        </w:rPr>
        <w:t>5</w:t>
      </w:r>
      <w:r w:rsidRPr="0045661D">
        <w:rPr>
          <w:rStyle w:val="a7"/>
          <w:rFonts w:ascii="Times New Roman" w:hAnsi="Times New Roman" w:cs="Times New Roman"/>
          <w:color w:val="auto"/>
          <w:sz w:val="24"/>
          <w:szCs w:val="24"/>
        </w:rPr>
        <w:footnoteReference w:id="2"/>
      </w:r>
    </w:p>
    <w:p w:rsidR="00C62938" w:rsidRPr="00C62938" w:rsidRDefault="00C62938" w:rsidP="0045661D">
      <w:pPr>
        <w:spacing w:after="0" w:line="360" w:lineRule="auto"/>
        <w:ind w:left="0" w:right="0"/>
        <w:jc w:val="both"/>
        <w:rPr>
          <w:rFonts w:ascii="Times New Roman" w:hAnsi="Times New Roman" w:cs="Times New Roman"/>
          <w:sz w:val="28"/>
          <w:szCs w:val="28"/>
        </w:rPr>
      </w:pPr>
    </w:p>
    <w:p w:rsidR="00C62938" w:rsidRPr="00C62938" w:rsidRDefault="00C62938" w:rsidP="0001128E">
      <w:pPr>
        <w:autoSpaceDE w:val="0"/>
        <w:autoSpaceDN w:val="0"/>
        <w:adjustRightInd w:val="0"/>
        <w:spacing w:before="100" w:beforeAutospacing="1" w:after="100" w:afterAutospacing="1" w:line="240" w:lineRule="auto"/>
        <w:ind w:left="113" w:right="0" w:firstLine="709"/>
        <w:jc w:val="left"/>
        <w:rPr>
          <w:rFonts w:ascii="Times New Roman" w:hAnsi="Times New Roman" w:cs="Times New Roman"/>
          <w:sz w:val="28"/>
          <w:szCs w:val="28"/>
        </w:rPr>
      </w:pPr>
      <w:r w:rsidRPr="00C62938">
        <w:rPr>
          <w:rFonts w:ascii="Times New Roman" w:hAnsi="Times New Roman" w:cs="Times New Roman"/>
          <w:sz w:val="28"/>
          <w:szCs w:val="28"/>
        </w:rPr>
        <w:t>По данным выборочного обследования населения по проблемам занятости, проведенного</w:t>
      </w:r>
      <w:r w:rsidR="0045661D">
        <w:rPr>
          <w:rFonts w:ascii="Times New Roman" w:hAnsi="Times New Roman" w:cs="Times New Roman"/>
          <w:sz w:val="28"/>
          <w:szCs w:val="28"/>
        </w:rPr>
        <w:t xml:space="preserve"> </w:t>
      </w:r>
      <w:r w:rsidRPr="00C62938">
        <w:rPr>
          <w:rFonts w:ascii="Times New Roman" w:hAnsi="Times New Roman" w:cs="Times New Roman"/>
          <w:sz w:val="28"/>
          <w:szCs w:val="28"/>
        </w:rPr>
        <w:t xml:space="preserve">по состоянию на вторую неделю сентября 2015г., </w:t>
      </w:r>
      <w:r w:rsidRPr="00C62938">
        <w:rPr>
          <w:rFonts w:ascii="Times New Roman" w:hAnsi="Times New Roman" w:cs="Times New Roman"/>
          <w:b/>
          <w:bCs/>
          <w:sz w:val="28"/>
          <w:szCs w:val="28"/>
        </w:rPr>
        <w:lastRenderedPageBreak/>
        <w:t xml:space="preserve">уровень занятости населения </w:t>
      </w:r>
      <w:r w:rsidRPr="00C62938">
        <w:rPr>
          <w:rFonts w:ascii="Times New Roman" w:hAnsi="Times New Roman" w:cs="Times New Roman"/>
          <w:sz w:val="28"/>
          <w:szCs w:val="28"/>
        </w:rPr>
        <w:t>экономической деятельностью (доля занятого населения в общей численности населения в возрасте 15-72</w:t>
      </w:r>
      <w:r w:rsidR="0045661D">
        <w:rPr>
          <w:rFonts w:ascii="Times New Roman" w:hAnsi="Times New Roman" w:cs="Times New Roman"/>
          <w:sz w:val="28"/>
          <w:szCs w:val="28"/>
        </w:rPr>
        <w:t xml:space="preserve"> </w:t>
      </w:r>
      <w:r w:rsidRPr="00C62938">
        <w:rPr>
          <w:rFonts w:ascii="Times New Roman" w:hAnsi="Times New Roman" w:cs="Times New Roman"/>
          <w:sz w:val="28"/>
          <w:szCs w:val="28"/>
        </w:rPr>
        <w:t>лет) составил 65,8%.</w:t>
      </w:r>
    </w:p>
    <w:p w:rsidR="00014836" w:rsidRPr="00C62938"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C62938">
        <w:rPr>
          <w:rFonts w:ascii="Times New Roman" w:hAnsi="Times New Roman" w:cs="Times New Roman"/>
          <w:sz w:val="28"/>
          <w:szCs w:val="28"/>
        </w:rPr>
        <w:t xml:space="preserve">Федеральная Служба Государственной Статистики также публикует данные о составе безработных по таким социально-демографическим признакам, как возраст, пол и уровень образования. Рассмотрим далее структуру безработных по перечисленным показателям и сравним значения по федеральным округам, входящим в состав Российской Федерации. </w:t>
      </w:r>
    </w:p>
    <w:p w:rsidR="00014836" w:rsidRPr="00C62938"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C62938">
        <w:rPr>
          <w:rFonts w:ascii="Times New Roman" w:hAnsi="Times New Roman" w:cs="Times New Roman"/>
          <w:sz w:val="28"/>
          <w:szCs w:val="28"/>
        </w:rPr>
        <w:t>Начнем с анализа со</w:t>
      </w:r>
      <w:r w:rsidR="0045661D">
        <w:rPr>
          <w:rFonts w:ascii="Times New Roman" w:hAnsi="Times New Roman" w:cs="Times New Roman"/>
          <w:sz w:val="28"/>
          <w:szCs w:val="28"/>
        </w:rPr>
        <w:t>става безработных по полу в 2014</w:t>
      </w:r>
      <w:r w:rsidRPr="00C62938">
        <w:rPr>
          <w:rFonts w:ascii="Times New Roman" w:hAnsi="Times New Roman" w:cs="Times New Roman"/>
          <w:sz w:val="28"/>
          <w:szCs w:val="28"/>
        </w:rPr>
        <w:t xml:space="preserve"> году. По данным выборочных обследований по проблемам занятости численность безработных по половому признаку была распределена следующим образом (в среднем за год):</w:t>
      </w:r>
    </w:p>
    <w:p w:rsidR="00014836" w:rsidRPr="00C62938" w:rsidRDefault="0045661D" w:rsidP="0045661D">
      <w:pPr>
        <w:spacing w:after="0" w:line="360" w:lineRule="auto"/>
        <w:ind w:left="0" w:right="0" w:firstLine="709"/>
        <w:jc w:val="both"/>
        <w:rPr>
          <w:rFonts w:ascii="Times New Roman" w:hAnsi="Times New Roman" w:cs="Times New Roman"/>
          <w:sz w:val="28"/>
          <w:szCs w:val="28"/>
        </w:rPr>
      </w:pPr>
      <w:r w:rsidRPr="00C62938">
        <w:rPr>
          <w:rFonts w:ascii="Times New Roman" w:hAnsi="Times New Roman" w:cs="Times New Roman"/>
          <w:noProof/>
          <w:sz w:val="28"/>
          <w:szCs w:val="28"/>
          <w:lang w:eastAsia="ru-RU"/>
        </w:rPr>
        <w:drawing>
          <wp:inline distT="0" distB="0" distL="0" distR="0">
            <wp:extent cx="4466889" cy="2549563"/>
            <wp:effectExtent l="19050" t="0" r="9861" b="3137"/>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14836" w:rsidRPr="0045661D" w:rsidRDefault="00014836" w:rsidP="00C62938">
      <w:pPr>
        <w:pStyle w:val="a9"/>
        <w:spacing w:after="0" w:line="360" w:lineRule="auto"/>
        <w:ind w:firstLine="709"/>
        <w:jc w:val="center"/>
        <w:rPr>
          <w:rFonts w:ascii="Times New Roman" w:hAnsi="Times New Roman" w:cs="Times New Roman"/>
          <w:color w:val="auto"/>
          <w:sz w:val="24"/>
          <w:szCs w:val="24"/>
        </w:rPr>
      </w:pPr>
      <w:bookmarkStart w:id="2" w:name="_Toc356561584"/>
      <w:r w:rsidRPr="0045661D">
        <w:rPr>
          <w:rFonts w:ascii="Times New Roman" w:hAnsi="Times New Roman" w:cs="Times New Roman"/>
          <w:color w:val="auto"/>
          <w:sz w:val="24"/>
          <w:szCs w:val="24"/>
        </w:rPr>
        <w:t xml:space="preserve">Рис. </w:t>
      </w:r>
      <w:r w:rsidR="00C364C6" w:rsidRPr="0045661D">
        <w:rPr>
          <w:rFonts w:ascii="Times New Roman" w:hAnsi="Times New Roman" w:cs="Times New Roman"/>
          <w:color w:val="auto"/>
          <w:sz w:val="24"/>
          <w:szCs w:val="24"/>
        </w:rPr>
        <w:fldChar w:fldCharType="begin"/>
      </w:r>
      <w:r w:rsidRPr="0045661D">
        <w:rPr>
          <w:rFonts w:ascii="Times New Roman" w:hAnsi="Times New Roman" w:cs="Times New Roman"/>
          <w:color w:val="auto"/>
          <w:sz w:val="24"/>
          <w:szCs w:val="24"/>
        </w:rPr>
        <w:instrText xml:space="preserve"> SEQ Рисунок \* ARABIC </w:instrText>
      </w:r>
      <w:r w:rsidR="00C364C6" w:rsidRPr="0045661D">
        <w:rPr>
          <w:rFonts w:ascii="Times New Roman" w:hAnsi="Times New Roman" w:cs="Times New Roman"/>
          <w:color w:val="auto"/>
          <w:sz w:val="24"/>
          <w:szCs w:val="24"/>
        </w:rPr>
        <w:fldChar w:fldCharType="separate"/>
      </w:r>
      <w:r w:rsidRPr="0045661D">
        <w:rPr>
          <w:rFonts w:ascii="Times New Roman" w:hAnsi="Times New Roman" w:cs="Times New Roman"/>
          <w:noProof/>
          <w:color w:val="auto"/>
          <w:sz w:val="24"/>
          <w:szCs w:val="24"/>
        </w:rPr>
        <w:t>2</w:t>
      </w:r>
      <w:r w:rsidR="00C364C6" w:rsidRPr="0045661D">
        <w:rPr>
          <w:rFonts w:ascii="Times New Roman" w:hAnsi="Times New Roman" w:cs="Times New Roman"/>
          <w:color w:val="auto"/>
          <w:sz w:val="24"/>
          <w:szCs w:val="24"/>
        </w:rPr>
        <w:fldChar w:fldCharType="end"/>
      </w:r>
      <w:r w:rsidRPr="0045661D">
        <w:rPr>
          <w:rFonts w:ascii="Times New Roman" w:hAnsi="Times New Roman" w:cs="Times New Roman"/>
          <w:color w:val="auto"/>
          <w:sz w:val="24"/>
          <w:szCs w:val="24"/>
        </w:rPr>
        <w:t xml:space="preserve">. Состав безработных </w:t>
      </w:r>
      <w:r w:rsidR="00ED7B13" w:rsidRPr="0045661D">
        <w:rPr>
          <w:rFonts w:ascii="Times New Roman" w:hAnsi="Times New Roman" w:cs="Times New Roman"/>
          <w:color w:val="auto"/>
          <w:sz w:val="24"/>
          <w:szCs w:val="24"/>
        </w:rPr>
        <w:t>по полу в 2014</w:t>
      </w:r>
      <w:r w:rsidRPr="0045661D">
        <w:rPr>
          <w:rFonts w:ascii="Times New Roman" w:hAnsi="Times New Roman" w:cs="Times New Roman"/>
          <w:color w:val="auto"/>
          <w:sz w:val="24"/>
          <w:szCs w:val="24"/>
        </w:rPr>
        <w:t xml:space="preserve"> г. (по данным выборочных обследований населения по проблемам занятости; в среднем за год; тысяч человек)</w:t>
      </w:r>
      <w:bookmarkEnd w:id="2"/>
    </w:p>
    <w:p w:rsidR="00014836" w:rsidRPr="00C62938" w:rsidRDefault="00014836" w:rsidP="00C62938">
      <w:pPr>
        <w:spacing w:after="0" w:line="360" w:lineRule="auto"/>
        <w:ind w:left="0" w:right="0" w:firstLine="709"/>
        <w:jc w:val="both"/>
        <w:rPr>
          <w:rFonts w:ascii="Times New Roman" w:hAnsi="Times New Roman" w:cs="Times New Roman"/>
          <w:sz w:val="28"/>
          <w:szCs w:val="28"/>
        </w:rPr>
      </w:pPr>
    </w:p>
    <w:p w:rsidR="00014836" w:rsidRPr="00C62938"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C62938">
        <w:rPr>
          <w:rFonts w:ascii="Times New Roman" w:hAnsi="Times New Roman" w:cs="Times New Roman"/>
          <w:sz w:val="28"/>
          <w:szCs w:val="28"/>
        </w:rPr>
        <w:t>По представленной диаграмме видно, что, в общем, по стране количество безработных женщин меньше, чем мужчин. При этом надо заметить, что по оценкам на конец</w:t>
      </w:r>
      <w:r w:rsidR="00C62938" w:rsidRPr="00C62938">
        <w:rPr>
          <w:rFonts w:ascii="Times New Roman" w:hAnsi="Times New Roman" w:cs="Times New Roman"/>
          <w:sz w:val="28"/>
          <w:szCs w:val="28"/>
        </w:rPr>
        <w:t xml:space="preserve"> 2014</w:t>
      </w:r>
      <w:r w:rsidRPr="00C62938">
        <w:rPr>
          <w:rFonts w:ascii="Times New Roman" w:hAnsi="Times New Roman" w:cs="Times New Roman"/>
          <w:sz w:val="28"/>
          <w:szCs w:val="28"/>
        </w:rPr>
        <w:t xml:space="preserve"> года на 1000 мужчин приходится 1162 женщины. С одной стороны, такую «занятость» женщин можно объяснить их большим природным усердием и способностью мобилизоваться в трудных жизненных ситуациях и готовы пойти на любую работу, только чтобы, к примеру, прокормить детей (в случае с матерью-одиночкой). С другой стороны, возможна ситуация, что женщины просто не относят себя к числу безработных, являясь при этом домохозяйками. Преобладание числа безработных женщин над мужчинами наблюдается только в Северо-Кавказском федеральном округе, где причиной этому могут  послужить местные традиции и обычаи. </w:t>
      </w:r>
    </w:p>
    <w:p w:rsidR="00014836" w:rsidRPr="00C62938"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C62938">
        <w:rPr>
          <w:rFonts w:ascii="Times New Roman" w:hAnsi="Times New Roman" w:cs="Times New Roman"/>
          <w:sz w:val="28"/>
          <w:szCs w:val="28"/>
        </w:rPr>
        <w:lastRenderedPageBreak/>
        <w:t>Далее рассмотрим состав безработных в зависимости от возраста. С этой целью также построим диаграмму для каждого федерального округа, разделив безработных на возрастные группы.</w:t>
      </w:r>
    </w:p>
    <w:p w:rsidR="00014836" w:rsidRPr="00C62938" w:rsidRDefault="00014836" w:rsidP="00C62938">
      <w:pPr>
        <w:spacing w:after="0" w:line="360" w:lineRule="auto"/>
        <w:ind w:left="0" w:right="0" w:firstLine="709"/>
        <w:jc w:val="both"/>
        <w:rPr>
          <w:rFonts w:ascii="Times New Roman" w:hAnsi="Times New Roman" w:cs="Times New Roman"/>
          <w:sz w:val="28"/>
          <w:szCs w:val="28"/>
        </w:rPr>
      </w:pPr>
    </w:p>
    <w:p w:rsidR="00014836" w:rsidRPr="00C62938" w:rsidRDefault="00014836" w:rsidP="00C62938">
      <w:pPr>
        <w:keepNext/>
        <w:spacing w:after="0" w:line="360" w:lineRule="auto"/>
        <w:ind w:left="0" w:right="0" w:firstLine="709"/>
        <w:rPr>
          <w:rFonts w:ascii="Times New Roman" w:hAnsi="Times New Roman" w:cs="Times New Roman"/>
          <w:sz w:val="28"/>
          <w:szCs w:val="28"/>
        </w:rPr>
      </w:pPr>
      <w:r w:rsidRPr="00C62938">
        <w:rPr>
          <w:rFonts w:ascii="Times New Roman" w:hAnsi="Times New Roman" w:cs="Times New Roman"/>
          <w:noProof/>
          <w:sz w:val="28"/>
          <w:szCs w:val="28"/>
          <w:lang w:eastAsia="ru-RU"/>
        </w:rPr>
        <w:drawing>
          <wp:inline distT="0" distB="0" distL="0" distR="0">
            <wp:extent cx="4742143" cy="3033656"/>
            <wp:effectExtent l="19050" t="0" r="20357"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14836" w:rsidRPr="0045661D" w:rsidRDefault="00014836" w:rsidP="00C62938">
      <w:pPr>
        <w:pStyle w:val="a9"/>
        <w:spacing w:after="0" w:line="360" w:lineRule="auto"/>
        <w:ind w:firstLine="709"/>
        <w:jc w:val="center"/>
        <w:rPr>
          <w:rFonts w:ascii="Times New Roman" w:hAnsi="Times New Roman" w:cs="Times New Roman"/>
          <w:color w:val="auto"/>
          <w:sz w:val="24"/>
          <w:szCs w:val="24"/>
        </w:rPr>
      </w:pPr>
      <w:bookmarkStart w:id="3" w:name="_Toc356561585"/>
      <w:r w:rsidRPr="0045661D">
        <w:rPr>
          <w:rFonts w:ascii="Times New Roman" w:hAnsi="Times New Roman" w:cs="Times New Roman"/>
          <w:color w:val="auto"/>
          <w:sz w:val="24"/>
          <w:szCs w:val="24"/>
        </w:rPr>
        <w:t xml:space="preserve">Рис. </w:t>
      </w:r>
      <w:r w:rsidR="00C364C6" w:rsidRPr="0045661D">
        <w:rPr>
          <w:rFonts w:ascii="Times New Roman" w:hAnsi="Times New Roman" w:cs="Times New Roman"/>
          <w:color w:val="auto"/>
          <w:sz w:val="24"/>
          <w:szCs w:val="24"/>
        </w:rPr>
        <w:fldChar w:fldCharType="begin"/>
      </w:r>
      <w:r w:rsidRPr="0045661D">
        <w:rPr>
          <w:rFonts w:ascii="Times New Roman" w:hAnsi="Times New Roman" w:cs="Times New Roman"/>
          <w:color w:val="auto"/>
          <w:sz w:val="24"/>
          <w:szCs w:val="24"/>
        </w:rPr>
        <w:instrText xml:space="preserve"> SEQ Рисунок \* ARABIC </w:instrText>
      </w:r>
      <w:r w:rsidR="00C364C6" w:rsidRPr="0045661D">
        <w:rPr>
          <w:rFonts w:ascii="Times New Roman" w:hAnsi="Times New Roman" w:cs="Times New Roman"/>
          <w:color w:val="auto"/>
          <w:sz w:val="24"/>
          <w:szCs w:val="24"/>
        </w:rPr>
        <w:fldChar w:fldCharType="separate"/>
      </w:r>
      <w:r w:rsidRPr="0045661D">
        <w:rPr>
          <w:rFonts w:ascii="Times New Roman" w:hAnsi="Times New Roman" w:cs="Times New Roman"/>
          <w:noProof/>
          <w:color w:val="auto"/>
          <w:sz w:val="24"/>
          <w:szCs w:val="24"/>
        </w:rPr>
        <w:t>3</w:t>
      </w:r>
      <w:r w:rsidR="00C364C6" w:rsidRPr="0045661D">
        <w:rPr>
          <w:rFonts w:ascii="Times New Roman" w:hAnsi="Times New Roman" w:cs="Times New Roman"/>
          <w:color w:val="auto"/>
          <w:sz w:val="24"/>
          <w:szCs w:val="24"/>
        </w:rPr>
        <w:fldChar w:fldCharType="end"/>
      </w:r>
      <w:r w:rsidRPr="0045661D">
        <w:rPr>
          <w:rFonts w:ascii="Times New Roman" w:hAnsi="Times New Roman" w:cs="Times New Roman"/>
          <w:color w:val="auto"/>
          <w:sz w:val="24"/>
          <w:szCs w:val="24"/>
        </w:rPr>
        <w:t>. Состав безработн</w:t>
      </w:r>
      <w:r w:rsidR="00C62938" w:rsidRPr="0045661D">
        <w:rPr>
          <w:rFonts w:ascii="Times New Roman" w:hAnsi="Times New Roman" w:cs="Times New Roman"/>
          <w:color w:val="auto"/>
          <w:sz w:val="24"/>
          <w:szCs w:val="24"/>
        </w:rPr>
        <w:t>ых по возрастным группам в 2014</w:t>
      </w:r>
      <w:r w:rsidRPr="0045661D">
        <w:rPr>
          <w:rFonts w:ascii="Times New Roman" w:hAnsi="Times New Roman" w:cs="Times New Roman"/>
          <w:color w:val="auto"/>
          <w:sz w:val="24"/>
          <w:szCs w:val="24"/>
        </w:rPr>
        <w:t>г. (по данным выборочных обследований населения по проблемам занятости; в среднем за год; в процентах к итогу)</w:t>
      </w:r>
      <w:bookmarkEnd w:id="3"/>
    </w:p>
    <w:p w:rsidR="00014836" w:rsidRPr="00C62938" w:rsidRDefault="00014836" w:rsidP="00C62938">
      <w:pPr>
        <w:spacing w:after="0" w:line="360" w:lineRule="auto"/>
        <w:ind w:left="0" w:right="0" w:firstLine="709"/>
        <w:rPr>
          <w:rFonts w:ascii="Times New Roman" w:hAnsi="Times New Roman" w:cs="Times New Roman"/>
          <w:sz w:val="28"/>
          <w:szCs w:val="28"/>
        </w:rPr>
      </w:pPr>
    </w:p>
    <w:p w:rsidR="00014836" w:rsidRPr="00C62938" w:rsidRDefault="00014836" w:rsidP="0001128E">
      <w:pPr>
        <w:tabs>
          <w:tab w:val="left" w:pos="9356"/>
        </w:tabs>
        <w:spacing w:before="100" w:beforeAutospacing="1" w:after="100" w:afterAutospacing="1" w:line="240" w:lineRule="auto"/>
        <w:ind w:left="113" w:right="0" w:firstLine="709"/>
        <w:jc w:val="both"/>
        <w:rPr>
          <w:rFonts w:ascii="Times New Roman" w:hAnsi="Times New Roman" w:cs="Times New Roman"/>
          <w:sz w:val="28"/>
          <w:szCs w:val="28"/>
        </w:rPr>
      </w:pPr>
      <w:r w:rsidRPr="00C62938">
        <w:rPr>
          <w:rFonts w:ascii="Times New Roman" w:hAnsi="Times New Roman" w:cs="Times New Roman"/>
          <w:sz w:val="28"/>
          <w:szCs w:val="28"/>
        </w:rPr>
        <w:t xml:space="preserve">Согласно приведенным данным, во всех федеральных округах преобладают  безработные среди молодёжи в возрасте от 20 до 24 лет, превосходя в полтора раза следующую группу (30-39) по численности безработных. Это вполне можно объяснить тем, что молодые профессионалы впервые выходят на рынок труда и им требуется время, чтобы найти подходящее место работы. Минимальное количество безработных наблюдается в возрасте старше 60 лет. Причина такого спада, скорее всего, кроется в том, что в этом возрасте люди выходят на пенсию и не относятся уже к категории безработных лиц. </w:t>
      </w:r>
    </w:p>
    <w:p w:rsidR="00014836" w:rsidRPr="00C62938"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C62938">
        <w:rPr>
          <w:rFonts w:ascii="Times New Roman" w:hAnsi="Times New Roman" w:cs="Times New Roman"/>
          <w:sz w:val="28"/>
          <w:szCs w:val="28"/>
        </w:rPr>
        <w:t xml:space="preserve">Следует отметить, что распределение по возрастным группам по всей России примерно одинаковое. Так на уровне 20-25% от всех безработных округа находится безработица среди граждан, в возрасте от 30 до 39 лет, а чуть ниже, на уровне 15-20% - безработица для возрастной группы 40-59 лет. Безработица среди молодёжи до 20 лет держится на сравнительно низком уровне в 5-8% от всей численности безработных, что связано с тем, что преобладающее число лиц данного возраста заняты в учебных </w:t>
      </w:r>
      <w:r w:rsidRPr="00C62938">
        <w:rPr>
          <w:rFonts w:ascii="Times New Roman" w:hAnsi="Times New Roman" w:cs="Times New Roman"/>
          <w:sz w:val="28"/>
          <w:szCs w:val="28"/>
        </w:rPr>
        <w:lastRenderedPageBreak/>
        <w:t xml:space="preserve">заведениях (школы, колледжи, университеты) и тем самым не может быть отнесено к безработным. </w:t>
      </w:r>
    </w:p>
    <w:p w:rsidR="00014836" w:rsidRPr="00C62938"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C62938">
        <w:rPr>
          <w:rFonts w:ascii="Times New Roman" w:hAnsi="Times New Roman" w:cs="Times New Roman"/>
          <w:sz w:val="28"/>
          <w:szCs w:val="28"/>
        </w:rPr>
        <w:t>В заключение проанализируем состав безработных по уровню образования. Обычно считается, что у более образованного индивида вероятность получения рабочего места выше, ввиду наличия у него преимущества по сравнению с остальными. Од</w:t>
      </w:r>
      <w:r w:rsidR="00C62938" w:rsidRPr="00C62938">
        <w:rPr>
          <w:rFonts w:ascii="Times New Roman" w:hAnsi="Times New Roman" w:cs="Times New Roman"/>
          <w:sz w:val="28"/>
          <w:szCs w:val="28"/>
        </w:rPr>
        <w:t>нако приведем статистику за 2014</w:t>
      </w:r>
      <w:r w:rsidRPr="00C62938">
        <w:rPr>
          <w:rFonts w:ascii="Times New Roman" w:hAnsi="Times New Roman" w:cs="Times New Roman"/>
          <w:sz w:val="28"/>
          <w:szCs w:val="28"/>
        </w:rPr>
        <w:t xml:space="preserve"> год.</w:t>
      </w:r>
    </w:p>
    <w:p w:rsidR="00014836" w:rsidRPr="00C62938" w:rsidRDefault="00014836" w:rsidP="00C62938">
      <w:pPr>
        <w:keepNext/>
        <w:spacing w:after="0" w:line="360" w:lineRule="auto"/>
        <w:ind w:left="0" w:right="0" w:firstLine="709"/>
        <w:jc w:val="both"/>
        <w:rPr>
          <w:rFonts w:ascii="Times New Roman" w:hAnsi="Times New Roman" w:cs="Times New Roman"/>
          <w:sz w:val="28"/>
          <w:szCs w:val="28"/>
        </w:rPr>
      </w:pPr>
      <w:r w:rsidRPr="00C62938">
        <w:rPr>
          <w:rFonts w:ascii="Times New Roman" w:hAnsi="Times New Roman" w:cs="Times New Roman"/>
          <w:noProof/>
          <w:sz w:val="28"/>
          <w:szCs w:val="28"/>
          <w:lang w:eastAsia="ru-RU"/>
        </w:rPr>
        <w:drawing>
          <wp:inline distT="0" distB="0" distL="0" distR="0">
            <wp:extent cx="5478107" cy="2990626"/>
            <wp:effectExtent l="19050" t="0" r="27343" b="224"/>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14836" w:rsidRPr="0045661D" w:rsidRDefault="00014836" w:rsidP="00C62938">
      <w:pPr>
        <w:pStyle w:val="a9"/>
        <w:spacing w:after="0" w:line="360" w:lineRule="auto"/>
        <w:ind w:firstLine="709"/>
        <w:jc w:val="center"/>
        <w:rPr>
          <w:rFonts w:ascii="Times New Roman" w:hAnsi="Times New Roman" w:cs="Times New Roman"/>
          <w:color w:val="auto"/>
          <w:sz w:val="24"/>
          <w:szCs w:val="24"/>
        </w:rPr>
      </w:pPr>
      <w:bookmarkStart w:id="4" w:name="_Toc356561586"/>
      <w:r w:rsidRPr="0045661D">
        <w:rPr>
          <w:rFonts w:ascii="Times New Roman" w:hAnsi="Times New Roman" w:cs="Times New Roman"/>
          <w:color w:val="auto"/>
          <w:sz w:val="24"/>
          <w:szCs w:val="24"/>
        </w:rPr>
        <w:t xml:space="preserve">Рис. </w:t>
      </w:r>
      <w:r w:rsidR="00C364C6" w:rsidRPr="0045661D">
        <w:rPr>
          <w:rFonts w:ascii="Times New Roman" w:hAnsi="Times New Roman" w:cs="Times New Roman"/>
          <w:color w:val="auto"/>
          <w:sz w:val="24"/>
          <w:szCs w:val="24"/>
        </w:rPr>
        <w:fldChar w:fldCharType="begin"/>
      </w:r>
      <w:r w:rsidRPr="0045661D">
        <w:rPr>
          <w:rFonts w:ascii="Times New Roman" w:hAnsi="Times New Roman" w:cs="Times New Roman"/>
          <w:color w:val="auto"/>
          <w:sz w:val="24"/>
          <w:szCs w:val="24"/>
        </w:rPr>
        <w:instrText xml:space="preserve"> SEQ Рисунок \* ARABIC </w:instrText>
      </w:r>
      <w:r w:rsidR="00C364C6" w:rsidRPr="0045661D">
        <w:rPr>
          <w:rFonts w:ascii="Times New Roman" w:hAnsi="Times New Roman" w:cs="Times New Roman"/>
          <w:color w:val="auto"/>
          <w:sz w:val="24"/>
          <w:szCs w:val="24"/>
        </w:rPr>
        <w:fldChar w:fldCharType="separate"/>
      </w:r>
      <w:r w:rsidRPr="0045661D">
        <w:rPr>
          <w:rFonts w:ascii="Times New Roman" w:hAnsi="Times New Roman" w:cs="Times New Roman"/>
          <w:noProof/>
          <w:color w:val="auto"/>
          <w:sz w:val="24"/>
          <w:szCs w:val="24"/>
        </w:rPr>
        <w:t>4</w:t>
      </w:r>
      <w:r w:rsidR="00C364C6" w:rsidRPr="0045661D">
        <w:rPr>
          <w:rFonts w:ascii="Times New Roman" w:hAnsi="Times New Roman" w:cs="Times New Roman"/>
          <w:color w:val="auto"/>
          <w:sz w:val="24"/>
          <w:szCs w:val="24"/>
        </w:rPr>
        <w:fldChar w:fldCharType="end"/>
      </w:r>
      <w:r w:rsidRPr="0045661D">
        <w:rPr>
          <w:rFonts w:ascii="Times New Roman" w:hAnsi="Times New Roman" w:cs="Times New Roman"/>
          <w:color w:val="auto"/>
          <w:sz w:val="24"/>
          <w:szCs w:val="24"/>
        </w:rPr>
        <w:t>. Состав безработ</w:t>
      </w:r>
      <w:r w:rsidR="00C62938" w:rsidRPr="0045661D">
        <w:rPr>
          <w:rFonts w:ascii="Times New Roman" w:hAnsi="Times New Roman" w:cs="Times New Roman"/>
          <w:color w:val="auto"/>
          <w:sz w:val="24"/>
          <w:szCs w:val="24"/>
        </w:rPr>
        <w:t>ных по уровню образования в 2014</w:t>
      </w:r>
      <w:r w:rsidRPr="0045661D">
        <w:rPr>
          <w:rFonts w:ascii="Times New Roman" w:hAnsi="Times New Roman" w:cs="Times New Roman"/>
          <w:color w:val="auto"/>
          <w:sz w:val="24"/>
          <w:szCs w:val="24"/>
        </w:rPr>
        <w:t xml:space="preserve"> г. (по данным выборочных обследований населения по проблемам занятости; в среднем за год; в процентах к итогу)</w:t>
      </w:r>
      <w:bookmarkEnd w:id="4"/>
    </w:p>
    <w:p w:rsidR="00014836" w:rsidRPr="00C62938" w:rsidRDefault="00014836" w:rsidP="00C62938">
      <w:pPr>
        <w:spacing w:after="0" w:line="360" w:lineRule="auto"/>
        <w:ind w:left="0" w:right="0" w:firstLine="709"/>
        <w:rPr>
          <w:rFonts w:ascii="Times New Roman" w:hAnsi="Times New Roman" w:cs="Times New Roman"/>
          <w:sz w:val="28"/>
          <w:szCs w:val="28"/>
        </w:rPr>
      </w:pPr>
    </w:p>
    <w:p w:rsidR="00014836" w:rsidRPr="00C62938"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C62938">
        <w:rPr>
          <w:rFonts w:ascii="Times New Roman" w:hAnsi="Times New Roman" w:cs="Times New Roman"/>
          <w:sz w:val="28"/>
          <w:szCs w:val="28"/>
        </w:rPr>
        <w:t xml:space="preserve">По приведенной диаграмме можно сделать вывод о том, что наибольшую долю безработных составляют лица, которые имеют только среднее (полное) образование. Наиболее ярко это наблюдается в Северо-Кавказском федеральном округе, где безработные, имеющих только аттестат о среднем образовании, составляют более половины всех безработных. </w:t>
      </w:r>
    </w:p>
    <w:p w:rsidR="00014836" w:rsidRPr="00C62938"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C62938">
        <w:rPr>
          <w:rFonts w:ascii="Times New Roman" w:hAnsi="Times New Roman" w:cs="Times New Roman"/>
          <w:sz w:val="28"/>
          <w:szCs w:val="28"/>
        </w:rPr>
        <w:t>Наименьшую долю общей безработицы составляют лица, не имеющие основного общего образования (не окончившие 9 классов школы). Вероятнее всего это связано с тем, что доля таких граждан в целом по России невелика. Более того, люди, не окончившие среднюю школу зачастую не испытывают желания работать и не принимают никаких действий по её поиску. Таким образом, они не входят в состав рабочей силы. Практически тем же самым можно объяснить более низкую долю безработных среди граждан, имеющих только основное общее образование, по сравнению с профессионалами.</w:t>
      </w:r>
    </w:p>
    <w:p w:rsidR="00014836" w:rsidRPr="00C62938"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C62938">
        <w:rPr>
          <w:rFonts w:ascii="Times New Roman" w:hAnsi="Times New Roman" w:cs="Times New Roman"/>
          <w:sz w:val="28"/>
          <w:szCs w:val="28"/>
        </w:rPr>
        <w:lastRenderedPageBreak/>
        <w:t xml:space="preserve"> Далее, если рассмотреть безработных, которые имеют какое-либо профессиональные навыки, то в среднем, при увеличении степени образования (от начального до высшего профессионального), доля соответствующих лиц, не имеющих работу, уменьшается. Так, безработные с начальным профессиональным образованием составляют 20-25% от итога; со средним профессиональным образованием – 18-23%; с высшим профессиональным образованием – 13-20%.</w:t>
      </w:r>
    </w:p>
    <w:p w:rsidR="00014836" w:rsidRPr="00C62938"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8"/>
        </w:rPr>
      </w:pPr>
      <w:r w:rsidRPr="00C62938">
        <w:rPr>
          <w:rFonts w:ascii="Times New Roman" w:hAnsi="Times New Roman" w:cs="Times New Roman"/>
          <w:sz w:val="28"/>
          <w:szCs w:val="28"/>
        </w:rPr>
        <w:t>Рассмотрев динамику и структуру безработицы по основным социально-демографическим показателям, мы смогли сделать определенные выводы и выдвинуть некоторые предположения. Однако без более детального анализа динамики на наличие тренда или сезонности, а также без рассмотрения влияния на уровень безработицы других социально-экономических факторов данное исследование является неполным. Таким образом, в следующей главе будет представлен статистический анализ уровня безработицы, а также мы подберём наиболее оптимальную модель, которая смогла бы наиболее точно описать динамику показателя, и на основе которой мы сможем сделать прогноз на несколько шагов вперед с некоторой определенной точностью.</w:t>
      </w:r>
    </w:p>
    <w:p w:rsidR="00014836" w:rsidRDefault="00014836" w:rsidP="00662CA2">
      <w:pPr>
        <w:pStyle w:val="a3"/>
        <w:shd w:val="clear" w:color="auto" w:fill="FFFFFF"/>
        <w:ind w:left="115"/>
        <w:rPr>
          <w:color w:val="121212"/>
          <w:sz w:val="40"/>
          <w:szCs w:val="40"/>
        </w:rPr>
      </w:pPr>
    </w:p>
    <w:p w:rsidR="00151F39" w:rsidRDefault="00151F39">
      <w:pPr>
        <w:rPr>
          <w:rFonts w:ascii="Times New Roman" w:eastAsiaTheme="majorEastAsia" w:hAnsi="Times New Roman" w:cs="Times New Roman"/>
          <w:b/>
          <w:bCs/>
          <w:sz w:val="40"/>
          <w:szCs w:val="28"/>
        </w:rPr>
      </w:pPr>
      <w:bookmarkStart w:id="5" w:name="_Toc357018061"/>
      <w:r>
        <w:rPr>
          <w:rFonts w:ascii="Times New Roman" w:hAnsi="Times New Roman" w:cs="Times New Roman"/>
          <w:sz w:val="40"/>
        </w:rPr>
        <w:br w:type="page"/>
      </w:r>
    </w:p>
    <w:p w:rsidR="00014836" w:rsidRPr="00271F20" w:rsidRDefault="00014836" w:rsidP="00014836">
      <w:pPr>
        <w:pStyle w:val="1"/>
        <w:spacing w:line="360" w:lineRule="auto"/>
        <w:jc w:val="center"/>
        <w:rPr>
          <w:rFonts w:ascii="Times New Roman" w:hAnsi="Times New Roman" w:cs="Times New Roman"/>
          <w:color w:val="auto"/>
          <w:sz w:val="40"/>
        </w:rPr>
      </w:pPr>
      <w:r w:rsidRPr="00271F20">
        <w:rPr>
          <w:rFonts w:ascii="Times New Roman" w:hAnsi="Times New Roman" w:cs="Times New Roman"/>
          <w:color w:val="auto"/>
          <w:sz w:val="40"/>
        </w:rPr>
        <w:lastRenderedPageBreak/>
        <w:t>Заключение</w:t>
      </w:r>
      <w:bookmarkEnd w:id="5"/>
    </w:p>
    <w:p w:rsidR="00014836" w:rsidRDefault="000A2BCC" w:rsidP="000A2BCC">
      <w:pPr>
        <w:spacing w:before="100" w:beforeAutospacing="1" w:after="100" w:afterAutospacing="1" w:line="240" w:lineRule="auto"/>
        <w:ind w:left="113" w:right="0" w:firstLine="709"/>
        <w:jc w:val="both"/>
        <w:rPr>
          <w:rFonts w:ascii="Times New Roman" w:hAnsi="Times New Roman" w:cs="Times New Roman"/>
          <w:sz w:val="28"/>
          <w:szCs w:val="24"/>
        </w:rPr>
      </w:pPr>
      <w:r w:rsidRPr="000A2BCC">
        <w:rPr>
          <w:rFonts w:ascii="Times New Roman" w:hAnsi="Times New Roman" w:cs="Times New Roman"/>
          <w:sz w:val="28"/>
          <w:szCs w:val="24"/>
        </w:rPr>
        <w:t>Безработица считается макроэкономической проблемой, которая на протяжении последних нескольких лет повисает над почти всеми развитыми странами, вызывая мощные беспорядки в обществе. Прогноз проблем безработицы, в особенности ввиду результатов крупного мирового кризиса, представляет из себя нужную меру, предпринимаемую государством с целью выработки более действенной политики по решению этого вопроса на базе приобретенных итогов</w:t>
      </w:r>
      <w:r w:rsidR="00014836">
        <w:rPr>
          <w:rFonts w:ascii="Times New Roman" w:hAnsi="Times New Roman" w:cs="Times New Roman"/>
          <w:sz w:val="28"/>
          <w:szCs w:val="24"/>
        </w:rPr>
        <w:t xml:space="preserve">. </w:t>
      </w:r>
    </w:p>
    <w:p w:rsidR="000A2BCC" w:rsidRDefault="000A2BCC" w:rsidP="0001128E">
      <w:pPr>
        <w:spacing w:before="100" w:beforeAutospacing="1" w:after="100" w:afterAutospacing="1" w:line="240" w:lineRule="auto"/>
        <w:ind w:left="113" w:right="0" w:firstLine="709"/>
        <w:jc w:val="both"/>
        <w:rPr>
          <w:rFonts w:ascii="Times New Roman" w:hAnsi="Times New Roman" w:cs="Times New Roman"/>
          <w:sz w:val="28"/>
          <w:szCs w:val="24"/>
        </w:rPr>
      </w:pPr>
      <w:r w:rsidRPr="000A2BCC">
        <w:rPr>
          <w:rFonts w:ascii="Times New Roman" w:hAnsi="Times New Roman" w:cs="Times New Roman"/>
          <w:sz w:val="28"/>
          <w:szCs w:val="24"/>
        </w:rPr>
        <w:t>В случае если смотреть на мир в общем, то научные работники предсказывают длительный подъем уровня безработицы по крайней мере до 2017 года. В перспективе этих решений экспертов Россия показывает совсем обратные результаты – в начале декабря 2012 года уровень безработицы в России достиг своего наименьшего значения в 4 процентных пункта. Как раз такие характеристики направили к исследованию безработицы конкретно в Российской Федерации.</w:t>
      </w:r>
    </w:p>
    <w:p w:rsidR="007A018A" w:rsidRPr="007A018A" w:rsidRDefault="007A018A" w:rsidP="007A018A">
      <w:pPr>
        <w:spacing w:before="100" w:beforeAutospacing="1" w:after="100" w:afterAutospacing="1" w:line="240" w:lineRule="auto"/>
        <w:ind w:left="113" w:right="0" w:firstLine="709"/>
        <w:jc w:val="both"/>
        <w:rPr>
          <w:rFonts w:ascii="Times New Roman" w:hAnsi="Times New Roman" w:cs="Times New Roman"/>
          <w:sz w:val="28"/>
          <w:szCs w:val="24"/>
        </w:rPr>
      </w:pPr>
      <w:r w:rsidRPr="007A018A">
        <w:rPr>
          <w:rFonts w:ascii="Times New Roman" w:hAnsi="Times New Roman" w:cs="Times New Roman"/>
          <w:sz w:val="28"/>
          <w:szCs w:val="24"/>
        </w:rPr>
        <w:t xml:space="preserve">Довольно многие российские и зарубежные ученые занимались исследованием проблемы безработицы с совершенно различных сторон. Сейчас кроме исследования главных черт, имеющих отношение к уровню безработицы, ведется анализ воздействия разных причин, которые как может показаться совсем не имеют с безработицей ничего совместного, также рассматривается её воздействие на иные стороны жизни человека. Самые последние работы относятся как к построению разных вероятностных моделей, описывающих переход человека между различными состояниями занятости, так и к исследованию статистических моделей, которые могли бы описать причины, действующие на длительность безработицы. </w:t>
      </w:r>
    </w:p>
    <w:p w:rsidR="007A018A" w:rsidRPr="007A018A" w:rsidRDefault="007A018A" w:rsidP="007A018A">
      <w:pPr>
        <w:spacing w:before="100" w:beforeAutospacing="1" w:after="100" w:afterAutospacing="1" w:line="240" w:lineRule="auto"/>
        <w:ind w:left="113" w:right="0" w:firstLine="709"/>
        <w:jc w:val="both"/>
        <w:rPr>
          <w:rFonts w:ascii="Times New Roman" w:hAnsi="Times New Roman" w:cs="Times New Roman"/>
          <w:sz w:val="28"/>
          <w:szCs w:val="24"/>
        </w:rPr>
      </w:pPr>
      <w:r w:rsidRPr="007A018A">
        <w:rPr>
          <w:rFonts w:ascii="Times New Roman" w:hAnsi="Times New Roman" w:cs="Times New Roman"/>
          <w:sz w:val="28"/>
          <w:szCs w:val="24"/>
        </w:rPr>
        <w:t xml:space="preserve">Для первой части анализа безработицы в России в масштабах представленной работы были взяты данные по регионам Рф за 2014-15 год, что посодействовало отразить  текущие тенденции на рынке труда. Исследовав структуру безработицы по полу, мы сделали вывод, что количество женщин, жаждущих и готовых приступить к работе ниже, нежели количество мужчин. </w:t>
      </w:r>
    </w:p>
    <w:p w:rsidR="007A018A" w:rsidRPr="007A018A" w:rsidRDefault="007A018A" w:rsidP="007A018A">
      <w:pPr>
        <w:spacing w:before="100" w:beforeAutospacing="1" w:after="100" w:afterAutospacing="1" w:line="240" w:lineRule="auto"/>
        <w:ind w:left="113" w:right="0" w:firstLine="709"/>
        <w:jc w:val="both"/>
        <w:rPr>
          <w:rFonts w:ascii="Times New Roman" w:hAnsi="Times New Roman" w:cs="Times New Roman"/>
          <w:sz w:val="28"/>
          <w:szCs w:val="24"/>
        </w:rPr>
      </w:pPr>
      <w:r w:rsidRPr="007A018A">
        <w:rPr>
          <w:rFonts w:ascii="Times New Roman" w:hAnsi="Times New Roman" w:cs="Times New Roman"/>
          <w:sz w:val="28"/>
          <w:szCs w:val="24"/>
        </w:rPr>
        <w:t xml:space="preserve">При всем этом численность женщин в нашей стране превосходит численность мужчин, что наталкивает на решение о том, что или женщины наиболее «удачны» в поиске работы, или они занимаются домашним хозяйством, тем самым не имеют отношения к количеству рабочей силы. Дальше, анализ состава безработных по возрасту продемонстрировал, что в основном самую большую их долю составляют молодежь в возрасте 20-29 лет, которые, получив диплом, в первый раз выходят на рынок труда и им </w:t>
      </w:r>
      <w:r w:rsidRPr="007A018A">
        <w:rPr>
          <w:rFonts w:ascii="Times New Roman" w:hAnsi="Times New Roman" w:cs="Times New Roman"/>
          <w:sz w:val="28"/>
          <w:szCs w:val="24"/>
        </w:rPr>
        <w:lastRenderedPageBreak/>
        <w:t>требуется определенный срок, чтоб приспособиться и отыскать более подходящу</w:t>
      </w:r>
      <w:r>
        <w:rPr>
          <w:rFonts w:ascii="Times New Roman" w:hAnsi="Times New Roman" w:cs="Times New Roman"/>
          <w:sz w:val="28"/>
          <w:szCs w:val="24"/>
        </w:rPr>
        <w:t>ю работу.</w:t>
      </w:r>
    </w:p>
    <w:p w:rsidR="007A018A" w:rsidRPr="007A018A" w:rsidRDefault="007A018A" w:rsidP="007A018A">
      <w:pPr>
        <w:spacing w:before="100" w:beforeAutospacing="1" w:after="100" w:afterAutospacing="1" w:line="240" w:lineRule="auto"/>
        <w:ind w:left="113" w:right="0" w:firstLine="709"/>
        <w:jc w:val="both"/>
        <w:rPr>
          <w:rFonts w:ascii="Times New Roman" w:hAnsi="Times New Roman" w:cs="Times New Roman"/>
          <w:sz w:val="28"/>
          <w:szCs w:val="24"/>
        </w:rPr>
      </w:pPr>
      <w:r w:rsidRPr="007A018A">
        <w:rPr>
          <w:rFonts w:ascii="Times New Roman" w:hAnsi="Times New Roman" w:cs="Times New Roman"/>
          <w:sz w:val="28"/>
          <w:szCs w:val="24"/>
        </w:rPr>
        <w:t>Относительно структуры безработных по образованию, то  наибольшую долю среди всех безработных составляют лица, имеющие исключительно среднее (полное) образование. Это объясняется тем, что в настоящее время работодатели предпочитают брать даже на самые низшие должности людей с начальным проф образованием, на что показывает наиболее невысокая доля этих безработных. Далее в масштабах работы было проведено исследование воздействия разных социально-экономических факторов на уровень безработицы в Рф. В процессе корреляционного и дисперсионного анализа первоначально из 14-ти выдвинутых причин, оказывающих вероятное воздействие, были отобраны 5. Однако в лучшую регрессионную модель вошли единые коэффициенты рождаемости, коэффициенты миграционного прироста на 10000 человек населения и удельный вес домохозяйств, имевших компьютер с доступом к сети Инте</w:t>
      </w:r>
      <w:r>
        <w:rPr>
          <w:rFonts w:ascii="Times New Roman" w:hAnsi="Times New Roman" w:cs="Times New Roman"/>
          <w:sz w:val="28"/>
          <w:szCs w:val="24"/>
        </w:rPr>
        <w:t>рнет.</w:t>
      </w:r>
    </w:p>
    <w:p w:rsidR="00014836"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4"/>
        </w:rPr>
      </w:pPr>
      <w:r>
        <w:rPr>
          <w:rFonts w:ascii="Times New Roman" w:hAnsi="Times New Roman" w:cs="Times New Roman"/>
          <w:sz w:val="28"/>
          <w:szCs w:val="24"/>
        </w:rPr>
        <w:t>Положительную зависимость уровня безработицы от числа родившихся на 1000 человек населения (что имеет наибольшее влияние на результирующую переменную при прочих равных) можно объяснить с точки зрения увеличения числа женщин, оставивших в связи с родами и последующим уходом за грудным ребёнком свое прежнее место работы, которые по прошествии некоторого времени обращаются в биржу труда с целью поиска работы, тем самым увеличивая уровень безработицы в регионе. Факт того, что при положительном приросте миграции уровень безработицы сокращается, можно объяснить тем, что миграция зачастую связана именно с работой, т.е. люди мигрируют туда, где либо они уже нашли место работы, либо туда, где они намерены устроиться на неё. В заключение, наличие значимой обратной зависимости между уровнем безработицы и долей домохозяйств, имеющих персональный компьютер с выходом в Интернет, связано с тем, что Интернет позволяет «стереть» километры между потенциальным работником и работодателем, а также миновать биржу труда, предоставляя возможность контактировать с работодателем напрямую.</w:t>
      </w:r>
    </w:p>
    <w:p w:rsidR="00014836"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4"/>
        </w:rPr>
      </w:pPr>
      <w:r>
        <w:rPr>
          <w:rFonts w:ascii="Times New Roman" w:hAnsi="Times New Roman" w:cs="Times New Roman"/>
          <w:sz w:val="28"/>
          <w:szCs w:val="24"/>
        </w:rPr>
        <w:t>Наряду с корреляционно-регрессионным анализом был проведен компонентный анализ, в основу которого были взяты все предложенные в начале анализа переменные. В результате исследования было выделено 5 главных компонент, проинтерпретированные следующим образом: экономическая сторона жизни безработных, демографические процессы в регионе, обеспеченность жильем, уровень инфляции и  экономическое положение организаций в регионе. Однако построение регрессии на данные компоненты не привело к новым результатам, отличным от тех, которые были получены в ходе анализа, упомянутого выше.</w:t>
      </w:r>
    </w:p>
    <w:p w:rsidR="00C62938"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4"/>
        </w:rPr>
      </w:pPr>
      <w:r>
        <w:rPr>
          <w:rFonts w:ascii="Times New Roman" w:hAnsi="Times New Roman" w:cs="Times New Roman"/>
          <w:sz w:val="28"/>
          <w:szCs w:val="24"/>
        </w:rPr>
        <w:lastRenderedPageBreak/>
        <w:t>В заключение, был проведен анализ динамики уровня безработицы в Российской Федерации,  в результате которого  мы выбрали адекватную модель, наиболее точно описывающую поведение уровня безработицы. Данной моделью является модель Хольта, относящаяся к классу адаптивных моделей, которые предсказывают значение показателя с неким лагом. Согласно прогнозу, построенному на основе адаптив</w:t>
      </w:r>
      <w:r w:rsidR="00C62938">
        <w:rPr>
          <w:rFonts w:ascii="Times New Roman" w:hAnsi="Times New Roman" w:cs="Times New Roman"/>
          <w:sz w:val="28"/>
          <w:szCs w:val="24"/>
        </w:rPr>
        <w:t>ной модели,  в апреле и мае 2016</w:t>
      </w:r>
      <w:r>
        <w:rPr>
          <w:rFonts w:ascii="Times New Roman" w:hAnsi="Times New Roman" w:cs="Times New Roman"/>
          <w:sz w:val="28"/>
          <w:szCs w:val="24"/>
        </w:rPr>
        <w:t xml:space="preserve"> года уровень безработицы, скорее всего, незначительно снизится. Кроме того, для </w:t>
      </w:r>
      <w:r w:rsidR="00C62938">
        <w:rPr>
          <w:rFonts w:ascii="Times New Roman" w:hAnsi="Times New Roman" w:cs="Times New Roman"/>
          <w:sz w:val="28"/>
          <w:szCs w:val="24"/>
        </w:rPr>
        <w:t>этого периода (январь 2014 – март 2016</w:t>
      </w:r>
      <w:r>
        <w:rPr>
          <w:rFonts w:ascii="Times New Roman" w:hAnsi="Times New Roman" w:cs="Times New Roman"/>
          <w:sz w:val="28"/>
          <w:szCs w:val="24"/>
        </w:rPr>
        <w:t>) был выявлен нисходящий тренд и наличие сезонной компоненты, которая указывает на то, что пик безработицы приходится на середину зимы – середину весны, а в остальное время года происходит снижение показателя.</w:t>
      </w:r>
    </w:p>
    <w:p w:rsidR="00014836"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4"/>
        </w:rPr>
      </w:pPr>
      <w:r>
        <w:rPr>
          <w:rFonts w:ascii="Times New Roman" w:hAnsi="Times New Roman" w:cs="Times New Roman"/>
          <w:sz w:val="28"/>
          <w:szCs w:val="24"/>
        </w:rPr>
        <w:t xml:space="preserve"> Таким образом, имеющаяся тенденция в уровне безработицы может свидетельствовать о завершении экономического кризиса и прихода экономической системы к равновесию. </w:t>
      </w:r>
    </w:p>
    <w:p w:rsidR="00014836" w:rsidRDefault="00014836" w:rsidP="0001128E">
      <w:pPr>
        <w:tabs>
          <w:tab w:val="left" w:pos="8647"/>
          <w:tab w:val="left" w:pos="9214"/>
          <w:tab w:val="left" w:pos="9355"/>
        </w:tabs>
        <w:spacing w:before="100" w:beforeAutospacing="1" w:after="100" w:afterAutospacing="1" w:line="240" w:lineRule="auto"/>
        <w:ind w:left="113" w:right="0" w:firstLine="709"/>
        <w:jc w:val="both"/>
        <w:rPr>
          <w:rFonts w:ascii="Times New Roman" w:hAnsi="Times New Roman" w:cs="Times New Roman"/>
          <w:sz w:val="28"/>
          <w:szCs w:val="24"/>
        </w:rPr>
      </w:pPr>
      <w:r>
        <w:rPr>
          <w:rFonts w:ascii="Times New Roman" w:hAnsi="Times New Roman" w:cs="Times New Roman"/>
          <w:sz w:val="28"/>
          <w:szCs w:val="24"/>
        </w:rPr>
        <w:t xml:space="preserve">По результатам проведенного анализа можно дать несколько рекомендаций относительно выстраивания будущей политики, направленной на снижение уровня безработицы в стране. Как показывают исследования, правильные меры, исходящие от государства оказывают значимое влияние на стабилизацию данного показателя. </w:t>
      </w:r>
    </w:p>
    <w:p w:rsidR="00014836" w:rsidRDefault="00014836" w:rsidP="0001128E">
      <w:pPr>
        <w:spacing w:before="100" w:beforeAutospacing="1" w:after="100" w:afterAutospacing="1" w:line="240" w:lineRule="auto"/>
        <w:ind w:left="113" w:right="0" w:firstLine="709"/>
        <w:jc w:val="both"/>
        <w:rPr>
          <w:rFonts w:ascii="Times New Roman" w:hAnsi="Times New Roman" w:cs="Times New Roman"/>
          <w:sz w:val="28"/>
          <w:szCs w:val="24"/>
        </w:rPr>
      </w:pPr>
      <w:r>
        <w:rPr>
          <w:rFonts w:ascii="Times New Roman" w:hAnsi="Times New Roman" w:cs="Times New Roman"/>
          <w:sz w:val="28"/>
          <w:szCs w:val="24"/>
        </w:rPr>
        <w:t>Во-первых, стоит обратить внимание на содействие в поисках работы только что выпускающимся специалистам как из высших учебных заведений, так и из учреждений начального и среднего профессионального образования. С этой целью необходимо упростить взаимосвязь между потенциальным работником и работодателем, а также создавать рабочие места на производствах соответственно. Во-вторых,  имеет значение создавать курсы повышения профессиональной квалификации и адаптации на рынке труда не только для молодых специалистов, а также для женщин, обращающихся на биржу труда с целью поиска работы после выхода из декрета. В-третьих, необходимо упростить рабочую миграцию, например, с точки зрения предоставления каких-либо социальных льгот по приобретению жилья на новом месте. И кроме всего прочего следует продолжать  политику государства, направленную на увеличение доли домохозяйств, имеющих компьютер с выходом в Интернет.</w:t>
      </w:r>
    </w:p>
    <w:p w:rsidR="00014836" w:rsidRDefault="00014836" w:rsidP="0001128E">
      <w:pPr>
        <w:spacing w:before="100" w:beforeAutospacing="1" w:after="100" w:afterAutospacing="1" w:line="240" w:lineRule="auto"/>
        <w:ind w:left="113" w:right="0" w:firstLine="709"/>
        <w:rPr>
          <w:rFonts w:ascii="Times New Roman" w:hAnsi="Times New Roman" w:cs="Times New Roman"/>
          <w:sz w:val="28"/>
          <w:szCs w:val="24"/>
        </w:rPr>
      </w:pPr>
      <w:r>
        <w:rPr>
          <w:rFonts w:ascii="Times New Roman" w:hAnsi="Times New Roman" w:cs="Times New Roman"/>
          <w:sz w:val="28"/>
          <w:szCs w:val="24"/>
        </w:rPr>
        <w:br w:type="page"/>
      </w:r>
    </w:p>
    <w:p w:rsidR="00151F39" w:rsidRDefault="00151F39" w:rsidP="00151F39">
      <w:pPr>
        <w:pStyle w:val="a3"/>
        <w:shd w:val="clear" w:color="auto" w:fill="FFFFFF"/>
        <w:ind w:left="115"/>
        <w:rPr>
          <w:color w:val="121212"/>
          <w:sz w:val="40"/>
          <w:szCs w:val="40"/>
        </w:rPr>
      </w:pPr>
      <w:r>
        <w:rPr>
          <w:color w:val="121212"/>
          <w:sz w:val="40"/>
          <w:szCs w:val="40"/>
        </w:rPr>
        <w:lastRenderedPageBreak/>
        <w:t>Список литературы:</w:t>
      </w:r>
    </w:p>
    <w:p w:rsidR="00151F39" w:rsidRPr="00C62938" w:rsidRDefault="00151F39" w:rsidP="00C62938">
      <w:pPr>
        <w:pStyle w:val="a3"/>
        <w:spacing w:before="168" w:beforeAutospacing="0" w:after="0" w:afterAutospacing="0"/>
        <w:rPr>
          <w:color w:val="000000"/>
          <w:sz w:val="28"/>
          <w:szCs w:val="28"/>
        </w:rPr>
      </w:pPr>
      <w:r w:rsidRPr="00C62938">
        <w:rPr>
          <w:color w:val="000000"/>
          <w:sz w:val="28"/>
          <w:szCs w:val="28"/>
        </w:rPr>
        <w:t>1. Борисов Е. Экономическая теория: учеб. – 2-е изд., перераб. и доп. - М.</w:t>
      </w:r>
      <w:r w:rsidR="00D24A13" w:rsidRPr="00C62938">
        <w:rPr>
          <w:color w:val="000000"/>
          <w:sz w:val="28"/>
          <w:szCs w:val="28"/>
        </w:rPr>
        <w:t>: ТК Велби, Из-во Проспект, 2011</w:t>
      </w:r>
      <w:r w:rsidRPr="00C62938">
        <w:rPr>
          <w:color w:val="000000"/>
          <w:sz w:val="28"/>
          <w:szCs w:val="28"/>
        </w:rPr>
        <w:t>, Гл.21.</w:t>
      </w:r>
    </w:p>
    <w:p w:rsidR="00151F39" w:rsidRPr="00C62938" w:rsidRDefault="00151F39" w:rsidP="00C62938">
      <w:pPr>
        <w:pStyle w:val="a3"/>
        <w:spacing w:before="168" w:beforeAutospacing="0" w:after="0" w:afterAutospacing="0"/>
        <w:rPr>
          <w:color w:val="000000"/>
          <w:sz w:val="28"/>
          <w:szCs w:val="28"/>
        </w:rPr>
      </w:pPr>
      <w:r w:rsidRPr="00C62938">
        <w:rPr>
          <w:color w:val="000000"/>
          <w:sz w:val="28"/>
          <w:szCs w:val="28"/>
        </w:rPr>
        <w:t>2. Иохин В. Экономическая теория</w:t>
      </w:r>
      <w:r w:rsidR="00D24A13" w:rsidRPr="00C62938">
        <w:rPr>
          <w:color w:val="000000"/>
          <w:sz w:val="28"/>
          <w:szCs w:val="28"/>
        </w:rPr>
        <w:t>: Учебник.- М.: Экономистъ, 2012</w:t>
      </w:r>
      <w:r w:rsidRPr="00C62938">
        <w:rPr>
          <w:color w:val="000000"/>
          <w:sz w:val="28"/>
          <w:szCs w:val="28"/>
        </w:rPr>
        <w:t>, Гл.15.</w:t>
      </w:r>
    </w:p>
    <w:p w:rsidR="00151F39" w:rsidRPr="00C62938" w:rsidRDefault="00151F39" w:rsidP="00C62938">
      <w:pPr>
        <w:pStyle w:val="a3"/>
        <w:spacing w:before="168" w:beforeAutospacing="0" w:after="0" w:afterAutospacing="0"/>
        <w:rPr>
          <w:color w:val="000000"/>
          <w:sz w:val="28"/>
          <w:szCs w:val="28"/>
        </w:rPr>
      </w:pPr>
      <w:r w:rsidRPr="00C62938">
        <w:rPr>
          <w:color w:val="000000"/>
          <w:sz w:val="28"/>
          <w:szCs w:val="28"/>
        </w:rPr>
        <w:t>3. Экономика : учебник / под ред.проф.А.С.Булатова. - 4-е изд.,перер</w:t>
      </w:r>
      <w:r w:rsidR="00D24A13" w:rsidRPr="00C62938">
        <w:rPr>
          <w:color w:val="000000"/>
          <w:sz w:val="28"/>
          <w:szCs w:val="28"/>
        </w:rPr>
        <w:t>аб.и доп. - М. : Экономистъ, 2013</w:t>
      </w:r>
      <w:r w:rsidRPr="00C62938">
        <w:rPr>
          <w:color w:val="000000"/>
          <w:sz w:val="28"/>
          <w:szCs w:val="28"/>
        </w:rPr>
        <w:t>, Гл. 14.</w:t>
      </w:r>
    </w:p>
    <w:p w:rsidR="00151F39" w:rsidRPr="00C62938" w:rsidRDefault="00151F39" w:rsidP="00C62938">
      <w:pPr>
        <w:pStyle w:val="a3"/>
        <w:spacing w:before="168" w:beforeAutospacing="0" w:after="0" w:afterAutospacing="0"/>
        <w:rPr>
          <w:color w:val="000000"/>
          <w:sz w:val="28"/>
          <w:szCs w:val="28"/>
        </w:rPr>
      </w:pPr>
      <w:r w:rsidRPr="00C62938">
        <w:rPr>
          <w:color w:val="000000"/>
          <w:sz w:val="28"/>
          <w:szCs w:val="28"/>
        </w:rPr>
        <w:t>4. Архипов А.И., «Экономика</w:t>
      </w:r>
      <w:r w:rsidR="00D24A13" w:rsidRPr="00C62938">
        <w:rPr>
          <w:color w:val="000000"/>
          <w:sz w:val="28"/>
          <w:szCs w:val="28"/>
        </w:rPr>
        <w:t>», М:Проспект, 2-е издание, 2014</w:t>
      </w:r>
      <w:r w:rsidRPr="00C62938">
        <w:rPr>
          <w:color w:val="000000"/>
          <w:sz w:val="28"/>
          <w:szCs w:val="28"/>
        </w:rPr>
        <w:t xml:space="preserve"> -840 с.</w:t>
      </w:r>
    </w:p>
    <w:p w:rsidR="00151F39" w:rsidRPr="00C62938" w:rsidRDefault="00151F39" w:rsidP="00C62938">
      <w:pPr>
        <w:pStyle w:val="a3"/>
        <w:spacing w:before="168" w:beforeAutospacing="0" w:after="0" w:afterAutospacing="0"/>
        <w:rPr>
          <w:color w:val="000000"/>
          <w:sz w:val="28"/>
          <w:szCs w:val="28"/>
        </w:rPr>
      </w:pPr>
      <w:r w:rsidRPr="00C62938">
        <w:rPr>
          <w:color w:val="000000"/>
          <w:sz w:val="28"/>
          <w:szCs w:val="28"/>
        </w:rPr>
        <w:t>5. Бреев Б.Д., «Безработица в современной России», М:Наука, 2-е издание,</w:t>
      </w:r>
    </w:p>
    <w:p w:rsidR="00151F39" w:rsidRPr="00C62938" w:rsidRDefault="00151F39" w:rsidP="00C62938">
      <w:pPr>
        <w:pStyle w:val="a3"/>
        <w:spacing w:before="168" w:beforeAutospacing="0" w:after="0" w:afterAutospacing="0"/>
        <w:rPr>
          <w:color w:val="000000"/>
          <w:sz w:val="28"/>
          <w:szCs w:val="28"/>
        </w:rPr>
      </w:pPr>
      <w:r w:rsidRPr="00C62938">
        <w:rPr>
          <w:color w:val="000000"/>
          <w:sz w:val="28"/>
          <w:szCs w:val="28"/>
        </w:rPr>
        <w:t xml:space="preserve">6. </w:t>
      </w:r>
      <w:r w:rsidR="00D24A13" w:rsidRPr="00C62938">
        <w:rPr>
          <w:color w:val="000000"/>
          <w:sz w:val="28"/>
          <w:szCs w:val="28"/>
        </w:rPr>
        <w:t>Эксперт  - http://www.expert.ru</w:t>
      </w:r>
      <w:r w:rsidR="00D24A13" w:rsidRPr="00C62938">
        <w:rPr>
          <w:color w:val="000000"/>
          <w:sz w:val="28"/>
          <w:szCs w:val="28"/>
        </w:rPr>
        <w:br/>
      </w:r>
      <w:r w:rsidR="00D24A13" w:rsidRPr="00C62938">
        <w:rPr>
          <w:color w:val="000000"/>
          <w:sz w:val="28"/>
          <w:szCs w:val="28"/>
        </w:rPr>
        <w:br/>
      </w:r>
      <w:r w:rsidRPr="00C62938">
        <w:rPr>
          <w:color w:val="000000"/>
          <w:sz w:val="28"/>
          <w:szCs w:val="28"/>
        </w:rPr>
        <w:t>7. Булатов А.С., «Экономика»,</w:t>
      </w:r>
      <w:r w:rsidR="00D24A13" w:rsidRPr="00C62938">
        <w:rPr>
          <w:color w:val="000000"/>
          <w:sz w:val="28"/>
          <w:szCs w:val="28"/>
        </w:rPr>
        <w:t xml:space="preserve"> М:Экономистъ, 3-е издание, 2012</w:t>
      </w:r>
      <w:r w:rsidRPr="00C62938">
        <w:rPr>
          <w:color w:val="000000"/>
          <w:sz w:val="28"/>
          <w:szCs w:val="28"/>
        </w:rPr>
        <w:t>-896 с.</w:t>
      </w:r>
    </w:p>
    <w:p w:rsidR="00151F39" w:rsidRPr="00C62938" w:rsidRDefault="00151F39" w:rsidP="00C62938">
      <w:pPr>
        <w:pStyle w:val="a3"/>
        <w:spacing w:before="168" w:beforeAutospacing="0" w:after="0" w:afterAutospacing="0"/>
        <w:rPr>
          <w:color w:val="000000"/>
          <w:sz w:val="28"/>
          <w:szCs w:val="28"/>
        </w:rPr>
      </w:pPr>
      <w:r w:rsidRPr="00C62938">
        <w:rPr>
          <w:color w:val="000000"/>
          <w:sz w:val="28"/>
          <w:szCs w:val="28"/>
        </w:rPr>
        <w:t xml:space="preserve">8. 4.Бункина М.К., Семенов В.А.. «Макроэкономика.» 3-е </w:t>
      </w:r>
      <w:r w:rsidR="00D24A13" w:rsidRPr="00C62938">
        <w:rPr>
          <w:color w:val="000000"/>
          <w:sz w:val="28"/>
          <w:szCs w:val="28"/>
        </w:rPr>
        <w:t>издание, М.: Дело и Сервис, 2012</w:t>
      </w:r>
      <w:r w:rsidRPr="00C62938">
        <w:rPr>
          <w:color w:val="000000"/>
          <w:sz w:val="28"/>
          <w:szCs w:val="28"/>
        </w:rPr>
        <w:t xml:space="preserve"> .- 436 с.</w:t>
      </w:r>
    </w:p>
    <w:p w:rsidR="00151F39" w:rsidRPr="00C62938" w:rsidRDefault="00151F39" w:rsidP="00C62938">
      <w:pPr>
        <w:pStyle w:val="a3"/>
        <w:spacing w:before="168" w:beforeAutospacing="0" w:after="0" w:afterAutospacing="0"/>
        <w:rPr>
          <w:color w:val="000000"/>
          <w:sz w:val="28"/>
          <w:szCs w:val="28"/>
        </w:rPr>
      </w:pPr>
      <w:r w:rsidRPr="00C62938">
        <w:rPr>
          <w:color w:val="000000"/>
          <w:sz w:val="28"/>
          <w:szCs w:val="28"/>
        </w:rPr>
        <w:t>9. 5.Николаева И.П. ,Казнахмедова И.П. , «Экономическая теория», М: Юнити</w:t>
      </w:r>
      <w:r w:rsidR="00D24A13" w:rsidRPr="00C62938">
        <w:rPr>
          <w:color w:val="000000"/>
          <w:sz w:val="28"/>
          <w:szCs w:val="28"/>
        </w:rPr>
        <w:t>, 3-е издание, 2013</w:t>
      </w:r>
      <w:r w:rsidRPr="00C62938">
        <w:rPr>
          <w:color w:val="000000"/>
          <w:sz w:val="28"/>
          <w:szCs w:val="28"/>
        </w:rPr>
        <w:t>. – 543 с.</w:t>
      </w:r>
    </w:p>
    <w:p w:rsidR="00151F39" w:rsidRPr="00C62938" w:rsidRDefault="00151F39" w:rsidP="00C62938">
      <w:pPr>
        <w:pStyle w:val="a3"/>
        <w:spacing w:before="168" w:beforeAutospacing="0" w:after="0" w:afterAutospacing="0"/>
        <w:rPr>
          <w:color w:val="000000"/>
          <w:sz w:val="28"/>
          <w:szCs w:val="28"/>
        </w:rPr>
      </w:pPr>
      <w:r w:rsidRPr="00C62938">
        <w:rPr>
          <w:color w:val="000000"/>
          <w:sz w:val="28"/>
          <w:szCs w:val="28"/>
        </w:rPr>
        <w:t>10.  Видяпин В.И., Добрынин А.И., Журавлев Г.П., Тарасевич Л.С., «Экономическая теория»</w:t>
      </w:r>
      <w:r w:rsidR="00D24A13" w:rsidRPr="00C62938">
        <w:rPr>
          <w:color w:val="000000"/>
          <w:sz w:val="28"/>
          <w:szCs w:val="28"/>
        </w:rPr>
        <w:t>, 2-е издание, М: Инфра – М, 2013</w:t>
      </w:r>
      <w:r w:rsidRPr="00C62938">
        <w:rPr>
          <w:color w:val="000000"/>
          <w:sz w:val="28"/>
          <w:szCs w:val="28"/>
        </w:rPr>
        <w:t>. – 672 с.</w:t>
      </w:r>
    </w:p>
    <w:p w:rsidR="00151F39" w:rsidRPr="00C62938" w:rsidRDefault="00151F39" w:rsidP="00C62938">
      <w:pPr>
        <w:pStyle w:val="a3"/>
        <w:spacing w:before="168" w:beforeAutospacing="0" w:after="0" w:afterAutospacing="0"/>
        <w:rPr>
          <w:color w:val="000000"/>
          <w:sz w:val="28"/>
          <w:szCs w:val="28"/>
        </w:rPr>
      </w:pPr>
      <w:r w:rsidRPr="00C62938">
        <w:rPr>
          <w:color w:val="000000"/>
          <w:sz w:val="28"/>
          <w:szCs w:val="28"/>
        </w:rPr>
        <w:t>11.  Грязнова А.Г., Соколинский В.М. , «Экономическая теори</w:t>
      </w:r>
      <w:r w:rsidR="00D24A13" w:rsidRPr="00C62938">
        <w:rPr>
          <w:color w:val="000000"/>
          <w:sz w:val="28"/>
          <w:szCs w:val="28"/>
        </w:rPr>
        <w:t>я», 2-е издание, М: КНОРУС, 2014</w:t>
      </w:r>
      <w:r w:rsidRPr="00C62938">
        <w:rPr>
          <w:color w:val="000000"/>
          <w:sz w:val="28"/>
          <w:szCs w:val="28"/>
        </w:rPr>
        <w:t>. – 464 с.</w:t>
      </w:r>
    </w:p>
    <w:p w:rsidR="00151F39" w:rsidRPr="00C62938" w:rsidRDefault="00151F39" w:rsidP="00C62938">
      <w:pPr>
        <w:pStyle w:val="a3"/>
        <w:spacing w:before="168" w:beforeAutospacing="0" w:after="0" w:afterAutospacing="0"/>
        <w:rPr>
          <w:color w:val="000000"/>
          <w:sz w:val="28"/>
          <w:szCs w:val="28"/>
        </w:rPr>
      </w:pPr>
      <w:r w:rsidRPr="00C62938">
        <w:rPr>
          <w:color w:val="000000"/>
          <w:sz w:val="28"/>
          <w:szCs w:val="28"/>
        </w:rPr>
        <w:t>12. Глобальные тенденции в сфере занятости</w:t>
      </w:r>
      <w:r w:rsidR="00D24A13" w:rsidRPr="00C62938">
        <w:rPr>
          <w:color w:val="000000"/>
          <w:sz w:val="28"/>
          <w:szCs w:val="28"/>
        </w:rPr>
        <w:t xml:space="preserve"> в 2012-2013 гг. // БИКИ. - 2013</w:t>
      </w:r>
      <w:r w:rsidRPr="00C62938">
        <w:rPr>
          <w:color w:val="000000"/>
          <w:sz w:val="28"/>
          <w:szCs w:val="28"/>
        </w:rPr>
        <w:t>. - № 16.</w:t>
      </w:r>
    </w:p>
    <w:p w:rsidR="00151F39" w:rsidRPr="00C62938" w:rsidRDefault="00151F39" w:rsidP="00C62938">
      <w:pPr>
        <w:pStyle w:val="a3"/>
        <w:spacing w:before="168" w:beforeAutospacing="0" w:after="0" w:afterAutospacing="0"/>
        <w:rPr>
          <w:color w:val="000000"/>
          <w:sz w:val="28"/>
          <w:szCs w:val="28"/>
        </w:rPr>
      </w:pPr>
      <w:r w:rsidRPr="00C62938">
        <w:rPr>
          <w:color w:val="000000"/>
          <w:sz w:val="28"/>
          <w:szCs w:val="28"/>
        </w:rPr>
        <w:t>13. Дорофеева З. Незанятые в современной России // Соци</w:t>
      </w:r>
      <w:r w:rsidR="00D24A13" w:rsidRPr="00C62938">
        <w:rPr>
          <w:color w:val="000000"/>
          <w:sz w:val="28"/>
          <w:szCs w:val="28"/>
        </w:rPr>
        <w:t>ологические исследования. - 2013</w:t>
      </w:r>
      <w:r w:rsidRPr="00C62938">
        <w:rPr>
          <w:color w:val="000000"/>
          <w:sz w:val="28"/>
          <w:szCs w:val="28"/>
        </w:rPr>
        <w:t>. - № 2.</w:t>
      </w:r>
    </w:p>
    <w:p w:rsidR="00151F39" w:rsidRPr="00C62938" w:rsidRDefault="00151F39" w:rsidP="00C62938">
      <w:pPr>
        <w:pStyle w:val="a3"/>
        <w:spacing w:before="168" w:beforeAutospacing="0" w:after="0" w:afterAutospacing="0"/>
        <w:rPr>
          <w:color w:val="000000"/>
          <w:sz w:val="28"/>
          <w:szCs w:val="28"/>
        </w:rPr>
      </w:pPr>
      <w:r w:rsidRPr="00C62938">
        <w:rPr>
          <w:color w:val="000000"/>
          <w:sz w:val="28"/>
          <w:szCs w:val="28"/>
        </w:rPr>
        <w:t>14. Международная организация труда прогнозирует рост без</w:t>
      </w:r>
      <w:r w:rsidR="00D24A13" w:rsidRPr="00C62938">
        <w:rPr>
          <w:color w:val="000000"/>
          <w:sz w:val="28"/>
          <w:szCs w:val="28"/>
        </w:rPr>
        <w:t>работицы в мире. // БИКИ. - 2011</w:t>
      </w:r>
      <w:r w:rsidRPr="00C62938">
        <w:rPr>
          <w:color w:val="000000"/>
          <w:sz w:val="28"/>
          <w:szCs w:val="28"/>
        </w:rPr>
        <w:t>. - № 18.</w:t>
      </w:r>
    </w:p>
    <w:p w:rsidR="00151F39" w:rsidRPr="00C62938" w:rsidRDefault="00151F39" w:rsidP="00C62938">
      <w:pPr>
        <w:pStyle w:val="a3"/>
        <w:spacing w:before="168" w:beforeAutospacing="0" w:after="0" w:afterAutospacing="0"/>
        <w:rPr>
          <w:color w:val="000000"/>
          <w:sz w:val="28"/>
          <w:szCs w:val="28"/>
        </w:rPr>
      </w:pPr>
      <w:r w:rsidRPr="00C62938">
        <w:rPr>
          <w:color w:val="000000"/>
          <w:sz w:val="28"/>
          <w:szCs w:val="28"/>
        </w:rPr>
        <w:t>15. Регионы России. Социальн</w:t>
      </w:r>
      <w:r w:rsidR="00D24A13" w:rsidRPr="00C62938">
        <w:rPr>
          <w:color w:val="000000"/>
          <w:sz w:val="28"/>
          <w:szCs w:val="28"/>
        </w:rPr>
        <w:t>о-экономические показатели. 2012</w:t>
      </w:r>
      <w:r w:rsidRPr="00C62938">
        <w:rPr>
          <w:color w:val="000000"/>
          <w:sz w:val="28"/>
          <w:szCs w:val="28"/>
        </w:rPr>
        <w:t>: статистический сборник / Федеральная служба государственной статистик</w:t>
      </w:r>
      <w:r w:rsidR="00D24A13" w:rsidRPr="00C62938">
        <w:rPr>
          <w:color w:val="000000"/>
          <w:sz w:val="28"/>
          <w:szCs w:val="28"/>
        </w:rPr>
        <w:t>и (Росстат). - М.: Росстат, 2012</w:t>
      </w:r>
      <w:r w:rsidRPr="00C62938">
        <w:rPr>
          <w:color w:val="000000"/>
          <w:sz w:val="28"/>
          <w:szCs w:val="28"/>
        </w:rPr>
        <w:t>.</w:t>
      </w:r>
    </w:p>
    <w:p w:rsidR="00983425" w:rsidRDefault="00983425">
      <w:pPr>
        <w:rPr>
          <w:rFonts w:ascii="Times New Roman" w:hAnsi="Times New Roman" w:cs="Times New Roman"/>
          <w:sz w:val="24"/>
          <w:szCs w:val="24"/>
        </w:rPr>
      </w:pPr>
    </w:p>
    <w:p w:rsidR="00F60270" w:rsidRPr="00F60270" w:rsidRDefault="00F60270" w:rsidP="00F60270">
      <w:pPr>
        <w:pStyle w:val="a3"/>
        <w:spacing w:before="168" w:beforeAutospacing="0" w:after="0" w:afterAutospacing="0"/>
        <w:rPr>
          <w:color w:val="000000"/>
          <w:sz w:val="28"/>
          <w:szCs w:val="28"/>
        </w:rPr>
      </w:pPr>
      <w:r w:rsidRPr="00F60270">
        <w:rPr>
          <w:color w:val="000000"/>
          <w:sz w:val="28"/>
          <w:szCs w:val="28"/>
        </w:rPr>
        <w:t>16. 10. Гоффе Н. Влияние кризиса на занятость и безработицу// МЭ и МО. – 2012. - № 8. – С. 27-39</w:t>
      </w:r>
    </w:p>
    <w:p w:rsidR="00F60270" w:rsidRPr="00F60270" w:rsidRDefault="00F60270" w:rsidP="00F60270">
      <w:pPr>
        <w:pStyle w:val="a3"/>
        <w:spacing w:before="168" w:beforeAutospacing="0" w:after="0" w:afterAutospacing="0"/>
        <w:rPr>
          <w:color w:val="000000"/>
          <w:sz w:val="28"/>
          <w:szCs w:val="28"/>
        </w:rPr>
      </w:pPr>
      <w:r w:rsidRPr="00F60270">
        <w:rPr>
          <w:color w:val="000000"/>
          <w:sz w:val="28"/>
          <w:szCs w:val="28"/>
        </w:rPr>
        <w:t>17. Саенко Л.А. Становление системы защиты от безработицы// Труд и соц. отношения. – 2011. - № 3. – С. 16-25</w:t>
      </w:r>
    </w:p>
    <w:p w:rsidR="00F60270" w:rsidRPr="00F60270" w:rsidRDefault="00F60270" w:rsidP="00F60270">
      <w:pPr>
        <w:pStyle w:val="a3"/>
        <w:spacing w:before="168" w:beforeAutospacing="0" w:after="0" w:afterAutospacing="0"/>
        <w:rPr>
          <w:color w:val="000000"/>
          <w:sz w:val="28"/>
          <w:szCs w:val="28"/>
        </w:rPr>
      </w:pPr>
      <w:r w:rsidRPr="00F60270">
        <w:rPr>
          <w:color w:val="000000"/>
          <w:sz w:val="28"/>
          <w:szCs w:val="28"/>
        </w:rPr>
        <w:t>18. Устинова К.А. Соответствие квалификации занятого населения требованиям рабочих мест// ЭКО. – 2012. - № 9. – С. 181-190</w:t>
      </w:r>
    </w:p>
    <w:p w:rsidR="00F60270" w:rsidRPr="00F60270" w:rsidRDefault="00F60270" w:rsidP="00F60270">
      <w:pPr>
        <w:pStyle w:val="a3"/>
        <w:spacing w:before="168" w:beforeAutospacing="0" w:after="0" w:afterAutospacing="0"/>
        <w:rPr>
          <w:color w:val="000000"/>
          <w:sz w:val="28"/>
          <w:szCs w:val="28"/>
        </w:rPr>
      </w:pPr>
      <w:r w:rsidRPr="00F60270">
        <w:rPr>
          <w:color w:val="000000"/>
          <w:sz w:val="28"/>
          <w:szCs w:val="28"/>
        </w:rPr>
        <w:lastRenderedPageBreak/>
        <w:t>19. Шащенко А. Страхование от безработицы: особенности правового регулирования в первые годы советской власти// Человек и труд. – 2012. - № 5. – С. 32-35</w:t>
      </w:r>
    </w:p>
    <w:p w:rsidR="00F60270" w:rsidRDefault="00F60270" w:rsidP="00F60270">
      <w:pPr>
        <w:pStyle w:val="a3"/>
        <w:spacing w:before="168" w:beforeAutospacing="0" w:after="0" w:afterAutospacing="0"/>
        <w:rPr>
          <w:color w:val="000000"/>
          <w:sz w:val="28"/>
          <w:szCs w:val="28"/>
        </w:rPr>
      </w:pPr>
      <w:r w:rsidRPr="00F60270">
        <w:rPr>
          <w:color w:val="000000"/>
          <w:sz w:val="28"/>
          <w:szCs w:val="28"/>
        </w:rPr>
        <w:t>20. Базыленко Т. Влияние службы занятости на предпринимательскую активность безработных// Человек и труд. – 2012. - № 5. – С. 28-32</w:t>
      </w:r>
    </w:p>
    <w:p w:rsidR="00F60270" w:rsidRDefault="00F60270" w:rsidP="00F60270">
      <w:pPr>
        <w:pStyle w:val="a3"/>
        <w:spacing w:before="168" w:beforeAutospacing="0" w:after="0" w:afterAutospacing="0"/>
        <w:rPr>
          <w:color w:val="000000"/>
          <w:sz w:val="28"/>
          <w:szCs w:val="28"/>
        </w:rPr>
      </w:pPr>
      <w:r>
        <w:rPr>
          <w:color w:val="000000"/>
          <w:sz w:val="28"/>
          <w:szCs w:val="28"/>
        </w:rPr>
        <w:t>21.</w:t>
      </w:r>
      <w:r w:rsidRPr="00F60270">
        <w:t xml:space="preserve"> </w:t>
      </w:r>
      <w:r w:rsidRPr="00F60270">
        <w:rPr>
          <w:color w:val="000000"/>
          <w:sz w:val="28"/>
          <w:szCs w:val="28"/>
        </w:rPr>
        <w:t>Б.Райзберг, Л.Лозовский, Е.Стародубцева. Современный экономический словарь http://vocable.ru</w:t>
      </w:r>
    </w:p>
    <w:p w:rsidR="00F60270" w:rsidRDefault="00F60270" w:rsidP="00F60270">
      <w:pPr>
        <w:pStyle w:val="a3"/>
        <w:spacing w:before="168" w:beforeAutospacing="0" w:after="0" w:afterAutospacing="0"/>
        <w:rPr>
          <w:color w:val="000000"/>
          <w:sz w:val="28"/>
          <w:szCs w:val="28"/>
        </w:rPr>
      </w:pPr>
      <w:r>
        <w:rPr>
          <w:color w:val="000000"/>
          <w:sz w:val="28"/>
          <w:szCs w:val="28"/>
        </w:rPr>
        <w:t>22.</w:t>
      </w:r>
      <w:r w:rsidRPr="00F60270">
        <w:t xml:space="preserve"> </w:t>
      </w:r>
      <w:r w:rsidRPr="00F60270">
        <w:rPr>
          <w:color w:val="000000"/>
          <w:sz w:val="28"/>
          <w:szCs w:val="28"/>
        </w:rPr>
        <w:t>Бочарова И.Ю. Снижение длительной безработицы и программы профилирования/И.Ю. Бочарова // Региональная экономика: теория и практика. – 2010. – № 25. – С. 2-7.</w:t>
      </w:r>
    </w:p>
    <w:p w:rsidR="00F60270" w:rsidRPr="00F60270" w:rsidRDefault="00F60270" w:rsidP="00F60270">
      <w:pPr>
        <w:pStyle w:val="a3"/>
        <w:spacing w:before="168" w:beforeAutospacing="0" w:after="0" w:afterAutospacing="0"/>
        <w:rPr>
          <w:color w:val="000000"/>
          <w:sz w:val="28"/>
          <w:szCs w:val="28"/>
        </w:rPr>
      </w:pPr>
    </w:p>
    <w:sectPr w:rsidR="00F60270" w:rsidRPr="00F60270" w:rsidSect="009834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34C" w:rsidRDefault="00E2534C" w:rsidP="00014836">
      <w:pPr>
        <w:spacing w:before="0" w:after="0" w:line="240" w:lineRule="auto"/>
      </w:pPr>
      <w:r>
        <w:separator/>
      </w:r>
    </w:p>
  </w:endnote>
  <w:endnote w:type="continuationSeparator" w:id="1">
    <w:p w:rsidR="00E2534C" w:rsidRDefault="00E2534C" w:rsidP="0001483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34C" w:rsidRDefault="00E2534C" w:rsidP="00014836">
      <w:pPr>
        <w:spacing w:before="0" w:after="0" w:line="240" w:lineRule="auto"/>
      </w:pPr>
      <w:r>
        <w:separator/>
      </w:r>
    </w:p>
  </w:footnote>
  <w:footnote w:type="continuationSeparator" w:id="1">
    <w:p w:rsidR="00E2534C" w:rsidRDefault="00E2534C" w:rsidP="00014836">
      <w:pPr>
        <w:spacing w:before="0" w:after="0" w:line="240" w:lineRule="auto"/>
      </w:pPr>
      <w:r>
        <w:continuationSeparator/>
      </w:r>
    </w:p>
  </w:footnote>
  <w:footnote w:id="2">
    <w:p w:rsidR="00014836" w:rsidRPr="0045661D" w:rsidRDefault="00014836" w:rsidP="0045661D">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06631"/>
    <w:multiLevelType w:val="hybridMultilevel"/>
    <w:tmpl w:val="CA04B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662CA2"/>
    <w:rsid w:val="0001128E"/>
    <w:rsid w:val="0001176F"/>
    <w:rsid w:val="00014836"/>
    <w:rsid w:val="000A2BCC"/>
    <w:rsid w:val="000F2E27"/>
    <w:rsid w:val="00141FD1"/>
    <w:rsid w:val="00151F39"/>
    <w:rsid w:val="001B3DC6"/>
    <w:rsid w:val="0027149E"/>
    <w:rsid w:val="00285B61"/>
    <w:rsid w:val="003468FE"/>
    <w:rsid w:val="00351A3A"/>
    <w:rsid w:val="00395F35"/>
    <w:rsid w:val="003F7D1F"/>
    <w:rsid w:val="00436AE7"/>
    <w:rsid w:val="0045661D"/>
    <w:rsid w:val="004A364C"/>
    <w:rsid w:val="0052667E"/>
    <w:rsid w:val="00534126"/>
    <w:rsid w:val="00544D0E"/>
    <w:rsid w:val="00584D0F"/>
    <w:rsid w:val="005C059F"/>
    <w:rsid w:val="00611F0A"/>
    <w:rsid w:val="00656336"/>
    <w:rsid w:val="00662CA2"/>
    <w:rsid w:val="00681E1C"/>
    <w:rsid w:val="007611FE"/>
    <w:rsid w:val="00763DF4"/>
    <w:rsid w:val="00766041"/>
    <w:rsid w:val="007A018A"/>
    <w:rsid w:val="007B40A6"/>
    <w:rsid w:val="007C0087"/>
    <w:rsid w:val="007C6962"/>
    <w:rsid w:val="007E0EC5"/>
    <w:rsid w:val="007E1D49"/>
    <w:rsid w:val="007E2A1B"/>
    <w:rsid w:val="0089102D"/>
    <w:rsid w:val="008B2DD5"/>
    <w:rsid w:val="008F2B74"/>
    <w:rsid w:val="00915BC2"/>
    <w:rsid w:val="00943E90"/>
    <w:rsid w:val="00955333"/>
    <w:rsid w:val="00983425"/>
    <w:rsid w:val="00983EF7"/>
    <w:rsid w:val="00A14616"/>
    <w:rsid w:val="00A979E4"/>
    <w:rsid w:val="00B11A78"/>
    <w:rsid w:val="00B25D8F"/>
    <w:rsid w:val="00B45D2C"/>
    <w:rsid w:val="00B47205"/>
    <w:rsid w:val="00B96EB8"/>
    <w:rsid w:val="00BC0BBF"/>
    <w:rsid w:val="00C11A2F"/>
    <w:rsid w:val="00C364C6"/>
    <w:rsid w:val="00C62938"/>
    <w:rsid w:val="00C958C5"/>
    <w:rsid w:val="00CA7EEF"/>
    <w:rsid w:val="00D24A13"/>
    <w:rsid w:val="00D46259"/>
    <w:rsid w:val="00D47703"/>
    <w:rsid w:val="00E2534C"/>
    <w:rsid w:val="00E430A1"/>
    <w:rsid w:val="00E44F73"/>
    <w:rsid w:val="00E8710B"/>
    <w:rsid w:val="00ED7B13"/>
    <w:rsid w:val="00EE3F80"/>
    <w:rsid w:val="00F403BA"/>
    <w:rsid w:val="00F60270"/>
    <w:rsid w:val="00F62B66"/>
    <w:rsid w:val="00F83521"/>
    <w:rsid w:val="00FA6EC7"/>
    <w:rsid w:val="00FC40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30" w:after="30" w:line="276" w:lineRule="auto"/>
        <w:ind w:left="1701" w:right="85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425"/>
  </w:style>
  <w:style w:type="paragraph" w:styleId="1">
    <w:name w:val="heading 1"/>
    <w:basedOn w:val="a"/>
    <w:next w:val="a"/>
    <w:link w:val="10"/>
    <w:uiPriority w:val="9"/>
    <w:qFormat/>
    <w:rsid w:val="00014836"/>
    <w:pPr>
      <w:keepNext/>
      <w:keepLines/>
      <w:spacing w:before="480" w:after="0"/>
      <w:ind w:left="0" w:right="0"/>
      <w:jc w:val="left"/>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2CA2"/>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662CA2"/>
    <w:rPr>
      <w:b/>
      <w:bCs/>
    </w:rPr>
  </w:style>
  <w:style w:type="character" w:customStyle="1" w:styleId="apple-converted-space">
    <w:name w:val="apple-converted-space"/>
    <w:basedOn w:val="a0"/>
    <w:rsid w:val="00983EF7"/>
  </w:style>
  <w:style w:type="character" w:customStyle="1" w:styleId="10">
    <w:name w:val="Заголовок 1 Знак"/>
    <w:basedOn w:val="a0"/>
    <w:link w:val="1"/>
    <w:uiPriority w:val="9"/>
    <w:rsid w:val="00014836"/>
    <w:rPr>
      <w:rFonts w:asciiTheme="majorHAnsi" w:eastAsiaTheme="majorEastAsia" w:hAnsiTheme="majorHAnsi" w:cstheme="majorBidi"/>
      <w:b/>
      <w:bCs/>
      <w:color w:val="365F91" w:themeColor="accent1" w:themeShade="BF"/>
      <w:sz w:val="28"/>
      <w:szCs w:val="28"/>
    </w:rPr>
  </w:style>
  <w:style w:type="paragraph" w:styleId="a5">
    <w:name w:val="footnote text"/>
    <w:basedOn w:val="a"/>
    <w:link w:val="a6"/>
    <w:semiHidden/>
    <w:unhideWhenUsed/>
    <w:rsid w:val="00014836"/>
    <w:pPr>
      <w:spacing w:before="0" w:after="0" w:line="240" w:lineRule="auto"/>
      <w:ind w:left="0" w:right="0"/>
      <w:jc w:val="left"/>
    </w:pPr>
    <w:rPr>
      <w:sz w:val="20"/>
      <w:szCs w:val="20"/>
    </w:rPr>
  </w:style>
  <w:style w:type="character" w:customStyle="1" w:styleId="a6">
    <w:name w:val="Текст сноски Знак"/>
    <w:basedOn w:val="a0"/>
    <w:link w:val="a5"/>
    <w:semiHidden/>
    <w:rsid w:val="00014836"/>
    <w:rPr>
      <w:sz w:val="20"/>
      <w:szCs w:val="20"/>
    </w:rPr>
  </w:style>
  <w:style w:type="character" w:styleId="a7">
    <w:name w:val="footnote reference"/>
    <w:basedOn w:val="a0"/>
    <w:uiPriority w:val="99"/>
    <w:semiHidden/>
    <w:unhideWhenUsed/>
    <w:rsid w:val="00014836"/>
    <w:rPr>
      <w:vertAlign w:val="superscript"/>
    </w:rPr>
  </w:style>
  <w:style w:type="character" w:styleId="a8">
    <w:name w:val="Hyperlink"/>
    <w:basedOn w:val="a0"/>
    <w:uiPriority w:val="99"/>
    <w:unhideWhenUsed/>
    <w:rsid w:val="00014836"/>
    <w:rPr>
      <w:color w:val="0000FF"/>
      <w:u w:val="single"/>
    </w:rPr>
  </w:style>
  <w:style w:type="paragraph" w:styleId="a9">
    <w:name w:val="caption"/>
    <w:basedOn w:val="a"/>
    <w:next w:val="a"/>
    <w:uiPriority w:val="35"/>
    <w:unhideWhenUsed/>
    <w:qFormat/>
    <w:rsid w:val="00014836"/>
    <w:pPr>
      <w:spacing w:before="0" w:after="200" w:line="240" w:lineRule="auto"/>
      <w:ind w:left="0" w:right="0"/>
      <w:jc w:val="left"/>
    </w:pPr>
    <w:rPr>
      <w:b/>
      <w:bCs/>
      <w:color w:val="4F81BD" w:themeColor="accent1"/>
      <w:sz w:val="18"/>
      <w:szCs w:val="18"/>
    </w:rPr>
  </w:style>
  <w:style w:type="paragraph" w:styleId="aa">
    <w:name w:val="Balloon Text"/>
    <w:basedOn w:val="a"/>
    <w:link w:val="ab"/>
    <w:uiPriority w:val="99"/>
    <w:semiHidden/>
    <w:unhideWhenUsed/>
    <w:rsid w:val="00014836"/>
    <w:pPr>
      <w:spacing w:before="0"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14836"/>
    <w:rPr>
      <w:rFonts w:ascii="Tahoma" w:hAnsi="Tahoma" w:cs="Tahoma"/>
      <w:sz w:val="16"/>
      <w:szCs w:val="16"/>
    </w:rPr>
  </w:style>
  <w:style w:type="paragraph" w:styleId="HTML">
    <w:name w:val="HTML Preformatted"/>
    <w:basedOn w:val="a"/>
    <w:link w:val="HTML0"/>
    <w:uiPriority w:val="99"/>
    <w:semiHidden/>
    <w:unhideWhenUsed/>
    <w:rsid w:val="00151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51F39"/>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75178899">
      <w:bodyDiv w:val="1"/>
      <w:marLeft w:val="0"/>
      <w:marRight w:val="0"/>
      <w:marTop w:val="0"/>
      <w:marBottom w:val="0"/>
      <w:divBdr>
        <w:top w:val="none" w:sz="0" w:space="0" w:color="auto"/>
        <w:left w:val="none" w:sz="0" w:space="0" w:color="auto"/>
        <w:bottom w:val="none" w:sz="0" w:space="0" w:color="auto"/>
        <w:right w:val="none" w:sz="0" w:space="0" w:color="auto"/>
      </w:divBdr>
    </w:div>
    <w:div w:id="160003949">
      <w:bodyDiv w:val="1"/>
      <w:marLeft w:val="0"/>
      <w:marRight w:val="0"/>
      <w:marTop w:val="0"/>
      <w:marBottom w:val="0"/>
      <w:divBdr>
        <w:top w:val="none" w:sz="0" w:space="0" w:color="auto"/>
        <w:left w:val="none" w:sz="0" w:space="0" w:color="auto"/>
        <w:bottom w:val="none" w:sz="0" w:space="0" w:color="auto"/>
        <w:right w:val="none" w:sz="0" w:space="0" w:color="auto"/>
      </w:divBdr>
    </w:div>
    <w:div w:id="275066771">
      <w:bodyDiv w:val="1"/>
      <w:marLeft w:val="0"/>
      <w:marRight w:val="0"/>
      <w:marTop w:val="0"/>
      <w:marBottom w:val="0"/>
      <w:divBdr>
        <w:top w:val="none" w:sz="0" w:space="0" w:color="auto"/>
        <w:left w:val="none" w:sz="0" w:space="0" w:color="auto"/>
        <w:bottom w:val="none" w:sz="0" w:space="0" w:color="auto"/>
        <w:right w:val="none" w:sz="0" w:space="0" w:color="auto"/>
      </w:divBdr>
    </w:div>
    <w:div w:id="712850433">
      <w:bodyDiv w:val="1"/>
      <w:marLeft w:val="0"/>
      <w:marRight w:val="0"/>
      <w:marTop w:val="0"/>
      <w:marBottom w:val="0"/>
      <w:divBdr>
        <w:top w:val="none" w:sz="0" w:space="0" w:color="auto"/>
        <w:left w:val="none" w:sz="0" w:space="0" w:color="auto"/>
        <w:bottom w:val="none" w:sz="0" w:space="0" w:color="auto"/>
        <w:right w:val="none" w:sz="0" w:space="0" w:color="auto"/>
      </w:divBdr>
    </w:div>
    <w:div w:id="907108025">
      <w:bodyDiv w:val="1"/>
      <w:marLeft w:val="0"/>
      <w:marRight w:val="0"/>
      <w:marTop w:val="0"/>
      <w:marBottom w:val="0"/>
      <w:divBdr>
        <w:top w:val="none" w:sz="0" w:space="0" w:color="auto"/>
        <w:left w:val="none" w:sz="0" w:space="0" w:color="auto"/>
        <w:bottom w:val="none" w:sz="0" w:space="0" w:color="auto"/>
        <w:right w:val="none" w:sz="0" w:space="0" w:color="auto"/>
      </w:divBdr>
    </w:div>
    <w:div w:id="1881552159">
      <w:bodyDiv w:val="1"/>
      <w:marLeft w:val="0"/>
      <w:marRight w:val="0"/>
      <w:marTop w:val="0"/>
      <w:marBottom w:val="0"/>
      <w:divBdr>
        <w:top w:val="none" w:sz="0" w:space="0" w:color="auto"/>
        <w:left w:val="none" w:sz="0" w:space="0" w:color="auto"/>
        <w:bottom w:val="none" w:sz="0" w:space="0" w:color="auto"/>
        <w:right w:val="none" w:sz="0" w:space="0" w:color="auto"/>
      </w:divBdr>
    </w:div>
    <w:div w:id="210182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vetlana\Desktop\&#1040;&#1085;&#1072;&#1083;&#1080;&#1079;%20&#1089;&#1090;&#1088;&#1091;&#1082;&#1090;&#1091;&#1088;&#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vetlana\Desktop\&#1040;&#1085;&#1072;&#1083;&#1080;&#1079;%20&#1089;&#1090;&#1088;&#1091;&#1082;&#1090;&#1091;&#1088;&#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vetlana\Desktop\&#1040;&#1085;&#1072;&#1083;&#1080;&#1079;%20&#1089;&#1090;&#1088;&#1091;&#1082;&#1090;&#1091;&#1088;&#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9"/>
  <c:chart>
    <c:view3D>
      <c:rAngAx val="1"/>
    </c:view3D>
    <c:plotArea>
      <c:layout>
        <c:manualLayout>
          <c:layoutTarget val="inner"/>
          <c:xMode val="edge"/>
          <c:yMode val="edge"/>
          <c:x val="0.18532666360624564"/>
          <c:y val="2.1922444530436368E-2"/>
          <c:w val="0.64002860079588786"/>
          <c:h val="0.45998647277849514"/>
        </c:manualLayout>
      </c:layout>
      <c:bar3DChart>
        <c:barDir val="col"/>
        <c:grouping val="clustered"/>
        <c:ser>
          <c:idx val="0"/>
          <c:order val="0"/>
          <c:tx>
            <c:strRef>
              <c:f>Лист3!$C$3</c:f>
              <c:strCache>
                <c:ptCount val="1"/>
                <c:pt idx="0">
                  <c:v>Мужчины</c:v>
                </c:pt>
              </c:strCache>
            </c:strRef>
          </c:tx>
          <c:cat>
            <c:strRef>
              <c:f>Лист3!$A$4:$A$11</c:f>
              <c:strCache>
                <c:ptCount val="8"/>
                <c:pt idx="0">
                  <c:v>Центральный федеральный округ</c:v>
                </c:pt>
                <c:pt idx="1">
                  <c:v>Северо-Западный федеральный округ</c:v>
                </c:pt>
                <c:pt idx="2">
                  <c:v>Южный федеральный округ</c:v>
                </c:pt>
                <c:pt idx="3">
                  <c:v>Северо-Кавказский федеральный округ</c:v>
                </c:pt>
                <c:pt idx="4">
                  <c:v>Приволжский федеральный округ</c:v>
                </c:pt>
                <c:pt idx="5">
                  <c:v>Уральский федеральный округ</c:v>
                </c:pt>
                <c:pt idx="6">
                  <c:v>Сибирский федеральный округ</c:v>
                </c:pt>
                <c:pt idx="7">
                  <c:v>Дальневосточный федеральный округ</c:v>
                </c:pt>
              </c:strCache>
            </c:strRef>
          </c:cat>
          <c:val>
            <c:numRef>
              <c:f>Лист3!$C$4:$C$11</c:f>
              <c:numCache>
                <c:formatCode>General</c:formatCode>
                <c:ptCount val="8"/>
                <c:pt idx="0">
                  <c:v>482</c:v>
                </c:pt>
                <c:pt idx="1">
                  <c:v>231</c:v>
                </c:pt>
                <c:pt idx="2">
                  <c:v>260</c:v>
                </c:pt>
                <c:pt idx="3">
                  <c:v>327</c:v>
                </c:pt>
                <c:pt idx="4">
                  <c:v>582</c:v>
                </c:pt>
                <c:pt idx="5">
                  <c:v>247</c:v>
                </c:pt>
                <c:pt idx="6">
                  <c:v>456</c:v>
                </c:pt>
                <c:pt idx="7">
                  <c:v>141</c:v>
                </c:pt>
              </c:numCache>
            </c:numRef>
          </c:val>
        </c:ser>
        <c:ser>
          <c:idx val="1"/>
          <c:order val="1"/>
          <c:tx>
            <c:strRef>
              <c:f>Лист3!$D$3</c:f>
              <c:strCache>
                <c:ptCount val="1"/>
                <c:pt idx="0">
                  <c:v>Женщины</c:v>
                </c:pt>
              </c:strCache>
            </c:strRef>
          </c:tx>
          <c:cat>
            <c:strRef>
              <c:f>Лист3!$A$4:$A$11</c:f>
              <c:strCache>
                <c:ptCount val="8"/>
                <c:pt idx="0">
                  <c:v>Центральный федеральный округ</c:v>
                </c:pt>
                <c:pt idx="1">
                  <c:v>Северо-Западный федеральный округ</c:v>
                </c:pt>
                <c:pt idx="2">
                  <c:v>Южный федеральный округ</c:v>
                </c:pt>
                <c:pt idx="3">
                  <c:v>Северо-Кавказский федеральный округ</c:v>
                </c:pt>
                <c:pt idx="4">
                  <c:v>Приволжский федеральный округ</c:v>
                </c:pt>
                <c:pt idx="5">
                  <c:v>Уральский федеральный округ</c:v>
                </c:pt>
                <c:pt idx="6">
                  <c:v>Сибирский федеральный округ</c:v>
                </c:pt>
                <c:pt idx="7">
                  <c:v>Дальневосточный федеральный округ</c:v>
                </c:pt>
              </c:strCache>
            </c:strRef>
          </c:cat>
          <c:val>
            <c:numRef>
              <c:f>Лист3!$D$4:$D$11</c:f>
              <c:numCache>
                <c:formatCode>General</c:formatCode>
                <c:ptCount val="8"/>
                <c:pt idx="0">
                  <c:v>364</c:v>
                </c:pt>
                <c:pt idx="1">
                  <c:v>171</c:v>
                </c:pt>
                <c:pt idx="2">
                  <c:v>229</c:v>
                </c:pt>
                <c:pt idx="3">
                  <c:v>336</c:v>
                </c:pt>
                <c:pt idx="4">
                  <c:v>473</c:v>
                </c:pt>
                <c:pt idx="5">
                  <c:v>217</c:v>
                </c:pt>
                <c:pt idx="6">
                  <c:v>380</c:v>
                </c:pt>
                <c:pt idx="7">
                  <c:v>123</c:v>
                </c:pt>
              </c:numCache>
            </c:numRef>
          </c:val>
        </c:ser>
        <c:shape val="box"/>
        <c:axId val="44892544"/>
        <c:axId val="44894080"/>
        <c:axId val="0"/>
      </c:bar3DChart>
      <c:catAx>
        <c:axId val="44892544"/>
        <c:scaling>
          <c:orientation val="minMax"/>
        </c:scaling>
        <c:axPos val="b"/>
        <c:tickLblPos val="nextTo"/>
        <c:txPr>
          <a:bodyPr/>
          <a:lstStyle/>
          <a:p>
            <a:pPr>
              <a:defRPr>
                <a:latin typeface="Times New Roman" pitchFamily="18" charset="0"/>
                <a:cs typeface="Times New Roman" pitchFamily="18" charset="0"/>
              </a:defRPr>
            </a:pPr>
            <a:endParaRPr lang="ru-RU"/>
          </a:p>
        </c:txPr>
        <c:crossAx val="44894080"/>
        <c:crosses val="autoZero"/>
        <c:auto val="1"/>
        <c:lblAlgn val="ctr"/>
        <c:lblOffset val="100"/>
      </c:catAx>
      <c:valAx>
        <c:axId val="44894080"/>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44892544"/>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0"/>
  <c:chart>
    <c:view3D>
      <c:rAngAx val="1"/>
    </c:view3D>
    <c:plotArea>
      <c:layout/>
      <c:bar3DChart>
        <c:barDir val="col"/>
        <c:grouping val="clustered"/>
        <c:ser>
          <c:idx val="0"/>
          <c:order val="0"/>
          <c:tx>
            <c:strRef>
              <c:f>Лист3!$K$3</c:f>
              <c:strCache>
                <c:ptCount val="1"/>
                <c:pt idx="0">
                  <c:v>до 20</c:v>
                </c:pt>
              </c:strCache>
            </c:strRef>
          </c:tx>
          <c:cat>
            <c:strRef>
              <c:f>Лист3!$A$4:$A$11</c:f>
              <c:strCache>
                <c:ptCount val="8"/>
                <c:pt idx="0">
                  <c:v>Центральный федеральный округ</c:v>
                </c:pt>
                <c:pt idx="1">
                  <c:v>Северо-Западный федеральный округ</c:v>
                </c:pt>
                <c:pt idx="2">
                  <c:v>Южный федеральный округ</c:v>
                </c:pt>
                <c:pt idx="3">
                  <c:v>Северо-Кавказский федеральный округ</c:v>
                </c:pt>
                <c:pt idx="4">
                  <c:v>Приволжский федеральный округ</c:v>
                </c:pt>
                <c:pt idx="5">
                  <c:v>Уральский федеральный округ</c:v>
                </c:pt>
                <c:pt idx="6">
                  <c:v>Сибирский федеральный округ</c:v>
                </c:pt>
                <c:pt idx="7">
                  <c:v>Дальневосточный федеральный округ</c:v>
                </c:pt>
              </c:strCache>
            </c:strRef>
          </c:cat>
          <c:val>
            <c:numRef>
              <c:f>Лист3!$K$4:$K$11</c:f>
              <c:numCache>
                <c:formatCode>General</c:formatCode>
                <c:ptCount val="8"/>
                <c:pt idx="0">
                  <c:v>4.0999999999999996</c:v>
                </c:pt>
                <c:pt idx="1">
                  <c:v>6.1</c:v>
                </c:pt>
                <c:pt idx="2">
                  <c:v>5.6</c:v>
                </c:pt>
                <c:pt idx="3">
                  <c:v>8.4</c:v>
                </c:pt>
                <c:pt idx="4">
                  <c:v>4.9000000000000004</c:v>
                </c:pt>
                <c:pt idx="5">
                  <c:v>7.4</c:v>
                </c:pt>
                <c:pt idx="6">
                  <c:v>5.2</c:v>
                </c:pt>
                <c:pt idx="7">
                  <c:v>6.2</c:v>
                </c:pt>
              </c:numCache>
            </c:numRef>
          </c:val>
        </c:ser>
        <c:ser>
          <c:idx val="1"/>
          <c:order val="1"/>
          <c:tx>
            <c:strRef>
              <c:f>Лист3!$L$3</c:f>
              <c:strCache>
                <c:ptCount val="1"/>
                <c:pt idx="0">
                  <c:v>20-29</c:v>
                </c:pt>
              </c:strCache>
            </c:strRef>
          </c:tx>
          <c:cat>
            <c:strRef>
              <c:f>Лист3!$A$4:$A$11</c:f>
              <c:strCache>
                <c:ptCount val="8"/>
                <c:pt idx="0">
                  <c:v>Центральный федеральный округ</c:v>
                </c:pt>
                <c:pt idx="1">
                  <c:v>Северо-Западный федеральный округ</c:v>
                </c:pt>
                <c:pt idx="2">
                  <c:v>Южный федеральный округ</c:v>
                </c:pt>
                <c:pt idx="3">
                  <c:v>Северо-Кавказский федеральный округ</c:v>
                </c:pt>
                <c:pt idx="4">
                  <c:v>Приволжский федеральный округ</c:v>
                </c:pt>
                <c:pt idx="5">
                  <c:v>Уральский федеральный округ</c:v>
                </c:pt>
                <c:pt idx="6">
                  <c:v>Сибирский федеральный округ</c:v>
                </c:pt>
                <c:pt idx="7">
                  <c:v>Дальневосточный федеральный округ</c:v>
                </c:pt>
              </c:strCache>
            </c:strRef>
          </c:cat>
          <c:val>
            <c:numRef>
              <c:f>Лист3!$L$4:$L$11</c:f>
              <c:numCache>
                <c:formatCode>General</c:formatCode>
                <c:ptCount val="8"/>
                <c:pt idx="0">
                  <c:v>36.4</c:v>
                </c:pt>
                <c:pt idx="1">
                  <c:v>34.6</c:v>
                </c:pt>
                <c:pt idx="2">
                  <c:v>36.200000000000003</c:v>
                </c:pt>
                <c:pt idx="3">
                  <c:v>43.5</c:v>
                </c:pt>
                <c:pt idx="4">
                  <c:v>34.300000000000004</c:v>
                </c:pt>
                <c:pt idx="5">
                  <c:v>35</c:v>
                </c:pt>
                <c:pt idx="6">
                  <c:v>35.700000000000003</c:v>
                </c:pt>
                <c:pt idx="7">
                  <c:v>34.9</c:v>
                </c:pt>
              </c:numCache>
            </c:numRef>
          </c:val>
        </c:ser>
        <c:ser>
          <c:idx val="2"/>
          <c:order val="2"/>
          <c:tx>
            <c:strRef>
              <c:f>Лист3!$M$3</c:f>
              <c:strCache>
                <c:ptCount val="1"/>
                <c:pt idx="0">
                  <c:v>30-39</c:v>
                </c:pt>
              </c:strCache>
            </c:strRef>
          </c:tx>
          <c:cat>
            <c:strRef>
              <c:f>Лист3!$A$4:$A$11</c:f>
              <c:strCache>
                <c:ptCount val="8"/>
                <c:pt idx="0">
                  <c:v>Центральный федеральный округ</c:v>
                </c:pt>
                <c:pt idx="1">
                  <c:v>Северо-Западный федеральный округ</c:v>
                </c:pt>
                <c:pt idx="2">
                  <c:v>Южный федеральный округ</c:v>
                </c:pt>
                <c:pt idx="3">
                  <c:v>Северо-Кавказский федеральный округ</c:v>
                </c:pt>
                <c:pt idx="4">
                  <c:v>Приволжский федеральный округ</c:v>
                </c:pt>
                <c:pt idx="5">
                  <c:v>Уральский федеральный округ</c:v>
                </c:pt>
                <c:pt idx="6">
                  <c:v>Сибирский федеральный округ</c:v>
                </c:pt>
                <c:pt idx="7">
                  <c:v>Дальневосточный федеральный округ</c:v>
                </c:pt>
              </c:strCache>
            </c:strRef>
          </c:cat>
          <c:val>
            <c:numRef>
              <c:f>Лист3!$M$4:$M$11</c:f>
              <c:numCache>
                <c:formatCode>General</c:formatCode>
                <c:ptCount val="8"/>
                <c:pt idx="0">
                  <c:v>20.3</c:v>
                </c:pt>
                <c:pt idx="1">
                  <c:v>21</c:v>
                </c:pt>
                <c:pt idx="2">
                  <c:v>21.9</c:v>
                </c:pt>
                <c:pt idx="3">
                  <c:v>21.5</c:v>
                </c:pt>
                <c:pt idx="4">
                  <c:v>19.899999999999999</c:v>
                </c:pt>
                <c:pt idx="5">
                  <c:v>19.899999999999999</c:v>
                </c:pt>
                <c:pt idx="6">
                  <c:v>24.2</c:v>
                </c:pt>
                <c:pt idx="7">
                  <c:v>22.8</c:v>
                </c:pt>
              </c:numCache>
            </c:numRef>
          </c:val>
        </c:ser>
        <c:ser>
          <c:idx val="3"/>
          <c:order val="3"/>
          <c:tx>
            <c:strRef>
              <c:f>Лист3!$N$3</c:f>
              <c:strCache>
                <c:ptCount val="1"/>
                <c:pt idx="0">
                  <c:v>40-49</c:v>
                </c:pt>
              </c:strCache>
            </c:strRef>
          </c:tx>
          <c:cat>
            <c:strRef>
              <c:f>Лист3!$A$4:$A$11</c:f>
              <c:strCache>
                <c:ptCount val="8"/>
                <c:pt idx="0">
                  <c:v>Центральный федеральный округ</c:v>
                </c:pt>
                <c:pt idx="1">
                  <c:v>Северо-Западный федеральный округ</c:v>
                </c:pt>
                <c:pt idx="2">
                  <c:v>Южный федеральный округ</c:v>
                </c:pt>
                <c:pt idx="3">
                  <c:v>Северо-Кавказский федеральный округ</c:v>
                </c:pt>
                <c:pt idx="4">
                  <c:v>Приволжский федеральный округ</c:v>
                </c:pt>
                <c:pt idx="5">
                  <c:v>Уральский федеральный округ</c:v>
                </c:pt>
                <c:pt idx="6">
                  <c:v>Сибирский федеральный округ</c:v>
                </c:pt>
                <c:pt idx="7">
                  <c:v>Дальневосточный федеральный округ</c:v>
                </c:pt>
              </c:strCache>
            </c:strRef>
          </c:cat>
          <c:val>
            <c:numRef>
              <c:f>Лист3!$N$4:$N$11</c:f>
              <c:numCache>
                <c:formatCode>General</c:formatCode>
                <c:ptCount val="8"/>
                <c:pt idx="0">
                  <c:v>19.100000000000001</c:v>
                </c:pt>
                <c:pt idx="1">
                  <c:v>19.100000000000001</c:v>
                </c:pt>
                <c:pt idx="2">
                  <c:v>18.100000000000001</c:v>
                </c:pt>
                <c:pt idx="3">
                  <c:v>16.3</c:v>
                </c:pt>
                <c:pt idx="4">
                  <c:v>20.3</c:v>
                </c:pt>
                <c:pt idx="5">
                  <c:v>18.8</c:v>
                </c:pt>
                <c:pt idx="6">
                  <c:v>16.8</c:v>
                </c:pt>
                <c:pt idx="7">
                  <c:v>17.3</c:v>
                </c:pt>
              </c:numCache>
            </c:numRef>
          </c:val>
        </c:ser>
        <c:ser>
          <c:idx val="4"/>
          <c:order val="4"/>
          <c:tx>
            <c:strRef>
              <c:f>Лист3!$O$3</c:f>
              <c:strCache>
                <c:ptCount val="1"/>
                <c:pt idx="0">
                  <c:v>50-59</c:v>
                </c:pt>
              </c:strCache>
            </c:strRef>
          </c:tx>
          <c:cat>
            <c:strRef>
              <c:f>Лист3!$A$4:$A$11</c:f>
              <c:strCache>
                <c:ptCount val="8"/>
                <c:pt idx="0">
                  <c:v>Центральный федеральный округ</c:v>
                </c:pt>
                <c:pt idx="1">
                  <c:v>Северо-Западный федеральный округ</c:v>
                </c:pt>
                <c:pt idx="2">
                  <c:v>Южный федеральный округ</c:v>
                </c:pt>
                <c:pt idx="3">
                  <c:v>Северо-Кавказский федеральный округ</c:v>
                </c:pt>
                <c:pt idx="4">
                  <c:v>Приволжский федеральный округ</c:v>
                </c:pt>
                <c:pt idx="5">
                  <c:v>Уральский федеральный округ</c:v>
                </c:pt>
                <c:pt idx="6">
                  <c:v>Сибирский федеральный округ</c:v>
                </c:pt>
                <c:pt idx="7">
                  <c:v>Дальневосточный федеральный округ</c:v>
                </c:pt>
              </c:strCache>
            </c:strRef>
          </c:cat>
          <c:val>
            <c:numRef>
              <c:f>Лист3!$O$4:$O$11</c:f>
              <c:numCache>
                <c:formatCode>General</c:formatCode>
                <c:ptCount val="8"/>
                <c:pt idx="0">
                  <c:v>17.2</c:v>
                </c:pt>
                <c:pt idx="1">
                  <c:v>15.9</c:v>
                </c:pt>
                <c:pt idx="2">
                  <c:v>15.9</c:v>
                </c:pt>
                <c:pt idx="3">
                  <c:v>9.3000000000000007</c:v>
                </c:pt>
                <c:pt idx="4">
                  <c:v>18.899999999999999</c:v>
                </c:pt>
                <c:pt idx="5">
                  <c:v>16.7</c:v>
                </c:pt>
                <c:pt idx="6">
                  <c:v>16</c:v>
                </c:pt>
                <c:pt idx="7">
                  <c:v>15.9</c:v>
                </c:pt>
              </c:numCache>
            </c:numRef>
          </c:val>
        </c:ser>
        <c:ser>
          <c:idx val="5"/>
          <c:order val="5"/>
          <c:tx>
            <c:strRef>
              <c:f>Лист3!$P$3</c:f>
              <c:strCache>
                <c:ptCount val="1"/>
                <c:pt idx="0">
                  <c:v>60-72</c:v>
                </c:pt>
              </c:strCache>
            </c:strRef>
          </c:tx>
          <c:cat>
            <c:strRef>
              <c:f>Лист3!$A$4:$A$11</c:f>
              <c:strCache>
                <c:ptCount val="8"/>
                <c:pt idx="0">
                  <c:v>Центральный федеральный округ</c:v>
                </c:pt>
                <c:pt idx="1">
                  <c:v>Северо-Западный федеральный округ</c:v>
                </c:pt>
                <c:pt idx="2">
                  <c:v>Южный федеральный округ</c:v>
                </c:pt>
                <c:pt idx="3">
                  <c:v>Северо-Кавказский федеральный округ</c:v>
                </c:pt>
                <c:pt idx="4">
                  <c:v>Приволжский федеральный округ</c:v>
                </c:pt>
                <c:pt idx="5">
                  <c:v>Уральский федеральный округ</c:v>
                </c:pt>
                <c:pt idx="6">
                  <c:v>Сибирский федеральный округ</c:v>
                </c:pt>
                <c:pt idx="7">
                  <c:v>Дальневосточный федеральный округ</c:v>
                </c:pt>
              </c:strCache>
            </c:strRef>
          </c:cat>
          <c:val>
            <c:numRef>
              <c:f>Лист3!$P$4:$P$11</c:f>
              <c:numCache>
                <c:formatCode>General</c:formatCode>
                <c:ptCount val="8"/>
                <c:pt idx="0">
                  <c:v>2.9</c:v>
                </c:pt>
                <c:pt idx="1">
                  <c:v>3.4</c:v>
                </c:pt>
                <c:pt idx="2">
                  <c:v>2.2999999999999998</c:v>
                </c:pt>
                <c:pt idx="3">
                  <c:v>1.1000000000000001</c:v>
                </c:pt>
                <c:pt idx="4">
                  <c:v>1.7</c:v>
                </c:pt>
                <c:pt idx="5">
                  <c:v>2.2000000000000002</c:v>
                </c:pt>
                <c:pt idx="6">
                  <c:v>2.1</c:v>
                </c:pt>
                <c:pt idx="7">
                  <c:v>3</c:v>
                </c:pt>
              </c:numCache>
            </c:numRef>
          </c:val>
        </c:ser>
        <c:shape val="box"/>
        <c:axId val="44951040"/>
        <c:axId val="44952576"/>
        <c:axId val="0"/>
      </c:bar3DChart>
      <c:catAx>
        <c:axId val="44951040"/>
        <c:scaling>
          <c:orientation val="minMax"/>
        </c:scaling>
        <c:axPos val="b"/>
        <c:tickLblPos val="nextTo"/>
        <c:txPr>
          <a:bodyPr/>
          <a:lstStyle/>
          <a:p>
            <a:pPr>
              <a:defRPr>
                <a:latin typeface="Times New Roman" pitchFamily="18" charset="0"/>
                <a:cs typeface="Times New Roman" pitchFamily="18" charset="0"/>
              </a:defRPr>
            </a:pPr>
            <a:endParaRPr lang="ru-RU"/>
          </a:p>
        </c:txPr>
        <c:crossAx val="44952576"/>
        <c:crosses val="autoZero"/>
        <c:auto val="1"/>
        <c:lblAlgn val="ctr"/>
        <c:lblOffset val="100"/>
      </c:catAx>
      <c:valAx>
        <c:axId val="44952576"/>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44951040"/>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0"/>
  <c:chart>
    <c:view3D>
      <c:rAngAx val="1"/>
    </c:view3D>
    <c:plotArea>
      <c:layout>
        <c:manualLayout>
          <c:layoutTarget val="inner"/>
          <c:xMode val="edge"/>
          <c:yMode val="edge"/>
          <c:x val="6.542136899910779E-2"/>
          <c:y val="1.8951719514641651E-2"/>
          <c:w val="0.90178274090105948"/>
          <c:h val="0.51878988991002051"/>
        </c:manualLayout>
      </c:layout>
      <c:bar3DChart>
        <c:barDir val="col"/>
        <c:grouping val="clustered"/>
        <c:ser>
          <c:idx val="0"/>
          <c:order val="0"/>
          <c:tx>
            <c:strRef>
              <c:f>Лист3!$E$3</c:f>
              <c:strCache>
                <c:ptCount val="1"/>
                <c:pt idx="0">
                  <c:v>Высшее профессиональное</c:v>
                </c:pt>
              </c:strCache>
            </c:strRef>
          </c:tx>
          <c:cat>
            <c:strRef>
              <c:f>Лист3!$R$4:$R$11</c:f>
              <c:strCache>
                <c:ptCount val="8"/>
                <c:pt idx="0">
                  <c:v>Центральный ф.o.</c:v>
                </c:pt>
                <c:pt idx="1">
                  <c:v>Северо-Западный ф.o.</c:v>
                </c:pt>
                <c:pt idx="2">
                  <c:v>Южный ф.o.</c:v>
                </c:pt>
                <c:pt idx="3">
                  <c:v>Северо-Кавказский ф.o.</c:v>
                </c:pt>
                <c:pt idx="4">
                  <c:v>Приволжский ф.o.</c:v>
                </c:pt>
                <c:pt idx="5">
                  <c:v>Уральский ф.o.</c:v>
                </c:pt>
                <c:pt idx="6">
                  <c:v>Сибирский ф.o.</c:v>
                </c:pt>
                <c:pt idx="7">
                  <c:v>Дальневосточный ф.o.</c:v>
                </c:pt>
              </c:strCache>
            </c:strRef>
          </c:cat>
          <c:val>
            <c:numRef>
              <c:f>Лист3!$E$4:$E$11</c:f>
              <c:numCache>
                <c:formatCode>General</c:formatCode>
                <c:ptCount val="8"/>
                <c:pt idx="0">
                  <c:v>20.2</c:v>
                </c:pt>
                <c:pt idx="1">
                  <c:v>14.7</c:v>
                </c:pt>
                <c:pt idx="2">
                  <c:v>17.899999999999999</c:v>
                </c:pt>
                <c:pt idx="3">
                  <c:v>18.100000000000001</c:v>
                </c:pt>
                <c:pt idx="4">
                  <c:v>13.6</c:v>
                </c:pt>
                <c:pt idx="5">
                  <c:v>13</c:v>
                </c:pt>
                <c:pt idx="6">
                  <c:v>12.9</c:v>
                </c:pt>
                <c:pt idx="7">
                  <c:v>13.2</c:v>
                </c:pt>
              </c:numCache>
            </c:numRef>
          </c:val>
        </c:ser>
        <c:ser>
          <c:idx val="1"/>
          <c:order val="1"/>
          <c:tx>
            <c:strRef>
              <c:f>Лист3!$F$3</c:f>
              <c:strCache>
                <c:ptCount val="1"/>
                <c:pt idx="0">
                  <c:v>Среднее профессиональное</c:v>
                </c:pt>
              </c:strCache>
            </c:strRef>
          </c:tx>
          <c:cat>
            <c:strRef>
              <c:f>Лист3!$R$4:$R$11</c:f>
              <c:strCache>
                <c:ptCount val="8"/>
                <c:pt idx="0">
                  <c:v>Центральный ф.o.</c:v>
                </c:pt>
                <c:pt idx="1">
                  <c:v>Северо-Западный ф.o.</c:v>
                </c:pt>
                <c:pt idx="2">
                  <c:v>Южный ф.o.</c:v>
                </c:pt>
                <c:pt idx="3">
                  <c:v>Северо-Кавказский ф.o.</c:v>
                </c:pt>
                <c:pt idx="4">
                  <c:v>Приволжский ф.o.</c:v>
                </c:pt>
                <c:pt idx="5">
                  <c:v>Уральский ф.o.</c:v>
                </c:pt>
                <c:pt idx="6">
                  <c:v>Сибирский ф.o.</c:v>
                </c:pt>
                <c:pt idx="7">
                  <c:v>Дальневосточный ф.o.</c:v>
                </c:pt>
              </c:strCache>
            </c:strRef>
          </c:cat>
          <c:val>
            <c:numRef>
              <c:f>Лист3!$F$4:$F$11</c:f>
              <c:numCache>
                <c:formatCode>General</c:formatCode>
                <c:ptCount val="8"/>
                <c:pt idx="0">
                  <c:v>23.6</c:v>
                </c:pt>
                <c:pt idx="1">
                  <c:v>19.2</c:v>
                </c:pt>
                <c:pt idx="2">
                  <c:v>22.5</c:v>
                </c:pt>
                <c:pt idx="3">
                  <c:v>14.6</c:v>
                </c:pt>
                <c:pt idx="4">
                  <c:v>21</c:v>
                </c:pt>
                <c:pt idx="5">
                  <c:v>23.4</c:v>
                </c:pt>
                <c:pt idx="6">
                  <c:v>19.3</c:v>
                </c:pt>
                <c:pt idx="7">
                  <c:v>18.100000000000001</c:v>
                </c:pt>
              </c:numCache>
            </c:numRef>
          </c:val>
        </c:ser>
        <c:ser>
          <c:idx val="2"/>
          <c:order val="2"/>
          <c:tx>
            <c:strRef>
              <c:f>Лист3!$G$3</c:f>
              <c:strCache>
                <c:ptCount val="1"/>
                <c:pt idx="0">
                  <c:v>Начальное профессиональное</c:v>
                </c:pt>
              </c:strCache>
            </c:strRef>
          </c:tx>
          <c:cat>
            <c:strRef>
              <c:f>Лист3!$R$4:$R$11</c:f>
              <c:strCache>
                <c:ptCount val="8"/>
                <c:pt idx="0">
                  <c:v>Центральный ф.o.</c:v>
                </c:pt>
                <c:pt idx="1">
                  <c:v>Северо-Западный ф.o.</c:v>
                </c:pt>
                <c:pt idx="2">
                  <c:v>Южный ф.o.</c:v>
                </c:pt>
                <c:pt idx="3">
                  <c:v>Северо-Кавказский ф.o.</c:v>
                </c:pt>
                <c:pt idx="4">
                  <c:v>Приволжский ф.o.</c:v>
                </c:pt>
                <c:pt idx="5">
                  <c:v>Уральский ф.o.</c:v>
                </c:pt>
                <c:pt idx="6">
                  <c:v>Сибирский ф.o.</c:v>
                </c:pt>
                <c:pt idx="7">
                  <c:v>Дальневосточный ф.o.</c:v>
                </c:pt>
              </c:strCache>
            </c:strRef>
          </c:cat>
          <c:val>
            <c:numRef>
              <c:f>Лист3!$G$4:$G$11</c:f>
              <c:numCache>
                <c:formatCode>General</c:formatCode>
                <c:ptCount val="8"/>
                <c:pt idx="0">
                  <c:v>20</c:v>
                </c:pt>
                <c:pt idx="1">
                  <c:v>26.4</c:v>
                </c:pt>
                <c:pt idx="2">
                  <c:v>17.5</c:v>
                </c:pt>
                <c:pt idx="3">
                  <c:v>6.1</c:v>
                </c:pt>
                <c:pt idx="4">
                  <c:v>25.6</c:v>
                </c:pt>
                <c:pt idx="5">
                  <c:v>19.7</c:v>
                </c:pt>
                <c:pt idx="6">
                  <c:v>21.2</c:v>
                </c:pt>
                <c:pt idx="7">
                  <c:v>21.6</c:v>
                </c:pt>
              </c:numCache>
            </c:numRef>
          </c:val>
        </c:ser>
        <c:ser>
          <c:idx val="3"/>
          <c:order val="3"/>
          <c:tx>
            <c:strRef>
              <c:f>Лист3!$H$3</c:f>
              <c:strCache>
                <c:ptCount val="1"/>
                <c:pt idx="0">
                  <c:v>Среднее (полное) общее</c:v>
                </c:pt>
              </c:strCache>
            </c:strRef>
          </c:tx>
          <c:cat>
            <c:strRef>
              <c:f>Лист3!$R$4:$R$11</c:f>
              <c:strCache>
                <c:ptCount val="8"/>
                <c:pt idx="0">
                  <c:v>Центральный ф.o.</c:v>
                </c:pt>
                <c:pt idx="1">
                  <c:v>Северо-Западный ф.o.</c:v>
                </c:pt>
                <c:pt idx="2">
                  <c:v>Южный ф.o.</c:v>
                </c:pt>
                <c:pt idx="3">
                  <c:v>Северо-Кавказский ф.o.</c:v>
                </c:pt>
                <c:pt idx="4">
                  <c:v>Приволжский ф.o.</c:v>
                </c:pt>
                <c:pt idx="5">
                  <c:v>Уральский ф.o.</c:v>
                </c:pt>
                <c:pt idx="6">
                  <c:v>Сибирский ф.o.</c:v>
                </c:pt>
                <c:pt idx="7">
                  <c:v>Дальневосточный ф.o.</c:v>
                </c:pt>
              </c:strCache>
            </c:strRef>
          </c:cat>
          <c:val>
            <c:numRef>
              <c:f>Лист3!$H$4:$H$11</c:f>
              <c:numCache>
                <c:formatCode>General</c:formatCode>
                <c:ptCount val="8"/>
                <c:pt idx="0">
                  <c:v>27.5</c:v>
                </c:pt>
                <c:pt idx="1">
                  <c:v>24.5</c:v>
                </c:pt>
                <c:pt idx="2">
                  <c:v>31.3</c:v>
                </c:pt>
                <c:pt idx="3">
                  <c:v>51.5</c:v>
                </c:pt>
                <c:pt idx="4">
                  <c:v>29.5</c:v>
                </c:pt>
                <c:pt idx="5">
                  <c:v>29.4</c:v>
                </c:pt>
                <c:pt idx="6">
                  <c:v>31.2</c:v>
                </c:pt>
                <c:pt idx="7">
                  <c:v>31.7</c:v>
                </c:pt>
              </c:numCache>
            </c:numRef>
          </c:val>
        </c:ser>
        <c:ser>
          <c:idx val="4"/>
          <c:order val="4"/>
          <c:tx>
            <c:strRef>
              <c:f>Лист3!$I$3</c:f>
              <c:strCache>
                <c:ptCount val="1"/>
                <c:pt idx="0">
                  <c:v>Основное общее</c:v>
                </c:pt>
              </c:strCache>
            </c:strRef>
          </c:tx>
          <c:cat>
            <c:strRef>
              <c:f>Лист3!$R$4:$R$11</c:f>
              <c:strCache>
                <c:ptCount val="8"/>
                <c:pt idx="0">
                  <c:v>Центральный ф.o.</c:v>
                </c:pt>
                <c:pt idx="1">
                  <c:v>Северо-Западный ф.o.</c:v>
                </c:pt>
                <c:pt idx="2">
                  <c:v>Южный ф.o.</c:v>
                </c:pt>
                <c:pt idx="3">
                  <c:v>Северо-Кавказский ф.o.</c:v>
                </c:pt>
                <c:pt idx="4">
                  <c:v>Приволжский ф.o.</c:v>
                </c:pt>
                <c:pt idx="5">
                  <c:v>Уральский ф.o.</c:v>
                </c:pt>
                <c:pt idx="6">
                  <c:v>Сибирский ф.o.</c:v>
                </c:pt>
                <c:pt idx="7">
                  <c:v>Дальневосточный ф.o.</c:v>
                </c:pt>
              </c:strCache>
            </c:strRef>
          </c:cat>
          <c:val>
            <c:numRef>
              <c:f>Лист3!$I$4:$I$11</c:f>
              <c:numCache>
                <c:formatCode>General</c:formatCode>
                <c:ptCount val="8"/>
                <c:pt idx="0">
                  <c:v>8.1</c:v>
                </c:pt>
                <c:pt idx="1">
                  <c:v>13</c:v>
                </c:pt>
                <c:pt idx="2">
                  <c:v>9.8000000000000007</c:v>
                </c:pt>
                <c:pt idx="3">
                  <c:v>8.5</c:v>
                </c:pt>
                <c:pt idx="4">
                  <c:v>9.6</c:v>
                </c:pt>
                <c:pt idx="5">
                  <c:v>12.6</c:v>
                </c:pt>
                <c:pt idx="6">
                  <c:v>14</c:v>
                </c:pt>
                <c:pt idx="7">
                  <c:v>13.8</c:v>
                </c:pt>
              </c:numCache>
            </c:numRef>
          </c:val>
        </c:ser>
        <c:ser>
          <c:idx val="5"/>
          <c:order val="5"/>
          <c:tx>
            <c:strRef>
              <c:f>Лист3!$J$3</c:f>
              <c:strCache>
                <c:ptCount val="1"/>
                <c:pt idx="0">
                  <c:v>Не имеют основного общего</c:v>
                </c:pt>
              </c:strCache>
            </c:strRef>
          </c:tx>
          <c:cat>
            <c:strRef>
              <c:f>Лист3!$R$4:$R$11</c:f>
              <c:strCache>
                <c:ptCount val="8"/>
                <c:pt idx="0">
                  <c:v>Центральный ф.o.</c:v>
                </c:pt>
                <c:pt idx="1">
                  <c:v>Северо-Западный ф.o.</c:v>
                </c:pt>
                <c:pt idx="2">
                  <c:v>Южный ф.o.</c:v>
                </c:pt>
                <c:pt idx="3">
                  <c:v>Северо-Кавказский ф.o.</c:v>
                </c:pt>
                <c:pt idx="4">
                  <c:v>Приволжский ф.o.</c:v>
                </c:pt>
                <c:pt idx="5">
                  <c:v>Уральский ф.o.</c:v>
                </c:pt>
                <c:pt idx="6">
                  <c:v>Сибирский ф.o.</c:v>
                </c:pt>
                <c:pt idx="7">
                  <c:v>Дальневосточный ф.o.</c:v>
                </c:pt>
              </c:strCache>
            </c:strRef>
          </c:cat>
          <c:val>
            <c:numRef>
              <c:f>Лист3!$J$4:$J$11</c:f>
              <c:numCache>
                <c:formatCode>General</c:formatCode>
                <c:ptCount val="8"/>
                <c:pt idx="0">
                  <c:v>0.60000000000000064</c:v>
                </c:pt>
                <c:pt idx="1">
                  <c:v>2.1</c:v>
                </c:pt>
                <c:pt idx="2">
                  <c:v>1</c:v>
                </c:pt>
                <c:pt idx="3">
                  <c:v>1</c:v>
                </c:pt>
                <c:pt idx="4">
                  <c:v>0.8</c:v>
                </c:pt>
                <c:pt idx="5">
                  <c:v>1.9000000000000001</c:v>
                </c:pt>
                <c:pt idx="6">
                  <c:v>1.4</c:v>
                </c:pt>
                <c:pt idx="7">
                  <c:v>1.7</c:v>
                </c:pt>
              </c:numCache>
            </c:numRef>
          </c:val>
        </c:ser>
        <c:shape val="box"/>
        <c:axId val="121952896"/>
        <c:axId val="67182976"/>
        <c:axId val="0"/>
      </c:bar3DChart>
      <c:catAx>
        <c:axId val="121952896"/>
        <c:scaling>
          <c:orientation val="minMax"/>
        </c:scaling>
        <c:axPos val="b"/>
        <c:tickLblPos val="nextTo"/>
        <c:txPr>
          <a:bodyPr/>
          <a:lstStyle/>
          <a:p>
            <a:pPr>
              <a:defRPr sz="900">
                <a:latin typeface="Times New Roman" pitchFamily="18" charset="0"/>
                <a:cs typeface="Times New Roman" pitchFamily="18" charset="0"/>
              </a:defRPr>
            </a:pPr>
            <a:endParaRPr lang="ru-RU"/>
          </a:p>
        </c:txPr>
        <c:crossAx val="67182976"/>
        <c:crosses val="autoZero"/>
        <c:auto val="1"/>
        <c:lblAlgn val="ctr"/>
        <c:lblOffset val="100"/>
      </c:catAx>
      <c:valAx>
        <c:axId val="67182976"/>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121952896"/>
        <c:crosses val="autoZero"/>
        <c:crossBetween val="between"/>
      </c:valAx>
    </c:plotArea>
    <c:legend>
      <c:legendPos val="b"/>
      <c:layout>
        <c:manualLayout>
          <c:xMode val="edge"/>
          <c:yMode val="edge"/>
          <c:x val="0"/>
          <c:y val="0.82859598348329877"/>
          <c:w val="0.98149309751120906"/>
          <c:h val="0.11597003946311128"/>
        </c:manualLayout>
      </c:layout>
      <c:txPr>
        <a:bodyPr/>
        <a:lstStyle/>
        <a:p>
          <a:pPr>
            <a:defRPr>
              <a:latin typeface="Times New Roman" pitchFamily="18" charset="0"/>
              <a:cs typeface="Times New Roman" pitchFamily="18" charset="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6C4E93-3897-4703-8A55-AD2BEF915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27</Pages>
  <Words>7383</Words>
  <Characters>42088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21</cp:revision>
  <dcterms:created xsi:type="dcterms:W3CDTF">2015-12-02T16:34:00Z</dcterms:created>
  <dcterms:modified xsi:type="dcterms:W3CDTF">2015-12-14T22:44:00Z</dcterms:modified>
</cp:coreProperties>
</file>