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F18" w:rsidRDefault="00CA5F18" w:rsidP="00CA5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CA5">
        <w:rPr>
          <w:rFonts w:ascii="Times New Roman" w:hAnsi="Times New Roman" w:cs="Times New Roman"/>
          <w:b/>
          <w:sz w:val="28"/>
          <w:szCs w:val="28"/>
        </w:rPr>
        <w:t>Понятие информационные технологии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694"/>
        <w:gridCol w:w="1666"/>
      </w:tblGrid>
      <w:tr w:rsidR="008E4C28" w:rsidRPr="008E4C28" w:rsidTr="008E4C28">
        <w:tc>
          <w:tcPr>
            <w:tcW w:w="675" w:type="dxa"/>
          </w:tcPr>
          <w:p w:rsidR="00CA5F18" w:rsidRPr="008E4C28" w:rsidRDefault="00CA5F18" w:rsidP="008E4C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E4C2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E4C2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536" w:type="dxa"/>
          </w:tcPr>
          <w:p w:rsidR="00CA5F18" w:rsidRPr="008E4C28" w:rsidRDefault="00CA5F18" w:rsidP="008E4C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</w:p>
        </w:tc>
        <w:tc>
          <w:tcPr>
            <w:tcW w:w="2694" w:type="dxa"/>
          </w:tcPr>
          <w:p w:rsidR="00CA5F18" w:rsidRPr="008E4C28" w:rsidRDefault="00CA5F18" w:rsidP="008E4C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</w:tc>
        <w:tc>
          <w:tcPr>
            <w:tcW w:w="1666" w:type="dxa"/>
          </w:tcPr>
          <w:p w:rsidR="00CA5F18" w:rsidRPr="008E4C28" w:rsidRDefault="00CA5F18" w:rsidP="008E4C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8E4C28" w:rsidRPr="008E4C28" w:rsidTr="008E4C28">
        <w:tc>
          <w:tcPr>
            <w:tcW w:w="675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Использование компьютеров и других электронных сре</w:t>
            </w:r>
            <w:proofErr w:type="gram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я обработки и распространения информации. Информация между компьютерами может передаваться при помощи кабеля, спутниковой связи или телефонных линий. Те же технологии используются в индустрии развлечений для кабельного и спутникового телевидения, просмотра фильмов, записанных на видеокассетах и видеодисках.</w:t>
            </w:r>
          </w:p>
        </w:tc>
        <w:tc>
          <w:tcPr>
            <w:tcW w:w="2694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Бизнес. Толковый словарь. — М.: "ИНФРА-М", Издательство "Весь Мир". </w:t>
            </w:r>
            <w:proofErr w:type="spell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Грэхэм</w:t>
            </w:r>
            <w:proofErr w:type="spell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Бетс</w:t>
            </w:r>
            <w:proofErr w:type="spell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, Барри </w:t>
            </w:r>
            <w:proofErr w:type="spell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Брайндли</w:t>
            </w:r>
            <w:proofErr w:type="spell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, С. Уильямс и др. Общая редакция: д.э.н. Осадчая И.М.</w:t>
            </w:r>
          </w:p>
        </w:tc>
        <w:tc>
          <w:tcPr>
            <w:tcW w:w="166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</w:tr>
      <w:tr w:rsidR="008E4C28" w:rsidRPr="008E4C28" w:rsidTr="008E4C28">
        <w:tc>
          <w:tcPr>
            <w:tcW w:w="675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A5F18" w:rsidRPr="008E4C28">
              <w:rPr>
                <w:rFonts w:ascii="Times New Roman" w:hAnsi="Times New Roman" w:cs="Times New Roman"/>
                <w:sz w:val="28"/>
                <w:szCs w:val="28"/>
              </w:rPr>
              <w:t>омплекс методов, способов и средств, обеспечивающих хранение</w:t>
            </w:r>
            <w:proofErr w:type="gramStart"/>
            <w:r w:rsidR="00CA5F18" w:rsidRPr="008E4C28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="00CA5F18" w:rsidRPr="008E4C28">
              <w:rPr>
                <w:rFonts w:ascii="Times New Roman" w:hAnsi="Times New Roman" w:cs="Times New Roman"/>
                <w:sz w:val="28"/>
                <w:szCs w:val="28"/>
              </w:rPr>
              <w:t>бработку, передачу и отображение информации; играет существенную роль в проектно-конструкторскихработах, педагогической и редакционно-издательской деятельности, организационном управлении, научныхисследованиях.</w:t>
            </w:r>
          </w:p>
        </w:tc>
        <w:tc>
          <w:tcPr>
            <w:tcW w:w="2694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Вишнякова С.М. Профессиональное образование: Словарь. Ключевые понятия, термины, актуальная лексика</w:t>
            </w:r>
          </w:p>
        </w:tc>
        <w:tc>
          <w:tcPr>
            <w:tcW w:w="1666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F18" w:rsidRPr="008E4C28" w:rsidRDefault="00CA5F18" w:rsidP="008E4C2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C28" w:rsidRPr="008E4C28" w:rsidTr="008E4C28">
        <w:tc>
          <w:tcPr>
            <w:tcW w:w="675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A5F18" w:rsidRPr="008E4C28">
              <w:rPr>
                <w:rFonts w:ascii="Times New Roman" w:hAnsi="Times New Roman" w:cs="Times New Roman"/>
                <w:sz w:val="28"/>
                <w:szCs w:val="28"/>
              </w:rPr>
              <w:t>собый вид компьютерных технологий, используемых для сбора, хранения, обработки, передачи информации и доведения ее до пользователя.</w:t>
            </w:r>
          </w:p>
        </w:tc>
        <w:tc>
          <w:tcPr>
            <w:tcW w:w="2694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Радченко И.А. Учебный словарь тер</w:t>
            </w:r>
            <w:r w:rsidR="00EC08BA">
              <w:rPr>
                <w:rFonts w:ascii="Times New Roman" w:hAnsi="Times New Roman" w:cs="Times New Roman"/>
                <w:sz w:val="28"/>
                <w:szCs w:val="28"/>
              </w:rPr>
              <w:t xml:space="preserve">минов рекламы и паблик </w:t>
            </w:r>
            <w:proofErr w:type="spellStart"/>
            <w:r w:rsidR="00EC08BA">
              <w:rPr>
                <w:rFonts w:ascii="Times New Roman" w:hAnsi="Times New Roman" w:cs="Times New Roman"/>
                <w:sz w:val="28"/>
                <w:szCs w:val="28"/>
              </w:rPr>
              <w:t>рилейшнз</w:t>
            </w:r>
            <w:proofErr w:type="spellEnd"/>
          </w:p>
        </w:tc>
        <w:tc>
          <w:tcPr>
            <w:tcW w:w="1666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</w:tr>
      <w:tr w:rsidR="008E4C28" w:rsidRPr="008E4C28" w:rsidTr="008E4C28">
        <w:tc>
          <w:tcPr>
            <w:tcW w:w="675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Совокупность методов, произ</w:t>
            </w: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водственных процессов и программно-технических средств, объ</w:t>
            </w:r>
            <w:r w:rsidRPr="008E4C2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единенных в технологический комплекс, обеспечивающий сбор, создание, хранение, накопление, обработку, поиск, вывод, </w:t>
            </w:r>
            <w:r w:rsidRPr="008E4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копирование, передачу и распространение информации.</w:t>
            </w:r>
          </w:p>
        </w:tc>
        <w:tc>
          <w:tcPr>
            <w:tcW w:w="2694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ГОСТ </w:t>
            </w:r>
            <w:proofErr w:type="gram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 52438-2005 Географические информационные системы. Термины и определения.</w:t>
            </w:r>
          </w:p>
        </w:tc>
        <w:tc>
          <w:tcPr>
            <w:tcW w:w="166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</w:tr>
      <w:tr w:rsidR="008E4C28" w:rsidRPr="008E4C28" w:rsidTr="008E4C28">
        <w:tc>
          <w:tcPr>
            <w:tcW w:w="675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53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Процессы, методы поиска, сбора, хранения, обработки, предоставления, распространения информации и способы осуществления таких процессов и методов</w:t>
            </w:r>
          </w:p>
        </w:tc>
        <w:tc>
          <w:tcPr>
            <w:tcW w:w="2694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Федеральный закон Российской Федерации от 27 июля 2006 г. N 149-ФЗ</w:t>
            </w:r>
          </w:p>
        </w:tc>
        <w:tc>
          <w:tcPr>
            <w:tcW w:w="166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8E4C28" w:rsidRPr="008E4C28" w:rsidTr="008E4C28">
        <w:tc>
          <w:tcPr>
            <w:tcW w:w="675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ехнология обработки информации органом управления компании (корпорации, банка, фирмы) или государственного института с применением средств </w:t>
            </w:r>
            <w:proofErr w:type="gram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автоматизации</w:t>
            </w:r>
            <w:proofErr w:type="gram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 в целях решения поставленных перед ним задач. </w:t>
            </w:r>
          </w:p>
        </w:tc>
        <w:tc>
          <w:tcPr>
            <w:tcW w:w="2694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Гукасьян</w:t>
            </w:r>
            <w:proofErr w:type="spell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Г.М.Экономика</w:t>
            </w:r>
            <w:proofErr w:type="spell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 от А </w:t>
            </w:r>
            <w:proofErr w:type="gram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 Я: Тематический справочник</w:t>
            </w:r>
          </w:p>
        </w:tc>
        <w:tc>
          <w:tcPr>
            <w:tcW w:w="166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</w:tr>
      <w:tr w:rsidR="008E4C28" w:rsidRPr="008E4C28" w:rsidTr="008E4C28">
        <w:tc>
          <w:tcPr>
            <w:tcW w:w="675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овокупность процессов, процедур, регламентов, аппаратно-технических, математических и лингвистических средств, функционирующих в целях сбора, хранения, переработки и распространения информации.</w:t>
            </w:r>
          </w:p>
        </w:tc>
        <w:tc>
          <w:tcPr>
            <w:tcW w:w="2694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Аграрная экономика термины и понятия </w:t>
            </w:r>
            <w:proofErr w:type="spell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энцикл</w:t>
            </w:r>
            <w:proofErr w:type="spell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. справ. В. Г. Гусаков, Е. И. Дереза. — Минск Белорус</w:t>
            </w:r>
            <w:proofErr w:type="gram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аука</w:t>
            </w:r>
          </w:p>
        </w:tc>
        <w:tc>
          <w:tcPr>
            <w:tcW w:w="166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8E4C28" w:rsidRPr="008E4C28" w:rsidTr="008E4C28">
        <w:tc>
          <w:tcPr>
            <w:tcW w:w="675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риемы, способы и методы применения технических и программных сре</w:t>
            </w:r>
            <w:proofErr w:type="gramStart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и выполнении функций обработки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Словарь терминов МЧС</w:t>
            </w:r>
          </w:p>
        </w:tc>
        <w:tc>
          <w:tcPr>
            <w:tcW w:w="166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8E4C28" w:rsidRPr="008E4C28" w:rsidTr="008E4C28">
        <w:tc>
          <w:tcPr>
            <w:tcW w:w="675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омплекс взаимосвязанных, научных, технологических, инженерных дисциплин, изучающих методы эффективной организации труда людей, занятых обработкой и хранением информации; вычислительную технику и методы организации и взаимодействия с людьми и производственным оборудованием, их практические приложения, а также связанные со всем этим </w:t>
            </w:r>
            <w:r w:rsidRPr="008E4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социальные, экономические и культурные проблемы. </w:t>
            </w:r>
          </w:p>
        </w:tc>
        <w:tc>
          <w:tcPr>
            <w:tcW w:w="2694" w:type="dxa"/>
          </w:tcPr>
          <w:p w:rsidR="008E4C28" w:rsidRPr="008E4C28" w:rsidRDefault="008E4C28" w:rsidP="008E4C2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Принято ЮНЕСКО</w:t>
            </w:r>
          </w:p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C28" w:rsidRPr="008E4C28" w:rsidTr="008E4C28">
        <w:tc>
          <w:tcPr>
            <w:tcW w:w="675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36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>овокупность методов, производственных и программно-технологических средств, объединенных в технологическую цепочку, обеспечивающую сбор, хранение, обработку, вывод и распространение информации. Информационные технологии предназначены для снижения трудоемкости процессов использования информационных ресурсов.</w:t>
            </w:r>
          </w:p>
        </w:tc>
        <w:tc>
          <w:tcPr>
            <w:tcW w:w="2694" w:type="dxa"/>
          </w:tcPr>
          <w:p w:rsidR="00CA5F18" w:rsidRPr="008E4C28" w:rsidRDefault="008E4C2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4C28">
              <w:rPr>
                <w:rFonts w:ascii="Times New Roman" w:hAnsi="Times New Roman" w:cs="Times New Roman"/>
                <w:sz w:val="28"/>
                <w:szCs w:val="28"/>
              </w:rPr>
              <w:t xml:space="preserve">Финансовый словарь </w:t>
            </w:r>
            <w:hyperlink r:id="rId5" w:history="1">
              <w:r w:rsidR="003B453B" w:rsidRPr="00AD60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http://www.finam.ru/dictionary/</w:t>
              </w:r>
            </w:hyperlink>
            <w:r w:rsidR="003B4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66" w:type="dxa"/>
          </w:tcPr>
          <w:p w:rsidR="00CA5F18" w:rsidRPr="008E4C28" w:rsidRDefault="00CA5F18" w:rsidP="008E4C2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3401" w:rsidRDefault="00BC3401"/>
    <w:sectPr w:rsidR="00BC3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5F18"/>
    <w:rsid w:val="003B453B"/>
    <w:rsid w:val="008E4C28"/>
    <w:rsid w:val="00BC3401"/>
    <w:rsid w:val="00CA5F18"/>
    <w:rsid w:val="00D97CF7"/>
    <w:rsid w:val="00EC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F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B45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nam.ru/dictiona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 Джаббарова</dc:creator>
  <cp:lastModifiedBy>student-09-510</cp:lastModifiedBy>
  <cp:revision>4</cp:revision>
  <dcterms:created xsi:type="dcterms:W3CDTF">2015-09-08T15:01:00Z</dcterms:created>
  <dcterms:modified xsi:type="dcterms:W3CDTF">2015-10-02T08:52:00Z</dcterms:modified>
</cp:coreProperties>
</file>