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4709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2268"/>
        <w:gridCol w:w="2126"/>
        <w:gridCol w:w="2835"/>
        <w:gridCol w:w="3119"/>
      </w:tblGrid>
      <w:tr w:rsidR="00FF379A" w:rsidRPr="00914637" w:rsidTr="00FF379A">
        <w:trPr>
          <w:trHeight w:val="699"/>
        </w:trPr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FF379A" w:rsidRPr="00914637" w:rsidRDefault="00FF379A" w:rsidP="00FF379A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  <w:lang w:val="en-US"/>
              </w:rPr>
              <w:t xml:space="preserve">www - </w:t>
            </w:r>
            <w:r w:rsidRPr="00914637">
              <w:rPr>
                <w:rFonts w:cs="Times New Roman"/>
                <w:sz w:val="28"/>
                <w:szCs w:val="28"/>
              </w:rPr>
              <w:t>адрес</w:t>
            </w:r>
          </w:p>
        </w:tc>
        <w:tc>
          <w:tcPr>
            <w:tcW w:w="2268" w:type="dxa"/>
          </w:tcPr>
          <w:p w:rsidR="00FF379A" w:rsidRPr="00914637" w:rsidRDefault="00FF379A" w:rsidP="00FF379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Название сайта. Автор</w:t>
            </w:r>
          </w:p>
        </w:tc>
        <w:tc>
          <w:tcPr>
            <w:tcW w:w="2126" w:type="dxa"/>
          </w:tcPr>
          <w:p w:rsidR="00FF379A" w:rsidRPr="00914637" w:rsidRDefault="00FF379A" w:rsidP="00FF379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Рубрики</w:t>
            </w:r>
          </w:p>
        </w:tc>
        <w:tc>
          <w:tcPr>
            <w:tcW w:w="2835" w:type="dxa"/>
          </w:tcPr>
          <w:p w:rsidR="00FF379A" w:rsidRPr="00914637" w:rsidRDefault="00FF379A" w:rsidP="00FF379A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Краткое содержание рубрик</w:t>
            </w:r>
          </w:p>
        </w:tc>
        <w:tc>
          <w:tcPr>
            <w:tcW w:w="3119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Качество материала и навигации</w:t>
            </w:r>
          </w:p>
        </w:tc>
      </w:tr>
      <w:tr w:rsidR="00FF379A" w:rsidRPr="00914637" w:rsidTr="00FF379A"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Style w:val="af1"/>
                <w:rFonts w:cs="Times New Roman"/>
                <w:bCs/>
                <w:i w:val="0"/>
                <w:color w:val="6A6A6A"/>
                <w:sz w:val="28"/>
                <w:szCs w:val="28"/>
                <w:shd w:val="clear" w:color="auto" w:fill="FFFFFF"/>
              </w:rPr>
              <w:t>http://educenter.karelia.ru/club_molped.htm</w:t>
            </w:r>
            <w:r w:rsidRPr="00914637">
              <w:rPr>
                <w:noProof/>
                <w:sz w:val="28"/>
                <w:szCs w:val="28"/>
              </w:rPr>
              <w:t xml:space="preserve"> </w:t>
            </w:r>
            <w:r w:rsidRPr="00914637">
              <w:rPr>
                <w:noProof/>
                <w:sz w:val="28"/>
                <w:szCs w:val="28"/>
              </w:rPr>
              <w:drawing>
                <wp:inline distT="0" distB="0" distL="0" distR="0" wp14:anchorId="5A337D98" wp14:editId="1532E516">
                  <wp:extent cx="2292985" cy="12890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Клуб</w:t>
            </w:r>
            <w:r w:rsidRPr="00914637">
              <w:rPr>
                <w:rFonts w:cs="Times New Roman"/>
                <w:sz w:val="28"/>
                <w:szCs w:val="28"/>
              </w:rPr>
              <w:t xml:space="preserve"> молодых</w:t>
            </w:r>
            <w:r w:rsidRPr="00914637">
              <w:rPr>
                <w:rFonts w:cs="Times New Roman"/>
                <w:sz w:val="28"/>
                <w:szCs w:val="28"/>
              </w:rPr>
              <w:t xml:space="preserve"> учителей.</w:t>
            </w:r>
          </w:p>
        </w:tc>
        <w:tc>
          <w:tcPr>
            <w:tcW w:w="2126" w:type="dxa"/>
          </w:tcPr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Новости, события, база знаний</w:t>
            </w:r>
          </w:p>
        </w:tc>
        <w:tc>
          <w:tcPr>
            <w:tcW w:w="2835" w:type="dxa"/>
          </w:tcPr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</w:t>
            </w:r>
            <w:r w:rsidRPr="00914637">
              <w:rPr>
                <w:rFonts w:cs="Times New Roman"/>
                <w:sz w:val="28"/>
                <w:szCs w:val="28"/>
              </w:rPr>
              <w:t xml:space="preserve">ржание </w:t>
            </w:r>
            <w:proofErr w:type="gramStart"/>
            <w:r w:rsidRPr="00914637">
              <w:rPr>
                <w:rFonts w:cs="Times New Roman"/>
                <w:sz w:val="28"/>
                <w:szCs w:val="28"/>
              </w:rPr>
              <w:t>мероприятий</w:t>
            </w:r>
            <w:proofErr w:type="gramEnd"/>
            <w:r w:rsidRPr="00914637">
              <w:rPr>
                <w:rFonts w:cs="Times New Roman"/>
                <w:sz w:val="28"/>
                <w:szCs w:val="28"/>
              </w:rPr>
              <w:t xml:space="preserve"> проходящих в</w:t>
            </w:r>
          </w:p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База знаний - материалы по уровням обучаемости.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Навигация очень</w:t>
            </w:r>
            <w:r w:rsidRPr="00914637">
              <w:rPr>
                <w:rFonts w:cs="Times New Roman"/>
                <w:sz w:val="28"/>
                <w:szCs w:val="28"/>
              </w:rPr>
              <w:t xml:space="preserve"> удобная. Материал в доступной форме </w:t>
            </w:r>
            <w:r w:rsidRPr="00914637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FF379A" w:rsidRPr="00914637" w:rsidTr="00FF379A"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2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sz w:val="28"/>
                <w:szCs w:val="28"/>
              </w:rPr>
            </w:pPr>
            <w:hyperlink r:id="rId6" w:history="1">
              <w:r w:rsidRPr="00914637">
                <w:rPr>
                  <w:rStyle w:val="ac"/>
                  <w:sz w:val="28"/>
                  <w:szCs w:val="28"/>
                </w:rPr>
                <w:t>http://club.mon.gov.ru/</w:t>
              </w:r>
            </w:hyperlink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noProof/>
                <w:sz w:val="28"/>
                <w:szCs w:val="28"/>
              </w:rPr>
              <w:drawing>
                <wp:inline distT="0" distB="0" distL="0" distR="0" wp14:anchorId="6A315CAF" wp14:editId="7377773B">
                  <wp:extent cx="2292985" cy="128905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914637">
              <w:rPr>
                <w:rFonts w:cs="Times New Roman"/>
                <w:sz w:val="28"/>
                <w:szCs w:val="28"/>
              </w:rPr>
              <w:t>Дисскусионный</w:t>
            </w:r>
            <w:proofErr w:type="spellEnd"/>
            <w:r w:rsidRPr="00914637">
              <w:rPr>
                <w:rFonts w:cs="Times New Roman"/>
                <w:sz w:val="28"/>
                <w:szCs w:val="28"/>
              </w:rPr>
              <w:t xml:space="preserve"> клуб</w:t>
            </w:r>
          </w:p>
        </w:tc>
        <w:tc>
          <w:tcPr>
            <w:tcW w:w="2126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Новости, блоги</w:t>
            </w:r>
            <w:r w:rsidRPr="00914637">
              <w:rPr>
                <w:rFonts w:cs="Times New Roman"/>
                <w:sz w:val="28"/>
                <w:szCs w:val="28"/>
                <w:lang w:val="en-US"/>
              </w:rPr>
              <w:t>,c</w:t>
            </w:r>
            <w:proofErr w:type="spellStart"/>
            <w:r w:rsidRPr="00914637">
              <w:rPr>
                <w:rFonts w:cs="Times New Roman"/>
                <w:sz w:val="28"/>
                <w:szCs w:val="28"/>
              </w:rPr>
              <w:t>татьи</w:t>
            </w:r>
            <w:proofErr w:type="spellEnd"/>
          </w:p>
        </w:tc>
        <w:tc>
          <w:tcPr>
            <w:tcW w:w="2835" w:type="dxa"/>
          </w:tcPr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содержание </w:t>
            </w:r>
            <w:proofErr w:type="gramStart"/>
            <w:r w:rsidRPr="00914637">
              <w:rPr>
                <w:rFonts w:cs="Times New Roman"/>
                <w:sz w:val="28"/>
                <w:szCs w:val="28"/>
              </w:rPr>
              <w:t>мероприятий</w:t>
            </w:r>
            <w:proofErr w:type="gramEnd"/>
            <w:r w:rsidRPr="00914637">
              <w:rPr>
                <w:rFonts w:cs="Times New Roman"/>
                <w:sz w:val="28"/>
                <w:szCs w:val="28"/>
              </w:rPr>
              <w:t xml:space="preserve"> проходящих в подмосковных школах.</w:t>
            </w:r>
          </w:p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Статья</w:t>
            </w:r>
            <w:r w:rsidRPr="00914637">
              <w:rPr>
                <w:rFonts w:cs="Times New Roman"/>
                <w:sz w:val="28"/>
                <w:szCs w:val="28"/>
              </w:rPr>
              <w:t xml:space="preserve"> -</w:t>
            </w:r>
            <w:r w:rsidRPr="00914637">
              <w:rPr>
                <w:sz w:val="28"/>
                <w:szCs w:val="28"/>
              </w:rPr>
              <w:t xml:space="preserve"> </w:t>
            </w:r>
            <w:r w:rsidRPr="00914637">
              <w:rPr>
                <w:rFonts w:cs="Times New Roman"/>
                <w:sz w:val="28"/>
                <w:szCs w:val="28"/>
              </w:rPr>
              <w:t>Научное, публицистическое сочинение небольшого размера в сборнике, журнале или газете</w:t>
            </w:r>
            <w:r w:rsidRPr="00914637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Блоги – форумы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общения между учителями.</w:t>
            </w:r>
          </w:p>
        </w:tc>
        <w:tc>
          <w:tcPr>
            <w:tcW w:w="3119" w:type="dxa"/>
          </w:tcPr>
          <w:p w:rsidR="00FF379A" w:rsidRPr="00914637" w:rsidRDefault="00FF379A" w:rsidP="00FF379A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Материал подходит для помощи учителей в проведении или участии в мероприятиях. Навигация также присутствует, можно перейти по любой интересующей вас ссылки.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FF379A" w:rsidRPr="00914637" w:rsidTr="00FF379A"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FF379A" w:rsidRPr="00914637" w:rsidRDefault="00FF379A" w:rsidP="00FF379A">
            <w:pPr>
              <w:pStyle w:val="3"/>
              <w:spacing w:line="36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pStyle w:val="3"/>
              <w:spacing w:line="360" w:lineRule="auto"/>
              <w:jc w:val="both"/>
              <w:outlineLvl w:val="2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914637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 xml:space="preserve">http://shkola41.ru/index.php/molodoj-pedagog </w:t>
            </w:r>
          </w:p>
          <w:p w:rsidR="00FF379A" w:rsidRPr="00914637" w:rsidRDefault="00FF379A" w:rsidP="00FF379A">
            <w:pPr>
              <w:rPr>
                <w:sz w:val="28"/>
                <w:szCs w:val="28"/>
              </w:rPr>
            </w:pPr>
            <w:r w:rsidRPr="00914637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15AC183" wp14:editId="01BE8EB1">
                  <wp:extent cx="2211387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3" cy="160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Клуб «Молодой педагог».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МОУ «Средняя школа №41» </w:t>
            </w:r>
            <w:proofErr w:type="spellStart"/>
            <w:r w:rsidRPr="00914637">
              <w:rPr>
                <w:rFonts w:cs="Times New Roman"/>
                <w:sz w:val="28"/>
                <w:szCs w:val="28"/>
              </w:rPr>
              <w:t>г.Вологда</w:t>
            </w:r>
            <w:proofErr w:type="spellEnd"/>
            <w:r w:rsidRPr="00914637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Новости, методические разработки, фотогалерея.</w:t>
            </w:r>
          </w:p>
        </w:tc>
        <w:tc>
          <w:tcPr>
            <w:tcW w:w="2835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содержание мероприятий и интересных статей для учителей.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Методические разработки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пособия для молодых учителей к подготовке урока.</w:t>
            </w:r>
          </w:p>
          <w:p w:rsidR="00FF379A" w:rsidRPr="00914637" w:rsidRDefault="00FF379A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Фотогалерея</w:t>
            </w:r>
            <w:r w:rsidRPr="00914637">
              <w:rPr>
                <w:rFonts w:cs="Times New Roman"/>
                <w:sz w:val="28"/>
                <w:szCs w:val="28"/>
              </w:rPr>
              <w:t xml:space="preserve"> – фото отчет с мероприятий </w:t>
            </w:r>
          </w:p>
        </w:tc>
        <w:tc>
          <w:tcPr>
            <w:tcW w:w="3119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14637" w:rsidRPr="00914637" w:rsidRDefault="00914637" w:rsidP="00914637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Материал подходит для помощи учителей в проведении или участии в мероприятиях. Навигация также присутствует, можно перейти по любой интересующей вас ссылки.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FF379A" w:rsidRPr="00914637" w:rsidTr="00FF379A">
        <w:tc>
          <w:tcPr>
            <w:tcW w:w="534" w:type="dxa"/>
          </w:tcPr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03225" w:rsidRPr="00914637" w:rsidRDefault="00903225" w:rsidP="00FF37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03225" w:rsidRPr="00914637" w:rsidRDefault="00903225" w:rsidP="00FF379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379A" w:rsidRPr="00914637" w:rsidRDefault="00903225" w:rsidP="00FF379A">
            <w:pPr>
              <w:spacing w:line="360" w:lineRule="auto"/>
              <w:jc w:val="both"/>
              <w:rPr>
                <w:sz w:val="28"/>
                <w:szCs w:val="28"/>
              </w:rPr>
            </w:pPr>
            <w:hyperlink r:id="rId9" w:history="1">
              <w:r w:rsidR="00FF379A" w:rsidRPr="00914637">
                <w:rPr>
                  <w:rStyle w:val="ac"/>
                  <w:sz w:val="28"/>
                  <w:szCs w:val="28"/>
                </w:rPr>
                <w:t>http://www.elena-kuzmina.ru/klub-</w:t>
              </w:r>
              <w:r w:rsidR="00FF379A" w:rsidRPr="00914637">
                <w:rPr>
                  <w:rStyle w:val="ac"/>
                  <w:sz w:val="28"/>
                  <w:szCs w:val="28"/>
                </w:rPr>
                <w:lastRenderedPageBreak/>
                <w:t>sozvezdie.ht</w:t>
              </w:r>
              <w:r w:rsidR="00FF379A" w:rsidRPr="00914637">
                <w:rPr>
                  <w:rStyle w:val="ac"/>
                  <w:sz w:val="28"/>
                  <w:szCs w:val="28"/>
                </w:rPr>
                <w:t>m</w:t>
              </w:r>
              <w:r w:rsidR="00FF379A" w:rsidRPr="00914637">
                <w:rPr>
                  <w:rStyle w:val="ac"/>
                  <w:sz w:val="28"/>
                  <w:szCs w:val="28"/>
                </w:rPr>
                <w:t>l</w:t>
              </w:r>
            </w:hyperlink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noProof/>
                <w:sz w:val="28"/>
                <w:szCs w:val="28"/>
              </w:rPr>
              <w:drawing>
                <wp:inline distT="0" distB="0" distL="0" distR="0" wp14:anchorId="2CAD198F" wp14:editId="1BC1F56E">
                  <wp:extent cx="2292985" cy="128905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Клуб учителей «Созвездие».</w:t>
            </w:r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Елена Кузьмина</w:t>
            </w:r>
          </w:p>
        </w:tc>
        <w:tc>
          <w:tcPr>
            <w:tcW w:w="2126" w:type="dxa"/>
          </w:tcPr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По некоторым темам имеются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тесты</w:t>
            </w:r>
          </w:p>
        </w:tc>
        <w:tc>
          <w:tcPr>
            <w:tcW w:w="2835" w:type="dxa"/>
          </w:tcPr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содержание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мероприятий и интересных статей для учителей.</w:t>
            </w:r>
          </w:p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Методические разработки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пособия для молодых учителей к подготовке урока.</w:t>
            </w:r>
          </w:p>
          <w:p w:rsidR="00FF379A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Фотогалерея</w:t>
            </w:r>
            <w:r w:rsidRPr="00914637">
              <w:rPr>
                <w:rFonts w:cs="Times New Roman"/>
                <w:sz w:val="28"/>
                <w:szCs w:val="28"/>
              </w:rPr>
              <w:t xml:space="preserve"> – фото отчет с мероприятий </w:t>
            </w:r>
          </w:p>
        </w:tc>
        <w:tc>
          <w:tcPr>
            <w:tcW w:w="3119" w:type="dxa"/>
          </w:tcPr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Имеется меню со всеми</w:t>
            </w:r>
          </w:p>
          <w:p w:rsidR="00903225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Ссылками. Материал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имеется в достаточном количестве</w:t>
            </w:r>
          </w:p>
        </w:tc>
      </w:tr>
      <w:tr w:rsidR="00FF379A" w:rsidRPr="00914637" w:rsidTr="00FF379A"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827" w:type="dxa"/>
          </w:tcPr>
          <w:p w:rsidR="00FF379A" w:rsidRPr="00914637" w:rsidRDefault="00903225" w:rsidP="00903225">
            <w:pPr>
              <w:pStyle w:val="3"/>
              <w:spacing w:line="360" w:lineRule="auto"/>
              <w:jc w:val="both"/>
              <w:outlineLvl w:val="2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</w:pPr>
            <w:hyperlink r:id="rId11" w:history="1">
              <w:r w:rsidRPr="00914637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http://www.rospedclub.ru/</w:t>
              </w:r>
            </w:hyperlink>
          </w:p>
          <w:p w:rsidR="00903225" w:rsidRPr="00914637" w:rsidRDefault="00903225" w:rsidP="0090322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F379A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Клуб учителей «Открытие»</w:t>
            </w:r>
          </w:p>
        </w:tc>
        <w:tc>
          <w:tcPr>
            <w:tcW w:w="2126" w:type="dxa"/>
          </w:tcPr>
          <w:p w:rsidR="00FF379A" w:rsidRPr="00914637" w:rsidRDefault="00903225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914637">
              <w:rPr>
                <w:rFonts w:cs="Times New Roman"/>
                <w:sz w:val="28"/>
                <w:szCs w:val="28"/>
              </w:rPr>
              <w:t>Новости,форум</w:t>
            </w:r>
            <w:proofErr w:type="spellEnd"/>
          </w:p>
        </w:tc>
        <w:tc>
          <w:tcPr>
            <w:tcW w:w="2835" w:type="dxa"/>
          </w:tcPr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содержание мероприятий и интересных статей для учителей.</w:t>
            </w:r>
          </w:p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Форум</w:t>
            </w:r>
            <w:r w:rsidRPr="00914637">
              <w:rPr>
                <w:rFonts w:cs="Times New Roman"/>
                <w:sz w:val="28"/>
                <w:szCs w:val="28"/>
              </w:rPr>
              <w:t xml:space="preserve"> – общения между учителями разбитые на различные темы</w:t>
            </w: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Материал сайта подходит как для помощи молодым учителям, так и для учителей со стажем.</w:t>
            </w:r>
          </w:p>
          <w:p w:rsidR="00FF379A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Очень удобная навигация, также присутствующая в каждой рубрике</w:t>
            </w:r>
          </w:p>
        </w:tc>
      </w:tr>
      <w:tr w:rsidR="00903225" w:rsidRPr="00914637" w:rsidTr="00FF379A">
        <w:tc>
          <w:tcPr>
            <w:tcW w:w="534" w:type="dxa"/>
          </w:tcPr>
          <w:p w:rsidR="00903225" w:rsidRPr="00914637" w:rsidRDefault="00903225" w:rsidP="00903225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27" w:type="dxa"/>
          </w:tcPr>
          <w:p w:rsidR="00903225" w:rsidRPr="00914637" w:rsidRDefault="00903225" w:rsidP="00903225">
            <w:pPr>
              <w:jc w:val="center"/>
              <w:rPr>
                <w:rFonts w:cs="Times New Roman"/>
                <w:sz w:val="28"/>
                <w:szCs w:val="28"/>
              </w:rPr>
            </w:pPr>
            <w:hyperlink r:id="rId12" w:history="1">
              <w:r w:rsidRPr="00914637">
                <w:rPr>
                  <w:rStyle w:val="ac"/>
                  <w:rFonts w:cs="Times New Roman"/>
                  <w:sz w:val="28"/>
                  <w:szCs w:val="28"/>
                </w:rPr>
                <w:t>http://www.proshkolu.ru/club/maths/</w:t>
              </w:r>
            </w:hyperlink>
          </w:p>
          <w:p w:rsidR="00903225" w:rsidRPr="00914637" w:rsidRDefault="00903225" w:rsidP="00903225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903225" w:rsidRPr="00914637" w:rsidRDefault="00903225" w:rsidP="0090322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3DD5DAC" wp14:editId="6E5F6041">
                  <wp:extent cx="2219325" cy="131849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45" b="22596"/>
                          <a:stretch/>
                        </pic:blipFill>
                        <pic:spPr bwMode="auto">
                          <a:xfrm>
                            <a:off x="0" y="0"/>
                            <a:ext cx="2220087" cy="13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Клуб учителей математики.</w:t>
            </w:r>
          </w:p>
        </w:tc>
        <w:tc>
          <w:tcPr>
            <w:tcW w:w="2126" w:type="dxa"/>
          </w:tcPr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Блоги, материалы, архивные записи.</w:t>
            </w:r>
          </w:p>
        </w:tc>
        <w:tc>
          <w:tcPr>
            <w:tcW w:w="2835" w:type="dxa"/>
          </w:tcPr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 xml:space="preserve">Материалы - </w:t>
            </w:r>
            <w:r w:rsidRPr="00914637">
              <w:rPr>
                <w:rFonts w:cs="Times New Roman"/>
                <w:sz w:val="28"/>
                <w:szCs w:val="28"/>
              </w:rPr>
              <w:t>методические рекомендации, нестандартные уроки, ЕГЭ и т.д.</w:t>
            </w:r>
          </w:p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 xml:space="preserve">Блоги - </w:t>
            </w:r>
            <w:r w:rsidRPr="00914637">
              <w:rPr>
                <w:rFonts w:cs="Times New Roman"/>
                <w:sz w:val="28"/>
                <w:szCs w:val="28"/>
              </w:rPr>
              <w:t>общение между преподавателями.</w:t>
            </w:r>
          </w:p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 xml:space="preserve">Архивные записи – </w:t>
            </w:r>
            <w:r w:rsidRPr="00914637">
              <w:rPr>
                <w:rFonts w:cs="Times New Roman"/>
                <w:sz w:val="28"/>
                <w:szCs w:val="28"/>
              </w:rPr>
              <w:t>информация, которую выкладывают сами учителя.</w:t>
            </w:r>
          </w:p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903225" w:rsidRPr="00914637" w:rsidRDefault="00903225" w:rsidP="00903225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Материал подходит для помощи педагогам, также учителя могут общаться между собой. Навигация удобная, можно пройти на любую интересующую вас ссылку.</w:t>
            </w:r>
          </w:p>
        </w:tc>
      </w:tr>
      <w:tr w:rsidR="00FF379A" w:rsidRPr="00914637" w:rsidTr="00FF379A"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FF379A" w:rsidRPr="00914637" w:rsidRDefault="00C56E59" w:rsidP="00FF379A">
            <w:pPr>
              <w:spacing w:after="240" w:line="360" w:lineRule="auto"/>
              <w:jc w:val="both"/>
              <w:rPr>
                <w:rFonts w:cs="Times New Roman"/>
                <w:color w:val="5B9BD5" w:themeColor="accent1"/>
                <w:sz w:val="28"/>
                <w:szCs w:val="28"/>
              </w:rPr>
            </w:pPr>
            <w:r w:rsidRPr="00914637">
              <w:rPr>
                <w:rFonts w:eastAsia="Times New Roman" w:cs="Times New Roman"/>
                <w:color w:val="5B9BD5" w:themeColor="accent1"/>
                <w:sz w:val="28"/>
                <w:szCs w:val="28"/>
              </w:rPr>
              <w:t>http://www.akipkro.ru/</w:t>
            </w:r>
            <w:r w:rsidRPr="00914637">
              <w:rPr>
                <w:noProof/>
                <w:color w:val="5B9BD5" w:themeColor="accent1"/>
                <w:sz w:val="28"/>
                <w:szCs w:val="28"/>
              </w:rPr>
              <w:drawing>
                <wp:inline distT="0" distB="0" distL="0" distR="0" wp14:anchorId="532E8AD8" wp14:editId="3B916BD7">
                  <wp:extent cx="2292985" cy="12890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379A" w:rsidRPr="00914637">
              <w:rPr>
                <w:rFonts w:cs="Times New Roman"/>
                <w:color w:val="5B9BD5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FF379A" w:rsidRPr="00914637" w:rsidRDefault="00C56E59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color w:val="000000"/>
                <w:sz w:val="28"/>
                <w:szCs w:val="28"/>
                <w:shd w:val="clear" w:color="auto" w:fill="FFFFFF"/>
              </w:rPr>
              <w:t>Алтайский краевой институт повышения квалификации</w:t>
            </w:r>
          </w:p>
        </w:tc>
        <w:tc>
          <w:tcPr>
            <w:tcW w:w="2126" w:type="dxa"/>
          </w:tcPr>
          <w:p w:rsidR="00FF379A" w:rsidRPr="00914637" w:rsidRDefault="00C56E59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color w:val="000000"/>
                <w:sz w:val="28"/>
                <w:szCs w:val="28"/>
                <w:shd w:val="clear" w:color="auto" w:fill="FFFFFF"/>
              </w:rPr>
              <w:t>Новости, , форум</w:t>
            </w:r>
          </w:p>
        </w:tc>
        <w:tc>
          <w:tcPr>
            <w:tcW w:w="2835" w:type="dxa"/>
          </w:tcPr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содержание мероприятий и интересных статей для учителей.</w:t>
            </w:r>
          </w:p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Форум</w:t>
            </w:r>
            <w:r w:rsidRPr="00914637">
              <w:rPr>
                <w:rFonts w:cs="Times New Roman"/>
                <w:sz w:val="28"/>
                <w:szCs w:val="28"/>
              </w:rPr>
              <w:t xml:space="preserve"> – общения между учителями разбитые на различные темы</w:t>
            </w:r>
          </w:p>
          <w:p w:rsidR="00C56E59" w:rsidRPr="00914637" w:rsidRDefault="00C56E59" w:rsidP="00C56E59">
            <w:pPr>
              <w:rPr>
                <w:rFonts w:cs="Times New Roman"/>
                <w:b/>
                <w:sz w:val="28"/>
                <w:szCs w:val="28"/>
              </w:rPr>
            </w:pPr>
          </w:p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Нормативные документы</w:t>
            </w:r>
            <w:r w:rsidRPr="00914637">
              <w:rPr>
                <w:rFonts w:cs="Times New Roman"/>
                <w:sz w:val="28"/>
                <w:szCs w:val="28"/>
              </w:rPr>
              <w:t xml:space="preserve"> –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представлены уставы и положения по различным отраслям.</w:t>
            </w:r>
          </w:p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Материал подойдет для помощи педагогам и преподавателям.</w:t>
            </w:r>
          </w:p>
          <w:p w:rsidR="00FF379A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Навигация очень удобная, также можно пройти на любую интересующую вас ссылку.</w:t>
            </w:r>
          </w:p>
        </w:tc>
      </w:tr>
      <w:tr w:rsidR="00FF379A" w:rsidRPr="00914637" w:rsidTr="00FF379A">
        <w:tc>
          <w:tcPr>
            <w:tcW w:w="534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7" w:type="dxa"/>
          </w:tcPr>
          <w:p w:rsidR="00FF379A" w:rsidRPr="00914637" w:rsidRDefault="00C56E59" w:rsidP="00FF379A">
            <w:pPr>
              <w:pStyle w:val="1"/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hyperlink r:id="rId15" w:history="1">
              <w:r w:rsidRPr="00914637">
                <w:rPr>
                  <w:rStyle w:val="ac"/>
                  <w:sz w:val="28"/>
                  <w:szCs w:val="28"/>
                </w:rPr>
                <w:t>http://www.nipkipro.ru/</w:t>
              </w:r>
            </w:hyperlink>
          </w:p>
          <w:p w:rsidR="00C56E59" w:rsidRPr="00914637" w:rsidRDefault="00C56E59" w:rsidP="00FF379A">
            <w:pPr>
              <w:pStyle w:val="1"/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914637">
              <w:rPr>
                <w:noProof/>
                <w:sz w:val="28"/>
                <w:szCs w:val="28"/>
              </w:rPr>
              <w:drawing>
                <wp:inline distT="0" distB="0" distL="0" distR="0" wp14:anchorId="072F37A4" wp14:editId="61587449">
                  <wp:extent cx="2292985" cy="1828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F379A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Новосибирский институт повышения квалификации работников образования</w:t>
            </w:r>
          </w:p>
        </w:tc>
        <w:tc>
          <w:tcPr>
            <w:tcW w:w="2126" w:type="dxa"/>
          </w:tcPr>
          <w:p w:rsidR="00FF379A" w:rsidRPr="00914637" w:rsidRDefault="00C56E59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Новости, фотогалерея</w:t>
            </w:r>
          </w:p>
        </w:tc>
        <w:tc>
          <w:tcPr>
            <w:tcW w:w="2835" w:type="dxa"/>
          </w:tcPr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Новости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краткое содержание мероприятий и интересных статей для учителей.</w:t>
            </w:r>
          </w:p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Фотогалерея – фото отчет с мероприятий</w:t>
            </w:r>
          </w:p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Нормативные документы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представлены уставы и положения по различным отраслям.</w:t>
            </w:r>
          </w:p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F379A" w:rsidRPr="00914637" w:rsidRDefault="00FF379A" w:rsidP="00FF379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Имеются</w:t>
            </w:r>
          </w:p>
        </w:tc>
      </w:tr>
      <w:tr w:rsidR="00C56E59" w:rsidRPr="00914637" w:rsidTr="00FF379A">
        <w:tc>
          <w:tcPr>
            <w:tcW w:w="534" w:type="dxa"/>
          </w:tcPr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C56E59" w:rsidRPr="00914637" w:rsidRDefault="00C56E59" w:rsidP="00C56E59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C56E59" w:rsidRPr="00914637" w:rsidRDefault="00C56E59" w:rsidP="00C56E59">
            <w:pPr>
              <w:jc w:val="center"/>
              <w:rPr>
                <w:rFonts w:cs="Times New Roman"/>
                <w:sz w:val="28"/>
                <w:szCs w:val="28"/>
              </w:rPr>
            </w:pPr>
            <w:hyperlink r:id="rId17" w:history="1">
              <w:r w:rsidRPr="00914637">
                <w:rPr>
                  <w:rStyle w:val="ac"/>
                  <w:rFonts w:cs="Times New Roman"/>
                  <w:sz w:val="28"/>
                  <w:szCs w:val="28"/>
                </w:rPr>
                <w:t>http://mmc.edu-kolomna.ru/pupil/matem/</w:t>
              </w:r>
            </w:hyperlink>
          </w:p>
          <w:p w:rsidR="00C56E59" w:rsidRPr="00914637" w:rsidRDefault="00C56E59" w:rsidP="00C56E59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C56E59" w:rsidRPr="00914637" w:rsidRDefault="00C56E59" w:rsidP="00C56E5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9061220" wp14:editId="28F2414C">
                  <wp:extent cx="1961858" cy="1143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94" cy="114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Методический центр городского округа Коломна.</w:t>
            </w:r>
          </w:p>
        </w:tc>
        <w:tc>
          <w:tcPr>
            <w:tcW w:w="2126" w:type="dxa"/>
          </w:tcPr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Нормативные документы, повышение квалификации,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конкурсы.</w:t>
            </w:r>
          </w:p>
        </w:tc>
        <w:tc>
          <w:tcPr>
            <w:tcW w:w="2835" w:type="dxa"/>
          </w:tcPr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lastRenderedPageBreak/>
              <w:t>Нормативные документы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представлены уставы и положения по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различным отраслям.</w:t>
            </w:r>
          </w:p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Конкурсы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представлен список предстоящих конкурсов.</w:t>
            </w:r>
          </w:p>
        </w:tc>
        <w:tc>
          <w:tcPr>
            <w:tcW w:w="3119" w:type="dxa"/>
          </w:tcPr>
          <w:p w:rsidR="00C56E59" w:rsidRPr="00914637" w:rsidRDefault="00C56E59" w:rsidP="00C56E59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 xml:space="preserve">Материал поможет познакомиться с нормативными документами, курсовой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системой повышения квалификации. Навигация удобная, можно пройти на любую интересующую вас ссылку.</w:t>
            </w:r>
          </w:p>
        </w:tc>
      </w:tr>
      <w:tr w:rsidR="00D57462" w:rsidRPr="00914637" w:rsidTr="00FF379A">
        <w:tc>
          <w:tcPr>
            <w:tcW w:w="534" w:type="dxa"/>
          </w:tcPr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10</w:t>
            </w:r>
          </w:p>
          <w:p w:rsidR="00D57462" w:rsidRPr="00914637" w:rsidRDefault="00D57462" w:rsidP="00D574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hyperlink r:id="rId19" w:history="1">
              <w:r w:rsidRPr="00914637">
                <w:rPr>
                  <w:rStyle w:val="ac"/>
                  <w:rFonts w:cs="Times New Roman"/>
                  <w:sz w:val="28"/>
                  <w:szCs w:val="28"/>
                </w:rPr>
                <w:t>http://elibrary.ru/defaultx.asp</w:t>
              </w:r>
            </w:hyperlink>
          </w:p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A87B67F" wp14:editId="0370FF15">
                  <wp:extent cx="1457325" cy="1172969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83" b="18848"/>
                          <a:stretch/>
                        </pic:blipFill>
                        <pic:spPr bwMode="auto">
                          <a:xfrm>
                            <a:off x="0" y="0"/>
                            <a:ext cx="1464198" cy="117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Научная электронная библиотека.</w:t>
            </w:r>
          </w:p>
        </w:tc>
        <w:tc>
          <w:tcPr>
            <w:tcW w:w="2126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Тематический рубрикатор, новости, текущее состояние.</w:t>
            </w:r>
          </w:p>
        </w:tc>
        <w:tc>
          <w:tcPr>
            <w:tcW w:w="2835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Тематический рубрикатор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перечень публикаций в различных сферах.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 xml:space="preserve">Новости </w:t>
            </w:r>
            <w:r w:rsidRPr="00914637">
              <w:rPr>
                <w:rFonts w:cs="Times New Roman"/>
                <w:sz w:val="28"/>
                <w:szCs w:val="28"/>
              </w:rPr>
              <w:t>– новостная лента о новых публикациях и мероприятиях.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Текущее состояние</w:t>
            </w:r>
            <w:r w:rsidRPr="00914637">
              <w:rPr>
                <w:rFonts w:cs="Times New Roman"/>
                <w:sz w:val="28"/>
                <w:szCs w:val="28"/>
              </w:rPr>
              <w:t xml:space="preserve"> – информация о числе журналов, книг, публикаций и читателях.</w:t>
            </w:r>
          </w:p>
        </w:tc>
        <w:tc>
          <w:tcPr>
            <w:tcW w:w="3119" w:type="dxa"/>
          </w:tcPr>
          <w:p w:rsidR="00D57462" w:rsidRPr="00914637" w:rsidRDefault="00D57462" w:rsidP="00D5746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Материал очень хороший и обширный, так как затрагивает различные области. Удобная навигация по сайту, можно перейти на любую ссылку.</w:t>
            </w:r>
          </w:p>
        </w:tc>
      </w:tr>
      <w:tr w:rsidR="00D57462" w:rsidRPr="00914637" w:rsidTr="00FF379A">
        <w:tc>
          <w:tcPr>
            <w:tcW w:w="534" w:type="dxa"/>
          </w:tcPr>
          <w:p w:rsidR="00D57462" w:rsidRPr="00914637" w:rsidRDefault="00D57462" w:rsidP="00D574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hyperlink r:id="rId21" w:history="1">
              <w:r w:rsidRPr="00914637">
                <w:rPr>
                  <w:rStyle w:val="ac"/>
                  <w:rFonts w:cs="Times New Roman"/>
                  <w:sz w:val="28"/>
                  <w:szCs w:val="28"/>
                </w:rPr>
                <w:t>http://www.ncfu.ru/nzuchnaya-biblioteka-skfu.html</w:t>
              </w:r>
            </w:hyperlink>
          </w:p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438EF4" wp14:editId="7ECFEFFE">
                  <wp:extent cx="1874487" cy="15621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170" cy="156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Научная библиотека СКФУ.</w:t>
            </w:r>
          </w:p>
        </w:tc>
        <w:tc>
          <w:tcPr>
            <w:tcW w:w="2126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Структура, электронный каталог, заказ литературы.</w:t>
            </w:r>
          </w:p>
        </w:tc>
        <w:tc>
          <w:tcPr>
            <w:tcW w:w="2835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Структура</w:t>
            </w:r>
            <w:r w:rsidRPr="00914637">
              <w:rPr>
                <w:rFonts w:cs="Times New Roman"/>
                <w:sz w:val="28"/>
                <w:szCs w:val="28"/>
              </w:rPr>
              <w:t xml:space="preserve"> – информация об абонементах и отделах обслуживания.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Электронный каталог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поиск книг библиотеки.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Заказ литературы</w:t>
            </w:r>
            <w:r w:rsidRPr="00914637">
              <w:rPr>
                <w:rFonts w:cs="Times New Roman"/>
                <w:sz w:val="28"/>
                <w:szCs w:val="28"/>
              </w:rPr>
              <w:t xml:space="preserve"> – </w:t>
            </w:r>
            <w:r w:rsidRPr="00914637">
              <w:rPr>
                <w:rFonts w:cs="Times New Roman"/>
                <w:sz w:val="28"/>
                <w:szCs w:val="28"/>
              </w:rPr>
              <w:lastRenderedPageBreak/>
              <w:t>формирование заявки на приобретение литературы, краткий перечень ведущих книжных издательств РФ.</w:t>
            </w:r>
          </w:p>
        </w:tc>
        <w:tc>
          <w:tcPr>
            <w:tcW w:w="3119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Материал весь подходит для помощи преподавателям, представлен в электронном виде. Навигация присутствует, удобная адресная строка и электронный каталог.</w:t>
            </w:r>
          </w:p>
        </w:tc>
      </w:tr>
      <w:tr w:rsidR="00D57462" w:rsidRPr="00914637" w:rsidTr="00FF379A">
        <w:tc>
          <w:tcPr>
            <w:tcW w:w="534" w:type="dxa"/>
          </w:tcPr>
          <w:p w:rsidR="00D57462" w:rsidRPr="00914637" w:rsidRDefault="00D57462" w:rsidP="00D5746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27" w:type="dxa"/>
          </w:tcPr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hyperlink r:id="rId23" w:history="1">
              <w:r w:rsidRPr="00914637">
                <w:rPr>
                  <w:rStyle w:val="ac"/>
                  <w:rFonts w:cs="Times New Roman"/>
                  <w:sz w:val="28"/>
                  <w:szCs w:val="28"/>
                </w:rPr>
                <w:t>http://www.sipkro.ru/</w:t>
              </w:r>
            </w:hyperlink>
          </w:p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D57462" w:rsidRPr="00914637" w:rsidRDefault="00D57462" w:rsidP="00D5746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9A9DBEF" wp14:editId="14672C1B">
                  <wp:extent cx="2247029" cy="127635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01" cy="127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Самарский областной институт повышения квалификации и подготовки работников образования.</w:t>
            </w:r>
          </w:p>
        </w:tc>
        <w:tc>
          <w:tcPr>
            <w:tcW w:w="2126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Новости, научные конференции, олимпиады, электронные курсы, конкурсы</w:t>
            </w:r>
          </w:p>
        </w:tc>
        <w:tc>
          <w:tcPr>
            <w:tcW w:w="2835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Научные конференции</w:t>
            </w:r>
            <w:r w:rsidRPr="00914637">
              <w:rPr>
                <w:rFonts w:cs="Times New Roman"/>
                <w:sz w:val="28"/>
                <w:szCs w:val="28"/>
              </w:rPr>
              <w:t xml:space="preserve"> – сборник статей по различным темам.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Олимпиады</w:t>
            </w:r>
            <w:r w:rsidRPr="00914637">
              <w:rPr>
                <w:rFonts w:cs="Times New Roman"/>
                <w:sz w:val="28"/>
                <w:szCs w:val="28"/>
              </w:rPr>
              <w:t xml:space="preserve"> – информация об этапах и нормативные документы.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 xml:space="preserve">Электронные курсы </w:t>
            </w:r>
            <w:r w:rsidRPr="00914637">
              <w:rPr>
                <w:rFonts w:cs="Times New Roman"/>
                <w:sz w:val="28"/>
                <w:szCs w:val="28"/>
              </w:rPr>
              <w:t>– курсы повышения квалификации по разным дисциплинам.</w:t>
            </w:r>
          </w:p>
        </w:tc>
        <w:tc>
          <w:tcPr>
            <w:tcW w:w="3119" w:type="dxa"/>
          </w:tcPr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Материал подходит для помощи учителей в организации олимпиад. Присутствует также удобная навигация, можно перейти по любой интересующей вас ссылки.</w:t>
            </w:r>
          </w:p>
          <w:p w:rsidR="00D57462" w:rsidRPr="00914637" w:rsidRDefault="00D57462" w:rsidP="00D57462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57462" w:rsidRPr="00914637" w:rsidTr="00FF379A">
        <w:tc>
          <w:tcPr>
            <w:tcW w:w="534" w:type="dxa"/>
          </w:tcPr>
          <w:p w:rsidR="00D57462" w:rsidRPr="00914637" w:rsidRDefault="00914637" w:rsidP="00D5746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bookmarkStart w:id="0" w:name="_GoBack" w:colFirst="1" w:colLast="1"/>
            <w:r w:rsidRPr="00914637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D57462" w:rsidRPr="00914637" w:rsidRDefault="00D57462" w:rsidP="00D57462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5B9BD5" w:themeColor="accent1"/>
                <w:sz w:val="28"/>
                <w:szCs w:val="28"/>
                <w:shd w:val="clear" w:color="auto" w:fill="FFFFFF"/>
              </w:rPr>
            </w:pPr>
            <w:r w:rsidRPr="00914637">
              <w:rPr>
                <w:rFonts w:ascii="Tahoma" w:hAnsi="Tahoma" w:cs="Tahoma"/>
                <w:b/>
                <w:bCs/>
                <w:color w:val="5B9BD5" w:themeColor="accent1"/>
                <w:sz w:val="28"/>
                <w:szCs w:val="28"/>
                <w:shd w:val="clear" w:color="auto" w:fill="FFFFFF"/>
              </w:rPr>
              <w:t>http://royallib.com/</w:t>
            </w:r>
          </w:p>
          <w:p w:rsidR="00D57462" w:rsidRPr="00914637" w:rsidRDefault="00D57462" w:rsidP="00D57462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5B9BD5" w:themeColor="accent1"/>
                <w:sz w:val="28"/>
                <w:szCs w:val="28"/>
                <w:shd w:val="clear" w:color="auto" w:fill="FFFFFF"/>
              </w:rPr>
            </w:pPr>
            <w:r w:rsidRPr="00914637">
              <w:rPr>
                <w:noProof/>
                <w:color w:val="5B9BD5" w:themeColor="accent1"/>
                <w:sz w:val="28"/>
                <w:szCs w:val="28"/>
              </w:rPr>
              <w:lastRenderedPageBreak/>
              <w:drawing>
                <wp:inline distT="0" distB="0" distL="0" distR="0" wp14:anchorId="25F961DC" wp14:editId="6B2BFB34">
                  <wp:extent cx="2292985" cy="128905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57462" w:rsidRPr="00914637" w:rsidRDefault="00D57462" w:rsidP="00D5746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Электронная библиотека RoyalLib.com</w:t>
            </w:r>
          </w:p>
        </w:tc>
        <w:tc>
          <w:tcPr>
            <w:tcW w:w="2126" w:type="dxa"/>
          </w:tcPr>
          <w:p w:rsidR="00D57462" w:rsidRPr="00914637" w:rsidRDefault="00D57462" w:rsidP="00D5746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Жанр</w:t>
            </w:r>
          </w:p>
        </w:tc>
        <w:tc>
          <w:tcPr>
            <w:tcW w:w="2835" w:type="dxa"/>
          </w:tcPr>
          <w:p w:rsidR="00D57462" w:rsidRPr="00914637" w:rsidRDefault="00D57462" w:rsidP="00D5746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 xml:space="preserve">Жанр </w:t>
            </w:r>
            <w:r w:rsidRPr="00914637">
              <w:rPr>
                <w:rFonts w:cs="Times New Roman"/>
                <w:sz w:val="28"/>
                <w:szCs w:val="28"/>
              </w:rPr>
              <w:t>– выбор жанра</w:t>
            </w:r>
          </w:p>
        </w:tc>
        <w:tc>
          <w:tcPr>
            <w:tcW w:w="3119" w:type="dxa"/>
          </w:tcPr>
          <w:p w:rsidR="00D57462" w:rsidRPr="00914637" w:rsidRDefault="00914637" w:rsidP="00D57462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Удобный поиск из-за хорошей иерархии</w:t>
            </w:r>
          </w:p>
        </w:tc>
      </w:tr>
      <w:bookmarkEnd w:id="0"/>
      <w:tr w:rsidR="00914637" w:rsidRPr="00914637" w:rsidTr="00FF379A">
        <w:tc>
          <w:tcPr>
            <w:tcW w:w="534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27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hyperlink r:id="rId26" w:history="1">
              <w:r w:rsidRPr="00914637">
                <w:rPr>
                  <w:rStyle w:val="ac"/>
                  <w:rFonts w:ascii="Tahoma" w:hAnsi="Tahoma" w:cs="Tahoma"/>
                  <w:b/>
                  <w:bCs/>
                  <w:sz w:val="28"/>
                  <w:szCs w:val="28"/>
                  <w:shd w:val="clear" w:color="auto" w:fill="FFFFFF"/>
                </w:rPr>
                <w:t>http://www.benran.ru/</w:t>
              </w:r>
            </w:hyperlink>
          </w:p>
          <w:p w:rsidR="00914637" w:rsidRPr="00914637" w:rsidRDefault="00914637" w:rsidP="00914637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914637">
              <w:rPr>
                <w:noProof/>
                <w:sz w:val="28"/>
                <w:szCs w:val="28"/>
              </w:rPr>
              <w:drawing>
                <wp:inline distT="0" distB="0" distL="0" distR="0" wp14:anchorId="7EF9B5D3" wp14:editId="4CC160FA">
                  <wp:extent cx="2292985" cy="128905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   </w:t>
            </w:r>
            <w:r w:rsidRPr="00914637">
              <w:rPr>
                <w:sz w:val="28"/>
                <w:szCs w:val="28"/>
              </w:rPr>
              <w:t>Библиотека по естественным наукам РАУ</w:t>
            </w:r>
          </w:p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14637" w:rsidRPr="00914637" w:rsidRDefault="00914637" w:rsidP="00914637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Структура, электронный каталог, </w:t>
            </w:r>
          </w:p>
        </w:tc>
        <w:tc>
          <w:tcPr>
            <w:tcW w:w="2835" w:type="dxa"/>
          </w:tcPr>
          <w:p w:rsidR="00914637" w:rsidRPr="00914637" w:rsidRDefault="00914637" w:rsidP="00914637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Структура</w:t>
            </w:r>
            <w:r w:rsidRPr="00914637">
              <w:rPr>
                <w:rFonts w:cs="Times New Roman"/>
                <w:sz w:val="28"/>
                <w:szCs w:val="28"/>
              </w:rPr>
              <w:t xml:space="preserve"> – информация об абонементах и отделах обслуживания.</w:t>
            </w:r>
          </w:p>
          <w:p w:rsidR="00914637" w:rsidRPr="00914637" w:rsidRDefault="00914637" w:rsidP="00914637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b/>
                <w:sz w:val="28"/>
                <w:szCs w:val="28"/>
              </w:rPr>
              <w:t>Электронный каталог</w:t>
            </w:r>
            <w:r w:rsidRPr="00914637">
              <w:rPr>
                <w:rFonts w:cs="Times New Roman"/>
                <w:sz w:val="28"/>
                <w:szCs w:val="28"/>
              </w:rPr>
              <w:t xml:space="preserve"> – поиск книг библиотеки.</w:t>
            </w:r>
          </w:p>
          <w:p w:rsidR="00914637" w:rsidRPr="00914637" w:rsidRDefault="00914637" w:rsidP="0091463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914637" w:rsidRPr="00914637" w:rsidRDefault="00914637" w:rsidP="00914637">
            <w:pPr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Материал весь подходит для помощи преподавателям, представлен в электронном виде. Навигация присутствует, удобная адресная строка и электронный каталог.</w:t>
            </w:r>
          </w:p>
        </w:tc>
      </w:tr>
      <w:tr w:rsidR="00914637" w:rsidRPr="00914637" w:rsidTr="00FF379A">
        <w:tc>
          <w:tcPr>
            <w:tcW w:w="534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914637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hyperlink r:id="rId28" w:history="1">
              <w:r w:rsidRPr="00914637">
                <w:rPr>
                  <w:rStyle w:val="ac"/>
                  <w:rFonts w:ascii="Tahoma" w:hAnsi="Tahoma" w:cs="Tahoma"/>
                  <w:b/>
                  <w:bCs/>
                  <w:sz w:val="28"/>
                  <w:szCs w:val="28"/>
                  <w:shd w:val="clear" w:color="auto" w:fill="FFFFFF"/>
                </w:rPr>
                <w:t>http://cyberleninka.ru/</w:t>
              </w:r>
            </w:hyperlink>
          </w:p>
          <w:p w:rsidR="00914637" w:rsidRPr="00914637" w:rsidRDefault="00914637" w:rsidP="00914637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914637">
              <w:rPr>
                <w:noProof/>
                <w:sz w:val="28"/>
                <w:szCs w:val="28"/>
              </w:rPr>
              <w:drawing>
                <wp:inline distT="0" distB="0" distL="0" distR="0" wp14:anchorId="35D9E4D3" wp14:editId="7E208931">
                  <wp:extent cx="2292985" cy="128905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>Научная библиотека</w:t>
            </w:r>
          </w:p>
        </w:tc>
        <w:tc>
          <w:tcPr>
            <w:tcW w:w="2126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</w:rPr>
              <w:t>Научные статьи , журналы</w:t>
            </w:r>
          </w:p>
        </w:tc>
        <w:tc>
          <w:tcPr>
            <w:tcW w:w="2835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Научные статьи , журналы</w:t>
            </w:r>
            <w:r>
              <w:rPr>
                <w:rFonts w:cs="Times New Roman"/>
                <w:sz w:val="28"/>
                <w:szCs w:val="28"/>
              </w:rPr>
              <w:t xml:space="preserve"> – предоставляет доступ к сабжу</w:t>
            </w:r>
          </w:p>
        </w:tc>
        <w:tc>
          <w:tcPr>
            <w:tcW w:w="3119" w:type="dxa"/>
          </w:tcPr>
          <w:p w:rsidR="00914637" w:rsidRPr="00914637" w:rsidRDefault="00914637" w:rsidP="00914637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14637">
              <w:rPr>
                <w:rFonts w:cs="Times New Roman"/>
                <w:sz w:val="28"/>
                <w:szCs w:val="28"/>
              </w:rPr>
              <w:t xml:space="preserve">Хороший поиск по ключевым словам. Огромное кол-во научных статей </w:t>
            </w:r>
          </w:p>
        </w:tc>
      </w:tr>
    </w:tbl>
    <w:p w:rsidR="00D55F6C" w:rsidRPr="00914637" w:rsidRDefault="00D55F6C" w:rsidP="00914637">
      <w:pPr>
        <w:spacing w:line="360" w:lineRule="auto"/>
        <w:ind w:left="2124"/>
        <w:jc w:val="both"/>
        <w:rPr>
          <w:rFonts w:cs="Times New Roman"/>
          <w:b/>
          <w:sz w:val="28"/>
          <w:szCs w:val="28"/>
        </w:rPr>
      </w:pPr>
    </w:p>
    <w:sectPr w:rsidR="00D55F6C" w:rsidRPr="00914637" w:rsidSect="004322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90C07"/>
    <w:multiLevelType w:val="hybridMultilevel"/>
    <w:tmpl w:val="223E019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200FCC"/>
    <w:multiLevelType w:val="hybridMultilevel"/>
    <w:tmpl w:val="2FB0FD30"/>
    <w:lvl w:ilvl="0" w:tplc="79DA0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47881"/>
    <w:multiLevelType w:val="hybridMultilevel"/>
    <w:tmpl w:val="6DFCDE98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17820"/>
    <w:multiLevelType w:val="hybridMultilevel"/>
    <w:tmpl w:val="37F2B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B3728"/>
    <w:multiLevelType w:val="hybridMultilevel"/>
    <w:tmpl w:val="65F6E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DEF"/>
    <w:rsid w:val="00017485"/>
    <w:rsid w:val="00027B38"/>
    <w:rsid w:val="000B130C"/>
    <w:rsid w:val="001A68D5"/>
    <w:rsid w:val="00254A9D"/>
    <w:rsid w:val="002C4F5F"/>
    <w:rsid w:val="003251FB"/>
    <w:rsid w:val="00366507"/>
    <w:rsid w:val="004322BA"/>
    <w:rsid w:val="00631D54"/>
    <w:rsid w:val="006D18B4"/>
    <w:rsid w:val="007539FD"/>
    <w:rsid w:val="007C7F2C"/>
    <w:rsid w:val="00816C5B"/>
    <w:rsid w:val="00860806"/>
    <w:rsid w:val="00903225"/>
    <w:rsid w:val="00914637"/>
    <w:rsid w:val="00960AC3"/>
    <w:rsid w:val="00A17A6B"/>
    <w:rsid w:val="00A36403"/>
    <w:rsid w:val="00AD5080"/>
    <w:rsid w:val="00B53058"/>
    <w:rsid w:val="00BE1DEF"/>
    <w:rsid w:val="00BE39AC"/>
    <w:rsid w:val="00C56E59"/>
    <w:rsid w:val="00C62401"/>
    <w:rsid w:val="00C6343F"/>
    <w:rsid w:val="00CB5379"/>
    <w:rsid w:val="00D55F6C"/>
    <w:rsid w:val="00D57462"/>
    <w:rsid w:val="00EF3269"/>
    <w:rsid w:val="00F403D3"/>
    <w:rsid w:val="00F62C36"/>
    <w:rsid w:val="00FC2714"/>
    <w:rsid w:val="00FE29FE"/>
    <w:rsid w:val="00FF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D0D7C"/>
  <w15:docId w15:val="{2585AC2A-A8B5-464B-926C-7D92A6D5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40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322B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7B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Мой стиль 1"/>
    <w:basedOn w:val="a3"/>
    <w:qFormat/>
    <w:rsid w:val="00C62401"/>
    <w:pPr>
      <w:spacing w:line="360" w:lineRule="auto"/>
      <w:ind w:firstLine="709"/>
      <w:jc w:val="both"/>
    </w:pPr>
    <w:rPr>
      <w:rFonts w:ascii="Arial" w:eastAsia="Times New Roman" w:hAnsi="Arial" w:cs="Times New Roman"/>
      <w:sz w:val="28"/>
      <w:szCs w:val="28"/>
    </w:rPr>
  </w:style>
  <w:style w:type="paragraph" w:styleId="a3">
    <w:name w:val="Salutation"/>
    <w:basedOn w:val="a"/>
    <w:next w:val="a"/>
    <w:link w:val="a4"/>
    <w:uiPriority w:val="99"/>
    <w:semiHidden/>
    <w:unhideWhenUsed/>
    <w:rsid w:val="00C62401"/>
  </w:style>
  <w:style w:type="character" w:customStyle="1" w:styleId="a4">
    <w:name w:val="Приветствие Знак"/>
    <w:basedOn w:val="a0"/>
    <w:link w:val="a3"/>
    <w:uiPriority w:val="99"/>
    <w:semiHidden/>
    <w:rsid w:val="00C62401"/>
    <w:rPr>
      <w:rFonts w:ascii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62401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C624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62401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C624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C6240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Times New Roman" w:cs="Times New Roman"/>
      <w:i/>
      <w:iCs/>
      <w:color w:val="5B9BD5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C62401"/>
    <w:rPr>
      <w:rFonts w:ascii="Times New Roman" w:eastAsia="Times New Roman" w:hAnsi="Times New Roman" w:cs="Times New Roman"/>
      <w:i/>
      <w:iCs/>
      <w:color w:val="5B9BD5" w:themeColor="accent1"/>
      <w:sz w:val="24"/>
      <w:szCs w:val="24"/>
      <w:lang w:eastAsia="ru-RU"/>
    </w:rPr>
  </w:style>
  <w:style w:type="table" w:styleId="ab">
    <w:name w:val="Table Grid"/>
    <w:basedOn w:val="a1"/>
    <w:uiPriority w:val="39"/>
    <w:rsid w:val="00432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32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4322B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027B38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27B3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par">
    <w:name w:val="par"/>
    <w:basedOn w:val="a"/>
    <w:rsid w:val="002C4F5F"/>
    <w:pPr>
      <w:spacing w:before="100" w:beforeAutospacing="1" w:after="100" w:afterAutospacing="1"/>
    </w:pPr>
    <w:rPr>
      <w:rFonts w:eastAsia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0B130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B130C"/>
    <w:rPr>
      <w:rFonts w:ascii="Tahoma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0B130C"/>
    <w:pPr>
      <w:ind w:left="720"/>
      <w:contextualSpacing/>
    </w:pPr>
  </w:style>
  <w:style w:type="character" w:styleId="af1">
    <w:name w:val="Emphasis"/>
    <w:basedOn w:val="a0"/>
    <w:uiPriority w:val="20"/>
    <w:qFormat/>
    <w:rsid w:val="00A36403"/>
    <w:rPr>
      <w:i/>
      <w:iCs/>
    </w:rPr>
  </w:style>
  <w:style w:type="paragraph" w:styleId="af2">
    <w:name w:val="Normal (Web)"/>
    <w:basedOn w:val="a"/>
    <w:uiPriority w:val="99"/>
    <w:semiHidden/>
    <w:unhideWhenUsed/>
    <w:rsid w:val="007539FD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7539FD"/>
  </w:style>
  <w:style w:type="character" w:customStyle="1" w:styleId="20">
    <w:name w:val="Заголовок 2 Знак"/>
    <w:basedOn w:val="a0"/>
    <w:link w:val="2"/>
    <w:uiPriority w:val="9"/>
    <w:semiHidden/>
    <w:rsid w:val="00FF37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benran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cfu.ru/nzuchnaya-biblioteka-skfu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proshkolu.ru/club/maths/" TargetMode="External"/><Relationship Id="rId17" Type="http://schemas.openxmlformats.org/officeDocument/2006/relationships/hyperlink" Target="http://mmc.edu-kolomna.ru/pupil/matem/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club.mon.gov.ru/" TargetMode="External"/><Relationship Id="rId11" Type="http://schemas.openxmlformats.org/officeDocument/2006/relationships/hyperlink" Target="http://www.rospedclub.ru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://www.nipkipro.ru/" TargetMode="External"/><Relationship Id="rId23" Type="http://schemas.openxmlformats.org/officeDocument/2006/relationships/hyperlink" Target="http://www.sipkro.ru/" TargetMode="External"/><Relationship Id="rId28" Type="http://schemas.openxmlformats.org/officeDocument/2006/relationships/hyperlink" Target="http://cyberleninka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elibrary.ru/defaultx.as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lena-kuzmina.ru/klub-sozvezdie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student-02-213</dc:creator>
  <cp:keywords/>
  <dc:description/>
  <cp:lastModifiedBy>Санек</cp:lastModifiedBy>
  <cp:revision>14</cp:revision>
  <dcterms:created xsi:type="dcterms:W3CDTF">2015-10-27T13:30:00Z</dcterms:created>
  <dcterms:modified xsi:type="dcterms:W3CDTF">2015-12-07T20:43:00Z</dcterms:modified>
</cp:coreProperties>
</file>