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97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СЕЛЬСКОГО ХОЗЯЙСТВА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</w:t>
      </w:r>
      <w:r w:rsidRPr="00B40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</w:t>
      </w: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профессионального образования </w:t>
      </w: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«Якутская государственная сельскохозяйственная академия»</w:t>
      </w: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Агротехнологический факультет</w:t>
      </w: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«Технологии переработки продуктов животноводства общественного питания и товароведение»</w:t>
      </w:r>
    </w:p>
    <w:p w:rsidR="00B4097C" w:rsidRPr="00B4097C" w:rsidRDefault="00B4097C" w:rsidP="00B4097C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Методические указания к программе </w:t>
      </w:r>
      <w:r w:rsidR="00614C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</w:t>
      </w:r>
      <w:r w:rsidR="00EB3D0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еддиплом</w:t>
      </w:r>
      <w:r w:rsidRPr="00B409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ной практики</w:t>
      </w: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для студентов </w:t>
      </w:r>
      <w:r w:rsidR="00614C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II</w:t>
      </w:r>
      <w:r w:rsidRPr="00B409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I</w:t>
      </w:r>
      <w:r w:rsidRPr="00B409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курса</w:t>
      </w: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Агротехнологического факультета</w:t>
      </w: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Направление подготовки</w:t>
      </w:r>
      <w:r w:rsidR="000E15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  <w:r w:rsidRPr="00B409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260800.62 «Технология продукции и организация </w:t>
      </w: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общественного питания»</w:t>
      </w: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eastAsia="ru-RU"/>
        </w:rPr>
      </w:pPr>
      <w:r w:rsidRPr="00B409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Квалификация выпускника</w:t>
      </w:r>
      <w:r w:rsidR="000E15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  <w:r w:rsidRPr="00B409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«Бакалавр»</w:t>
      </w: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E15A3" w:rsidRDefault="000E15A3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E15A3" w:rsidRDefault="000E15A3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E15A3" w:rsidRDefault="000E15A3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E15A3" w:rsidRPr="00B4097C" w:rsidRDefault="000E15A3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4097C" w:rsidRPr="00B4097C" w:rsidRDefault="00B4097C" w:rsidP="00B4097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Якутск – 2013г.</w:t>
      </w:r>
    </w:p>
    <w:p w:rsidR="00B4097C" w:rsidRDefault="00B4097C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Методические указания </w:t>
      </w:r>
      <w:proofErr w:type="gramStart"/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EB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14C7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B3D0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еддиплом</w:t>
      </w: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proofErr w:type="gramEnd"/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разработан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доцентом кафедры «Технология переработки продуктов животноводства, общественного питания и товароведение» С.С. Васильевым. </w:t>
      </w:r>
    </w:p>
    <w:p w:rsidR="00AD7B42" w:rsidRDefault="00B4097C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практики утверждена на кафедре (</w:t>
      </w:r>
      <w:proofErr w:type="spellStart"/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</w:t>
      </w:r>
      <w:proofErr w:type="spellEnd"/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10 от 23.04.2013г.) и утверждена на заседании Методической комиссии агротехнологического факультета  (</w:t>
      </w:r>
      <w:proofErr w:type="spellStart"/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</w:t>
      </w:r>
      <w:proofErr w:type="spellEnd"/>
      <w:r w:rsidRPr="00B4097C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6 от 15.05.2013г.)</w:t>
      </w: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Default="000E15A3" w:rsidP="00B409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C7C" w:rsidRPr="00614C7C" w:rsidRDefault="000E15A3" w:rsidP="00614C7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Цели практики: </w:t>
      </w:r>
      <w:proofErr w:type="gramStart"/>
      <w:r w:rsidR="00614C7C" w:rsidRPr="0061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Целями </w:t>
      </w:r>
      <w:r w:rsidR="00EB3D01" w:rsidRPr="00EB3D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</w:t>
      </w:r>
      <w:r w:rsidR="00614C7C" w:rsidRPr="0061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являются: формирование в условиях производства практических умений и навыков, свойственных будущей профессиональной деятельности студентов; закрепление теоретических знаний по организации производства и обслуживания на предприятиях общественного питания; изучение производственно-хозяйственной деятельности предприятия, получение практических знаний в области технологии продукции и организации общественного питания и эксплуатации технологического оборудования; изучение организационной структуры предприятия, функций инженерно-технического и организационно-управленческого персонала;</w:t>
      </w:r>
      <w:proofErr w:type="gramEnd"/>
      <w:r w:rsidR="00614C7C" w:rsidRPr="0061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навыков работы с отчетной и технологической документацией; знакомство с организацией контроля технологического процесса, создания безопасных условий труда, сбор материала и подготовка к разработке бакалаврской работы.</w:t>
      </w:r>
    </w:p>
    <w:p w:rsidR="00614C7C" w:rsidRDefault="00614C7C" w:rsidP="00614C7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C7C" w:rsidRDefault="00614C7C" w:rsidP="00614C7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практики:</w:t>
      </w:r>
    </w:p>
    <w:p w:rsidR="00614C7C" w:rsidRPr="00614C7C" w:rsidRDefault="00614C7C" w:rsidP="00614C7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</w:t>
      </w:r>
      <w:r w:rsidR="00EB3D01" w:rsidRPr="00EB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преддипломной </w:t>
      </w:r>
      <w:r w:rsidRPr="00614C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14C7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  закрепление знаний, приобретенных студентами в процессе обучения в высшем учебном заведении, на основе глубокого изучения работы предприятия, учреждения и организации, на которых студенты проходят практику. А так же изучение структуры и организации производства предприятий общественного питания, вопросов экономики, научной организации труда, планирования и управления производством, повышения производительности труда и качества готовой продукции; приобретение навыков анализа и выбора оптимальных режимов технологического процесса; изучение устройства и технической эксплуатации технологического оборудования; изучение нормативно-технической документации, а также вопросов стандартизации на предприятии</w:t>
      </w:r>
      <w:proofErr w:type="gramStart"/>
      <w:r w:rsidRPr="00614C7C">
        <w:rPr>
          <w:rFonts w:ascii="Times New Roman" w:eastAsia="Times New Roman" w:hAnsi="Times New Roman" w:cs="Times New Roman"/>
          <w:sz w:val="28"/>
          <w:szCs w:val="28"/>
          <w:lang w:eastAsia="ru-RU"/>
        </w:rPr>
        <w:t>;и</w:t>
      </w:r>
      <w:proofErr w:type="gramEnd"/>
      <w:r w:rsidRPr="0061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зучение применения ГОСТов в общественном питании; изучение вопросов охраны труда, пожарной безопасности и гражданской обороны на предприятии; закрепление и углубление теоретических знаний, </w:t>
      </w:r>
      <w:r w:rsidRPr="00614C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полученных при изучении в </w:t>
      </w:r>
      <w:r w:rsidR="001E04E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академии</w:t>
      </w:r>
      <w:r w:rsidRPr="0061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и специальных дисциплин и подготовка к изучению предстоящих дисциплин по учебному плану; приобретение практических навыков работы на местах, применять знания, полученные по циклу дисциплин в практике. </w:t>
      </w:r>
    </w:p>
    <w:p w:rsidR="000E15A3" w:rsidRDefault="000E15A3" w:rsidP="000E15A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15A3" w:rsidRPr="000E15A3" w:rsidRDefault="00916A45" w:rsidP="000E15A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0E15A3" w:rsidRPr="000E1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есто и время проведения </w:t>
      </w:r>
      <w:r w:rsidR="00EB3D01" w:rsidRPr="00EB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преддипломной</w:t>
      </w:r>
      <w:r w:rsidR="00F11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15A3" w:rsidRPr="000E1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EB3D01" w:rsidRPr="00EB3D01" w:rsidRDefault="00EB3D01" w:rsidP="00EB3D01">
      <w:pPr>
        <w:shd w:val="clear" w:color="auto" w:fill="FFFFFF"/>
        <w:tabs>
          <w:tab w:val="left" w:pos="4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постоянных баз практики производится в установленном порядке соответствующими министерствами и ведомствами на основании заявок вуза. </w:t>
      </w:r>
    </w:p>
    <w:p w:rsidR="00EB3D01" w:rsidRPr="00EB3D01" w:rsidRDefault="00EB3D01" w:rsidP="00EB3D01">
      <w:pPr>
        <w:shd w:val="clear" w:color="auto" w:fill="FFFFFF"/>
        <w:tabs>
          <w:tab w:val="left" w:pos="4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Преддипломная практика в 8 семестре (3 1/3 недели) общая трудоемкость составляет 5 зачетных единиц, 180 часов.</w:t>
      </w:r>
    </w:p>
    <w:p w:rsidR="00EB3D01" w:rsidRPr="00EB3D01" w:rsidRDefault="00EB3D01" w:rsidP="00EB3D01">
      <w:pPr>
        <w:shd w:val="clear" w:color="auto" w:fill="FFFFFF"/>
        <w:tabs>
          <w:tab w:val="left" w:pos="4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3D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в качестве баз практики могут быть использованы предприятия, не закрепленные приказами. В этих случаях вуз заключает прямые договоры с предприятиями о выделении мест для прохождения практики студентами (</w:t>
      </w:r>
      <w:r w:rsidRPr="00EB3D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столовые, кафе, рестораны г. Якутска и районов Республики Саха (Якутии)</w:t>
      </w:r>
      <w:r w:rsidRPr="00EB3D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B3D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11EB5" w:rsidRDefault="00F11EB5" w:rsidP="00F11EB5">
      <w:pPr>
        <w:shd w:val="clear" w:color="auto" w:fill="FFFFFF"/>
        <w:tabs>
          <w:tab w:val="left" w:pos="4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1EB5" w:rsidRPr="00F11EB5" w:rsidRDefault="00F11EB5" w:rsidP="00F11EB5">
      <w:pPr>
        <w:shd w:val="clear" w:color="auto" w:fill="FFFFFF"/>
        <w:tabs>
          <w:tab w:val="left" w:pos="4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F11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труктура и содержание </w:t>
      </w:r>
      <w:r w:rsidR="00EB3D01" w:rsidRPr="00EB3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преддипломной</w:t>
      </w:r>
      <w:r w:rsidRPr="00F11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практики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3827"/>
        <w:gridCol w:w="1276"/>
        <w:gridCol w:w="1701"/>
      </w:tblGrid>
      <w:tr w:rsidR="00EB3D01" w:rsidRPr="00EB3D01" w:rsidTr="00F857A9">
        <w:trPr>
          <w:trHeight w:val="355"/>
        </w:trPr>
        <w:tc>
          <w:tcPr>
            <w:tcW w:w="568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gramStart"/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01" w:type="dxa"/>
          </w:tcPr>
          <w:p w:rsid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 xml:space="preserve">Разделы </w:t>
            </w:r>
          </w:p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(этапы) практики</w:t>
            </w:r>
          </w:p>
        </w:tc>
        <w:tc>
          <w:tcPr>
            <w:tcW w:w="3827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Виды производственной работы, на практике включая самостоятельную работу студентов</w:t>
            </w:r>
          </w:p>
        </w:tc>
        <w:tc>
          <w:tcPr>
            <w:tcW w:w="1276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Трудоем</w:t>
            </w:r>
            <w:proofErr w:type="spellEnd"/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-кость</w:t>
            </w:r>
            <w:proofErr w:type="gramEnd"/>
          </w:p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 xml:space="preserve">(в </w:t>
            </w:r>
            <w:proofErr w:type="spellStart"/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ак</w:t>
            </w:r>
            <w:proofErr w:type="spellEnd"/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. ч.)</w:t>
            </w:r>
          </w:p>
        </w:tc>
        <w:tc>
          <w:tcPr>
            <w:tcW w:w="1701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 xml:space="preserve">Формы </w:t>
            </w:r>
            <w:proofErr w:type="gramStart"/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текущего</w:t>
            </w:r>
            <w:proofErr w:type="gramEnd"/>
          </w:p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контроля</w:t>
            </w:r>
          </w:p>
        </w:tc>
      </w:tr>
      <w:tr w:rsidR="00EB3D01" w:rsidRPr="00EB3D01" w:rsidTr="00F857A9">
        <w:trPr>
          <w:trHeight w:val="355"/>
        </w:trPr>
        <w:tc>
          <w:tcPr>
            <w:tcW w:w="568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701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Подготовительный</w:t>
            </w:r>
          </w:p>
        </w:tc>
        <w:tc>
          <w:tcPr>
            <w:tcW w:w="3827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 xml:space="preserve">Ознакомление с организацией (предприятием), правилами внутреннего трудового распорядка, производственный инструктаж, в </w:t>
            </w:r>
            <w:proofErr w:type="spellStart"/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. инструктаж по технике безопасности.</w:t>
            </w:r>
          </w:p>
        </w:tc>
        <w:tc>
          <w:tcPr>
            <w:tcW w:w="1276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01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Запись в дневнике практики</w:t>
            </w:r>
          </w:p>
        </w:tc>
      </w:tr>
      <w:tr w:rsidR="00EB3D01" w:rsidRPr="00EB3D01" w:rsidTr="00F857A9">
        <w:trPr>
          <w:trHeight w:val="355"/>
        </w:trPr>
        <w:tc>
          <w:tcPr>
            <w:tcW w:w="568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Производственный</w:t>
            </w:r>
          </w:p>
        </w:tc>
        <w:tc>
          <w:tcPr>
            <w:tcW w:w="3827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производственных заданий, сбор, обработка и систематизация фактического и литературного материала    </w:t>
            </w:r>
          </w:p>
        </w:tc>
        <w:tc>
          <w:tcPr>
            <w:tcW w:w="1276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701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Запись в дневнике практики</w:t>
            </w:r>
          </w:p>
        </w:tc>
      </w:tr>
      <w:tr w:rsidR="00EB3D01" w:rsidRPr="00EB3D01" w:rsidTr="00F857A9">
        <w:trPr>
          <w:trHeight w:val="355"/>
        </w:trPr>
        <w:tc>
          <w:tcPr>
            <w:tcW w:w="568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Аналитический</w:t>
            </w:r>
          </w:p>
        </w:tc>
        <w:tc>
          <w:tcPr>
            <w:tcW w:w="3827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Анализ полученной информации, подготовка отчета по практике, получение отзыв</w:t>
            </w:r>
            <w:proofErr w:type="gramStart"/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 xml:space="preserve"> характеристики</w:t>
            </w:r>
          </w:p>
        </w:tc>
        <w:tc>
          <w:tcPr>
            <w:tcW w:w="1276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701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Запись в дневнике практики</w:t>
            </w:r>
          </w:p>
        </w:tc>
      </w:tr>
      <w:tr w:rsidR="00EB3D01" w:rsidRPr="00EB3D01" w:rsidTr="00F857A9">
        <w:trPr>
          <w:trHeight w:val="355"/>
        </w:trPr>
        <w:tc>
          <w:tcPr>
            <w:tcW w:w="568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Отчетный</w:t>
            </w:r>
          </w:p>
        </w:tc>
        <w:tc>
          <w:tcPr>
            <w:tcW w:w="3827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Сдача отчета по практике, дневника и отзыва-</w:t>
            </w:r>
            <w:proofErr w:type="gramStart"/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характеристики на кафедру</w:t>
            </w:r>
            <w:proofErr w:type="gramEnd"/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, устранение замечаний руководителя практики, защита отчета по практике</w:t>
            </w:r>
          </w:p>
        </w:tc>
        <w:tc>
          <w:tcPr>
            <w:tcW w:w="1276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01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Дифференцированный зачет</w:t>
            </w:r>
          </w:p>
        </w:tc>
      </w:tr>
      <w:tr w:rsidR="00EB3D01" w:rsidRPr="00EB3D01" w:rsidTr="00F857A9">
        <w:trPr>
          <w:trHeight w:val="355"/>
        </w:trPr>
        <w:tc>
          <w:tcPr>
            <w:tcW w:w="568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827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01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701" w:type="dxa"/>
          </w:tcPr>
          <w:p w:rsidR="00EB3D01" w:rsidRPr="00EB3D01" w:rsidRDefault="00EB3D01" w:rsidP="00EB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11EB5" w:rsidRDefault="00F11EB5" w:rsidP="00EB3D01">
      <w:pPr>
        <w:shd w:val="clear" w:color="auto" w:fill="FFFFFF"/>
        <w:tabs>
          <w:tab w:val="left" w:leader="underscore" w:pos="63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Pr="000E15A3" w:rsidRDefault="000E15A3" w:rsidP="000E15A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Методические указания по</w:t>
      </w:r>
      <w:r w:rsidR="00EB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1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составлению отчета по практике: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практики предшествует подготовительный период.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практики студенты должны пройти медицинское обследование и оформить личную медицинскую книжку согласно «Инструкции по проведению обязательных медицинских обследований лиц, поступающих в пищевые предприятия и другие»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студенту, имеющему оформленную личную медицинскую книжку, выдается программа практики, по которой его знакомят с порядком прохождения практики, ведения дневника и оформления письменного отчета по практике и его защите.</w:t>
      </w:r>
    </w:p>
    <w:p w:rsidR="00F11EB5" w:rsidRPr="00F11EB5" w:rsidRDefault="00EB3D01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</w:t>
      </w:r>
      <w:r w:rsidR="00F11EB5"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практика включает теоретическую подготовку, практическую работу, ведение дневника, оформление и защиту письменного отчета.</w:t>
      </w:r>
    </w:p>
    <w:p w:rsidR="00F11EB5" w:rsidRPr="00286576" w:rsidRDefault="00F11EB5" w:rsidP="0028657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Студенты обязаны ежедневно делать записи в дневнике о выполнении заданий. На основании записей в дневнике студенты оформляют отчет.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Дневник ведется по следующей форме: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711"/>
        <w:gridCol w:w="3686"/>
      </w:tblGrid>
      <w:tr w:rsidR="00F11EB5" w:rsidRPr="00F11EB5" w:rsidTr="00FB0573">
        <w:tc>
          <w:tcPr>
            <w:tcW w:w="959" w:type="dxa"/>
          </w:tcPr>
          <w:p w:rsidR="00F11EB5" w:rsidRPr="00F11EB5" w:rsidRDefault="00F11EB5" w:rsidP="00F1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</w:t>
            </w:r>
          </w:p>
          <w:p w:rsidR="00F11EB5" w:rsidRPr="00F11EB5" w:rsidRDefault="00F11EB5" w:rsidP="00F1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4711" w:type="dxa"/>
          </w:tcPr>
          <w:p w:rsidR="00F11EB5" w:rsidRPr="00F11EB5" w:rsidRDefault="00F11EB5" w:rsidP="00F1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работы, выполненной студентом в течение одного рабочего дня</w:t>
            </w:r>
          </w:p>
        </w:tc>
        <w:tc>
          <w:tcPr>
            <w:tcW w:w="3686" w:type="dxa"/>
          </w:tcPr>
          <w:p w:rsidR="00F11EB5" w:rsidRPr="00F11EB5" w:rsidRDefault="00F11EB5" w:rsidP="00F1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работы руководителем практики на производстве</w:t>
            </w:r>
          </w:p>
        </w:tc>
      </w:tr>
      <w:tr w:rsidR="00F11EB5" w:rsidRPr="00F11EB5" w:rsidTr="00FB0573">
        <w:tc>
          <w:tcPr>
            <w:tcW w:w="959" w:type="dxa"/>
          </w:tcPr>
          <w:p w:rsidR="00F11EB5" w:rsidRPr="00F11EB5" w:rsidRDefault="00F11EB5" w:rsidP="00F1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11" w:type="dxa"/>
          </w:tcPr>
          <w:p w:rsidR="00F11EB5" w:rsidRPr="00F11EB5" w:rsidRDefault="00F11EB5" w:rsidP="00F1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F11EB5" w:rsidRPr="00F11EB5" w:rsidRDefault="00F11EB5" w:rsidP="00F1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практики оформляется отчет (методические указания по его оформлению выдаются студентам). 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может быть оформлен в виде рукописи или напечатан в соответствии с требованиями ГОСТ 7.32-2001 по оформлению отчетов, написанной на одной стороне стандартных листов формата А</w:t>
      </w: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междустрочных интервалов. Поля должны оставаться по всем четырем сторонам листа. Нумерация страниц проставляется арабскими цифрами в нижнем правом углу листа.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Отчет должен содержать титульный лист (приложение 2), содержание, введение, основную часть, заключение, список используемой литературы, приложения. К отчету прилагается оформленный дневник (приложение 1).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введении следует дать оценку состояния общественного питания на современном этапе и перспективы его развития.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основной части должно соответствовать заданию по </w:t>
      </w:r>
      <w:r w:rsidR="00EB3D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B3D01" w:rsidRPr="00EB3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реддиплом</w:t>
      </w:r>
      <w:r w:rsidR="00EB3D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r w:rsidR="00EB3D01" w:rsidRPr="00EB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практике. При написании отчета рекомендуется использовать литературу, указанную в учебной программе.</w:t>
      </w: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должно содержать краткие выводы по результатам выполненной работы при прохождении практики.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приложениях следует собрать копии некоторых документов: меню, технологических карт, технологических схем и др. (по заданию руководителя).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должен излагаться четко, в логической последовательности, конкретно по результатам выполненной работы и грамотно. Необходимо соблюдать принятую терминологию, правильно записывать цеха, наименования полуфабрикатов, блюд, кулинарных изделий, оборудования, технологических процессов, производственных операций и т.д.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основной части работы делят на разделы, подразделы, пункты, расположенные в последовательности, принятой в задании с приложением схем,  таблиц, рисунков. Каждый раздел следует начинать с нового листа (страницы). Подчеркивать заголовки не допускается.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титульном листе номер страницы не проставляется. На нем указывается место и время прохождения практики, фамилию, имя, отчество студента и руководителей практики (на производстве и на кафедре). Разделы должны иметь порядковую нумерацию в пределах всего отчета. Введение и заключение не нумеруют. Подразделы нумеруются арабскими цифрами в пределах каждого раздела.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нумеруются последовательно в пределах раздела. Каждая таблица должна иметь заголовок, который пишется под словом «Таблица».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Иллюстрации (рисунки, схемы, чертежи, графики, фотографии) обозначаются словом «Рис.» и нумеруются последовательно цифрами и в пределах раздела под рисунком. </w:t>
      </w:r>
      <w:proofErr w:type="gramEnd"/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подписывается студентом. Руководитель практики от предприятия дает студенту характеристику</w:t>
      </w:r>
      <w:r w:rsidR="00EB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22C" w:rsidRPr="00A7622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2)</w:t>
      </w: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отзыв, заверенные печатью и подписью. Защита отчета проводится у руководителя практики кафедры. При положительной защите отчета студенту в его зачетную книжку и в </w:t>
      </w:r>
      <w:proofErr w:type="spell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зачетно</w:t>
      </w:r>
      <w:proofErr w:type="spell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-экзаменационную ведомость проставляется оценка по практике.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подписывается студентом. К отчету прилагается характеристика или отзыв руководителя практики от предприятия. После завершения </w:t>
      </w:r>
      <w:r w:rsidR="00EB3D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B3D01" w:rsidRPr="00EB3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реддипломн</w:t>
      </w:r>
      <w:r w:rsidR="00EB3D0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проводится подведение итогов в виде защиты, о чем студенты извещаются заблаговременно.</w:t>
      </w:r>
    </w:p>
    <w:p w:rsidR="00F11EB5" w:rsidRP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отчета по итогам практики проводится при участии всех студентов, проходивших практику, преподавателей – руководителей практики, заведующего кафедрой. На конференции анализируются результаты практики, обсуждаются выявленные проблемы, подводятся итоги.</w:t>
      </w:r>
    </w:p>
    <w:p w:rsidR="00F11EB5" w:rsidRDefault="00F11EB5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Аттестация  проводится на основании представленного и оформленного отчета после его защиты, по результатам аттестации выставляется оценка.</w:t>
      </w:r>
    </w:p>
    <w:p w:rsid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A3" w:rsidRPr="000E15A3" w:rsidRDefault="000E15A3" w:rsidP="00F11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использованных источников: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Основная литература: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Мглинец</w:t>
      </w:r>
      <w:proofErr w:type="spell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А.И. Технология продукции общественного питания / А.И. </w:t>
      </w:r>
      <w:proofErr w:type="spell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Мглинец</w:t>
      </w:r>
      <w:proofErr w:type="spell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Н.А. Акимова и др. – СПб</w:t>
      </w: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Троицкий мост, 2010.- 736с. </w:t>
      </w:r>
    </w:p>
    <w:p w:rsidR="00F11EB5" w:rsidRPr="00F11EB5" w:rsidRDefault="007C22F8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11EB5"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Смирнова, И.Р. Организация производства на предприятиях общественного питания: Учебник / И.Р. Смирнова, А.Д. Ефимов, Л.А. Толстова, Л.В. Козловская. – СПб</w:t>
      </w:r>
      <w:proofErr w:type="gramStart"/>
      <w:r w:rsidR="00F11EB5"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="00F11EB5"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Троицкий мост, 2011. – 232 с.: ил. </w:t>
      </w:r>
    </w:p>
    <w:p w:rsidR="00F11EB5" w:rsidRPr="00F11EB5" w:rsidRDefault="007C22F8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F11EB5"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Степанова, И.В. Санитария и гигиена питания: Учебное пособие (+CD) / И.В. Степанова. – СПб</w:t>
      </w:r>
      <w:proofErr w:type="gramStart"/>
      <w:r w:rsidR="00F11EB5"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="00F11EB5"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Троицкий мост, 2010. – 224 с.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Нормативная документация: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Закон РФ от 28.12.2009 г. № 381 – ФЗ «Об основах государственного регулирования торговой деятельности в Российской Федерации».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Закон РФ от 26.12.2008 г. № 294 – ФЗ «О защите прав юридических  лиц и индивидуальных предпринимателей при осуществлении государственного контроля (надзора) и муниципального контроля.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Закон РФ от 07.02.1992 г. № 2300 – 1 «О защите прав потребителей».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Закон РФ от 02.01.2000 г. № 29 – ФЗ «О качестве и безопасности пищевых продуктов».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Закон РФ от 27.04.1993 г. № 4871.1 «Об обеспечении единства измерений».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Закон РФ от 27.12.2002 г. № 184 – ФЗ «О техническом регулировании».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Закон РФ от 22.07.2008 г. № 123 – ФЗ «Технический регламент о требованиях пожарной безопасности».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Закон РФ от 22.12.2008 г. № 268 – ФЗ «Технический регламент на табачную продукцию».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Закон РФ от 22 05.2003 г. № 54 – ФЗ «О применении контрольно-кассовой техники при осуществлении наличных денежных расчетов и (или) расчетов с использованием платежных карт».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Федеральный закон от 22.11.1995 г. № 171 – ФЗ «О государственном регулировании производства и оборота этилового спирта, алкогольной и спиртосодержащей продукции».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Федеральный закон от 10.01.2002 г. № 7 – ФЗ «Об охране окружающей среды» (ред. От 29.12.2010 г. № 442 – ФЗ, принят ГД ФС РФ 20.12.2001).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Постановление Правительства Российской Федерации от 15.08.1997 г. № 1036 «Об утверждении правил оказания услуг общественного питания».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Постановление Правительства Российской Федерации от 19.01.1998 г. № 55 «Правила продажи отдельных видов товаров».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14. Постановление Госстандарта РФ от 21.08.2003 г. № 97 «Об утверждении нормативных документов системы сертификации ГОСТ </w:t>
      </w: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добровольной сертификации услуг (вместе с правилами функционирования системы добровольной сертификации услуг»).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Постановление Главного государственного санитарного врача Российской Федерации от 27.03.2007 г. № 13 «Об утверждении санитарных правил СП 1.1.2193-07».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Постановление Правительства РБ от 03.03.2005 г. № 58 «О наценке на продукцию (товары), реализуемую организациями общественного питания при учреждениях образования на территории РБ».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ГОСТ </w:t>
      </w: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51074 – 2003 «Продукты пищевые. Информация для потребителя. Общие требования».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ГОСТ </w:t>
      </w: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50647 – 94 «Общественное питание. Термины и определения».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ГОСТ </w:t>
      </w: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50764 – 2009 «Услуги общественного питания. Общие требования».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ГОСТ </w:t>
      </w: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50762 – 2007 «Услуги общественного питания. Классификация предприятий общественного питания».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ГОСТ </w:t>
      </w: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50763 – 2007 «Услуги общественного питания. Продукция общественного питания, реализуемая населению. Общие технические условия».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ГОСТ </w:t>
      </w: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50935 – 2007 «Услуги общественного питания. Требования к персоналу».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ГОСТ </w:t>
      </w: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51740 – 2001 «Технические условия на пищевые продукты. Общие требования к разработке и оформлению».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ГОСТ </w:t>
      </w: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53105 – 2008 «Услуги общественного питания. Технологические документы на продукцию общественного питания. Общие требования к оформлению, построению и содержанию».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ГОСТ </w:t>
      </w: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53106 – 2008 «Услуги общественного питания. Метод расчета отходов и потерь сырья и пищевых продуктов при производстве продукции общественного питания».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26. ГОСТ </w:t>
      </w:r>
      <w:proofErr w:type="gram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53104 – 2008 «Услуги общественного питания. Метод органолептической оценки качества продукции общественного питания».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Постановление главного государственного санитарного врача РФ № 25 и № 26 от 23.05.2007 г. «Санитарно – эпидемиологические требования к организациям общественного питания, изготовлению и </w:t>
      </w:r>
      <w:proofErr w:type="spell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оборотоспособности</w:t>
      </w:r>
      <w:proofErr w:type="spell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пищевых продуктов и продовольственного сырья. Санитарно-эпидемиологические правила» (СП 2.3.62202 – 07).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СанПиН 2.3.2.1324 – 03 «Гигиенические требования к срокам годности и условиям хранения пищевых продуктов».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</w:t>
      </w:r>
      <w:proofErr w:type="spell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2.3.2. 1078 – 01 «Гигиенические требования безопасности и пищевой ценности пищевых продуктов».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СанПиН 2.4.2. 548 – 96 «Гигиенические требования к микроклимату производственных помещений».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СанПиН 2.1.7.573 – 96 «Гигиенические требования к использованию сточных вод и их осадков для орошения и удобрения» (утв. Постановлением Госкомсанэпиднадзора РФ от 31.10.1996 г. № 46).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Сборник рецептур блюд и кулинарных изделий для предприятий общественного питания. Ч. 1. – М.: </w:t>
      </w:r>
      <w:proofErr w:type="spell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Хлебпродинформ</w:t>
      </w:r>
      <w:proofErr w:type="spell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1996.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Сборник рецептур блюди кулинарных изделий для предприятий общественного питания. Ч. 2. – М.: </w:t>
      </w:r>
      <w:proofErr w:type="spell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Хлебпродинформ</w:t>
      </w:r>
      <w:proofErr w:type="spell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1997.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Сборник нормативных и технических документов, регламентирующих производство кулинарной продукции. Ч. 4. – М.: </w:t>
      </w:r>
      <w:proofErr w:type="spell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Хлебпродинформ</w:t>
      </w:r>
      <w:proofErr w:type="spell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2007.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Межотраслевые типовые инструкции по охране труда работников системы общественного питания (постановление Минтруда России от 24.05.2002 г., № 36).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 Трудовой кодекс РФ. 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Дополнительная литература: </w:t>
      </w:r>
    </w:p>
    <w:p w:rsidR="00F11EB5" w:rsidRPr="00F11EB5" w:rsidRDefault="00F11EB5" w:rsidP="00F11EB5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«Питание и общество» </w:t>
      </w:r>
    </w:p>
    <w:p w:rsidR="00F11EB5" w:rsidRPr="00F11EB5" w:rsidRDefault="00F11EB5" w:rsidP="00F11EB5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«Вопросы питания» </w:t>
      </w:r>
    </w:p>
    <w:p w:rsidR="00F11EB5" w:rsidRPr="00F11EB5" w:rsidRDefault="00F11EB5" w:rsidP="00F11EB5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«Ресторатор» </w:t>
      </w:r>
    </w:p>
    <w:p w:rsidR="00F11EB5" w:rsidRPr="00F11EB5" w:rsidRDefault="00F11EB5" w:rsidP="00F11EB5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«Ресторанные ведомости» </w:t>
      </w:r>
    </w:p>
    <w:p w:rsidR="00F11EB5" w:rsidRPr="00F11EB5" w:rsidRDefault="00F11EB5" w:rsidP="00F11EB5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«Пищевая промышленность»</w:t>
      </w:r>
    </w:p>
    <w:p w:rsidR="00F11EB5" w:rsidRPr="00F11EB5" w:rsidRDefault="00F11EB5" w:rsidP="00F11EB5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http://www.elibrary.ru - Научная электронная библиотека eLIBRARY.RU</w:t>
      </w:r>
    </w:p>
    <w:p w:rsidR="00F11EB5" w:rsidRPr="00F11EB5" w:rsidRDefault="00F11EB5" w:rsidP="00F11EB5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http://www.uisrussia.msu.ru/is4/main.jsp - Университетская информационная система РОССИЯ (УИСРОССИЯ)</w:t>
      </w:r>
    </w:p>
    <w:p w:rsidR="00F11EB5" w:rsidRP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Программное обеспечение и Интернет – ресурсы: </w:t>
      </w:r>
    </w:p>
    <w:p w:rsidR="009337D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Специальные проектные компьютерные программы в компьютерных классах и Интернет обеспечение. Поисковые системы: Яндекс, </w:t>
      </w:r>
      <w:proofErr w:type="spell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Rambler</w:t>
      </w:r>
      <w:proofErr w:type="spell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F11EB5">
        <w:rPr>
          <w:rFonts w:ascii="Times New Roman" w:eastAsia="Times New Roman" w:hAnsi="Times New Roman" w:cs="Times New Roman"/>
          <w:sz w:val="28"/>
          <w:szCs w:val="28"/>
          <w:lang w:eastAsia="ru-RU"/>
        </w:rPr>
        <w:t>, Mail.ru, Agropoisk.ru.</w:t>
      </w:r>
    </w:p>
    <w:p w:rsid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01" w:rsidRDefault="00EB3D01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01" w:rsidRDefault="00EB3D01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01" w:rsidRDefault="00EB3D01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01" w:rsidRDefault="00EB3D01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01" w:rsidRDefault="00EB3D01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01" w:rsidRDefault="00EB3D01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01" w:rsidRDefault="00EB3D01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01" w:rsidRDefault="00EB3D01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01" w:rsidRDefault="00EB3D01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01" w:rsidRDefault="00EB3D01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01" w:rsidRDefault="00EB3D01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01" w:rsidRDefault="00EB3D01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01" w:rsidRDefault="00EB3D01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01" w:rsidRDefault="00EB3D01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01" w:rsidRDefault="00EB3D01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01" w:rsidRDefault="00EB3D01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01" w:rsidRDefault="00EB3D01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11EB5" w:rsidRDefault="00F11EB5" w:rsidP="00F11E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2F8" w:rsidRPr="007C22F8" w:rsidRDefault="007C22F8" w:rsidP="007C22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:rsidR="007C22F8" w:rsidRPr="007C22F8" w:rsidRDefault="007C22F8" w:rsidP="007C22F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D82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 СЕЛЬСКОГО  ХОЗЯЙСТВА  РОССИЙСКОЙ  ФЕДЕРАЦИИ</w:t>
      </w:r>
    </w:p>
    <w:p w:rsidR="007C22F8" w:rsidRPr="007C22F8" w:rsidRDefault="007C22F8" w:rsidP="00D82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7C22F8" w:rsidRPr="007C22F8" w:rsidRDefault="007C22F8" w:rsidP="00D82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профессионального образования </w:t>
      </w:r>
    </w:p>
    <w:p w:rsidR="007C22F8" w:rsidRPr="007C22F8" w:rsidRDefault="007C22F8" w:rsidP="00D82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«Якутская государственная сельскохозяйственная академия»</w:t>
      </w:r>
    </w:p>
    <w:p w:rsidR="007C22F8" w:rsidRPr="007C22F8" w:rsidRDefault="007C22F8" w:rsidP="00D82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«Агротехнологический»</w:t>
      </w:r>
    </w:p>
    <w:p w:rsidR="007C22F8" w:rsidRPr="007C22F8" w:rsidRDefault="007C22F8" w:rsidP="00D82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«Технология переработки продуктов животноводства, </w:t>
      </w:r>
    </w:p>
    <w:p w:rsidR="007C22F8" w:rsidRPr="007C22F8" w:rsidRDefault="007C22F8" w:rsidP="00D82D4C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питания и товароведение»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82D4C" w:rsidRDefault="00D82D4C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82D4C" w:rsidRPr="007C22F8" w:rsidRDefault="00D82D4C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C22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Дневник прохождения </w:t>
      </w:r>
      <w:r w:rsidR="00EB3D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преддиплом</w:t>
      </w:r>
      <w:r w:rsidRPr="007C22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ной практики</w:t>
      </w:r>
    </w:p>
    <w:p w:rsidR="007C22F8" w:rsidRPr="007C22F8" w:rsidRDefault="007C22F8" w:rsidP="007C2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подготовки: </w:t>
      </w:r>
      <w:r w:rsidRPr="007C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260800.62 «Технология продукции и организация </w:t>
      </w:r>
    </w:p>
    <w:p w:rsidR="007C22F8" w:rsidRPr="007C22F8" w:rsidRDefault="007C22F8" w:rsidP="007C2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общественного питания»</w:t>
      </w:r>
    </w:p>
    <w:p w:rsidR="007C22F8" w:rsidRPr="007C22F8" w:rsidRDefault="007C22F8" w:rsidP="007C22F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2F8" w:rsidRPr="007C22F8" w:rsidRDefault="007C22F8" w:rsidP="007C22F8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22F8" w:rsidRPr="007C22F8" w:rsidRDefault="007C22F8" w:rsidP="007C22F8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22F8" w:rsidRPr="007C22F8" w:rsidRDefault="007C22F8" w:rsidP="007C22F8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22F8" w:rsidRPr="007C22F8" w:rsidRDefault="007C22F8" w:rsidP="007C22F8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22F8" w:rsidRPr="007C22F8" w:rsidRDefault="007C22F8" w:rsidP="007C22F8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(степень) выпускника </w:t>
      </w:r>
      <w:r w:rsidRPr="007C22F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«</w:t>
      </w:r>
      <w:r w:rsidRPr="007C2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Бакалавр»</w:t>
      </w:r>
    </w:p>
    <w:p w:rsidR="007C22F8" w:rsidRPr="007C22F8" w:rsidRDefault="007C22F8" w:rsidP="007C22F8">
      <w:pPr>
        <w:tabs>
          <w:tab w:val="left" w:pos="1806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прохождения практики                                               ____________________________</w:t>
      </w:r>
    </w:p>
    <w:p w:rsidR="007C22F8" w:rsidRPr="007C22F8" w:rsidRDefault="007C22F8" w:rsidP="007C22F8">
      <w:pPr>
        <w:tabs>
          <w:tab w:val="left" w:pos="1806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                                              </w:t>
      </w:r>
      <w:r w:rsidRPr="007C22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</w:p>
    <w:p w:rsidR="007C22F8" w:rsidRPr="007C22F8" w:rsidRDefault="007C22F8" w:rsidP="007C22F8">
      <w:pPr>
        <w:tabs>
          <w:tab w:val="left" w:pos="1806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                                 период практики </w:t>
      </w:r>
      <w:proofErr w:type="gramStart"/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                                                       по______________201__г.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академии________________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C22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(Ф.И.О., должность)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предприятия_____________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C22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(Ф.И.О., должность)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Якутск 201_</w:t>
      </w:r>
    </w:p>
    <w:p w:rsidR="007C22F8" w:rsidRPr="007C22F8" w:rsidRDefault="007C22F8" w:rsidP="007C22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:rsidR="007C22F8" w:rsidRPr="007C22F8" w:rsidRDefault="007C22F8" w:rsidP="007C2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 СЕЛЬСКОГО  ХОЗЯЙСТВА  РОССИЙСКОЙ  ФЕДЕРАЦИИ</w:t>
      </w:r>
    </w:p>
    <w:p w:rsidR="007C22F8" w:rsidRPr="007C22F8" w:rsidRDefault="007C22F8" w:rsidP="007C2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7C22F8" w:rsidRPr="007C22F8" w:rsidRDefault="007C22F8" w:rsidP="007C2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профессионального образования </w:t>
      </w:r>
    </w:p>
    <w:p w:rsidR="007C22F8" w:rsidRPr="007C22F8" w:rsidRDefault="007C22F8" w:rsidP="007C22F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«Якутская государственная сельскохозяйственная академия»</w:t>
      </w:r>
    </w:p>
    <w:p w:rsidR="007C22F8" w:rsidRPr="007C22F8" w:rsidRDefault="007C22F8" w:rsidP="007C22F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«Агротехнологический»</w:t>
      </w:r>
    </w:p>
    <w:p w:rsidR="007C22F8" w:rsidRPr="007C22F8" w:rsidRDefault="007C22F8" w:rsidP="007C2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«Технология переработки продуктов животноводства, </w:t>
      </w:r>
    </w:p>
    <w:p w:rsidR="007C22F8" w:rsidRPr="007C22F8" w:rsidRDefault="007C22F8" w:rsidP="007C22F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питания и товароведение»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C22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C22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</w:t>
      </w:r>
      <w:r w:rsidR="00EB3D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r w:rsidR="00EB3D01" w:rsidRPr="00EB3D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реддипломн</w:t>
      </w:r>
      <w:r w:rsidR="00EB3D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ой</w:t>
      </w:r>
      <w:r w:rsidR="00EB3D01" w:rsidRPr="00EB3D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7C22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практике</w:t>
      </w:r>
    </w:p>
    <w:p w:rsidR="007C22F8" w:rsidRPr="007C22F8" w:rsidRDefault="007C22F8" w:rsidP="007C2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2F8" w:rsidRPr="007C22F8" w:rsidRDefault="007C22F8" w:rsidP="007C2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подготовки: </w:t>
      </w:r>
      <w:r w:rsidRPr="007C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260800.62 «Технология продукции и организация общественного питания»</w:t>
      </w:r>
    </w:p>
    <w:p w:rsidR="007C22F8" w:rsidRPr="007C22F8" w:rsidRDefault="007C22F8" w:rsidP="007C22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2F8" w:rsidRPr="007C22F8" w:rsidRDefault="007C22F8" w:rsidP="007C22F8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22F8" w:rsidRPr="007C22F8" w:rsidRDefault="007C22F8" w:rsidP="007C22F8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22F8" w:rsidRPr="007C22F8" w:rsidRDefault="007C22F8" w:rsidP="007C22F8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22F8" w:rsidRPr="007C22F8" w:rsidRDefault="007C22F8" w:rsidP="007C22F8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22F8" w:rsidRPr="007C22F8" w:rsidRDefault="007C22F8" w:rsidP="007C22F8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(степень) выпускника </w:t>
      </w:r>
      <w:r w:rsidRPr="007C22F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«</w:t>
      </w:r>
      <w:r w:rsidRPr="007C2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Бакалавр»</w:t>
      </w:r>
    </w:p>
    <w:p w:rsidR="007C22F8" w:rsidRPr="007C22F8" w:rsidRDefault="007C22F8" w:rsidP="007C22F8">
      <w:pPr>
        <w:tabs>
          <w:tab w:val="left" w:pos="1806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прохождения практики                                               ____________________________</w:t>
      </w:r>
    </w:p>
    <w:p w:rsidR="007C22F8" w:rsidRPr="007C22F8" w:rsidRDefault="007C22F8" w:rsidP="007C22F8">
      <w:pPr>
        <w:tabs>
          <w:tab w:val="left" w:pos="1806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                                              </w:t>
      </w:r>
      <w:r w:rsidRPr="007C22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</w:p>
    <w:p w:rsidR="007C22F8" w:rsidRPr="007C22F8" w:rsidRDefault="007C22F8" w:rsidP="007C22F8">
      <w:pPr>
        <w:tabs>
          <w:tab w:val="left" w:pos="1806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                                  ____________________________                  __________________________                                                                 </w:t>
      </w:r>
      <w:r w:rsidRPr="007C22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(курс, группа)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                                                         период практики </w:t>
      </w:r>
      <w:proofErr w:type="gramStart"/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                                              по______________201__г.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C22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(Ф.И.О., должность)</w:t>
      </w: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Pr="007C22F8" w:rsidRDefault="007C22F8" w:rsidP="007C22F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F8" w:rsidRDefault="007C22F8" w:rsidP="007C22F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2F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Якутск 201</w:t>
      </w:r>
      <w:r w:rsidRPr="00D82D4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E04E1" w:rsidRPr="00A7622C" w:rsidRDefault="001E04E1" w:rsidP="001E04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3</w:t>
      </w:r>
    </w:p>
    <w:p w:rsidR="001E04E1" w:rsidRPr="00A7622C" w:rsidRDefault="001E04E1" w:rsidP="001E04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Директор _____ «___________»</w:t>
      </w: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 xml:space="preserve">___________________________                        </w:t>
      </w: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A7622C">
        <w:rPr>
          <w:rFonts w:ascii="Times New Roman" w:eastAsia="Calibri" w:hAnsi="Times New Roman" w:cs="Times New Roman"/>
          <w:sz w:val="20"/>
          <w:szCs w:val="20"/>
          <w:vertAlign w:val="superscript"/>
        </w:rPr>
        <w:t>(ФИО)</w:t>
      </w:r>
    </w:p>
    <w:p w:rsidR="001E04E1" w:rsidRPr="00A7622C" w:rsidRDefault="001E04E1" w:rsidP="00A762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« ___ » ____________ 201 __ г.</w:t>
      </w: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622C">
        <w:rPr>
          <w:rFonts w:ascii="Times New Roman" w:eastAsia="Calibri" w:hAnsi="Times New Roman" w:cs="Times New Roman"/>
          <w:b/>
          <w:sz w:val="24"/>
          <w:szCs w:val="24"/>
        </w:rPr>
        <w:t>ХАРАКТЕРИСТИКА</w:t>
      </w: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руководителя практики от предприятия</w:t>
      </w: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Студен</w:t>
      </w:r>
      <w:proofErr w:type="gramStart"/>
      <w:r w:rsidRPr="00A7622C">
        <w:rPr>
          <w:rFonts w:ascii="Times New Roman" w:eastAsia="Calibri" w:hAnsi="Times New Roman" w:cs="Times New Roman"/>
          <w:sz w:val="24"/>
          <w:szCs w:val="24"/>
        </w:rPr>
        <w:t>т(</w:t>
      </w:r>
      <w:proofErr w:type="gramEnd"/>
      <w:r w:rsidRPr="00A7622C">
        <w:rPr>
          <w:rFonts w:ascii="Times New Roman" w:eastAsia="Calibri" w:hAnsi="Times New Roman" w:cs="Times New Roman"/>
          <w:sz w:val="24"/>
          <w:szCs w:val="24"/>
        </w:rPr>
        <w:t xml:space="preserve">ка) </w:t>
      </w:r>
      <w:r w:rsidRPr="00A7622C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A7622C">
        <w:rPr>
          <w:rFonts w:ascii="Times New Roman" w:eastAsia="Calibri" w:hAnsi="Times New Roman" w:cs="Times New Roman"/>
          <w:sz w:val="24"/>
          <w:szCs w:val="24"/>
        </w:rPr>
        <w:t xml:space="preserve"> курса, группы ТОП - ____  _________________________</w:t>
      </w:r>
    </w:p>
    <w:p w:rsidR="001E04E1" w:rsidRPr="00A7622C" w:rsidRDefault="001E04E1" w:rsidP="001E04E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622C">
        <w:rPr>
          <w:rFonts w:ascii="Times New Roman" w:eastAsia="Calibri" w:hAnsi="Times New Roman" w:cs="Times New Roman"/>
          <w:sz w:val="20"/>
          <w:szCs w:val="20"/>
          <w:vertAlign w:val="superscript"/>
        </w:rPr>
        <w:t>(Фамилия Имя Отчество студента)</w:t>
      </w: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проходи</w:t>
      </w:r>
      <w:proofErr w:type="gramStart"/>
      <w:r w:rsidRPr="00A7622C">
        <w:rPr>
          <w:rFonts w:ascii="Times New Roman" w:eastAsia="Calibri" w:hAnsi="Times New Roman" w:cs="Times New Roman"/>
          <w:sz w:val="24"/>
          <w:szCs w:val="24"/>
        </w:rPr>
        <w:t>л(</w:t>
      </w:r>
      <w:proofErr w:type="gramEnd"/>
      <w:r w:rsidRPr="00A7622C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EB3D01">
        <w:rPr>
          <w:rFonts w:ascii="Times New Roman" w:eastAsia="Calibri" w:hAnsi="Times New Roman" w:cs="Times New Roman"/>
          <w:sz w:val="24"/>
          <w:szCs w:val="24"/>
        </w:rPr>
        <w:t>преддиплом</w:t>
      </w:r>
      <w:r w:rsidRPr="00A7622C">
        <w:rPr>
          <w:rFonts w:ascii="Times New Roman" w:eastAsia="Calibri" w:hAnsi="Times New Roman" w:cs="Times New Roman"/>
          <w:sz w:val="24"/>
          <w:szCs w:val="24"/>
        </w:rPr>
        <w:t>ную практику в период с «____»  _____________ по «____» _____________ 201 ___ г. в ______ “_______________”  в качестве _______________</w:t>
      </w:r>
      <w:r w:rsidR="00A7622C">
        <w:rPr>
          <w:rFonts w:ascii="Times New Roman" w:eastAsia="Calibri" w:hAnsi="Times New Roman" w:cs="Times New Roman"/>
          <w:sz w:val="24"/>
          <w:szCs w:val="24"/>
        </w:rPr>
        <w:t>____</w:t>
      </w:r>
      <w:r w:rsidRPr="00A7622C">
        <w:rPr>
          <w:rFonts w:ascii="Times New Roman" w:eastAsia="Calibri" w:hAnsi="Times New Roman" w:cs="Times New Roman"/>
          <w:sz w:val="24"/>
          <w:szCs w:val="24"/>
        </w:rPr>
        <w:t>_.</w:t>
      </w: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За время прохождения ____________________________________</w:t>
      </w:r>
      <w:r w:rsidR="00A7622C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A7622C">
        <w:rPr>
          <w:rFonts w:ascii="Times New Roman" w:eastAsia="Calibri" w:hAnsi="Times New Roman" w:cs="Times New Roman"/>
          <w:sz w:val="24"/>
          <w:szCs w:val="24"/>
        </w:rPr>
        <w:t xml:space="preserve">_____ </w:t>
      </w: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A7622C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(Фамилия И.О. студента)</w:t>
      </w:r>
    </w:p>
    <w:p w:rsidR="001E04E1" w:rsidRPr="00A7622C" w:rsidRDefault="001E04E1" w:rsidP="001E0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поручалось решение следующих задач практики:</w:t>
      </w:r>
    </w:p>
    <w:p w:rsidR="001E04E1" w:rsidRPr="00A7622C" w:rsidRDefault="001E04E1" w:rsidP="001E04E1">
      <w:pPr>
        <w:numPr>
          <w:ilvl w:val="0"/>
          <w:numId w:val="3"/>
        </w:numPr>
        <w:tabs>
          <w:tab w:val="clear" w:pos="50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знаний, приобретенных студентами в процессе обучения в высшем учебном заведении, на основе глубокого изучения работы предприятия, учреждения и организации, на которых студенты проходят практику:</w:t>
      </w:r>
    </w:p>
    <w:p w:rsidR="001E04E1" w:rsidRPr="00A7622C" w:rsidRDefault="001E04E1" w:rsidP="001E04E1">
      <w:pPr>
        <w:numPr>
          <w:ilvl w:val="0"/>
          <w:numId w:val="3"/>
        </w:numPr>
        <w:tabs>
          <w:tab w:val="clear" w:pos="50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структуры и организации производства предприятий общественного питания, вопросов экономики, научной организации труда, планирования и управления производством, повышения производительности труда и качества готовой продукции; </w:t>
      </w:r>
    </w:p>
    <w:p w:rsidR="001E04E1" w:rsidRPr="00A7622C" w:rsidRDefault="001E04E1" w:rsidP="001E04E1">
      <w:pPr>
        <w:numPr>
          <w:ilvl w:val="0"/>
          <w:numId w:val="3"/>
        </w:numPr>
        <w:tabs>
          <w:tab w:val="clear" w:pos="50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навыков анализа и выбора оптимальных режимов технологического процесса; </w:t>
      </w:r>
    </w:p>
    <w:p w:rsidR="001E04E1" w:rsidRPr="00A7622C" w:rsidRDefault="001E04E1" w:rsidP="001E04E1">
      <w:pPr>
        <w:numPr>
          <w:ilvl w:val="0"/>
          <w:numId w:val="3"/>
        </w:numPr>
        <w:tabs>
          <w:tab w:val="clear" w:pos="50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устройства и технической эксплуатации технологического оборудования; </w:t>
      </w:r>
    </w:p>
    <w:p w:rsidR="001E04E1" w:rsidRPr="00A7622C" w:rsidRDefault="001E04E1" w:rsidP="001E04E1">
      <w:pPr>
        <w:numPr>
          <w:ilvl w:val="0"/>
          <w:numId w:val="3"/>
        </w:numPr>
        <w:tabs>
          <w:tab w:val="clear" w:pos="50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нормативно-технической документации, а также вопросов стандартизации на предприятии; </w:t>
      </w:r>
    </w:p>
    <w:p w:rsidR="001E04E1" w:rsidRPr="00A7622C" w:rsidRDefault="001E04E1" w:rsidP="001E04E1">
      <w:pPr>
        <w:numPr>
          <w:ilvl w:val="0"/>
          <w:numId w:val="3"/>
        </w:numPr>
        <w:tabs>
          <w:tab w:val="clear" w:pos="50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применения ГОСТов в общественном питании; </w:t>
      </w:r>
    </w:p>
    <w:p w:rsidR="001E04E1" w:rsidRPr="00A7622C" w:rsidRDefault="001E04E1" w:rsidP="001E04E1">
      <w:pPr>
        <w:numPr>
          <w:ilvl w:val="0"/>
          <w:numId w:val="3"/>
        </w:numPr>
        <w:tabs>
          <w:tab w:val="clear" w:pos="50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вопросов охраны труда, пожарной безопасности и гражданской обороны на предприятии; </w:t>
      </w:r>
    </w:p>
    <w:p w:rsidR="001E04E1" w:rsidRPr="00A7622C" w:rsidRDefault="001E04E1" w:rsidP="001E04E1">
      <w:pPr>
        <w:numPr>
          <w:ilvl w:val="0"/>
          <w:numId w:val="3"/>
        </w:numPr>
        <w:tabs>
          <w:tab w:val="clear" w:pos="50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и углубление теоретических знаний, полученных при изучении в академии общих и специальных дисциплин и подготовка к изучению предстоящих дисциплин по учебному плану; </w:t>
      </w:r>
    </w:p>
    <w:p w:rsidR="001E04E1" w:rsidRPr="00A7622C" w:rsidRDefault="001E04E1" w:rsidP="001E04E1">
      <w:pPr>
        <w:numPr>
          <w:ilvl w:val="0"/>
          <w:numId w:val="3"/>
        </w:numPr>
        <w:tabs>
          <w:tab w:val="clear" w:pos="50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практических навыков работы на местах, применять знания, полученные по циклу дисциплин в практике.</w:t>
      </w:r>
    </w:p>
    <w:p w:rsidR="001E04E1" w:rsidRPr="00A7622C" w:rsidRDefault="001E04E1" w:rsidP="001E04E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Результаты работы __________________________________</w:t>
      </w:r>
      <w:r w:rsidR="00A7622C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A7622C">
        <w:rPr>
          <w:rFonts w:ascii="Times New Roman" w:eastAsia="Calibri" w:hAnsi="Times New Roman" w:cs="Times New Roman"/>
          <w:sz w:val="24"/>
          <w:szCs w:val="24"/>
        </w:rPr>
        <w:t>_________</w:t>
      </w:r>
    </w:p>
    <w:p w:rsidR="001E04E1" w:rsidRPr="00A7622C" w:rsidRDefault="001E04E1" w:rsidP="001E04E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A7622C">
        <w:rPr>
          <w:rFonts w:ascii="Times New Roman" w:eastAsia="Calibri" w:hAnsi="Times New Roman" w:cs="Times New Roman"/>
          <w:sz w:val="20"/>
          <w:szCs w:val="20"/>
          <w:vertAlign w:val="superscript"/>
        </w:rPr>
        <w:t>(Фамилия И.О. студента)</w:t>
      </w:r>
    </w:p>
    <w:p w:rsidR="001E04E1" w:rsidRPr="00A7622C" w:rsidRDefault="001E04E1" w:rsidP="001E04E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состояли в следующем ______________________</w:t>
      </w:r>
      <w:r w:rsidR="00A7622C"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1E04E1" w:rsidRPr="00A7622C" w:rsidRDefault="001E04E1" w:rsidP="001E04E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Во время практики _______________________________</w:t>
      </w:r>
      <w:r w:rsidR="00A7622C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A7622C">
        <w:rPr>
          <w:rFonts w:ascii="Times New Roman" w:eastAsia="Calibri" w:hAnsi="Times New Roman" w:cs="Times New Roman"/>
          <w:sz w:val="24"/>
          <w:szCs w:val="24"/>
        </w:rPr>
        <w:t xml:space="preserve">____________ </w:t>
      </w:r>
    </w:p>
    <w:p w:rsidR="001E04E1" w:rsidRPr="00A7622C" w:rsidRDefault="001E04E1" w:rsidP="001E04E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A7622C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    (Ф.И.О. студента)</w:t>
      </w:r>
    </w:p>
    <w:p w:rsidR="001E04E1" w:rsidRPr="00A7622C" w:rsidRDefault="001E04E1" w:rsidP="00A7622C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проявили себя как __________________________________________________</w:t>
      </w:r>
      <w:r w:rsidR="00A7622C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A7622C" w:rsidRDefault="001E04E1" w:rsidP="00A7622C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 xml:space="preserve">Считаю, что прохождение </w:t>
      </w:r>
      <w:r w:rsidR="00EB3D01">
        <w:rPr>
          <w:rFonts w:ascii="Times New Roman" w:eastAsia="Calibri" w:hAnsi="Times New Roman" w:cs="Times New Roman"/>
          <w:sz w:val="24"/>
          <w:szCs w:val="24"/>
        </w:rPr>
        <w:t>п</w:t>
      </w:r>
      <w:r w:rsidR="00EB3D01" w:rsidRPr="00EB3D01">
        <w:rPr>
          <w:rFonts w:ascii="Times New Roman" w:eastAsia="Calibri" w:hAnsi="Times New Roman" w:cs="Times New Roman"/>
          <w:sz w:val="24"/>
          <w:szCs w:val="24"/>
        </w:rPr>
        <w:t>реддипломн</w:t>
      </w:r>
      <w:r w:rsidR="00A7622C" w:rsidRPr="00A7622C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 w:rsidRPr="00A7622C">
        <w:rPr>
          <w:rFonts w:ascii="Times New Roman" w:eastAsia="Calibri" w:hAnsi="Times New Roman" w:cs="Times New Roman"/>
          <w:sz w:val="24"/>
          <w:szCs w:val="24"/>
        </w:rPr>
        <w:t>практики студентом ______</w:t>
      </w:r>
      <w:r w:rsidR="00A7622C">
        <w:rPr>
          <w:rFonts w:ascii="Times New Roman" w:eastAsia="Calibri" w:hAnsi="Times New Roman" w:cs="Times New Roman"/>
          <w:sz w:val="24"/>
          <w:szCs w:val="24"/>
        </w:rPr>
        <w:t>___</w:t>
      </w:r>
      <w:r w:rsidRPr="00A7622C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1E04E1" w:rsidRPr="00A7622C" w:rsidRDefault="001E04E1" w:rsidP="00A7622C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__________</w:t>
      </w:r>
      <w:r w:rsidR="00A7622C" w:rsidRPr="00A7622C">
        <w:rPr>
          <w:rFonts w:ascii="Times New Roman" w:eastAsia="Calibri" w:hAnsi="Times New Roman" w:cs="Times New Roman"/>
          <w:sz w:val="24"/>
          <w:szCs w:val="24"/>
        </w:rPr>
        <w:t>___</w:t>
      </w:r>
      <w:r w:rsidRPr="00A7622C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="00A7622C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Pr="00A7622C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1E04E1" w:rsidRPr="00A7622C" w:rsidRDefault="001E04E1" w:rsidP="001E04E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A7622C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(Ф.И.О. студента)</w:t>
      </w:r>
    </w:p>
    <w:p w:rsidR="001E04E1" w:rsidRPr="00A7622C" w:rsidRDefault="001E04E1" w:rsidP="001E04E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заслуживает оценки ____________ «___».</w:t>
      </w:r>
    </w:p>
    <w:p w:rsidR="00A7622C" w:rsidRPr="00A7622C" w:rsidRDefault="00A7622C" w:rsidP="00A7622C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622C" w:rsidRPr="00A7622C" w:rsidRDefault="00A7622C" w:rsidP="001E04E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04E1" w:rsidRPr="00A7622C" w:rsidRDefault="001E04E1" w:rsidP="001E04E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  ______________            </w:t>
      </w:r>
      <w:r w:rsidRPr="00A7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     </w:t>
      </w:r>
    </w:p>
    <w:p w:rsidR="001E04E1" w:rsidRPr="00A7622C" w:rsidRDefault="001E04E1" w:rsidP="00A762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22C">
        <w:rPr>
          <w:rFonts w:ascii="Times New Roman" w:eastAsia="Calibri" w:hAnsi="Times New Roman" w:cs="Times New Roman"/>
          <w:sz w:val="24"/>
          <w:szCs w:val="24"/>
        </w:rPr>
        <w:t>от предприятия</w:t>
      </w:r>
      <w:r w:rsidRPr="00A762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(подпись)    (И.О. Фамилия)</w:t>
      </w:r>
    </w:p>
    <w:sectPr w:rsidR="001E04E1" w:rsidRPr="00A7622C" w:rsidSect="00A12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0AD5"/>
    <w:multiLevelType w:val="hybridMultilevel"/>
    <w:tmpl w:val="5C48AA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3BA91275"/>
    <w:multiLevelType w:val="hybridMultilevel"/>
    <w:tmpl w:val="2E640E0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771947F6"/>
    <w:multiLevelType w:val="hybridMultilevel"/>
    <w:tmpl w:val="5E42791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78F6"/>
    <w:rsid w:val="000E15A3"/>
    <w:rsid w:val="001E04E1"/>
    <w:rsid w:val="00286576"/>
    <w:rsid w:val="00614C7C"/>
    <w:rsid w:val="007C22F8"/>
    <w:rsid w:val="007D78F6"/>
    <w:rsid w:val="00916A45"/>
    <w:rsid w:val="009337D5"/>
    <w:rsid w:val="00A12727"/>
    <w:rsid w:val="00A7622C"/>
    <w:rsid w:val="00AD7B42"/>
    <w:rsid w:val="00B4097C"/>
    <w:rsid w:val="00D82D4C"/>
    <w:rsid w:val="00EB3D01"/>
    <w:rsid w:val="00F11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2972</Words>
  <Characters>16945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2015-05-21T15:28:00Z</dcterms:created>
  <dcterms:modified xsi:type="dcterms:W3CDTF">2015-05-24T16:39:00Z</dcterms:modified>
</cp:coreProperties>
</file>