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4A" w:rsidRPr="00F9544A" w:rsidRDefault="00F9544A" w:rsidP="00F9544A">
      <w:pPr>
        <w:spacing w:after="0" w:line="240" w:lineRule="auto"/>
        <w:jc w:val="center"/>
        <w:rPr>
          <w:rFonts w:ascii="Times New Roman" w:eastAsia="Calibri" w:hAnsi="Times New Roman" w:cs="Times New Roman"/>
          <w:sz w:val="26"/>
          <w:szCs w:val="26"/>
          <w:lang w:eastAsia="ru-RU"/>
        </w:rPr>
      </w:pPr>
      <w:r w:rsidRPr="00F9544A">
        <w:rPr>
          <w:rFonts w:ascii="Times New Roman" w:eastAsia="Calibri" w:hAnsi="Times New Roman" w:cs="Times New Roman"/>
          <w:sz w:val="26"/>
          <w:szCs w:val="26"/>
          <w:lang w:eastAsia="ru-RU"/>
        </w:rPr>
        <w:t>Министерство просвещения Российской Федерации</w:t>
      </w:r>
    </w:p>
    <w:p w:rsidR="00F9544A" w:rsidRPr="00F9544A" w:rsidRDefault="00F9544A" w:rsidP="00F9544A">
      <w:pPr>
        <w:spacing w:after="0" w:line="240" w:lineRule="auto"/>
        <w:jc w:val="center"/>
        <w:rPr>
          <w:rFonts w:ascii="Times New Roman" w:eastAsia="Times New Roman" w:hAnsi="Times New Roman" w:cs="Times New Roman"/>
          <w:sz w:val="26"/>
          <w:szCs w:val="26"/>
          <w:lang w:eastAsia="ru-RU"/>
        </w:rPr>
      </w:pPr>
      <w:r w:rsidRPr="00F9544A">
        <w:rPr>
          <w:rFonts w:ascii="Times New Roman" w:eastAsia="Times New Roman" w:hAnsi="Times New Roman" w:cs="Times New Roman"/>
          <w:sz w:val="26"/>
          <w:szCs w:val="26"/>
          <w:lang w:eastAsia="ru-RU"/>
        </w:rPr>
        <w:t xml:space="preserve">Нижнетагильский государственный социально-педагогический институт </w:t>
      </w:r>
    </w:p>
    <w:p w:rsidR="00F9544A" w:rsidRPr="00F9544A" w:rsidRDefault="00F9544A" w:rsidP="00F9544A">
      <w:pPr>
        <w:spacing w:after="0" w:line="240" w:lineRule="auto"/>
        <w:jc w:val="center"/>
        <w:rPr>
          <w:rFonts w:ascii="Times New Roman" w:eastAsia="Times New Roman" w:hAnsi="Times New Roman" w:cs="Times New Roman"/>
          <w:sz w:val="26"/>
          <w:szCs w:val="26"/>
          <w:lang w:eastAsia="ru-RU"/>
        </w:rPr>
      </w:pPr>
      <w:r w:rsidRPr="00F9544A">
        <w:rPr>
          <w:rFonts w:ascii="Times New Roman" w:eastAsia="Times New Roman" w:hAnsi="Times New Roman" w:cs="Times New Roman"/>
          <w:sz w:val="26"/>
          <w:szCs w:val="26"/>
          <w:lang w:eastAsia="ru-RU"/>
        </w:rPr>
        <w:t xml:space="preserve">(филиал) федерального государственного автономного </w:t>
      </w:r>
    </w:p>
    <w:p w:rsidR="00F9544A" w:rsidRPr="00F9544A" w:rsidRDefault="00F9544A" w:rsidP="00F9544A">
      <w:pPr>
        <w:spacing w:after="0" w:line="240" w:lineRule="auto"/>
        <w:jc w:val="center"/>
        <w:rPr>
          <w:rFonts w:ascii="Times New Roman" w:eastAsia="Times New Roman" w:hAnsi="Times New Roman" w:cs="Times New Roman"/>
          <w:sz w:val="26"/>
          <w:szCs w:val="26"/>
          <w:lang w:eastAsia="ru-RU"/>
        </w:rPr>
      </w:pPr>
      <w:r w:rsidRPr="00F9544A">
        <w:rPr>
          <w:rFonts w:ascii="Times New Roman" w:eastAsia="Times New Roman" w:hAnsi="Times New Roman" w:cs="Times New Roman"/>
          <w:sz w:val="26"/>
          <w:szCs w:val="26"/>
          <w:lang w:eastAsia="ru-RU"/>
        </w:rPr>
        <w:t xml:space="preserve">образовательного учреждения высшего образования </w:t>
      </w:r>
    </w:p>
    <w:p w:rsidR="00F9544A" w:rsidRPr="00F9544A" w:rsidRDefault="00F9544A" w:rsidP="00F9544A">
      <w:pPr>
        <w:spacing w:after="0" w:line="240" w:lineRule="auto"/>
        <w:jc w:val="center"/>
        <w:rPr>
          <w:rFonts w:ascii="Times New Roman" w:eastAsia="Times New Roman" w:hAnsi="Times New Roman" w:cs="Times New Roman"/>
          <w:sz w:val="26"/>
          <w:szCs w:val="26"/>
          <w:lang w:eastAsia="ru-RU"/>
        </w:rPr>
      </w:pPr>
      <w:r w:rsidRPr="00F9544A">
        <w:rPr>
          <w:rFonts w:ascii="Times New Roman" w:eastAsia="Times New Roman" w:hAnsi="Times New Roman" w:cs="Times New Roman"/>
          <w:sz w:val="26"/>
          <w:szCs w:val="26"/>
          <w:lang w:eastAsia="ru-RU"/>
        </w:rPr>
        <w:t>«Российский государственный профессионально-педагогический университет»</w:t>
      </w: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r w:rsidRPr="00F9544A">
        <w:rPr>
          <w:rFonts w:ascii="Times New Roman" w:eastAsia="Times New Roman" w:hAnsi="Times New Roman" w:cs="Times New Roman"/>
          <w:bCs/>
          <w:iCs/>
          <w:sz w:val="26"/>
          <w:szCs w:val="26"/>
          <w:lang w:eastAsia="ru-RU"/>
        </w:rPr>
        <w:t>Факультет естествознания, математики и информатики</w:t>
      </w: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r w:rsidRPr="00F9544A">
        <w:rPr>
          <w:rFonts w:ascii="Times New Roman" w:eastAsia="Times New Roman" w:hAnsi="Times New Roman" w:cs="Times New Roman"/>
          <w:bCs/>
          <w:iCs/>
          <w:sz w:val="26"/>
          <w:szCs w:val="26"/>
          <w:lang w:eastAsia="ru-RU"/>
        </w:rPr>
        <w:t xml:space="preserve">Кафедра естественных наук и физико-математического образования </w:t>
      </w:r>
    </w:p>
    <w:p w:rsidR="00F9544A" w:rsidRPr="00F9544A" w:rsidRDefault="00F9544A" w:rsidP="00F9544A">
      <w:pPr>
        <w:spacing w:before="100" w:beforeAutospacing="1" w:after="100" w:afterAutospacing="1" w:line="240" w:lineRule="auto"/>
        <w:jc w:val="center"/>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
          <w:iCs/>
          <w:cap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
          <w:iCs/>
          <w:caps/>
          <w:sz w:val="26"/>
          <w:szCs w:val="26"/>
          <w:lang w:eastAsia="ru-RU"/>
        </w:rPr>
      </w:pPr>
      <w:r w:rsidRPr="00F9544A">
        <w:rPr>
          <w:rFonts w:ascii="Times New Roman" w:eastAsia="Times New Roman" w:hAnsi="Times New Roman" w:cs="Times New Roman"/>
          <w:b/>
          <w:iCs/>
          <w:caps/>
          <w:sz w:val="26"/>
          <w:szCs w:val="26"/>
          <w:lang w:eastAsia="ru-RU"/>
        </w:rPr>
        <w:t>ИГРОВЫЕ ТЕХНОЛОГИИ В ОБУЧЕНИИ МАТЕМАТИКЕ В 7</w:t>
      </w:r>
      <w:r>
        <w:rPr>
          <w:rFonts w:ascii="Times New Roman" w:eastAsia="Times New Roman" w:hAnsi="Times New Roman" w:cs="Times New Roman"/>
          <w:b/>
          <w:iCs/>
          <w:caps/>
          <w:sz w:val="26"/>
          <w:szCs w:val="26"/>
          <w:lang w:eastAsia="ru-RU"/>
        </w:rPr>
        <w:t>‒</w:t>
      </w:r>
      <w:r w:rsidRPr="00F9544A">
        <w:rPr>
          <w:rFonts w:ascii="Times New Roman" w:eastAsia="Times New Roman" w:hAnsi="Times New Roman" w:cs="Times New Roman"/>
          <w:b/>
          <w:iCs/>
          <w:caps/>
          <w:sz w:val="26"/>
          <w:szCs w:val="26"/>
          <w:lang w:eastAsia="ru-RU"/>
        </w:rPr>
        <w:t>9 КЛАССАХ</w:t>
      </w: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r w:rsidRPr="00F9544A">
        <w:rPr>
          <w:rFonts w:ascii="Times New Roman" w:eastAsia="Times New Roman" w:hAnsi="Times New Roman" w:cs="Times New Roman"/>
          <w:bCs/>
          <w:iCs/>
          <w:sz w:val="26"/>
          <w:szCs w:val="26"/>
          <w:lang w:eastAsia="ru-RU"/>
        </w:rPr>
        <w:t>Курсовая работа</w:t>
      </w:r>
    </w:p>
    <w:p w:rsidR="00F9544A" w:rsidRPr="00F9544A" w:rsidRDefault="00F9544A" w:rsidP="00F954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9544A">
        <w:rPr>
          <w:rFonts w:ascii="Times New Roman" w:eastAsia="Times New Roman" w:hAnsi="Times New Roman" w:cs="Times New Roman"/>
          <w:sz w:val="26"/>
          <w:szCs w:val="26"/>
          <w:lang w:eastAsia="ru-RU"/>
        </w:rPr>
        <w:t xml:space="preserve">по дисциплине «Теория и методика обучения математике» </w:t>
      </w:r>
    </w:p>
    <w:p w:rsidR="00F9544A" w:rsidRPr="00F9544A" w:rsidRDefault="00F9544A" w:rsidP="00F9544A">
      <w:pPr>
        <w:spacing w:after="0" w:line="240" w:lineRule="auto"/>
        <w:jc w:val="center"/>
        <w:rPr>
          <w:rFonts w:ascii="Times New Roman" w:eastAsia="Times New Roman" w:hAnsi="Times New Roman" w:cs="Times New Roman"/>
          <w:b/>
          <w:iCs/>
          <w:caps/>
          <w:sz w:val="26"/>
          <w:szCs w:val="26"/>
          <w:lang w:eastAsia="ru-RU"/>
        </w:rPr>
      </w:pPr>
    </w:p>
    <w:p w:rsidR="00F9544A" w:rsidRPr="00F9544A" w:rsidRDefault="00F9544A" w:rsidP="00F9544A">
      <w:pPr>
        <w:spacing w:after="0" w:line="240" w:lineRule="auto"/>
        <w:jc w:val="center"/>
        <w:rPr>
          <w:rFonts w:ascii="Times New Roman" w:eastAsia="Times New Roman" w:hAnsi="Times New Roman" w:cs="Times New Roman"/>
          <w:iCs/>
          <w:sz w:val="26"/>
          <w:szCs w:val="26"/>
          <w:lang w:eastAsia="ru-RU"/>
        </w:rPr>
      </w:pPr>
      <w:r w:rsidRPr="00F9544A">
        <w:rPr>
          <w:rFonts w:ascii="Times New Roman" w:eastAsia="Times New Roman" w:hAnsi="Times New Roman" w:cs="Times New Roman"/>
          <w:iCs/>
          <w:sz w:val="26"/>
          <w:szCs w:val="26"/>
          <w:lang w:eastAsia="ru-RU"/>
        </w:rPr>
        <w:t>Направление подготовки 44.03.05 Педагогическое образование</w:t>
      </w:r>
    </w:p>
    <w:p w:rsidR="00F9544A" w:rsidRPr="00F9544A" w:rsidRDefault="00F9544A" w:rsidP="00F9544A">
      <w:pPr>
        <w:spacing w:after="0" w:line="240" w:lineRule="auto"/>
        <w:jc w:val="center"/>
        <w:rPr>
          <w:rFonts w:ascii="Times New Roman" w:eastAsia="Times New Roman" w:hAnsi="Times New Roman" w:cs="Times New Roman"/>
          <w:iCs/>
          <w:sz w:val="26"/>
          <w:szCs w:val="26"/>
          <w:lang w:eastAsia="ru-RU"/>
        </w:rPr>
      </w:pPr>
      <w:r w:rsidRPr="00F9544A">
        <w:rPr>
          <w:rFonts w:ascii="Times New Roman" w:eastAsia="Times New Roman" w:hAnsi="Times New Roman" w:cs="Times New Roman"/>
          <w:iCs/>
          <w:sz w:val="26"/>
          <w:szCs w:val="26"/>
          <w:lang w:eastAsia="ru-RU"/>
        </w:rPr>
        <w:t>(с двумя профилями подготовки)</w:t>
      </w:r>
    </w:p>
    <w:p w:rsidR="00F9544A" w:rsidRPr="00F9544A" w:rsidRDefault="00F9544A" w:rsidP="00F9544A">
      <w:pPr>
        <w:spacing w:after="0" w:line="240" w:lineRule="auto"/>
        <w:jc w:val="center"/>
        <w:rPr>
          <w:rFonts w:ascii="Times New Roman" w:eastAsia="Times New Roman" w:hAnsi="Times New Roman" w:cs="Times New Roman"/>
          <w:iCs/>
          <w:sz w:val="26"/>
          <w:szCs w:val="26"/>
          <w:lang w:eastAsia="ru-RU"/>
        </w:rPr>
      </w:pPr>
      <w:r w:rsidRPr="00F9544A">
        <w:rPr>
          <w:rFonts w:ascii="Times New Roman" w:eastAsia="Times New Roman" w:hAnsi="Times New Roman" w:cs="Times New Roman"/>
          <w:iCs/>
          <w:sz w:val="26"/>
          <w:szCs w:val="26"/>
          <w:lang w:eastAsia="ru-RU"/>
        </w:rPr>
        <w:t>профиль «Математика и информатика»</w:t>
      </w:r>
    </w:p>
    <w:p w:rsidR="00F9544A" w:rsidRPr="00F9544A" w:rsidRDefault="00F9544A" w:rsidP="00F9544A">
      <w:pPr>
        <w:spacing w:after="0" w:line="240" w:lineRule="auto"/>
        <w:jc w:val="both"/>
        <w:rPr>
          <w:rFonts w:ascii="Times New Roman" w:eastAsia="Times New Roman" w:hAnsi="Times New Roman" w:cs="Times New Roman"/>
          <w:bCs/>
          <w:iCs/>
          <w:sz w:val="26"/>
          <w:szCs w:val="26"/>
          <w:u w:val="single"/>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u w:val="single"/>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u w:val="single"/>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u w:val="single"/>
          <w:lang w:eastAsia="ru-RU"/>
        </w:rPr>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87"/>
        <w:gridCol w:w="3827"/>
      </w:tblGrid>
      <w:tr w:rsidR="00F9544A" w:rsidRPr="00F9544A" w:rsidTr="008A0857">
        <w:tc>
          <w:tcPr>
            <w:tcW w:w="538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Оценка: ___________________</w:t>
            </w:r>
          </w:p>
        </w:tc>
        <w:tc>
          <w:tcPr>
            <w:tcW w:w="382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 xml:space="preserve">Исполнитель: Анкудинов </w:t>
            </w:r>
          </w:p>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Иван Андреевич</w:t>
            </w:r>
          </w:p>
        </w:tc>
      </w:tr>
      <w:tr w:rsidR="00F9544A" w:rsidRPr="00F9544A" w:rsidTr="008A0857">
        <w:tc>
          <w:tcPr>
            <w:tcW w:w="538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Дата: ____________________</w:t>
            </w:r>
          </w:p>
        </w:tc>
        <w:tc>
          <w:tcPr>
            <w:tcW w:w="382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 xml:space="preserve">студент ФЕМИ </w:t>
            </w:r>
          </w:p>
          <w:p w:rsidR="00F9544A" w:rsidRPr="00F9544A" w:rsidRDefault="00F9544A" w:rsidP="006864B2">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группа Нт</w:t>
            </w:r>
            <w:r w:rsidR="006864B2">
              <w:rPr>
                <w:rFonts w:ascii="Times New Roman" w:eastAsia="Times New Roman" w:hAnsi="Times New Roman" w:cs="Times New Roman"/>
                <w:bCs/>
                <w:iCs/>
                <w:sz w:val="26"/>
                <w:szCs w:val="26"/>
              </w:rPr>
              <w:t>‒</w:t>
            </w:r>
            <w:r w:rsidRPr="00F9544A">
              <w:rPr>
                <w:rFonts w:ascii="Times New Roman" w:eastAsia="Times New Roman" w:hAnsi="Times New Roman" w:cs="Times New Roman"/>
                <w:bCs/>
                <w:iCs/>
                <w:sz w:val="26"/>
                <w:szCs w:val="26"/>
              </w:rPr>
              <w:t>404о МИ</w:t>
            </w:r>
          </w:p>
        </w:tc>
      </w:tr>
      <w:tr w:rsidR="00F9544A" w:rsidRPr="00F9544A" w:rsidTr="008A0857">
        <w:tc>
          <w:tcPr>
            <w:tcW w:w="5387" w:type="dxa"/>
            <w:tcBorders>
              <w:top w:val="single" w:sz="4" w:space="0" w:color="FFFFFF"/>
              <w:left w:val="single" w:sz="4" w:space="0" w:color="FFFFFF"/>
              <w:bottom w:val="single" w:sz="4" w:space="0" w:color="FFFFFF"/>
              <w:right w:val="single" w:sz="4" w:space="0" w:color="FFFFFF"/>
            </w:tcBorders>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u w:val="single"/>
              </w:rPr>
            </w:pPr>
          </w:p>
        </w:tc>
        <w:tc>
          <w:tcPr>
            <w:tcW w:w="3827" w:type="dxa"/>
            <w:tcBorders>
              <w:top w:val="single" w:sz="4" w:space="0" w:color="FFFFFF"/>
              <w:left w:val="single" w:sz="4" w:space="0" w:color="FFFFFF"/>
              <w:bottom w:val="single" w:sz="4" w:space="0" w:color="FFFFFF"/>
              <w:right w:val="single" w:sz="4" w:space="0" w:color="FFFFFF"/>
            </w:tcBorders>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u w:val="single"/>
              </w:rPr>
            </w:pPr>
          </w:p>
        </w:tc>
      </w:tr>
      <w:tr w:rsidR="00F9544A" w:rsidRPr="00F9544A" w:rsidTr="008A0857">
        <w:tc>
          <w:tcPr>
            <w:tcW w:w="538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Подпись: _________________</w:t>
            </w:r>
          </w:p>
        </w:tc>
        <w:tc>
          <w:tcPr>
            <w:tcW w:w="3827" w:type="dxa"/>
            <w:tcBorders>
              <w:top w:val="single" w:sz="4" w:space="0" w:color="FFFFFF"/>
              <w:left w:val="single" w:sz="4" w:space="0" w:color="FFFFFF"/>
              <w:bottom w:val="single" w:sz="4" w:space="0" w:color="FFFFFF"/>
              <w:right w:val="single" w:sz="4" w:space="0" w:color="FFFFFF"/>
            </w:tcBorders>
            <w:hideMark/>
          </w:tcPr>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Научный руководитель:</w:t>
            </w:r>
          </w:p>
          <w:p w:rsidR="00F9544A" w:rsidRPr="00F9544A" w:rsidRDefault="00F9544A" w:rsidP="00F9544A">
            <w:pPr>
              <w:spacing w:after="0" w:line="240" w:lineRule="auto"/>
              <w:ind w:firstLine="709"/>
              <w:jc w:val="both"/>
              <w:rPr>
                <w:rFonts w:ascii="Times New Roman" w:eastAsia="Times New Roman" w:hAnsi="Times New Roman" w:cs="Times New Roman"/>
                <w:bCs/>
                <w:iCs/>
                <w:sz w:val="26"/>
                <w:szCs w:val="26"/>
              </w:rPr>
            </w:pPr>
            <w:r w:rsidRPr="00F9544A">
              <w:rPr>
                <w:rFonts w:ascii="Times New Roman" w:eastAsia="Times New Roman" w:hAnsi="Times New Roman" w:cs="Times New Roman"/>
                <w:bCs/>
                <w:iCs/>
                <w:sz w:val="26"/>
                <w:szCs w:val="26"/>
              </w:rPr>
              <w:t>Паршина Т.Ю.</w:t>
            </w:r>
          </w:p>
          <w:p w:rsidR="00F9544A" w:rsidRPr="00F9544A" w:rsidRDefault="001D725A" w:rsidP="008135E2">
            <w:pPr>
              <w:spacing w:after="0" w:line="240" w:lineRule="auto"/>
              <w:ind w:left="708" w:firstLine="1"/>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кандидат пед. наук, доцент </w:t>
            </w:r>
            <w:r w:rsidR="008135E2" w:rsidRPr="00CA0F9F">
              <w:rPr>
                <w:rFonts w:ascii="Times New Roman" w:eastAsia="Times New Roman" w:hAnsi="Times New Roman" w:cs="Times New Roman"/>
                <w:bCs/>
                <w:iCs/>
                <w:sz w:val="26"/>
                <w:szCs w:val="26"/>
              </w:rPr>
              <w:t>кафедры естественных наук и физико-математического образования</w:t>
            </w:r>
            <w:r w:rsidR="00F9544A" w:rsidRPr="00CA0F9F">
              <w:rPr>
                <w:rFonts w:ascii="Times New Roman" w:eastAsia="Times New Roman" w:hAnsi="Times New Roman" w:cs="Times New Roman"/>
                <w:bCs/>
                <w:iCs/>
                <w:sz w:val="26"/>
                <w:szCs w:val="26"/>
              </w:rPr>
              <w:t>.</w:t>
            </w:r>
          </w:p>
        </w:tc>
      </w:tr>
    </w:tbl>
    <w:p w:rsidR="00F9544A" w:rsidRPr="00F9544A" w:rsidRDefault="00F9544A" w:rsidP="00F9544A">
      <w:pPr>
        <w:spacing w:after="0" w:line="240" w:lineRule="auto"/>
        <w:jc w:val="both"/>
        <w:rPr>
          <w:rFonts w:ascii="Times New Roman" w:eastAsia="Times New Roman" w:hAnsi="Times New Roman" w:cs="Times New Roman"/>
          <w:bCs/>
          <w:iCs/>
          <w:sz w:val="26"/>
          <w:szCs w:val="26"/>
          <w:u w:val="single"/>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both"/>
        <w:rPr>
          <w:rFonts w:ascii="Times New Roman" w:eastAsia="Times New Roman" w:hAnsi="Times New Roman" w:cs="Times New Roman"/>
          <w:bCs/>
          <w:iCs/>
          <w:sz w:val="26"/>
          <w:szCs w:val="26"/>
          <w:lang w:eastAsia="ru-RU"/>
        </w:rPr>
      </w:pPr>
    </w:p>
    <w:p w:rsidR="00F9544A" w:rsidRPr="00F9544A" w:rsidRDefault="00F9544A" w:rsidP="00F9544A">
      <w:pPr>
        <w:spacing w:after="0" w:line="240" w:lineRule="auto"/>
        <w:jc w:val="center"/>
        <w:rPr>
          <w:rFonts w:ascii="Times New Roman" w:eastAsia="Times New Roman" w:hAnsi="Times New Roman" w:cs="Times New Roman"/>
          <w:bCs/>
          <w:iCs/>
          <w:sz w:val="26"/>
          <w:szCs w:val="26"/>
          <w:lang w:eastAsia="ru-RU"/>
        </w:rPr>
      </w:pPr>
      <w:r w:rsidRPr="00F9544A">
        <w:rPr>
          <w:rFonts w:ascii="Times New Roman" w:eastAsia="Times New Roman" w:hAnsi="Times New Roman" w:cs="Times New Roman"/>
          <w:bCs/>
          <w:iCs/>
          <w:sz w:val="26"/>
          <w:szCs w:val="26"/>
          <w:lang w:eastAsia="ru-RU"/>
        </w:rPr>
        <w:t>Нижний Тагил</w:t>
      </w:r>
    </w:p>
    <w:p w:rsidR="00F9544A" w:rsidRDefault="00F9544A" w:rsidP="00F9544A">
      <w:pPr>
        <w:spacing w:after="0" w:line="240" w:lineRule="auto"/>
        <w:jc w:val="center"/>
        <w:rPr>
          <w:rFonts w:ascii="Times New Roman" w:eastAsia="Times New Roman" w:hAnsi="Times New Roman" w:cs="Times New Roman"/>
          <w:bCs/>
          <w:iCs/>
          <w:sz w:val="26"/>
          <w:szCs w:val="26"/>
          <w:lang w:eastAsia="ru-RU"/>
        </w:rPr>
      </w:pPr>
      <w:r w:rsidRPr="00F9544A">
        <w:rPr>
          <w:rFonts w:ascii="Times New Roman" w:eastAsia="Times New Roman" w:hAnsi="Times New Roman" w:cs="Times New Roman"/>
          <w:bCs/>
          <w:iCs/>
          <w:sz w:val="26"/>
          <w:szCs w:val="26"/>
          <w:lang w:eastAsia="ru-RU"/>
        </w:rPr>
        <w:t>2021</w:t>
      </w:r>
    </w:p>
    <w:p w:rsidR="00F9544A" w:rsidRPr="00F9544A" w:rsidRDefault="00F9544A" w:rsidP="00F9544A">
      <w:pP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br w:type="page"/>
      </w:r>
    </w:p>
    <w:sdt>
      <w:sdtPr>
        <w:rPr>
          <w:rFonts w:asciiTheme="minorHAnsi" w:eastAsiaTheme="minorHAnsi" w:hAnsiTheme="minorHAnsi" w:cstheme="minorBidi"/>
          <w:b w:val="0"/>
          <w:bCs w:val="0"/>
          <w:color w:val="auto"/>
          <w:sz w:val="22"/>
          <w:szCs w:val="22"/>
        </w:rPr>
        <w:id w:val="947111006"/>
        <w:docPartObj>
          <w:docPartGallery w:val="Оглавление"/>
          <w:docPartUnique/>
        </w:docPartObj>
      </w:sdtPr>
      <w:sdtContent>
        <w:p w:rsidR="001571E0" w:rsidRPr="009D1ABC" w:rsidRDefault="001571E0" w:rsidP="009D1ABC">
          <w:pPr>
            <w:pStyle w:val="af"/>
            <w:spacing w:before="0" w:line="240" w:lineRule="auto"/>
            <w:jc w:val="center"/>
            <w:rPr>
              <w:rFonts w:ascii="Times New Roman" w:hAnsi="Times New Roman" w:cs="Times New Roman"/>
              <w:color w:val="000000" w:themeColor="text1"/>
            </w:rPr>
          </w:pPr>
          <w:r w:rsidRPr="009D1ABC">
            <w:rPr>
              <w:rFonts w:ascii="Times New Roman" w:hAnsi="Times New Roman" w:cs="Times New Roman"/>
              <w:color w:val="000000" w:themeColor="text1"/>
            </w:rPr>
            <w:t>ОГЛАВЛЕНИЕ</w:t>
          </w:r>
        </w:p>
        <w:p w:rsidR="00C80D51" w:rsidRPr="00C80D51" w:rsidRDefault="00D12D96"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r w:rsidRPr="00654292">
            <w:rPr>
              <w:rFonts w:ascii="Times New Roman" w:hAnsi="Times New Roman" w:cs="Times New Roman"/>
              <w:color w:val="000000" w:themeColor="text1"/>
              <w:sz w:val="28"/>
              <w:szCs w:val="28"/>
            </w:rPr>
            <w:fldChar w:fldCharType="begin"/>
          </w:r>
          <w:r w:rsidR="001571E0" w:rsidRPr="00654292">
            <w:rPr>
              <w:rFonts w:ascii="Times New Roman" w:hAnsi="Times New Roman" w:cs="Times New Roman"/>
              <w:color w:val="000000" w:themeColor="text1"/>
              <w:sz w:val="28"/>
              <w:szCs w:val="28"/>
            </w:rPr>
            <w:instrText xml:space="preserve"> TOC \o "1-3" \h \z \u </w:instrText>
          </w:r>
          <w:r w:rsidRPr="00654292">
            <w:rPr>
              <w:rFonts w:ascii="Times New Roman" w:hAnsi="Times New Roman" w:cs="Times New Roman"/>
              <w:color w:val="000000" w:themeColor="text1"/>
              <w:sz w:val="28"/>
              <w:szCs w:val="28"/>
            </w:rPr>
            <w:fldChar w:fldCharType="separate"/>
          </w:r>
          <w:hyperlink w:anchor="_Toc91678471" w:history="1">
            <w:r w:rsidR="00C80D51" w:rsidRPr="00C80D51">
              <w:rPr>
                <w:rStyle w:val="ad"/>
                <w:rFonts w:ascii="Times New Roman" w:hAnsi="Times New Roman" w:cs="Times New Roman"/>
                <w:noProof/>
                <w:color w:val="000000" w:themeColor="text1"/>
                <w:sz w:val="28"/>
              </w:rPr>
              <w:t>ВВЕДЕНИЕ</w:t>
            </w:r>
            <w:r w:rsidR="00C80D51" w:rsidRPr="00C80D51">
              <w:rPr>
                <w:rFonts w:ascii="Times New Roman" w:hAnsi="Times New Roman" w:cs="Times New Roman"/>
                <w:noProof/>
                <w:webHidden/>
                <w:color w:val="000000" w:themeColor="text1"/>
                <w:sz w:val="28"/>
              </w:rPr>
              <w:tab/>
            </w:r>
            <w:r w:rsidR="00C80D51" w:rsidRPr="00C80D51">
              <w:rPr>
                <w:rFonts w:ascii="Times New Roman" w:hAnsi="Times New Roman" w:cs="Times New Roman"/>
                <w:noProof/>
                <w:webHidden/>
                <w:color w:val="000000" w:themeColor="text1"/>
                <w:sz w:val="28"/>
              </w:rPr>
              <w:fldChar w:fldCharType="begin"/>
            </w:r>
            <w:r w:rsidR="00C80D51" w:rsidRPr="00C80D51">
              <w:rPr>
                <w:rFonts w:ascii="Times New Roman" w:hAnsi="Times New Roman" w:cs="Times New Roman"/>
                <w:noProof/>
                <w:webHidden/>
                <w:color w:val="000000" w:themeColor="text1"/>
                <w:sz w:val="28"/>
              </w:rPr>
              <w:instrText xml:space="preserve"> PAGEREF _Toc91678471 \h </w:instrText>
            </w:r>
            <w:r w:rsidR="00C80D51" w:rsidRPr="00C80D51">
              <w:rPr>
                <w:rFonts w:ascii="Times New Roman" w:hAnsi="Times New Roman" w:cs="Times New Roman"/>
                <w:noProof/>
                <w:webHidden/>
                <w:color w:val="000000" w:themeColor="text1"/>
                <w:sz w:val="28"/>
              </w:rPr>
            </w:r>
            <w:r w:rsidR="00C80D51" w:rsidRPr="00C80D51">
              <w:rPr>
                <w:rFonts w:ascii="Times New Roman" w:hAnsi="Times New Roman" w:cs="Times New Roman"/>
                <w:noProof/>
                <w:webHidden/>
                <w:color w:val="000000" w:themeColor="text1"/>
                <w:sz w:val="28"/>
              </w:rPr>
              <w:fldChar w:fldCharType="separate"/>
            </w:r>
            <w:r w:rsidR="00C80D51" w:rsidRPr="00C80D51">
              <w:rPr>
                <w:rFonts w:ascii="Times New Roman" w:hAnsi="Times New Roman" w:cs="Times New Roman"/>
                <w:noProof/>
                <w:webHidden/>
                <w:color w:val="000000" w:themeColor="text1"/>
                <w:sz w:val="28"/>
              </w:rPr>
              <w:t>3</w:t>
            </w:r>
            <w:r w:rsidR="00C80D51"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hyperlink w:anchor="_Toc91678472" w:history="1">
            <w:r w:rsidRPr="00C80D51">
              <w:rPr>
                <w:rStyle w:val="ad"/>
                <w:rFonts w:ascii="Times New Roman" w:hAnsi="Times New Roman" w:cs="Times New Roman"/>
                <w:noProof/>
                <w:color w:val="000000" w:themeColor="text1"/>
                <w:sz w:val="28"/>
              </w:rPr>
              <w:t>ГЛАВА 1. ТЕОРЕТИЧЕСКИЕ ОСНОВЫ ИГРОВЫХ ТЕХНОЛОГИЙ И ЭФФЕКТИВНОСТЬ ИХ ПРИМЕНЕНИЯ НА УРОКАХ МАТЕМАТИКИ</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_Toc91678472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6</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hyperlink w:anchor="_Toc91678473" w:history="1">
            <w:r w:rsidRPr="00C80D51">
              <w:rPr>
                <w:rStyle w:val="ad"/>
                <w:rFonts w:ascii="Times New Roman" w:hAnsi="Times New Roman" w:cs="Times New Roman"/>
                <w:noProof/>
                <w:color w:val="000000" w:themeColor="text1"/>
                <w:sz w:val="28"/>
              </w:rPr>
              <w:t>В 7‒9 КЛАССАХ</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_Toc91678473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6</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11"/>
            <w:rPr>
              <w:rFonts w:ascii="Times New Roman" w:eastAsiaTheme="minorEastAsia" w:hAnsi="Times New Roman" w:cs="Times New Roman"/>
              <w:noProof/>
              <w:color w:val="000000" w:themeColor="text1"/>
              <w:sz w:val="28"/>
              <w:lang w:eastAsia="ru-RU"/>
            </w:rPr>
          </w:pPr>
          <w:hyperlink w:anchor="_Toc91678474" w:history="1">
            <w:r w:rsidRPr="00C80D51">
              <w:rPr>
                <w:rStyle w:val="ad"/>
                <w:rFonts w:ascii="Times New Roman" w:hAnsi="Times New Roman" w:cs="Times New Roman"/>
                <w:noProof/>
                <w:color w:val="000000" w:themeColor="text1"/>
                <w:sz w:val="28"/>
              </w:rPr>
              <w:t>1.1. Характеристика игровых технологий, особенности их применения на уроках математики</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_Toc91678474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6</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11"/>
            <w:rPr>
              <w:rFonts w:ascii="Times New Roman" w:eastAsiaTheme="minorEastAsia" w:hAnsi="Times New Roman" w:cs="Times New Roman"/>
              <w:noProof/>
              <w:color w:val="000000" w:themeColor="text1"/>
              <w:sz w:val="28"/>
              <w:lang w:eastAsia="ru-RU"/>
            </w:rPr>
          </w:pPr>
          <w:hyperlink w:anchor="_Toc91678475" w:history="1">
            <w:r w:rsidRPr="00C80D51">
              <w:rPr>
                <w:rStyle w:val="ad"/>
                <w:rFonts w:ascii="Times New Roman" w:eastAsia="Times New Roman" w:hAnsi="Times New Roman" w:cs="Times New Roman"/>
                <w:noProof/>
                <w:color w:val="000000" w:themeColor="text1"/>
                <w:sz w:val="28"/>
                <w:lang w:eastAsia="ru-RU"/>
              </w:rPr>
              <w:t>1.2. Психологические особенности и возрастные потребности школьников 7‒9 классов</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_Toc91678475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11</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11"/>
            <w:rPr>
              <w:rFonts w:ascii="Times New Roman" w:eastAsiaTheme="minorEastAsia" w:hAnsi="Times New Roman" w:cs="Times New Roman"/>
              <w:noProof/>
              <w:color w:val="000000" w:themeColor="text1"/>
              <w:sz w:val="28"/>
              <w:lang w:eastAsia="ru-RU"/>
            </w:rPr>
          </w:pPr>
          <w:hyperlink w:anchor="_Toc91678476" w:history="1">
            <w:r w:rsidRPr="00C80D51">
              <w:rPr>
                <w:rStyle w:val="ad"/>
                <w:rFonts w:ascii="Times New Roman" w:eastAsia="Times New Roman" w:hAnsi="Times New Roman" w:cs="Times New Roman"/>
                <w:noProof/>
                <w:color w:val="000000" w:themeColor="text1"/>
                <w:sz w:val="28"/>
                <w:lang w:eastAsia="ru-RU"/>
              </w:rPr>
              <w:t>1.3. Изучение существующих рекомендаций по применению игровых технологий на уроках математики</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_Toc91678476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16</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hyperlink w:anchor="_Toc91678477" w:history="1">
            <w:r w:rsidRPr="00C80D51">
              <w:rPr>
                <w:rStyle w:val="ad"/>
                <w:rFonts w:ascii="Times New Roman" w:eastAsia="Times New Roman" w:hAnsi="Times New Roman" w:cs="Times New Roman"/>
                <w:noProof/>
                <w:color w:val="000000" w:themeColor="text1"/>
                <w:sz w:val="28"/>
                <w:lang w:eastAsia="ru-RU"/>
              </w:rPr>
              <w:t>ГЛАВА 2. РАЗРАБОТКА МЕТОДИЧЕСКИХ РЕКОМЕНДАЦИЙ И ДИДАКТИЧЕСКИХ ИГР С ПРИМЕНЕНИЕМ ИГРОВЫХ ТЕХНОЛОГИЙ</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_Toc91678477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21</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11"/>
            <w:rPr>
              <w:rFonts w:ascii="Times New Roman" w:eastAsiaTheme="minorEastAsia" w:hAnsi="Times New Roman" w:cs="Times New Roman"/>
              <w:noProof/>
              <w:color w:val="000000" w:themeColor="text1"/>
              <w:sz w:val="28"/>
              <w:lang w:eastAsia="ru-RU"/>
            </w:rPr>
          </w:pPr>
          <w:hyperlink w:anchor="_Toc91678478" w:history="1">
            <w:r w:rsidRPr="00C80D51">
              <w:rPr>
                <w:rStyle w:val="ad"/>
                <w:rFonts w:ascii="Times New Roman" w:eastAsia="Times New Roman" w:hAnsi="Times New Roman" w:cs="Times New Roman"/>
                <w:noProof/>
                <w:color w:val="000000" w:themeColor="text1"/>
                <w:sz w:val="28"/>
                <w:lang w:eastAsia="ru-RU"/>
              </w:rPr>
              <w:t>2.1. Методические рекомендации по организации уроков в 7‒9 классах с применением игровых технологий</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_Toc91678478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21</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11"/>
            <w:rPr>
              <w:rFonts w:ascii="Times New Roman" w:eastAsiaTheme="minorEastAsia" w:hAnsi="Times New Roman" w:cs="Times New Roman"/>
              <w:noProof/>
              <w:color w:val="000000" w:themeColor="text1"/>
              <w:sz w:val="28"/>
              <w:lang w:eastAsia="ru-RU"/>
            </w:rPr>
          </w:pPr>
          <w:hyperlink w:anchor="_Toc91678479" w:history="1">
            <w:r w:rsidRPr="00C80D51">
              <w:rPr>
                <w:rStyle w:val="ad"/>
                <w:rFonts w:ascii="Times New Roman" w:hAnsi="Times New Roman" w:cs="Times New Roman"/>
                <w:noProof/>
                <w:color w:val="000000" w:themeColor="text1"/>
                <w:sz w:val="28"/>
              </w:rPr>
              <w:t>2.2. Дидактические игры с применением игровых технологий на уроках математики в 7‒9 классах</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_Toc91678479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23</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hyperlink w:anchor="_Toc91678480" w:history="1">
            <w:r w:rsidRPr="00C80D51">
              <w:rPr>
                <w:rStyle w:val="ad"/>
                <w:rFonts w:ascii="Times New Roman" w:hAnsi="Times New Roman" w:cs="Times New Roman"/>
                <w:noProof/>
                <w:color w:val="000000" w:themeColor="text1"/>
                <w:sz w:val="28"/>
              </w:rPr>
              <w:t>ЗАКЛЮЧЕНИЕ</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_Toc91678480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35</w:t>
            </w:r>
            <w:r w:rsidRPr="00C80D51">
              <w:rPr>
                <w:rFonts w:ascii="Times New Roman" w:hAnsi="Times New Roman" w:cs="Times New Roman"/>
                <w:noProof/>
                <w:webHidden/>
                <w:color w:val="000000" w:themeColor="text1"/>
                <w:sz w:val="28"/>
              </w:rPr>
              <w:fldChar w:fldCharType="end"/>
            </w:r>
          </w:hyperlink>
        </w:p>
        <w:p w:rsidR="00C80D51" w:rsidRPr="00C80D51" w:rsidRDefault="00C80D51" w:rsidP="00C80D51">
          <w:pPr>
            <w:pStyle w:val="21"/>
            <w:tabs>
              <w:tab w:val="right" w:leader="dot" w:pos="9628"/>
            </w:tabs>
            <w:spacing w:after="0" w:line="360" w:lineRule="auto"/>
            <w:jc w:val="both"/>
            <w:rPr>
              <w:rFonts w:ascii="Times New Roman" w:eastAsiaTheme="minorEastAsia" w:hAnsi="Times New Roman" w:cs="Times New Roman"/>
              <w:noProof/>
              <w:color w:val="000000" w:themeColor="text1"/>
              <w:sz w:val="28"/>
              <w:lang w:eastAsia="ru-RU"/>
            </w:rPr>
          </w:pPr>
          <w:hyperlink w:anchor="_Toc91678481" w:history="1">
            <w:r w:rsidRPr="00C80D51">
              <w:rPr>
                <w:rStyle w:val="ad"/>
                <w:rFonts w:ascii="Times New Roman" w:eastAsia="Times New Roman" w:hAnsi="Times New Roman" w:cs="Times New Roman"/>
                <w:noProof/>
                <w:color w:val="000000" w:themeColor="text1"/>
                <w:sz w:val="28"/>
                <w:lang w:eastAsia="ru-RU"/>
              </w:rPr>
              <w:t>СПИСОК ИСПОЛЬЗОВАННОЙ ЛИТЕРАТУРЫ</w:t>
            </w:r>
            <w:r w:rsidRPr="00C80D51">
              <w:rPr>
                <w:rFonts w:ascii="Times New Roman" w:hAnsi="Times New Roman" w:cs="Times New Roman"/>
                <w:noProof/>
                <w:webHidden/>
                <w:color w:val="000000" w:themeColor="text1"/>
                <w:sz w:val="28"/>
              </w:rPr>
              <w:tab/>
            </w:r>
            <w:r w:rsidRPr="00C80D51">
              <w:rPr>
                <w:rFonts w:ascii="Times New Roman" w:hAnsi="Times New Roman" w:cs="Times New Roman"/>
                <w:noProof/>
                <w:webHidden/>
                <w:color w:val="000000" w:themeColor="text1"/>
                <w:sz w:val="28"/>
              </w:rPr>
              <w:fldChar w:fldCharType="begin"/>
            </w:r>
            <w:r w:rsidRPr="00C80D51">
              <w:rPr>
                <w:rFonts w:ascii="Times New Roman" w:hAnsi="Times New Roman" w:cs="Times New Roman"/>
                <w:noProof/>
                <w:webHidden/>
                <w:color w:val="000000" w:themeColor="text1"/>
                <w:sz w:val="28"/>
              </w:rPr>
              <w:instrText xml:space="preserve"> PAGEREF _Toc91678481 \h </w:instrText>
            </w:r>
            <w:r w:rsidRPr="00C80D51">
              <w:rPr>
                <w:rFonts w:ascii="Times New Roman" w:hAnsi="Times New Roman" w:cs="Times New Roman"/>
                <w:noProof/>
                <w:webHidden/>
                <w:color w:val="000000" w:themeColor="text1"/>
                <w:sz w:val="28"/>
              </w:rPr>
            </w:r>
            <w:r w:rsidRPr="00C80D51">
              <w:rPr>
                <w:rFonts w:ascii="Times New Roman" w:hAnsi="Times New Roman" w:cs="Times New Roman"/>
                <w:noProof/>
                <w:webHidden/>
                <w:color w:val="000000" w:themeColor="text1"/>
                <w:sz w:val="28"/>
              </w:rPr>
              <w:fldChar w:fldCharType="separate"/>
            </w:r>
            <w:r w:rsidRPr="00C80D51">
              <w:rPr>
                <w:rFonts w:ascii="Times New Roman" w:hAnsi="Times New Roman" w:cs="Times New Roman"/>
                <w:noProof/>
                <w:webHidden/>
                <w:color w:val="000000" w:themeColor="text1"/>
                <w:sz w:val="28"/>
              </w:rPr>
              <w:t>37</w:t>
            </w:r>
            <w:r w:rsidRPr="00C80D51">
              <w:rPr>
                <w:rFonts w:ascii="Times New Roman" w:hAnsi="Times New Roman" w:cs="Times New Roman"/>
                <w:noProof/>
                <w:webHidden/>
                <w:color w:val="000000" w:themeColor="text1"/>
                <w:sz w:val="28"/>
              </w:rPr>
              <w:fldChar w:fldCharType="end"/>
            </w:r>
          </w:hyperlink>
        </w:p>
        <w:p w:rsidR="001571E0" w:rsidRPr="001571E0" w:rsidRDefault="00D12D96" w:rsidP="00654292">
          <w:pPr>
            <w:tabs>
              <w:tab w:val="right" w:leader="dot" w:pos="9639"/>
            </w:tabs>
            <w:spacing w:after="0" w:line="360" w:lineRule="auto"/>
            <w:jc w:val="both"/>
          </w:pPr>
          <w:r w:rsidRPr="00654292">
            <w:rPr>
              <w:rFonts w:ascii="Times New Roman" w:hAnsi="Times New Roman" w:cs="Times New Roman"/>
              <w:color w:val="000000" w:themeColor="text1"/>
              <w:sz w:val="28"/>
              <w:szCs w:val="28"/>
            </w:rPr>
            <w:fldChar w:fldCharType="end"/>
          </w:r>
        </w:p>
      </w:sdtContent>
    </w:sdt>
    <w:p w:rsidR="001571E0" w:rsidRDefault="001571E0">
      <w:pPr>
        <w:rPr>
          <w:rFonts w:ascii="Times New Roman" w:hAnsi="Times New Roman" w:cs="Times New Roman"/>
          <w:b/>
          <w:sz w:val="28"/>
          <w:szCs w:val="28"/>
        </w:rPr>
      </w:pPr>
      <w:r>
        <w:rPr>
          <w:rFonts w:ascii="Times New Roman" w:hAnsi="Times New Roman" w:cs="Times New Roman"/>
          <w:b/>
          <w:sz w:val="28"/>
          <w:szCs w:val="28"/>
        </w:rPr>
        <w:br w:type="page"/>
      </w:r>
    </w:p>
    <w:p w:rsidR="00C639A3" w:rsidRPr="001571E0" w:rsidRDefault="00C639A3" w:rsidP="004D6899">
      <w:pPr>
        <w:pStyle w:val="2"/>
        <w:spacing w:before="0" w:after="240" w:line="240" w:lineRule="auto"/>
        <w:rPr>
          <w:rFonts w:cs="Times New Roman"/>
          <w:szCs w:val="28"/>
        </w:rPr>
      </w:pPr>
      <w:bookmarkStart w:id="0" w:name="_Toc91678471"/>
      <w:r w:rsidRPr="001571E0">
        <w:rPr>
          <w:rFonts w:cs="Times New Roman"/>
          <w:szCs w:val="28"/>
        </w:rPr>
        <w:lastRenderedPageBreak/>
        <w:t>ВВЕДЕНИЕ</w:t>
      </w:r>
      <w:bookmarkEnd w:id="0"/>
    </w:p>
    <w:p w:rsidR="00C639A3"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94E1A">
        <w:rPr>
          <w:rFonts w:ascii="Times New Roman" w:eastAsia="Times New Roman" w:hAnsi="Times New Roman" w:cs="Times New Roman"/>
          <w:color w:val="000000" w:themeColor="text1"/>
          <w:sz w:val="28"/>
          <w:szCs w:val="28"/>
          <w:lang w:eastAsia="ru-RU"/>
        </w:rPr>
        <w:t xml:space="preserve">В современной школе возникает </w:t>
      </w:r>
      <w:r>
        <w:rPr>
          <w:rFonts w:ascii="Times New Roman" w:eastAsia="Times New Roman" w:hAnsi="Times New Roman" w:cs="Times New Roman"/>
          <w:color w:val="000000" w:themeColor="text1"/>
          <w:sz w:val="28"/>
          <w:szCs w:val="28"/>
          <w:lang w:eastAsia="ru-RU"/>
        </w:rPr>
        <w:t>важная</w:t>
      </w:r>
      <w:r w:rsidRPr="00894E1A">
        <w:rPr>
          <w:rFonts w:ascii="Times New Roman" w:eastAsia="Times New Roman" w:hAnsi="Times New Roman" w:cs="Times New Roman"/>
          <w:color w:val="000000" w:themeColor="text1"/>
          <w:sz w:val="28"/>
          <w:szCs w:val="28"/>
          <w:lang w:eastAsia="ru-RU"/>
        </w:rPr>
        <w:t xml:space="preserve"> потребность в расширении методического потенциала в целом, и в активных формах обучения в частности. К таким активным формам обучения, недостаточно освещенным в методике преподавания </w:t>
      </w:r>
      <w:r>
        <w:rPr>
          <w:rFonts w:ascii="Times New Roman" w:eastAsia="Times New Roman" w:hAnsi="Times New Roman" w:cs="Times New Roman"/>
          <w:color w:val="000000" w:themeColor="text1"/>
          <w:sz w:val="28"/>
          <w:szCs w:val="28"/>
          <w:lang w:eastAsia="ru-RU"/>
        </w:rPr>
        <w:t>математики</w:t>
      </w:r>
      <w:r w:rsidRPr="00894E1A">
        <w:rPr>
          <w:rFonts w:ascii="Times New Roman" w:eastAsia="Times New Roman" w:hAnsi="Times New Roman" w:cs="Times New Roman"/>
          <w:color w:val="000000" w:themeColor="text1"/>
          <w:sz w:val="28"/>
          <w:szCs w:val="28"/>
          <w:lang w:eastAsia="ru-RU"/>
        </w:rPr>
        <w:t>, относятся игровые технологии.</w:t>
      </w:r>
    </w:p>
    <w:p w:rsidR="00C639A3"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Важно помнить, что о</w:t>
      </w:r>
      <w:r w:rsidRPr="008B2AAE">
        <w:rPr>
          <w:rFonts w:ascii="Times New Roman" w:eastAsia="Times New Roman" w:hAnsi="Times New Roman" w:cs="Times New Roman"/>
          <w:color w:val="000000" w:themeColor="text1"/>
          <w:sz w:val="28"/>
          <w:szCs w:val="28"/>
          <w:lang w:eastAsia="ru-RU"/>
        </w:rPr>
        <w:t>сновополагающим документом в профессиональной деятельности учителя является ФГОС, в котором представлены все стандарты об</w:t>
      </w:r>
      <w:r>
        <w:rPr>
          <w:rFonts w:ascii="Times New Roman" w:eastAsia="Times New Roman" w:hAnsi="Times New Roman" w:cs="Times New Roman"/>
          <w:color w:val="000000" w:themeColor="text1"/>
          <w:sz w:val="28"/>
          <w:szCs w:val="28"/>
          <w:lang w:eastAsia="ru-RU"/>
        </w:rPr>
        <w:t>разовательного процесса в школе, поэтому от преподавателя требуется не</w:t>
      </w:r>
      <w:r w:rsidRPr="008B2AAE">
        <w:rPr>
          <w:rFonts w:ascii="Times New Roman" w:eastAsia="Times New Roman" w:hAnsi="Times New Roman" w:cs="Times New Roman"/>
          <w:color w:val="000000" w:themeColor="text1"/>
          <w:sz w:val="28"/>
          <w:szCs w:val="28"/>
          <w:lang w:eastAsia="ru-RU"/>
        </w:rPr>
        <w:t>мало сил на правильное применение игр</w:t>
      </w:r>
      <w:r>
        <w:rPr>
          <w:rFonts w:ascii="Times New Roman" w:eastAsia="Times New Roman" w:hAnsi="Times New Roman" w:cs="Times New Roman"/>
          <w:color w:val="000000" w:themeColor="text1"/>
          <w:sz w:val="28"/>
          <w:szCs w:val="28"/>
          <w:lang w:eastAsia="ru-RU"/>
        </w:rPr>
        <w:t>овых технологий</w:t>
      </w:r>
      <w:r w:rsidRPr="008B2AAE">
        <w:rPr>
          <w:rFonts w:ascii="Times New Roman" w:eastAsia="Times New Roman" w:hAnsi="Times New Roman" w:cs="Times New Roman"/>
          <w:color w:val="000000" w:themeColor="text1"/>
          <w:sz w:val="28"/>
          <w:szCs w:val="28"/>
          <w:lang w:eastAsia="ru-RU"/>
        </w:rPr>
        <w:t xml:space="preserve"> на уроках, поскольку весь педагогический процесс должен быть строго продуман и решать задачи формирования предметной компетенции стандартов ФГОС.</w:t>
      </w:r>
    </w:p>
    <w:p w:rsidR="00C639A3" w:rsidRPr="008350E6"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Georgia" w:hAnsi="Georgia"/>
          <w:color w:val="000000"/>
          <w:sz w:val="27"/>
          <w:szCs w:val="27"/>
          <w:shd w:val="clear" w:color="auto" w:fill="FFFFFF"/>
        </w:rPr>
        <w:t xml:space="preserve">Актуальность игры в настоящее время повышается из-за перенасыщенности современного школьника информацией. </w:t>
      </w:r>
      <w:r w:rsidRPr="008350E6">
        <w:rPr>
          <w:rFonts w:ascii="Times New Roman" w:eastAsia="Times New Roman" w:hAnsi="Times New Roman" w:cs="Times New Roman"/>
          <w:color w:val="000000" w:themeColor="text1"/>
          <w:sz w:val="28"/>
          <w:szCs w:val="28"/>
          <w:lang w:eastAsia="ru-RU"/>
        </w:rPr>
        <w:t xml:space="preserve">Игровые технологии — одна из уникальных форм обучения, позволяющая сделать интересной и увлекательной образовательный процесс для </w:t>
      </w:r>
      <w:r>
        <w:rPr>
          <w:rFonts w:ascii="Times New Roman" w:eastAsia="Times New Roman" w:hAnsi="Times New Roman" w:cs="Times New Roman"/>
          <w:color w:val="000000" w:themeColor="text1"/>
          <w:sz w:val="28"/>
          <w:szCs w:val="28"/>
          <w:lang w:eastAsia="ru-RU"/>
        </w:rPr>
        <w:t>школьников</w:t>
      </w:r>
      <w:r w:rsidRPr="008350E6">
        <w:rPr>
          <w:rFonts w:ascii="Times New Roman" w:eastAsia="Times New Roman" w:hAnsi="Times New Roman" w:cs="Times New Roman"/>
          <w:color w:val="000000" w:themeColor="text1"/>
          <w:sz w:val="28"/>
          <w:szCs w:val="28"/>
          <w:lang w:eastAsia="ru-RU"/>
        </w:rPr>
        <w:t xml:space="preserve">. </w:t>
      </w:r>
      <w:r w:rsidRPr="008350E6">
        <w:rPr>
          <w:rFonts w:ascii="Times New Roman" w:hAnsi="Times New Roman" w:cs="Times New Roman"/>
          <w:color w:val="000000"/>
          <w:sz w:val="28"/>
          <w:szCs w:val="28"/>
          <w:shd w:val="clear" w:color="auto" w:fill="FFFFFF"/>
        </w:rPr>
        <w:t xml:space="preserve">Занимательность </w:t>
      </w:r>
      <w:r>
        <w:rPr>
          <w:rFonts w:ascii="Times New Roman" w:hAnsi="Times New Roman" w:cs="Times New Roman"/>
          <w:color w:val="000000"/>
          <w:sz w:val="28"/>
          <w:szCs w:val="28"/>
          <w:shd w:val="clear" w:color="auto" w:fill="FFFFFF"/>
        </w:rPr>
        <w:t>игровой деятельностью</w:t>
      </w:r>
      <w:r w:rsidRPr="008350E6">
        <w:rPr>
          <w:rFonts w:ascii="Times New Roman" w:hAnsi="Times New Roman" w:cs="Times New Roman"/>
          <w:color w:val="000000"/>
          <w:sz w:val="28"/>
          <w:szCs w:val="28"/>
          <w:shd w:val="clear" w:color="auto" w:fill="FFFFFF"/>
        </w:rPr>
        <w:t xml:space="preserve">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w:t>
      </w:r>
      <w:r>
        <w:rPr>
          <w:rFonts w:ascii="Times New Roman" w:hAnsi="Times New Roman" w:cs="Times New Roman"/>
          <w:color w:val="000000"/>
          <w:sz w:val="28"/>
          <w:szCs w:val="28"/>
          <w:shd w:val="clear" w:color="auto" w:fill="FFFFFF"/>
        </w:rPr>
        <w:t>процесса</w:t>
      </w:r>
      <w:r w:rsidRPr="008350E6">
        <w:rPr>
          <w:rFonts w:ascii="Times New Roman" w:hAnsi="Times New Roman" w:cs="Times New Roman"/>
          <w:color w:val="000000"/>
          <w:sz w:val="28"/>
          <w:szCs w:val="28"/>
          <w:shd w:val="clear" w:color="auto" w:fill="FFFFFF"/>
        </w:rPr>
        <w:t xml:space="preserve"> активизирует все психическ</w:t>
      </w:r>
      <w:r>
        <w:rPr>
          <w:rFonts w:ascii="Times New Roman" w:hAnsi="Times New Roman" w:cs="Times New Roman"/>
          <w:color w:val="000000"/>
          <w:sz w:val="28"/>
          <w:szCs w:val="28"/>
          <w:shd w:val="clear" w:color="auto" w:fill="FFFFFF"/>
        </w:rPr>
        <w:t>ие процессы и функции ребенка. В то же время, д</w:t>
      </w:r>
      <w:r w:rsidRPr="008350E6">
        <w:rPr>
          <w:rFonts w:ascii="Times New Roman" w:hAnsi="Times New Roman" w:cs="Times New Roman"/>
          <w:color w:val="000000"/>
          <w:sz w:val="28"/>
          <w:szCs w:val="28"/>
          <w:shd w:val="clear" w:color="auto" w:fill="FFFFFF"/>
        </w:rPr>
        <w:t>ругой положительной стороной игры является то, что она способствует использова</w:t>
      </w:r>
      <w:r>
        <w:rPr>
          <w:rFonts w:ascii="Times New Roman" w:hAnsi="Times New Roman" w:cs="Times New Roman"/>
          <w:color w:val="000000"/>
          <w:sz w:val="28"/>
          <w:szCs w:val="28"/>
          <w:shd w:val="clear" w:color="auto" w:fill="FFFFFF"/>
        </w:rPr>
        <w:t>нию знаний в новой ситуации, то есть</w:t>
      </w:r>
      <w:r w:rsidRPr="008350E6">
        <w:rPr>
          <w:rFonts w:ascii="Times New Roman" w:hAnsi="Times New Roman" w:cs="Times New Roman"/>
          <w:color w:val="000000"/>
          <w:sz w:val="28"/>
          <w:szCs w:val="28"/>
          <w:shd w:val="clear" w:color="auto" w:fill="FFFFFF"/>
        </w:rPr>
        <w:t xml:space="preserve"> усваиваемый учащимися материал проходит через своеобразную практику, вносит разнообразие и интерес в учебный процесс.</w:t>
      </w:r>
    </w:p>
    <w:p w:rsidR="00C639A3"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94E1A">
        <w:rPr>
          <w:rFonts w:ascii="Times New Roman" w:eastAsia="Times New Roman" w:hAnsi="Times New Roman" w:cs="Times New Roman"/>
          <w:color w:val="000000" w:themeColor="text1"/>
          <w:sz w:val="28"/>
          <w:szCs w:val="28"/>
          <w:lang w:eastAsia="ru-RU"/>
        </w:rPr>
        <w:t xml:space="preserve"> </w:t>
      </w:r>
      <w:r w:rsidRPr="0018436C">
        <w:rPr>
          <w:rFonts w:ascii="Times New Roman" w:eastAsia="Times New Roman" w:hAnsi="Times New Roman" w:cs="Times New Roman"/>
          <w:color w:val="000000" w:themeColor="text1"/>
          <w:sz w:val="28"/>
          <w:szCs w:val="28"/>
          <w:lang w:eastAsia="ru-RU"/>
        </w:rPr>
        <w:t>Считают, что актуальная пробл</w:t>
      </w:r>
      <w:r>
        <w:rPr>
          <w:rFonts w:ascii="Times New Roman" w:eastAsia="Times New Roman" w:hAnsi="Times New Roman" w:cs="Times New Roman"/>
          <w:color w:val="000000" w:themeColor="text1"/>
          <w:sz w:val="28"/>
          <w:szCs w:val="28"/>
          <w:lang w:eastAsia="ru-RU"/>
        </w:rPr>
        <w:t>ема нашего времени</w:t>
      </w:r>
      <w:r w:rsidRPr="0018436C">
        <w:rPr>
          <w:rFonts w:ascii="Times New Roman" w:eastAsia="Times New Roman" w:hAnsi="Times New Roman" w:cs="Times New Roman"/>
          <w:color w:val="000000" w:themeColor="text1"/>
          <w:sz w:val="28"/>
          <w:szCs w:val="28"/>
          <w:lang w:eastAsia="ru-RU"/>
        </w:rPr>
        <w:t xml:space="preserve"> </w:t>
      </w:r>
      <w:r w:rsidRPr="00E21DF6">
        <w:rPr>
          <w:rFonts w:ascii="Times New Roman" w:eastAsia="Times New Roman" w:hAnsi="Times New Roman" w:cs="Times New Roman"/>
          <w:color w:val="000000" w:themeColor="text1"/>
          <w:sz w:val="28"/>
          <w:szCs w:val="28"/>
          <w:lang w:eastAsia="ru-RU"/>
        </w:rPr>
        <w:t>заключается в том, что многие учителя уделяют недостаточное внимание использованию игро</w:t>
      </w:r>
      <w:r>
        <w:rPr>
          <w:rFonts w:ascii="Times New Roman" w:eastAsia="Times New Roman" w:hAnsi="Times New Roman" w:cs="Times New Roman"/>
          <w:color w:val="000000" w:themeColor="text1"/>
          <w:sz w:val="28"/>
          <w:szCs w:val="28"/>
          <w:lang w:eastAsia="ru-RU"/>
        </w:rPr>
        <w:t>вых технологий в образовательном</w:t>
      </w:r>
      <w:r w:rsidRPr="00E21DF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процессе на уроках математики</w:t>
      </w:r>
      <w:r w:rsidRPr="00E21DF6">
        <w:rPr>
          <w:rFonts w:ascii="Times New Roman" w:eastAsia="Times New Roman" w:hAnsi="Times New Roman" w:cs="Times New Roman"/>
          <w:color w:val="000000" w:themeColor="text1"/>
          <w:sz w:val="28"/>
          <w:szCs w:val="28"/>
          <w:lang w:eastAsia="ru-RU"/>
        </w:rPr>
        <w:t>, ввиду сложной и кропотливой подготовки дидактического материала, что тем самым часто снижает и</w:t>
      </w:r>
      <w:r>
        <w:rPr>
          <w:rFonts w:ascii="Times New Roman" w:eastAsia="Times New Roman" w:hAnsi="Times New Roman" w:cs="Times New Roman"/>
          <w:color w:val="000000" w:themeColor="text1"/>
          <w:sz w:val="28"/>
          <w:szCs w:val="28"/>
          <w:lang w:eastAsia="ru-RU"/>
        </w:rPr>
        <w:t>нтерес к процессу обучения у школьников.</w:t>
      </w:r>
    </w:p>
    <w:p w:rsidR="00C639A3"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На наш взгляд, и</w:t>
      </w:r>
      <w:r w:rsidRPr="001C5E33">
        <w:rPr>
          <w:rFonts w:ascii="Times New Roman" w:eastAsia="Times New Roman" w:hAnsi="Times New Roman" w:cs="Times New Roman"/>
          <w:color w:val="000000" w:themeColor="text1"/>
          <w:sz w:val="28"/>
          <w:szCs w:val="28"/>
          <w:lang w:eastAsia="ru-RU"/>
        </w:rPr>
        <w:t>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 xml:space="preserve">Из вышесказанного вытекает </w:t>
      </w:r>
      <w:r w:rsidRPr="0018436C">
        <w:rPr>
          <w:rFonts w:ascii="Times New Roman" w:eastAsia="Times New Roman" w:hAnsi="Times New Roman" w:cs="Times New Roman"/>
          <w:b/>
          <w:bCs/>
          <w:color w:val="000000" w:themeColor="text1"/>
          <w:sz w:val="28"/>
          <w:szCs w:val="28"/>
          <w:lang w:eastAsia="ru-RU"/>
        </w:rPr>
        <w:t>проблема</w:t>
      </w:r>
      <w:r w:rsidRPr="001843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редкого применения игровых технологий на уроках математики, </w:t>
      </w:r>
      <w:r w:rsidRPr="00892FBE">
        <w:rPr>
          <w:rFonts w:ascii="Times New Roman" w:eastAsia="Times New Roman" w:hAnsi="Times New Roman" w:cs="Times New Roman"/>
          <w:color w:val="000000" w:themeColor="text1"/>
          <w:sz w:val="28"/>
          <w:szCs w:val="28"/>
          <w:lang w:eastAsia="ru-RU"/>
        </w:rPr>
        <w:t>несмотря на то, что влияние  игро</w:t>
      </w:r>
      <w:r>
        <w:rPr>
          <w:rFonts w:ascii="Times New Roman" w:eastAsia="Times New Roman" w:hAnsi="Times New Roman" w:cs="Times New Roman"/>
          <w:color w:val="000000" w:themeColor="text1"/>
          <w:sz w:val="28"/>
          <w:szCs w:val="28"/>
          <w:lang w:eastAsia="ru-RU"/>
        </w:rPr>
        <w:t>вых методов на процесс обучения изучено достаточно.</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Тема исследования: «</w:t>
      </w:r>
      <w:r>
        <w:rPr>
          <w:rFonts w:ascii="Times New Roman" w:eastAsia="Times New Roman" w:hAnsi="Times New Roman" w:cs="Times New Roman"/>
          <w:color w:val="000000" w:themeColor="text1"/>
          <w:sz w:val="28"/>
          <w:szCs w:val="28"/>
          <w:lang w:eastAsia="ru-RU"/>
        </w:rPr>
        <w:t>Игровые технологии в обучении математике в 7</w:t>
      </w:r>
      <w:r w:rsidR="00CE7BF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9 классах</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b/>
          <w:color w:val="000000" w:themeColor="text1"/>
          <w:sz w:val="28"/>
          <w:szCs w:val="28"/>
          <w:lang w:eastAsia="ru-RU"/>
        </w:rPr>
        <w:t>Объект исследования:</w:t>
      </w:r>
      <w:r w:rsidRPr="001843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игровые технологии</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b/>
          <w:color w:val="000000" w:themeColor="text1"/>
          <w:sz w:val="28"/>
          <w:szCs w:val="28"/>
          <w:lang w:eastAsia="ru-RU"/>
        </w:rPr>
        <w:t>Предмет исследования:</w:t>
      </w:r>
      <w:r w:rsidRPr="001843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w:t>
      </w:r>
      <w:r w:rsidRPr="00E81B70">
        <w:rPr>
          <w:rFonts w:ascii="Times New Roman" w:eastAsia="Times New Roman" w:hAnsi="Times New Roman" w:cs="Times New Roman"/>
          <w:color w:val="000000" w:themeColor="text1"/>
          <w:sz w:val="28"/>
          <w:szCs w:val="28"/>
          <w:lang w:eastAsia="ru-RU"/>
        </w:rPr>
        <w:t>рименение игровых технологий как одна из наиболее эффективных технологий обучения</w:t>
      </w:r>
      <w:r>
        <w:rPr>
          <w:rFonts w:ascii="Times New Roman" w:eastAsia="Times New Roman" w:hAnsi="Times New Roman" w:cs="Times New Roman"/>
          <w:color w:val="000000" w:themeColor="text1"/>
          <w:sz w:val="28"/>
          <w:szCs w:val="28"/>
          <w:lang w:eastAsia="ru-RU"/>
        </w:rPr>
        <w:t xml:space="preserve"> математике в 7</w:t>
      </w:r>
      <w:r w:rsidR="00CE7BF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9 классах</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b/>
          <w:color w:val="000000" w:themeColor="text1"/>
          <w:sz w:val="28"/>
          <w:szCs w:val="28"/>
          <w:lang w:eastAsia="ru-RU"/>
        </w:rPr>
        <w:t>Цель исследования:</w:t>
      </w:r>
      <w:r>
        <w:rPr>
          <w:rFonts w:ascii="Times New Roman" w:eastAsia="Times New Roman" w:hAnsi="Times New Roman" w:cs="Times New Roman"/>
          <w:color w:val="000000" w:themeColor="text1"/>
          <w:sz w:val="28"/>
          <w:szCs w:val="28"/>
          <w:lang w:eastAsia="ru-RU"/>
        </w:rPr>
        <w:t xml:space="preserve"> т</w:t>
      </w:r>
      <w:r w:rsidRPr="0018436C">
        <w:rPr>
          <w:rFonts w:ascii="Times New Roman" w:eastAsia="Times New Roman" w:hAnsi="Times New Roman" w:cs="Times New Roman"/>
          <w:color w:val="000000" w:themeColor="text1"/>
          <w:sz w:val="28"/>
          <w:szCs w:val="28"/>
          <w:lang w:eastAsia="ru-RU"/>
        </w:rPr>
        <w:t xml:space="preserve">еоретически обосновать </w:t>
      </w:r>
      <w:r w:rsidRPr="0004065D">
        <w:rPr>
          <w:rStyle w:val="10"/>
          <w:rFonts w:cs="Times New Roman"/>
          <w:b w:val="0"/>
          <w:lang w:eastAsia="ru-RU"/>
        </w:rPr>
        <w:t>эффективность применения игровых технологий в процессе обучения</w:t>
      </w:r>
      <w:r w:rsidRPr="0004065D">
        <w:rPr>
          <w:rFonts w:ascii="Times New Roman" w:eastAsia="Times New Roman" w:hAnsi="Times New Roman" w:cs="Times New Roman"/>
          <w:b/>
          <w:color w:val="000000" w:themeColor="text1"/>
          <w:sz w:val="28"/>
          <w:szCs w:val="28"/>
          <w:lang w:eastAsia="ru-RU"/>
        </w:rPr>
        <w:t>.</w:t>
      </w:r>
      <w:r w:rsidRPr="0004065D">
        <w:rPr>
          <w:rStyle w:val="10"/>
          <w:rFonts w:cs="Times New Roman"/>
          <w:b w:val="0"/>
        </w:rPr>
        <w:t xml:space="preserve"> Разработать игры и рекомендации по их применению на уроках математики в 7</w:t>
      </w:r>
      <w:r w:rsidR="0004065D" w:rsidRPr="0004065D">
        <w:rPr>
          <w:rStyle w:val="10"/>
          <w:rFonts w:cs="Times New Roman"/>
          <w:b w:val="0"/>
        </w:rPr>
        <w:t>‒</w:t>
      </w:r>
      <w:r w:rsidRPr="0004065D">
        <w:rPr>
          <w:rStyle w:val="10"/>
          <w:rFonts w:cs="Times New Roman"/>
          <w:b w:val="0"/>
        </w:rPr>
        <w:t>9 классах.</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В соответствии с объекто</w:t>
      </w:r>
      <w:r>
        <w:rPr>
          <w:rFonts w:ascii="Times New Roman" w:eastAsia="Times New Roman" w:hAnsi="Times New Roman" w:cs="Times New Roman"/>
          <w:color w:val="000000" w:themeColor="text1"/>
          <w:sz w:val="28"/>
          <w:szCs w:val="28"/>
          <w:lang w:eastAsia="ru-RU"/>
        </w:rPr>
        <w:t xml:space="preserve">м, предметом и целью </w:t>
      </w:r>
      <w:r w:rsidRPr="0018436C">
        <w:rPr>
          <w:rFonts w:ascii="Times New Roman" w:eastAsia="Times New Roman" w:hAnsi="Times New Roman" w:cs="Times New Roman"/>
          <w:color w:val="000000" w:themeColor="text1"/>
          <w:sz w:val="28"/>
          <w:szCs w:val="28"/>
          <w:lang w:eastAsia="ru-RU"/>
        </w:rPr>
        <w:t xml:space="preserve">исследования были поставлены следующие </w:t>
      </w:r>
      <w:r w:rsidRPr="0018436C">
        <w:rPr>
          <w:rFonts w:ascii="Times New Roman" w:eastAsia="Times New Roman" w:hAnsi="Times New Roman" w:cs="Times New Roman"/>
          <w:b/>
          <w:color w:val="000000" w:themeColor="text1"/>
          <w:sz w:val="28"/>
          <w:szCs w:val="28"/>
          <w:lang w:eastAsia="ru-RU"/>
        </w:rPr>
        <w:t>задачи</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numPr>
          <w:ilvl w:val="0"/>
          <w:numId w:val="35"/>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 xml:space="preserve">на основе изучения и анализа литературы определить характеристики и особенности </w:t>
      </w:r>
      <w:r>
        <w:rPr>
          <w:rFonts w:ascii="Times New Roman" w:eastAsia="Times New Roman" w:hAnsi="Times New Roman" w:cs="Times New Roman"/>
          <w:color w:val="000000" w:themeColor="text1"/>
          <w:sz w:val="28"/>
          <w:szCs w:val="28"/>
          <w:lang w:eastAsia="ru-RU"/>
        </w:rPr>
        <w:t>игровых технологий, в том числе на уроках математики</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numPr>
          <w:ilvl w:val="0"/>
          <w:numId w:val="35"/>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охарактеризовать возраст 7–9 классов, </w:t>
      </w:r>
      <w:r w:rsidRPr="00684674">
        <w:rPr>
          <w:rFonts w:ascii="Times New Roman" w:eastAsia="Times New Roman" w:hAnsi="Times New Roman"/>
          <w:color w:val="000000"/>
          <w:sz w:val="28"/>
          <w:szCs w:val="28"/>
          <w:lang w:eastAsia="ru-RU"/>
        </w:rPr>
        <w:t>изучить психологические особен</w:t>
      </w:r>
      <w:r>
        <w:rPr>
          <w:rFonts w:ascii="Times New Roman" w:eastAsia="Times New Roman" w:hAnsi="Times New Roman"/>
          <w:color w:val="000000"/>
          <w:sz w:val="28"/>
          <w:szCs w:val="28"/>
          <w:lang w:eastAsia="ru-RU"/>
        </w:rPr>
        <w:t xml:space="preserve">ности и возрастные потребности </w:t>
      </w:r>
      <w:r w:rsidRPr="00684674">
        <w:rPr>
          <w:rFonts w:ascii="Times New Roman" w:eastAsia="Times New Roman" w:hAnsi="Times New Roman"/>
          <w:color w:val="000000"/>
          <w:sz w:val="28"/>
          <w:szCs w:val="28"/>
          <w:lang w:eastAsia="ru-RU"/>
        </w:rPr>
        <w:t>для более эффективного применения игровых технологий</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numPr>
          <w:ilvl w:val="0"/>
          <w:numId w:val="35"/>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 xml:space="preserve">изучить </w:t>
      </w:r>
      <w:r>
        <w:rPr>
          <w:rFonts w:ascii="Times New Roman" w:eastAsia="Times New Roman" w:hAnsi="Times New Roman" w:cs="Times New Roman"/>
          <w:color w:val="000000" w:themeColor="text1"/>
          <w:sz w:val="28"/>
          <w:szCs w:val="28"/>
          <w:lang w:eastAsia="ru-RU"/>
        </w:rPr>
        <w:t>существующие рекомендации по применению игровых технологий на уроках математики</w:t>
      </w:r>
      <w:r w:rsidRPr="0018436C">
        <w:rPr>
          <w:rFonts w:ascii="Times New Roman" w:eastAsia="Times New Roman" w:hAnsi="Times New Roman" w:cs="Times New Roman"/>
          <w:color w:val="000000" w:themeColor="text1"/>
          <w:sz w:val="28"/>
          <w:szCs w:val="28"/>
          <w:lang w:eastAsia="ru-RU"/>
        </w:rPr>
        <w:t>;</w:t>
      </w:r>
    </w:p>
    <w:p w:rsidR="00C639A3" w:rsidRPr="0018436C" w:rsidRDefault="00C639A3" w:rsidP="00C639A3">
      <w:pPr>
        <w:numPr>
          <w:ilvl w:val="0"/>
          <w:numId w:val="35"/>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разработать</w:t>
      </w:r>
      <w:r w:rsidRPr="001843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игры и </w:t>
      </w:r>
      <w:r w:rsidRPr="0018436C">
        <w:rPr>
          <w:rFonts w:ascii="Times New Roman" w:eastAsia="Times New Roman" w:hAnsi="Times New Roman" w:cs="Times New Roman"/>
          <w:color w:val="000000" w:themeColor="text1"/>
          <w:sz w:val="28"/>
          <w:szCs w:val="28"/>
          <w:lang w:eastAsia="ru-RU"/>
        </w:rPr>
        <w:t xml:space="preserve">рекомендации по </w:t>
      </w:r>
      <w:r>
        <w:rPr>
          <w:rFonts w:ascii="Times New Roman" w:eastAsia="Times New Roman" w:hAnsi="Times New Roman" w:cs="Times New Roman"/>
          <w:color w:val="000000" w:themeColor="text1"/>
          <w:sz w:val="28"/>
          <w:szCs w:val="28"/>
          <w:lang w:eastAsia="ru-RU"/>
        </w:rPr>
        <w:t>их применению на уроках математики в 7‒9 классах.</w:t>
      </w:r>
    </w:p>
    <w:p w:rsidR="00C639A3" w:rsidRPr="0018436C" w:rsidRDefault="00C639A3" w:rsidP="00C639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 xml:space="preserve">В ходе исследования будут использованы следующие </w:t>
      </w:r>
      <w:r w:rsidRPr="0018436C">
        <w:rPr>
          <w:rFonts w:ascii="Times New Roman" w:eastAsia="Times New Roman" w:hAnsi="Times New Roman" w:cs="Times New Roman"/>
          <w:b/>
          <w:color w:val="000000" w:themeColor="text1"/>
          <w:sz w:val="28"/>
          <w:szCs w:val="28"/>
          <w:lang w:eastAsia="ru-RU"/>
        </w:rPr>
        <w:t>методы</w:t>
      </w:r>
      <w:r w:rsidRPr="0018436C">
        <w:rPr>
          <w:rFonts w:ascii="Times New Roman" w:eastAsia="Times New Roman" w:hAnsi="Times New Roman" w:cs="Times New Roman"/>
          <w:color w:val="000000" w:themeColor="text1"/>
          <w:sz w:val="28"/>
          <w:szCs w:val="28"/>
          <w:lang w:eastAsia="ru-RU"/>
        </w:rPr>
        <w:t xml:space="preserve">: </w:t>
      </w:r>
    </w:p>
    <w:p w:rsidR="00BA7BD6" w:rsidRDefault="00C639A3" w:rsidP="00BA7BD6">
      <w:pPr>
        <w:numPr>
          <w:ilvl w:val="0"/>
          <w:numId w:val="3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436C">
        <w:rPr>
          <w:rFonts w:ascii="Times New Roman" w:eastAsia="Times New Roman" w:hAnsi="Times New Roman" w:cs="Times New Roman"/>
          <w:color w:val="000000" w:themeColor="text1"/>
          <w:sz w:val="28"/>
          <w:szCs w:val="28"/>
          <w:lang w:eastAsia="ru-RU"/>
        </w:rPr>
        <w:t>теоретические (анализ и синтез научной психолого-педагогической литературы по теме исследования, обобщение, классификация, сравнение)</w:t>
      </w:r>
      <w:r w:rsidR="00BA7BD6">
        <w:rPr>
          <w:rFonts w:ascii="Times New Roman" w:eastAsia="Times New Roman" w:hAnsi="Times New Roman" w:cs="Times New Roman"/>
          <w:color w:val="000000" w:themeColor="text1"/>
          <w:sz w:val="28"/>
          <w:szCs w:val="28"/>
          <w:lang w:eastAsia="ru-RU"/>
        </w:rPr>
        <w:t>.</w:t>
      </w:r>
    </w:p>
    <w:p w:rsidR="00C639A3" w:rsidRPr="00BA7BD6" w:rsidRDefault="00C639A3" w:rsidP="00BA7BD6">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A7BD6">
        <w:rPr>
          <w:rFonts w:ascii="Times New Roman" w:eastAsia="Times New Roman" w:hAnsi="Times New Roman" w:cs="Times New Roman"/>
          <w:color w:val="000000" w:themeColor="text1"/>
          <w:sz w:val="28"/>
          <w:szCs w:val="28"/>
          <w:lang w:eastAsia="ru-RU"/>
        </w:rPr>
        <w:lastRenderedPageBreak/>
        <w:t xml:space="preserve">Практическая значимость исследования заключается в разработке игр и рекомендаций по их применению на уроках математики, с целью сделать образовательный процесс </w:t>
      </w:r>
      <w:r w:rsidR="004757FA" w:rsidRPr="00BA7BD6">
        <w:rPr>
          <w:rFonts w:ascii="Times New Roman" w:eastAsia="Times New Roman" w:hAnsi="Times New Roman" w:cs="Times New Roman"/>
          <w:color w:val="000000" w:themeColor="text1"/>
          <w:sz w:val="28"/>
          <w:szCs w:val="28"/>
          <w:lang w:eastAsia="ru-RU"/>
        </w:rPr>
        <w:t>разнообразным и</w:t>
      </w:r>
      <w:r w:rsidR="00D25195">
        <w:rPr>
          <w:rFonts w:ascii="Times New Roman" w:eastAsia="Times New Roman" w:hAnsi="Times New Roman" w:cs="Times New Roman"/>
          <w:color w:val="000000" w:themeColor="text1"/>
          <w:sz w:val="28"/>
          <w:szCs w:val="28"/>
          <w:lang w:eastAsia="ru-RU"/>
        </w:rPr>
        <w:t>, в то же время,</w:t>
      </w:r>
      <w:r w:rsidR="004757FA" w:rsidRPr="00BA7BD6">
        <w:rPr>
          <w:rFonts w:ascii="Times New Roman" w:eastAsia="Times New Roman" w:hAnsi="Times New Roman" w:cs="Times New Roman"/>
          <w:color w:val="000000" w:themeColor="text1"/>
          <w:sz w:val="28"/>
          <w:szCs w:val="28"/>
          <w:lang w:eastAsia="ru-RU"/>
        </w:rPr>
        <w:t xml:space="preserve"> </w:t>
      </w:r>
      <w:r w:rsidRPr="00BA7BD6">
        <w:rPr>
          <w:rFonts w:ascii="Times New Roman" w:eastAsia="Times New Roman" w:hAnsi="Times New Roman" w:cs="Times New Roman"/>
          <w:color w:val="000000" w:themeColor="text1"/>
          <w:sz w:val="28"/>
          <w:szCs w:val="28"/>
          <w:lang w:eastAsia="ru-RU"/>
        </w:rPr>
        <w:t>эффективным.</w:t>
      </w:r>
    </w:p>
    <w:p w:rsidR="00C639A3" w:rsidRPr="00C639A3" w:rsidRDefault="00C639A3" w:rsidP="00C639A3">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E1E6A" w:rsidRDefault="00FD389B" w:rsidP="001571E0">
      <w:pPr>
        <w:pStyle w:val="2"/>
        <w:spacing w:before="0" w:line="240" w:lineRule="auto"/>
      </w:pPr>
      <w:bookmarkStart w:id="1" w:name="_Toc91678472"/>
      <w:r w:rsidRPr="00FD389B">
        <w:lastRenderedPageBreak/>
        <w:t>ГЛАВА 1. ТЕОРЕТИЧЕСКИЕ ОСНОВЫ ИГРОВЫХ ТЕХНОЛОГИЙ И ЭФФЕКТИВНОСТЬ ИХ ПР</w:t>
      </w:r>
      <w:r w:rsidR="00DA58AB">
        <w:t>И</w:t>
      </w:r>
      <w:r w:rsidRPr="00FD389B">
        <w:t>МЕНЕНИЯ НА УРОКАХ МАТЕМАТИКИ</w:t>
      </w:r>
      <w:bookmarkEnd w:id="1"/>
    </w:p>
    <w:p w:rsidR="005E1E6A" w:rsidRPr="0040542A" w:rsidRDefault="00FD389B" w:rsidP="0040542A">
      <w:pPr>
        <w:pStyle w:val="2"/>
        <w:spacing w:before="0" w:line="240" w:lineRule="auto"/>
      </w:pPr>
      <w:bookmarkStart w:id="2" w:name="_Toc91678473"/>
      <w:r w:rsidRPr="00FD389B">
        <w:t>В 7</w:t>
      </w:r>
      <w:r w:rsidR="006435A8">
        <w:t>‒</w:t>
      </w:r>
      <w:r w:rsidRPr="00FD389B">
        <w:t>9 КЛАССАХ</w:t>
      </w:r>
      <w:bookmarkEnd w:id="2"/>
    </w:p>
    <w:p w:rsidR="00C05687" w:rsidRPr="00472651" w:rsidRDefault="00C05687" w:rsidP="00654292">
      <w:pPr>
        <w:pStyle w:val="1"/>
        <w:spacing w:before="480" w:after="240"/>
      </w:pPr>
      <w:bookmarkStart w:id="3" w:name="_Toc91678474"/>
      <w:r w:rsidRPr="00472651">
        <w:t>1</w:t>
      </w:r>
      <w:r w:rsidR="007803AB">
        <w:t>.1. Характеристика</w:t>
      </w:r>
      <w:r w:rsidRPr="00472651">
        <w:t xml:space="preserve"> игровых технологий</w:t>
      </w:r>
      <w:r w:rsidR="00BE1536">
        <w:t>, особенности их применения на уроках математики</w:t>
      </w:r>
      <w:bookmarkEnd w:id="3"/>
    </w:p>
    <w:p w:rsidR="00350F5C" w:rsidRDefault="00350F5C" w:rsidP="003E618F">
      <w:pPr>
        <w:spacing w:after="0" w:line="360" w:lineRule="auto"/>
        <w:ind w:firstLine="709"/>
        <w:jc w:val="both"/>
        <w:rPr>
          <w:rFonts w:ascii="Times New Roman" w:hAnsi="Times New Roman" w:cs="Times New Roman"/>
          <w:sz w:val="28"/>
        </w:rPr>
      </w:pPr>
      <w:bookmarkStart w:id="4" w:name="_GoBack"/>
      <w:bookmarkEnd w:id="4"/>
      <w:r w:rsidRPr="00B15506">
        <w:rPr>
          <w:rFonts w:ascii="Times New Roman" w:hAnsi="Times New Roman" w:cs="Times New Roman"/>
          <w:sz w:val="28"/>
        </w:rPr>
        <w:t xml:space="preserve">Игра представляет собой неотъемлемую часть общественной жизни людей, является одним из основных видов деятельности человека. Она является не только способом </w:t>
      </w:r>
      <w:r w:rsidR="00F00237">
        <w:rPr>
          <w:rFonts w:ascii="Times New Roman" w:hAnsi="Times New Roman" w:cs="Times New Roman"/>
          <w:sz w:val="28"/>
        </w:rPr>
        <w:t>развлечения или отдыхом, но и</w:t>
      </w:r>
      <w:r w:rsidRPr="00B15506">
        <w:rPr>
          <w:rFonts w:ascii="Times New Roman" w:hAnsi="Times New Roman" w:cs="Times New Roman"/>
          <w:sz w:val="28"/>
        </w:rPr>
        <w:t xml:space="preserve"> может быть процессом обучения, применяться в воспитании и привитии труда</w:t>
      </w:r>
      <w:r w:rsidR="00692685">
        <w:rPr>
          <w:rFonts w:ascii="Times New Roman" w:hAnsi="Times New Roman" w:cs="Times New Roman"/>
          <w:sz w:val="28"/>
        </w:rPr>
        <w:t xml:space="preserve"> </w:t>
      </w:r>
      <w:r w:rsidR="00692685" w:rsidRPr="00692685">
        <w:rPr>
          <w:rFonts w:ascii="Times New Roman" w:hAnsi="Times New Roman" w:cs="Times New Roman"/>
          <w:sz w:val="28"/>
        </w:rPr>
        <w:t>[8, 12]</w:t>
      </w:r>
      <w:r>
        <w:rPr>
          <w:rFonts w:ascii="Times New Roman" w:hAnsi="Times New Roman" w:cs="Times New Roman"/>
          <w:sz w:val="28"/>
        </w:rPr>
        <w:t>.</w:t>
      </w:r>
    </w:p>
    <w:p w:rsidR="00194B71" w:rsidRDefault="00BE1536" w:rsidP="003E618F">
      <w:pPr>
        <w:spacing w:after="0" w:line="360" w:lineRule="auto"/>
        <w:ind w:firstLine="708"/>
        <w:jc w:val="both"/>
        <w:rPr>
          <w:rFonts w:ascii="Times New Roman" w:hAnsi="Times New Roman" w:cs="Times New Roman"/>
          <w:sz w:val="28"/>
        </w:rPr>
      </w:pPr>
      <w:r w:rsidRPr="00B15506">
        <w:rPr>
          <w:rFonts w:ascii="Times New Roman" w:hAnsi="Times New Roman" w:cs="Times New Roman"/>
          <w:sz w:val="28"/>
        </w:rPr>
        <w:t>Ещё в Древней Греции образование занимало особое место в обществе</w:t>
      </w:r>
      <w:r>
        <w:rPr>
          <w:rFonts w:ascii="Times New Roman" w:hAnsi="Times New Roman" w:cs="Times New Roman"/>
          <w:sz w:val="28"/>
        </w:rPr>
        <w:t>,</w:t>
      </w:r>
      <w:r w:rsidRPr="00B15506">
        <w:rPr>
          <w:rFonts w:ascii="Times New Roman" w:hAnsi="Times New Roman" w:cs="Times New Roman"/>
          <w:sz w:val="28"/>
        </w:rPr>
        <w:t xml:space="preserve"> и было частью жизни каждого гражданина. Начиная со Спарты</w:t>
      </w:r>
      <w:r>
        <w:rPr>
          <w:rFonts w:ascii="Times New Roman" w:hAnsi="Times New Roman" w:cs="Times New Roman"/>
          <w:sz w:val="28"/>
        </w:rPr>
        <w:t>,</w:t>
      </w:r>
      <w:r w:rsidRPr="00B15506">
        <w:rPr>
          <w:rFonts w:ascii="Times New Roman" w:hAnsi="Times New Roman" w:cs="Times New Roman"/>
          <w:sz w:val="28"/>
        </w:rPr>
        <w:t xml:space="preserve"> обучение было построено на принципе игры, соревнований, где юноши отчаянно состязались в танцах, пении или в публичных соревнованиях за звание первого. Рассматривая Западную Европу эпохи Возрождения</w:t>
      </w:r>
      <w:r>
        <w:rPr>
          <w:rFonts w:ascii="Times New Roman" w:hAnsi="Times New Roman" w:cs="Times New Roman"/>
          <w:sz w:val="28"/>
        </w:rPr>
        <w:t>,</w:t>
      </w:r>
      <w:r w:rsidRPr="00B15506">
        <w:rPr>
          <w:rFonts w:ascii="Times New Roman" w:hAnsi="Times New Roman" w:cs="Times New Roman"/>
          <w:sz w:val="28"/>
        </w:rPr>
        <w:t xml:space="preserve"> образование было построено на игровом обучении, к которо</w:t>
      </w:r>
      <w:r w:rsidR="00CB7237">
        <w:rPr>
          <w:rFonts w:ascii="Times New Roman" w:hAnsi="Times New Roman" w:cs="Times New Roman"/>
          <w:sz w:val="28"/>
        </w:rPr>
        <w:t>му призывали Т. Кампанелла и Ф. </w:t>
      </w:r>
      <w:r w:rsidRPr="00B15506">
        <w:rPr>
          <w:rFonts w:ascii="Times New Roman" w:hAnsi="Times New Roman" w:cs="Times New Roman"/>
          <w:sz w:val="28"/>
        </w:rPr>
        <w:t>Рабле. Смысл заключался в том, что дети без особого труда, играя</w:t>
      </w:r>
      <w:r>
        <w:rPr>
          <w:rFonts w:ascii="Times New Roman" w:hAnsi="Times New Roman" w:cs="Times New Roman"/>
          <w:sz w:val="28"/>
        </w:rPr>
        <w:t>,</w:t>
      </w:r>
      <w:r w:rsidRPr="00B15506">
        <w:rPr>
          <w:rFonts w:ascii="Times New Roman" w:hAnsi="Times New Roman" w:cs="Times New Roman"/>
          <w:sz w:val="28"/>
        </w:rPr>
        <w:t xml:space="preserve"> могли знакомиться со всем разнообразием</w:t>
      </w:r>
      <w:r>
        <w:rPr>
          <w:rFonts w:ascii="Times New Roman" w:hAnsi="Times New Roman" w:cs="Times New Roman"/>
          <w:sz w:val="28"/>
        </w:rPr>
        <w:t xml:space="preserve"> наук</w:t>
      </w:r>
      <w:r w:rsidR="0060013F" w:rsidRPr="0060013F">
        <w:rPr>
          <w:rFonts w:ascii="Times New Roman" w:hAnsi="Times New Roman" w:cs="Times New Roman"/>
          <w:sz w:val="28"/>
        </w:rPr>
        <w:t xml:space="preserve"> [13]</w:t>
      </w:r>
      <w:r>
        <w:rPr>
          <w:rFonts w:ascii="Times New Roman" w:hAnsi="Times New Roman" w:cs="Times New Roman"/>
          <w:sz w:val="28"/>
        </w:rPr>
        <w:t>. Отметим, что в XVI–</w:t>
      </w:r>
      <w:r w:rsidRPr="00B15506">
        <w:rPr>
          <w:rFonts w:ascii="Times New Roman" w:hAnsi="Times New Roman" w:cs="Times New Roman"/>
          <w:sz w:val="28"/>
        </w:rPr>
        <w:t>XVII веках великий дидакт Ян Амо</w:t>
      </w:r>
      <w:r w:rsidR="00597869">
        <w:rPr>
          <w:rFonts w:ascii="Times New Roman" w:hAnsi="Times New Roman" w:cs="Times New Roman"/>
          <w:sz w:val="28"/>
        </w:rPr>
        <w:t>с Каменский призывал все «школы–каторги» и «школы–</w:t>
      </w:r>
      <w:r w:rsidRPr="00B15506">
        <w:rPr>
          <w:rFonts w:ascii="Times New Roman" w:hAnsi="Times New Roman" w:cs="Times New Roman"/>
          <w:sz w:val="28"/>
        </w:rPr>
        <w:t>мастерские» превратить в места для игр. По его мнению, любая школа м</w:t>
      </w:r>
      <w:r w:rsidR="00E04312">
        <w:rPr>
          <w:rFonts w:ascii="Times New Roman" w:hAnsi="Times New Roman" w:cs="Times New Roman"/>
          <w:sz w:val="28"/>
        </w:rPr>
        <w:t>ожет стать универсальной игрой</w:t>
      </w:r>
      <w:r w:rsidR="00692685" w:rsidRPr="002C6FBC">
        <w:rPr>
          <w:rFonts w:ascii="Times New Roman" w:hAnsi="Times New Roman" w:cs="Times New Roman"/>
          <w:sz w:val="28"/>
        </w:rPr>
        <w:t xml:space="preserve"> [20]</w:t>
      </w:r>
      <w:r w:rsidR="00E04312">
        <w:rPr>
          <w:rFonts w:ascii="Times New Roman" w:hAnsi="Times New Roman" w:cs="Times New Roman"/>
          <w:sz w:val="28"/>
        </w:rPr>
        <w:t>.</w:t>
      </w:r>
    </w:p>
    <w:p w:rsidR="00E04312" w:rsidRDefault="00E04312" w:rsidP="006F1A82">
      <w:pPr>
        <w:spacing w:after="0" w:line="360" w:lineRule="auto"/>
        <w:ind w:firstLine="708"/>
        <w:jc w:val="both"/>
        <w:rPr>
          <w:rFonts w:ascii="Times New Roman" w:hAnsi="Times New Roman" w:cs="Times New Roman"/>
          <w:sz w:val="28"/>
        </w:rPr>
      </w:pPr>
      <w:r w:rsidRPr="00E04312">
        <w:rPr>
          <w:rFonts w:ascii="Times New Roman" w:hAnsi="Times New Roman" w:cs="Times New Roman"/>
          <w:sz w:val="28"/>
        </w:rPr>
        <w:t>Фридрих Фрёбель классифицировал игру как педагогическое явление, он смог доказать, подметив её дидактичность, что она может решать задачи обучения школьника. Игры способны давать представления о цвете, форме, помогают овладевать культурой. Дальнейшее их изучение показало, что с помощью игровых форм можно изучить практически все педагогические задачи</w:t>
      </w:r>
      <w:r w:rsidR="00CB7237">
        <w:rPr>
          <w:rFonts w:ascii="Times New Roman" w:hAnsi="Times New Roman" w:cs="Times New Roman"/>
          <w:sz w:val="28"/>
        </w:rPr>
        <w:t> </w:t>
      </w:r>
      <w:r w:rsidR="00692685" w:rsidRPr="00692685">
        <w:rPr>
          <w:rFonts w:ascii="Times New Roman" w:hAnsi="Times New Roman" w:cs="Times New Roman"/>
          <w:sz w:val="28"/>
        </w:rPr>
        <w:t>[12</w:t>
      </w:r>
      <w:r w:rsidR="00692685" w:rsidRPr="0060013F">
        <w:rPr>
          <w:rFonts w:ascii="Times New Roman" w:hAnsi="Times New Roman" w:cs="Times New Roman"/>
          <w:sz w:val="28"/>
        </w:rPr>
        <w:t>]</w:t>
      </w:r>
      <w:r w:rsidRPr="00E04312">
        <w:rPr>
          <w:rFonts w:ascii="Times New Roman" w:hAnsi="Times New Roman" w:cs="Times New Roman"/>
          <w:sz w:val="28"/>
        </w:rPr>
        <w:t>.</w:t>
      </w:r>
    </w:p>
    <w:p w:rsidR="00880415" w:rsidRPr="00880415" w:rsidRDefault="00880415" w:rsidP="00880415">
      <w:pPr>
        <w:spacing w:after="0" w:line="360" w:lineRule="auto"/>
        <w:ind w:firstLine="708"/>
        <w:jc w:val="both"/>
        <w:rPr>
          <w:rFonts w:ascii="Times New Roman" w:hAnsi="Times New Roman" w:cs="Times New Roman"/>
          <w:sz w:val="28"/>
        </w:rPr>
      </w:pPr>
      <w:r w:rsidRPr="00880415">
        <w:rPr>
          <w:rFonts w:ascii="Times New Roman" w:hAnsi="Times New Roman" w:cs="Times New Roman"/>
          <w:sz w:val="28"/>
        </w:rPr>
        <w:t>Многие педагоги и психологи рассматривали игру в качестве метода обучения. Большой вклад в ее развитие внесли выдающиеся личности как: П.</w:t>
      </w:r>
      <w:r w:rsidR="00CB7237">
        <w:rPr>
          <w:rFonts w:ascii="Times New Roman" w:hAnsi="Times New Roman" w:cs="Times New Roman"/>
          <w:sz w:val="28"/>
        </w:rPr>
        <w:t> </w:t>
      </w:r>
      <w:r w:rsidRPr="00880415">
        <w:rPr>
          <w:rFonts w:ascii="Times New Roman" w:hAnsi="Times New Roman" w:cs="Times New Roman"/>
          <w:sz w:val="28"/>
        </w:rPr>
        <w:t>П</w:t>
      </w:r>
      <w:r w:rsidR="00652E93">
        <w:rPr>
          <w:rFonts w:ascii="Times New Roman" w:hAnsi="Times New Roman" w:cs="Times New Roman"/>
          <w:sz w:val="28"/>
        </w:rPr>
        <w:t>.</w:t>
      </w:r>
      <w:r w:rsidR="00CB7237">
        <w:rPr>
          <w:rFonts w:ascii="Times New Roman" w:hAnsi="Times New Roman" w:cs="Times New Roman"/>
          <w:sz w:val="28"/>
        </w:rPr>
        <w:t> </w:t>
      </w:r>
      <w:r w:rsidRPr="00880415">
        <w:rPr>
          <w:rFonts w:ascii="Times New Roman" w:hAnsi="Times New Roman" w:cs="Times New Roman"/>
          <w:sz w:val="28"/>
        </w:rPr>
        <w:t>Блонский, Л.</w:t>
      </w:r>
      <w:r w:rsidR="00CB7237">
        <w:rPr>
          <w:rFonts w:ascii="Times New Roman" w:hAnsi="Times New Roman" w:cs="Times New Roman"/>
          <w:sz w:val="28"/>
        </w:rPr>
        <w:t> С. </w:t>
      </w:r>
      <w:r w:rsidRPr="00880415">
        <w:rPr>
          <w:rFonts w:ascii="Times New Roman" w:hAnsi="Times New Roman" w:cs="Times New Roman"/>
          <w:sz w:val="28"/>
        </w:rPr>
        <w:t>Выготский, С.</w:t>
      </w:r>
      <w:r w:rsidR="00CB7237">
        <w:rPr>
          <w:rFonts w:ascii="Times New Roman" w:hAnsi="Times New Roman" w:cs="Times New Roman"/>
          <w:sz w:val="28"/>
        </w:rPr>
        <w:t> Т. </w:t>
      </w:r>
      <w:r w:rsidRPr="00880415">
        <w:rPr>
          <w:rFonts w:ascii="Times New Roman" w:hAnsi="Times New Roman" w:cs="Times New Roman"/>
          <w:sz w:val="28"/>
        </w:rPr>
        <w:t>Шацкий, Д.</w:t>
      </w:r>
      <w:r w:rsidR="00CB7237">
        <w:rPr>
          <w:rFonts w:ascii="Times New Roman" w:hAnsi="Times New Roman" w:cs="Times New Roman"/>
          <w:sz w:val="28"/>
        </w:rPr>
        <w:t> Б. </w:t>
      </w:r>
      <w:r w:rsidRPr="00880415">
        <w:rPr>
          <w:rFonts w:ascii="Times New Roman" w:hAnsi="Times New Roman" w:cs="Times New Roman"/>
          <w:sz w:val="28"/>
        </w:rPr>
        <w:t>Эльконин, А.</w:t>
      </w:r>
      <w:r w:rsidR="00CB7237">
        <w:rPr>
          <w:rFonts w:ascii="Times New Roman" w:hAnsi="Times New Roman" w:cs="Times New Roman"/>
          <w:sz w:val="28"/>
        </w:rPr>
        <w:t> Н. </w:t>
      </w:r>
      <w:r w:rsidRPr="00880415">
        <w:rPr>
          <w:rFonts w:ascii="Times New Roman" w:hAnsi="Times New Roman" w:cs="Times New Roman"/>
          <w:sz w:val="28"/>
        </w:rPr>
        <w:t xml:space="preserve">Леонтьев, они разработали большое разнообразие учебного материала с </w:t>
      </w:r>
      <w:r w:rsidRPr="00880415">
        <w:rPr>
          <w:rFonts w:ascii="Times New Roman" w:hAnsi="Times New Roman" w:cs="Times New Roman"/>
          <w:sz w:val="28"/>
        </w:rPr>
        <w:lastRenderedPageBreak/>
        <w:t>применением игр в учебно-образовательном процессе. Само понятие как «игровая техноло</w:t>
      </w:r>
      <w:r w:rsidR="00652E93">
        <w:rPr>
          <w:rFonts w:ascii="Times New Roman" w:hAnsi="Times New Roman" w:cs="Times New Roman"/>
          <w:sz w:val="28"/>
        </w:rPr>
        <w:t>гия» появилась на рубеже 1940–</w:t>
      </w:r>
      <w:r w:rsidRPr="00880415">
        <w:rPr>
          <w:rFonts w:ascii="Times New Roman" w:hAnsi="Times New Roman" w:cs="Times New Roman"/>
          <w:sz w:val="28"/>
        </w:rPr>
        <w:t>1950</w:t>
      </w:r>
      <w:r w:rsidR="0060013F" w:rsidRPr="0060013F">
        <w:rPr>
          <w:rFonts w:ascii="Times New Roman" w:hAnsi="Times New Roman" w:cs="Times New Roman"/>
          <w:sz w:val="28"/>
        </w:rPr>
        <w:t xml:space="preserve"> </w:t>
      </w:r>
      <w:r w:rsidRPr="00880415">
        <w:rPr>
          <w:rFonts w:ascii="Times New Roman" w:hAnsi="Times New Roman" w:cs="Times New Roman"/>
          <w:sz w:val="28"/>
        </w:rPr>
        <w:t>гг., что означает совокупность психолого-педагогических установок, определяющих формы, методы и приемы обучения. Является инструментарием педагогического процесса, делая</w:t>
      </w:r>
      <w:r w:rsidR="00CB7237">
        <w:rPr>
          <w:rFonts w:ascii="Times New Roman" w:hAnsi="Times New Roman" w:cs="Times New Roman"/>
          <w:sz w:val="28"/>
        </w:rPr>
        <w:t xml:space="preserve"> его более результативным. Л. С. </w:t>
      </w:r>
      <w:r w:rsidRPr="00880415">
        <w:rPr>
          <w:rFonts w:ascii="Times New Roman" w:hAnsi="Times New Roman" w:cs="Times New Roman"/>
          <w:sz w:val="28"/>
        </w:rPr>
        <w:t>Выготский характеризовал игру как пространство «внутренней социализации» ребенка, средство усвоения социальных установок</w:t>
      </w:r>
      <w:r w:rsidR="0060013F" w:rsidRPr="0060013F">
        <w:rPr>
          <w:rFonts w:ascii="Times New Roman" w:hAnsi="Times New Roman" w:cs="Times New Roman"/>
          <w:sz w:val="28"/>
        </w:rPr>
        <w:t xml:space="preserve"> [10]</w:t>
      </w:r>
      <w:r w:rsidRPr="00880415">
        <w:rPr>
          <w:rFonts w:ascii="Times New Roman" w:hAnsi="Times New Roman" w:cs="Times New Roman"/>
          <w:sz w:val="28"/>
        </w:rPr>
        <w:t>. А</w:t>
      </w:r>
      <w:r w:rsidR="00337338">
        <w:rPr>
          <w:rFonts w:ascii="Times New Roman" w:hAnsi="Times New Roman" w:cs="Times New Roman"/>
          <w:sz w:val="28"/>
        </w:rPr>
        <w:t>,</w:t>
      </w:r>
      <w:r w:rsidRPr="00880415">
        <w:rPr>
          <w:rFonts w:ascii="Times New Roman" w:hAnsi="Times New Roman" w:cs="Times New Roman"/>
          <w:sz w:val="28"/>
        </w:rPr>
        <w:t xml:space="preserve"> по мнению</w:t>
      </w:r>
      <w:r w:rsidR="00337338">
        <w:rPr>
          <w:rFonts w:ascii="Times New Roman" w:hAnsi="Times New Roman" w:cs="Times New Roman"/>
          <w:sz w:val="28"/>
        </w:rPr>
        <w:t>,</w:t>
      </w:r>
      <w:r w:rsidRPr="00880415">
        <w:rPr>
          <w:rFonts w:ascii="Times New Roman" w:hAnsi="Times New Roman" w:cs="Times New Roman"/>
          <w:sz w:val="28"/>
        </w:rPr>
        <w:t xml:space="preserve"> А.</w:t>
      </w:r>
      <w:r w:rsidR="00CB7237">
        <w:rPr>
          <w:rFonts w:ascii="Times New Roman" w:hAnsi="Times New Roman" w:cs="Times New Roman"/>
          <w:sz w:val="28"/>
        </w:rPr>
        <w:t> Н. Л</w:t>
      </w:r>
      <w:r w:rsidRPr="00880415">
        <w:rPr>
          <w:rFonts w:ascii="Times New Roman" w:hAnsi="Times New Roman" w:cs="Times New Roman"/>
          <w:sz w:val="28"/>
        </w:rPr>
        <w:t xml:space="preserve">еонтьева игра </w:t>
      </w:r>
      <w:r w:rsidR="00B825A3">
        <w:rPr>
          <w:rFonts w:ascii="Times New Roman" w:hAnsi="Times New Roman" w:cs="Times New Roman"/>
          <w:sz w:val="28"/>
        </w:rPr>
        <w:sym w:font="Symbol" w:char="F0BE"/>
      </w:r>
      <w:r w:rsidRPr="00880415">
        <w:rPr>
          <w:rFonts w:ascii="Times New Roman" w:hAnsi="Times New Roman" w:cs="Times New Roman"/>
          <w:sz w:val="28"/>
        </w:rPr>
        <w:t xml:space="preserve"> свобода личности в воображении, «иллюзорная реализация нереализуемых интересов»</w:t>
      </w:r>
      <w:r w:rsidR="0060013F" w:rsidRPr="0060013F">
        <w:rPr>
          <w:rFonts w:ascii="Times New Roman" w:hAnsi="Times New Roman" w:cs="Times New Roman"/>
          <w:sz w:val="28"/>
        </w:rPr>
        <w:t xml:space="preserve"> [16]</w:t>
      </w:r>
      <w:r w:rsidRPr="00880415">
        <w:rPr>
          <w:rFonts w:ascii="Times New Roman" w:hAnsi="Times New Roman" w:cs="Times New Roman"/>
          <w:sz w:val="28"/>
        </w:rPr>
        <w:t xml:space="preserve">. </w:t>
      </w:r>
    </w:p>
    <w:p w:rsidR="00880415" w:rsidRPr="00880415" w:rsidRDefault="00880415" w:rsidP="00880415">
      <w:pPr>
        <w:spacing w:after="0" w:line="360" w:lineRule="auto"/>
        <w:ind w:firstLine="708"/>
        <w:jc w:val="both"/>
        <w:rPr>
          <w:rFonts w:ascii="Times New Roman" w:hAnsi="Times New Roman" w:cs="Times New Roman"/>
          <w:sz w:val="28"/>
        </w:rPr>
      </w:pPr>
      <w:r w:rsidRPr="00880415">
        <w:rPr>
          <w:rFonts w:ascii="Times New Roman" w:hAnsi="Times New Roman" w:cs="Times New Roman"/>
          <w:sz w:val="28"/>
        </w:rPr>
        <w:t>Леонтьев</w:t>
      </w:r>
      <w:r w:rsidR="00CB7237">
        <w:rPr>
          <w:rFonts w:ascii="Times New Roman" w:hAnsi="Times New Roman" w:cs="Times New Roman"/>
          <w:sz w:val="28"/>
        </w:rPr>
        <w:t> </w:t>
      </w:r>
      <w:r w:rsidR="0060013F">
        <w:rPr>
          <w:rFonts w:ascii="Times New Roman" w:hAnsi="Times New Roman" w:cs="Times New Roman"/>
          <w:sz w:val="28"/>
        </w:rPr>
        <w:t>А.</w:t>
      </w:r>
      <w:r w:rsidR="00CB7237">
        <w:rPr>
          <w:rFonts w:ascii="Times New Roman" w:hAnsi="Times New Roman" w:cs="Times New Roman"/>
          <w:sz w:val="28"/>
        </w:rPr>
        <w:t> </w:t>
      </w:r>
      <w:r w:rsidR="0060013F">
        <w:rPr>
          <w:rFonts w:ascii="Times New Roman" w:hAnsi="Times New Roman" w:cs="Times New Roman"/>
          <w:sz w:val="28"/>
        </w:rPr>
        <w:t>Н.</w:t>
      </w:r>
      <w:r w:rsidRPr="00880415">
        <w:rPr>
          <w:rFonts w:ascii="Times New Roman" w:hAnsi="Times New Roman" w:cs="Times New Roman"/>
          <w:sz w:val="28"/>
        </w:rPr>
        <w:t xml:space="preserve"> доказал, что ребенок овладевает более широким, непосредственно недоступным ему кругом действительности только в игре. Забавляясь и находясь в игре, ребенок осознает себя личностью. Сейчас же в общественной практике значение игры стало осмысливаться по-новому, занимая серьезную общенаучную категорию. Поэтому дидактические игры </w:t>
      </w:r>
      <w:r w:rsidR="00B825A3">
        <w:rPr>
          <w:rFonts w:ascii="Times New Roman" w:hAnsi="Times New Roman" w:cs="Times New Roman"/>
          <w:sz w:val="28"/>
        </w:rPr>
        <w:sym w:font="Symbol" w:char="F0BE"/>
      </w:r>
      <w:r w:rsidR="00337338" w:rsidRPr="00880415">
        <w:rPr>
          <w:rFonts w:ascii="Times New Roman" w:hAnsi="Times New Roman" w:cs="Times New Roman"/>
          <w:sz w:val="28"/>
        </w:rPr>
        <w:t xml:space="preserve"> б</w:t>
      </w:r>
      <w:r w:rsidRPr="00880415">
        <w:rPr>
          <w:rFonts w:ascii="Times New Roman" w:hAnsi="Times New Roman" w:cs="Times New Roman"/>
          <w:sz w:val="28"/>
        </w:rPr>
        <w:t>олее активный метод использования учителями в работе. Дидактическое значение игры в Росс</w:t>
      </w:r>
      <w:r w:rsidR="00341B1C">
        <w:rPr>
          <w:rFonts w:ascii="Times New Roman" w:hAnsi="Times New Roman" w:cs="Times New Roman"/>
          <w:sz w:val="28"/>
        </w:rPr>
        <w:t>ии доказывал еще К.</w:t>
      </w:r>
      <w:r w:rsidR="00CB7237">
        <w:rPr>
          <w:rFonts w:ascii="Times New Roman" w:hAnsi="Times New Roman" w:cs="Times New Roman"/>
          <w:sz w:val="28"/>
        </w:rPr>
        <w:t> Д. </w:t>
      </w:r>
      <w:r w:rsidR="00341B1C">
        <w:rPr>
          <w:rFonts w:ascii="Times New Roman" w:hAnsi="Times New Roman" w:cs="Times New Roman"/>
          <w:sz w:val="28"/>
        </w:rPr>
        <w:t>Ушинский</w:t>
      </w:r>
      <w:r w:rsidR="0060013F" w:rsidRPr="0060013F">
        <w:rPr>
          <w:rFonts w:ascii="Times New Roman" w:hAnsi="Times New Roman" w:cs="Times New Roman"/>
          <w:sz w:val="28"/>
        </w:rPr>
        <w:t xml:space="preserve"> [13]</w:t>
      </w:r>
      <w:r w:rsidR="00341B1C">
        <w:rPr>
          <w:rFonts w:ascii="Times New Roman" w:hAnsi="Times New Roman" w:cs="Times New Roman"/>
          <w:sz w:val="28"/>
        </w:rPr>
        <w:t>.</w:t>
      </w:r>
    </w:p>
    <w:p w:rsidR="00880415" w:rsidRPr="00194B71" w:rsidRDefault="00880415" w:rsidP="00880415">
      <w:pPr>
        <w:spacing w:after="0" w:line="360" w:lineRule="auto"/>
        <w:ind w:firstLine="708"/>
        <w:jc w:val="both"/>
        <w:rPr>
          <w:rFonts w:ascii="Times New Roman" w:hAnsi="Times New Roman" w:cs="Times New Roman"/>
          <w:sz w:val="28"/>
        </w:rPr>
      </w:pPr>
      <w:r w:rsidRPr="00880415">
        <w:rPr>
          <w:rFonts w:ascii="Times New Roman" w:hAnsi="Times New Roman" w:cs="Times New Roman"/>
          <w:sz w:val="28"/>
        </w:rPr>
        <w:t>Обращаясь к книге Д.</w:t>
      </w:r>
      <w:r w:rsidR="00CB7237">
        <w:rPr>
          <w:rFonts w:ascii="Times New Roman" w:hAnsi="Times New Roman" w:cs="Times New Roman"/>
          <w:sz w:val="28"/>
        </w:rPr>
        <w:t> </w:t>
      </w:r>
      <w:r w:rsidRPr="00880415">
        <w:rPr>
          <w:rFonts w:ascii="Times New Roman" w:hAnsi="Times New Roman" w:cs="Times New Roman"/>
          <w:sz w:val="28"/>
        </w:rPr>
        <w:t>Б</w:t>
      </w:r>
      <w:r w:rsidR="00CB7237">
        <w:rPr>
          <w:rFonts w:ascii="Times New Roman" w:hAnsi="Times New Roman" w:cs="Times New Roman"/>
          <w:sz w:val="28"/>
        </w:rPr>
        <w:t>. </w:t>
      </w:r>
      <w:r w:rsidR="00FD1732">
        <w:rPr>
          <w:rFonts w:ascii="Times New Roman" w:hAnsi="Times New Roman" w:cs="Times New Roman"/>
          <w:sz w:val="28"/>
        </w:rPr>
        <w:t>Эльконина «Психология игры», можно убедиться</w:t>
      </w:r>
      <w:r w:rsidRPr="00880415">
        <w:rPr>
          <w:rFonts w:ascii="Times New Roman" w:hAnsi="Times New Roman" w:cs="Times New Roman"/>
          <w:sz w:val="28"/>
        </w:rPr>
        <w:t>, что игра является передачей информации накопленного опыта реальной деятельности человека. Эльконин трактует игру, как одну из форм развития психических функций и способов познания мира взрослых</w:t>
      </w:r>
      <w:r w:rsidR="0060013F" w:rsidRPr="0060013F">
        <w:rPr>
          <w:rFonts w:ascii="Times New Roman" w:hAnsi="Times New Roman" w:cs="Times New Roman"/>
          <w:sz w:val="28"/>
        </w:rPr>
        <w:t xml:space="preserve"> [4]</w:t>
      </w:r>
      <w:r>
        <w:rPr>
          <w:rFonts w:ascii="Times New Roman" w:hAnsi="Times New Roman" w:cs="Times New Roman"/>
          <w:sz w:val="28"/>
        </w:rPr>
        <w:t>.</w:t>
      </w:r>
    </w:p>
    <w:p w:rsidR="00C05687" w:rsidRDefault="00597869" w:rsidP="003E618F">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В своё время, с</w:t>
      </w:r>
      <w:r w:rsidR="00350F5C" w:rsidRPr="00350F5C">
        <w:rPr>
          <w:rFonts w:ascii="Times New Roman" w:eastAsia="Calibri" w:hAnsi="Times New Roman" w:cs="Times New Roman"/>
          <w:sz w:val="28"/>
          <w:szCs w:val="28"/>
        </w:rPr>
        <w:t xml:space="preserve">оветский педагог </w:t>
      </w:r>
      <w:r w:rsidR="00CB7237" w:rsidRPr="00350F5C">
        <w:rPr>
          <w:rFonts w:ascii="Times New Roman" w:eastAsia="Calibri" w:hAnsi="Times New Roman" w:cs="Times New Roman"/>
          <w:sz w:val="28"/>
          <w:szCs w:val="28"/>
        </w:rPr>
        <w:t>В.</w:t>
      </w:r>
      <w:r w:rsidR="00CB7237">
        <w:rPr>
          <w:rFonts w:ascii="Times New Roman" w:eastAsia="Calibri" w:hAnsi="Times New Roman" w:cs="Times New Roman"/>
          <w:sz w:val="28"/>
          <w:szCs w:val="28"/>
        </w:rPr>
        <w:t> </w:t>
      </w:r>
      <w:r w:rsidR="00CB7237" w:rsidRPr="00350F5C">
        <w:rPr>
          <w:rFonts w:ascii="Times New Roman" w:eastAsia="Calibri" w:hAnsi="Times New Roman" w:cs="Times New Roman"/>
          <w:sz w:val="28"/>
          <w:szCs w:val="28"/>
        </w:rPr>
        <w:t>А</w:t>
      </w:r>
      <w:r w:rsidR="00CB7237">
        <w:rPr>
          <w:rFonts w:ascii="Times New Roman" w:hAnsi="Times New Roman" w:cs="Times New Roman"/>
          <w:sz w:val="28"/>
          <w:szCs w:val="28"/>
        </w:rPr>
        <w:t>.</w:t>
      </w:r>
      <w:r w:rsidR="00CB7237">
        <w:rPr>
          <w:rFonts w:ascii="Times New Roman" w:eastAsia="Calibri" w:hAnsi="Times New Roman" w:cs="Times New Roman"/>
          <w:sz w:val="28"/>
          <w:szCs w:val="28"/>
        </w:rPr>
        <w:t> </w:t>
      </w:r>
      <w:r w:rsidR="00350F5C" w:rsidRPr="00350F5C">
        <w:rPr>
          <w:rFonts w:ascii="Times New Roman" w:eastAsia="Calibri" w:hAnsi="Times New Roman" w:cs="Times New Roman"/>
          <w:sz w:val="28"/>
          <w:szCs w:val="28"/>
        </w:rPr>
        <w:t xml:space="preserve">Сухомлинский подчеркивал, что «игра </w:t>
      </w:r>
      <w:r w:rsidR="00B825A3">
        <w:rPr>
          <w:rFonts w:ascii="Times New Roman" w:eastAsia="Calibri" w:hAnsi="Times New Roman" w:cs="Times New Roman"/>
          <w:sz w:val="28"/>
          <w:szCs w:val="28"/>
        </w:rPr>
        <w:sym w:font="Symbol" w:char="F0BE"/>
      </w:r>
      <w:r w:rsidR="00350F5C" w:rsidRPr="00350F5C">
        <w:rPr>
          <w:rFonts w:ascii="Times New Roman" w:eastAsia="Calibri" w:hAnsi="Times New Roman" w:cs="Times New Roman"/>
          <w:sz w:val="28"/>
          <w:szCs w:val="28"/>
        </w:rPr>
        <w:t xml:space="preserve"> это огромное светлое окно, через которое в духовный мир ребенка вливается живительный поток представлений, понятий об окружающем мире. Игра </w:t>
      </w:r>
      <w:r w:rsidR="00B825A3">
        <w:rPr>
          <w:rFonts w:ascii="Times New Roman" w:eastAsia="Calibri" w:hAnsi="Times New Roman" w:cs="Times New Roman"/>
          <w:sz w:val="28"/>
          <w:szCs w:val="28"/>
        </w:rPr>
        <w:sym w:font="Symbol" w:char="F0BE"/>
      </w:r>
      <w:r w:rsidR="00350F5C" w:rsidRPr="00350F5C">
        <w:rPr>
          <w:rFonts w:ascii="Times New Roman" w:eastAsia="Calibri" w:hAnsi="Times New Roman" w:cs="Times New Roman"/>
          <w:sz w:val="28"/>
          <w:szCs w:val="28"/>
        </w:rPr>
        <w:t xml:space="preserve"> это искра, зажигающая огонек пытливости и любознательности»</w:t>
      </w:r>
      <w:r w:rsidR="00350F5C">
        <w:rPr>
          <w:rFonts w:ascii="Times New Roman" w:hAnsi="Times New Roman" w:cs="Times New Roman"/>
          <w:sz w:val="28"/>
          <w:szCs w:val="28"/>
        </w:rPr>
        <w:t>.</w:t>
      </w:r>
      <w:r w:rsidR="00350F5C" w:rsidRPr="00350F5C">
        <w:rPr>
          <w:rFonts w:ascii="Times New Roman" w:eastAsia="Calibri" w:hAnsi="Times New Roman" w:cs="Times New Roman"/>
          <w:sz w:val="28"/>
          <w:szCs w:val="28"/>
        </w:rPr>
        <w:t xml:space="preserve">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r w:rsidR="0060013F" w:rsidRPr="0060013F">
        <w:rPr>
          <w:rFonts w:ascii="Times New Roman" w:eastAsia="Calibri" w:hAnsi="Times New Roman" w:cs="Times New Roman"/>
          <w:sz w:val="28"/>
          <w:szCs w:val="28"/>
        </w:rPr>
        <w:t xml:space="preserve"> [21]</w:t>
      </w:r>
      <w:r w:rsidR="00350F5C" w:rsidRPr="00350F5C">
        <w:rPr>
          <w:rFonts w:ascii="Times New Roman" w:eastAsia="Calibri" w:hAnsi="Times New Roman" w:cs="Times New Roman"/>
          <w:sz w:val="28"/>
          <w:szCs w:val="28"/>
        </w:rPr>
        <w:t>.</w:t>
      </w:r>
    </w:p>
    <w:p w:rsidR="00D70055" w:rsidRDefault="00194B71" w:rsidP="00D70055">
      <w:pPr>
        <w:spacing w:after="0" w:line="360" w:lineRule="auto"/>
        <w:ind w:firstLine="709"/>
        <w:jc w:val="both"/>
        <w:rPr>
          <w:rFonts w:ascii="Times New Roman" w:hAnsi="Times New Roman" w:cs="Times New Roman"/>
          <w:sz w:val="28"/>
          <w:szCs w:val="28"/>
        </w:rPr>
      </w:pPr>
      <w:r w:rsidRPr="00194B71">
        <w:rPr>
          <w:rFonts w:ascii="Times New Roman" w:eastAsia="Calibri" w:hAnsi="Times New Roman" w:cs="Times New Roman"/>
          <w:sz w:val="28"/>
          <w:szCs w:val="28"/>
        </w:rPr>
        <w:lastRenderedPageBreak/>
        <w:t xml:space="preserve">Вот что говорил о роли игры в жизни ребенка </w:t>
      </w:r>
      <w:r w:rsidR="00CB7237">
        <w:rPr>
          <w:rFonts w:ascii="Times New Roman" w:eastAsia="Calibri" w:hAnsi="Times New Roman" w:cs="Times New Roman"/>
          <w:sz w:val="28"/>
          <w:szCs w:val="28"/>
        </w:rPr>
        <w:t>А. С. </w:t>
      </w:r>
      <w:r w:rsidR="007C5A68" w:rsidRPr="00194B71">
        <w:rPr>
          <w:rFonts w:ascii="Times New Roman" w:eastAsia="Calibri" w:hAnsi="Times New Roman" w:cs="Times New Roman"/>
          <w:sz w:val="28"/>
          <w:szCs w:val="28"/>
        </w:rPr>
        <w:t>Макаренко</w:t>
      </w:r>
      <w:r w:rsidRPr="00194B71">
        <w:rPr>
          <w:rFonts w:ascii="Times New Roman" w:eastAsia="Calibri" w:hAnsi="Times New Roman" w:cs="Times New Roman"/>
          <w:sz w:val="28"/>
          <w:szCs w:val="28"/>
        </w:rPr>
        <w:t>, один из сам</w:t>
      </w:r>
      <w:r w:rsidR="007C5A68">
        <w:rPr>
          <w:rFonts w:ascii="Times New Roman" w:hAnsi="Times New Roman" w:cs="Times New Roman"/>
          <w:sz w:val="28"/>
          <w:szCs w:val="28"/>
        </w:rPr>
        <w:t>ых знаменитых педагогов России:</w:t>
      </w:r>
      <w:r w:rsidRPr="00194B71">
        <w:rPr>
          <w:rFonts w:ascii="Times New Roman" w:eastAsia="Calibri" w:hAnsi="Times New Roman" w:cs="Times New Roman"/>
          <w:sz w:val="28"/>
          <w:szCs w:val="28"/>
        </w:rPr>
        <w:t xml:space="preserve"> «Игра имеет большое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w:t>
      </w:r>
      <w:r w:rsidR="0060013F" w:rsidRPr="002C6FBC">
        <w:rPr>
          <w:rFonts w:ascii="Times New Roman" w:eastAsia="Calibri" w:hAnsi="Times New Roman" w:cs="Times New Roman"/>
          <w:sz w:val="28"/>
          <w:szCs w:val="28"/>
        </w:rPr>
        <w:t xml:space="preserve"> [4, 9]</w:t>
      </w:r>
      <w:r w:rsidR="002A58A5">
        <w:rPr>
          <w:rFonts w:ascii="Times New Roman" w:hAnsi="Times New Roman" w:cs="Times New Roman"/>
          <w:sz w:val="28"/>
          <w:szCs w:val="28"/>
        </w:rPr>
        <w:t>.</w:t>
      </w:r>
    </w:p>
    <w:p w:rsidR="003E618F" w:rsidRPr="00D70055" w:rsidRDefault="00952548" w:rsidP="00D70055">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olor w:val="000000"/>
          <w:sz w:val="28"/>
          <w:szCs w:val="28"/>
          <w:lang w:eastAsia="ru-RU"/>
        </w:rPr>
        <w:t xml:space="preserve">Обобщая все </w:t>
      </w:r>
      <w:r w:rsidR="00597869">
        <w:rPr>
          <w:rFonts w:ascii="Times New Roman" w:eastAsia="Times New Roman" w:hAnsi="Times New Roman"/>
          <w:color w:val="000000"/>
          <w:sz w:val="28"/>
          <w:szCs w:val="28"/>
          <w:lang w:eastAsia="ru-RU"/>
        </w:rPr>
        <w:t>выше</w:t>
      </w:r>
      <w:r>
        <w:rPr>
          <w:rFonts w:ascii="Times New Roman" w:eastAsia="Times New Roman" w:hAnsi="Times New Roman"/>
          <w:color w:val="000000"/>
          <w:sz w:val="28"/>
          <w:szCs w:val="28"/>
          <w:lang w:eastAsia="ru-RU"/>
        </w:rPr>
        <w:t>рассмотренные точки зрения, можно сказать, что и</w:t>
      </w:r>
      <w:r w:rsidR="003E618F" w:rsidRPr="00197F04">
        <w:rPr>
          <w:rFonts w:ascii="Times New Roman" w:eastAsia="Times New Roman" w:hAnsi="Times New Roman" w:cs="Times New Roman"/>
          <w:color w:val="000000"/>
          <w:sz w:val="28"/>
          <w:szCs w:val="28"/>
          <w:lang w:eastAsia="ru-RU"/>
        </w:rPr>
        <w:t>гра создает благоприятный психоэмоциональный фон для работы на уроках. И</w:t>
      </w:r>
      <w:r>
        <w:rPr>
          <w:rFonts w:ascii="Times New Roman" w:eastAsia="Times New Roman" w:hAnsi="Times New Roman"/>
          <w:color w:val="000000"/>
          <w:sz w:val="28"/>
          <w:szCs w:val="28"/>
          <w:lang w:eastAsia="ru-RU"/>
        </w:rPr>
        <w:t>, в то же время, и</w:t>
      </w:r>
      <w:r w:rsidR="003E618F" w:rsidRPr="00197F04">
        <w:rPr>
          <w:rFonts w:ascii="Times New Roman" w:eastAsia="Times New Roman" w:hAnsi="Times New Roman" w:cs="Times New Roman"/>
          <w:color w:val="000000"/>
          <w:sz w:val="28"/>
          <w:szCs w:val="28"/>
          <w:lang w:eastAsia="ru-RU"/>
        </w:rPr>
        <w:t>спользование игровых технологий будет благотворно влиять на работу педагога и учащихся.</w:t>
      </w:r>
    </w:p>
    <w:p w:rsidR="00D70055" w:rsidRDefault="00D70055"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Уроки с исп</w:t>
      </w:r>
      <w:r>
        <w:rPr>
          <w:rFonts w:ascii="Times New Roman" w:eastAsia="Times New Roman" w:hAnsi="Times New Roman" w:cs="Times New Roman"/>
          <w:color w:val="000000" w:themeColor="text1"/>
          <w:sz w:val="28"/>
          <w:szCs w:val="28"/>
          <w:lang w:eastAsia="ru-RU"/>
        </w:rPr>
        <w:t>ользованием игровых технологий:</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способствуют яркому эмоциональному восприятию учебного материала;</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развивают творческие способности школьников и учителя;</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воспитывают веру ученика в собственные силы;</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учат школьника радоваться общению с педагогом и товарищами;</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формируют внимание и стремление к самостоятельной деятельности;</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заставляют взрослого и детей импровизировать;</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активизируют самостоятельную деятельность учащихся;</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учат школьников отстаивать свою точку зрения;</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создают психологический комфорт в классе;</w:t>
      </w:r>
    </w:p>
    <w:p w:rsidR="00D70055" w:rsidRPr="00D70055" w:rsidRDefault="00D70055" w:rsidP="00D70055">
      <w:pPr>
        <w:pStyle w:val="a6"/>
        <w:numPr>
          <w:ilvl w:val="0"/>
          <w:numId w:val="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D70055">
        <w:rPr>
          <w:rFonts w:ascii="Times New Roman" w:eastAsia="Times New Roman" w:hAnsi="Times New Roman" w:cs="Times New Roman"/>
          <w:color w:val="000000" w:themeColor="text1"/>
          <w:sz w:val="28"/>
          <w:szCs w:val="28"/>
          <w:lang w:eastAsia="ru-RU"/>
        </w:rPr>
        <w:t>вызывают интерес у всех школьников</w:t>
      </w:r>
      <w:r>
        <w:rPr>
          <w:rFonts w:ascii="Times New Roman" w:eastAsia="Times New Roman" w:hAnsi="Times New Roman" w:cs="Times New Roman"/>
          <w:color w:val="000000" w:themeColor="text1"/>
          <w:sz w:val="28"/>
          <w:szCs w:val="28"/>
          <w:lang w:eastAsia="ru-RU"/>
        </w:rPr>
        <w:t xml:space="preserve"> к учебному предмету</w:t>
      </w:r>
      <w:r w:rsidRPr="00D70055">
        <w:rPr>
          <w:rFonts w:ascii="Times New Roman" w:eastAsia="Times New Roman" w:hAnsi="Times New Roman" w:cs="Times New Roman"/>
          <w:color w:val="000000" w:themeColor="text1"/>
          <w:sz w:val="28"/>
          <w:szCs w:val="28"/>
          <w:lang w:eastAsia="ru-RU"/>
        </w:rPr>
        <w:t>.</w:t>
      </w:r>
    </w:p>
    <w:p w:rsidR="00952548" w:rsidRDefault="00D959F0"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Учебный предмет «математика»</w:t>
      </w:r>
      <w:r w:rsidR="00952548" w:rsidRPr="00952548">
        <w:rPr>
          <w:rFonts w:ascii="Times New Roman" w:eastAsia="Times New Roman" w:hAnsi="Times New Roman" w:cs="Times New Roman"/>
          <w:color w:val="000000" w:themeColor="text1"/>
          <w:sz w:val="28"/>
          <w:szCs w:val="28"/>
          <w:lang w:eastAsia="ru-RU"/>
        </w:rPr>
        <w:t xml:space="preserve"> представляет собой связную систему определений, теорем и правил</w:t>
      </w:r>
      <w:r w:rsidR="0060013F" w:rsidRPr="0060013F">
        <w:rPr>
          <w:rFonts w:ascii="Times New Roman" w:eastAsia="Times New Roman" w:hAnsi="Times New Roman" w:cs="Times New Roman"/>
          <w:color w:val="000000" w:themeColor="text1"/>
          <w:sz w:val="28"/>
          <w:szCs w:val="28"/>
          <w:lang w:eastAsia="ru-RU"/>
        </w:rPr>
        <w:t xml:space="preserve"> [20]</w:t>
      </w:r>
      <w:r w:rsidR="00952548" w:rsidRPr="00952548">
        <w:rPr>
          <w:rFonts w:ascii="Times New Roman" w:eastAsia="Times New Roman" w:hAnsi="Times New Roman" w:cs="Times New Roman"/>
          <w:color w:val="000000" w:themeColor="text1"/>
          <w:sz w:val="28"/>
          <w:szCs w:val="28"/>
          <w:lang w:eastAsia="ru-RU"/>
        </w:rPr>
        <w:t>. Каждое новое определение, теорема и правило опираются на предыдущее, ранее введенное, доказанное. Каждая новая задача включает элементы ранее решенной. Такая связность, взаимозависимость и дополняемость всех разделов предмета, нетерпимость к пробелам и пропускам, недопониманию, как в целом, так и в частях, является причиной неуспехов учащихся в обучении математики</w:t>
      </w:r>
      <w:r w:rsidR="0060013F" w:rsidRPr="0060013F">
        <w:rPr>
          <w:rFonts w:ascii="Times New Roman" w:eastAsia="Times New Roman" w:hAnsi="Times New Roman" w:cs="Times New Roman"/>
          <w:color w:val="000000" w:themeColor="text1"/>
          <w:sz w:val="28"/>
          <w:szCs w:val="28"/>
          <w:lang w:eastAsia="ru-RU"/>
        </w:rPr>
        <w:t xml:space="preserve"> [8]</w:t>
      </w:r>
      <w:r w:rsidR="00952548" w:rsidRPr="00952548">
        <w:rPr>
          <w:rFonts w:ascii="Times New Roman" w:eastAsia="Times New Roman" w:hAnsi="Times New Roman" w:cs="Times New Roman"/>
          <w:color w:val="000000" w:themeColor="text1"/>
          <w:sz w:val="28"/>
          <w:szCs w:val="28"/>
          <w:lang w:eastAsia="ru-RU"/>
        </w:rPr>
        <w:t xml:space="preserve">. Вследствие этих неуспехов возникает потеря интереса к </w:t>
      </w:r>
      <w:r>
        <w:rPr>
          <w:rFonts w:ascii="Times New Roman" w:eastAsia="Times New Roman" w:hAnsi="Times New Roman" w:cs="Times New Roman"/>
          <w:color w:val="000000" w:themeColor="text1"/>
          <w:sz w:val="28"/>
          <w:szCs w:val="28"/>
          <w:lang w:eastAsia="ru-RU"/>
        </w:rPr>
        <w:t xml:space="preserve">учебному </w:t>
      </w:r>
      <w:r w:rsidR="00952548" w:rsidRPr="00952548">
        <w:rPr>
          <w:rFonts w:ascii="Times New Roman" w:eastAsia="Times New Roman" w:hAnsi="Times New Roman" w:cs="Times New Roman"/>
          <w:color w:val="000000" w:themeColor="text1"/>
          <w:sz w:val="28"/>
          <w:szCs w:val="28"/>
          <w:lang w:eastAsia="ru-RU"/>
        </w:rPr>
        <w:t xml:space="preserve">предмету. Но наряду с этим </w:t>
      </w:r>
      <w:r w:rsidR="00952548" w:rsidRPr="00952548">
        <w:rPr>
          <w:rFonts w:ascii="Times New Roman" w:eastAsia="Times New Roman" w:hAnsi="Times New Roman" w:cs="Times New Roman"/>
          <w:color w:val="000000" w:themeColor="text1"/>
          <w:sz w:val="28"/>
          <w:szCs w:val="28"/>
          <w:lang w:eastAsia="ru-RU"/>
        </w:rPr>
        <w:lastRenderedPageBreak/>
        <w:t>математика это также система задач, для решения каждой из которых требуются умственные усилия, настойчивости, вол</w:t>
      </w:r>
      <w:r>
        <w:rPr>
          <w:rFonts w:ascii="Times New Roman" w:eastAsia="Times New Roman" w:hAnsi="Times New Roman" w:cs="Times New Roman"/>
          <w:color w:val="000000" w:themeColor="text1"/>
          <w:sz w:val="28"/>
          <w:szCs w:val="28"/>
          <w:lang w:eastAsia="ru-RU"/>
        </w:rPr>
        <w:t>и и других качеств личности. Вышеперечисленные</w:t>
      </w:r>
      <w:r w:rsidR="00952548" w:rsidRPr="00952548">
        <w:rPr>
          <w:rFonts w:ascii="Times New Roman" w:eastAsia="Times New Roman" w:hAnsi="Times New Roman" w:cs="Times New Roman"/>
          <w:color w:val="000000" w:themeColor="text1"/>
          <w:sz w:val="28"/>
          <w:szCs w:val="28"/>
          <w:lang w:eastAsia="ru-RU"/>
        </w:rPr>
        <w:t xml:space="preserve"> особенности </w:t>
      </w:r>
      <w:r>
        <w:rPr>
          <w:rFonts w:ascii="Times New Roman" w:eastAsia="Times New Roman" w:hAnsi="Times New Roman" w:cs="Times New Roman"/>
          <w:color w:val="000000" w:themeColor="text1"/>
          <w:sz w:val="28"/>
          <w:szCs w:val="28"/>
          <w:lang w:eastAsia="ru-RU"/>
        </w:rPr>
        <w:t>учебного предмета «математика» создаю</w:t>
      </w:r>
      <w:r w:rsidR="00952548" w:rsidRPr="00952548">
        <w:rPr>
          <w:rFonts w:ascii="Times New Roman" w:eastAsia="Times New Roman" w:hAnsi="Times New Roman" w:cs="Times New Roman"/>
          <w:color w:val="000000" w:themeColor="text1"/>
          <w:sz w:val="28"/>
          <w:szCs w:val="28"/>
          <w:lang w:eastAsia="ru-RU"/>
        </w:rPr>
        <w:t>т благоприятные условия для развития активности мышления, но также они нередко и служат причиной пассивности учащихся. Для таких учеников, не проявляющих интерес к математике, для которых она кажется «скучной», «сухой» наукой и нужно проводить занятия в интересной, занимательной форме, в форме математической игры. Первоначально учащихся увлечет сам процесс, а впоследствии захочется узнать что-то новое, для того</w:t>
      </w:r>
      <w:r>
        <w:rPr>
          <w:rFonts w:ascii="Times New Roman" w:eastAsia="Times New Roman" w:hAnsi="Times New Roman" w:cs="Times New Roman"/>
          <w:color w:val="000000" w:themeColor="text1"/>
          <w:sz w:val="28"/>
          <w:szCs w:val="28"/>
          <w:lang w:eastAsia="ru-RU"/>
        </w:rPr>
        <w:t>, чтобы добиться успехов в игре и, конечно,</w:t>
      </w:r>
      <w:r w:rsidR="00952548" w:rsidRPr="00952548">
        <w:rPr>
          <w:rFonts w:ascii="Times New Roman" w:eastAsia="Times New Roman" w:hAnsi="Times New Roman" w:cs="Times New Roman"/>
          <w:color w:val="000000" w:themeColor="text1"/>
          <w:sz w:val="28"/>
          <w:szCs w:val="28"/>
          <w:lang w:eastAsia="ru-RU"/>
        </w:rPr>
        <w:t xml:space="preserve"> выиграть.</w:t>
      </w:r>
    </w:p>
    <w:p w:rsidR="008F7830" w:rsidRPr="008F7830" w:rsidRDefault="008F7830" w:rsidP="008F7830">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Игровые технологии на уроках математики</w:t>
      </w:r>
      <w:r w:rsidRPr="008F7830">
        <w:rPr>
          <w:rFonts w:ascii="Times New Roman" w:eastAsia="Times New Roman" w:hAnsi="Times New Roman" w:cs="Times New Roman"/>
          <w:bCs/>
          <w:color w:val="000000" w:themeColor="text1"/>
          <w:sz w:val="28"/>
          <w:szCs w:val="28"/>
          <w:lang w:eastAsia="ru-RU"/>
        </w:rPr>
        <w:t xml:space="preserve"> призваны решать следующие задачи:</w:t>
      </w:r>
    </w:p>
    <w:p w:rsidR="008F7830" w:rsidRPr="008F7830" w:rsidRDefault="008F7830" w:rsidP="008F7830">
      <w:pPr>
        <w:pStyle w:val="a6"/>
        <w:numPr>
          <w:ilvl w:val="0"/>
          <w:numId w:val="5"/>
        </w:numPr>
        <w:shd w:val="clear" w:color="auto" w:fill="FFFFFF"/>
        <w:tabs>
          <w:tab w:val="left" w:pos="993"/>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8F7830">
        <w:rPr>
          <w:rFonts w:ascii="Times New Roman" w:eastAsia="Times New Roman" w:hAnsi="Times New Roman" w:cs="Times New Roman"/>
          <w:bCs/>
          <w:color w:val="000000" w:themeColor="text1"/>
          <w:sz w:val="28"/>
          <w:szCs w:val="28"/>
          <w:lang w:eastAsia="ru-RU"/>
        </w:rPr>
        <w:t>образовательные:</w:t>
      </w:r>
    </w:p>
    <w:p w:rsidR="008F7830" w:rsidRPr="008F7830" w:rsidRDefault="008F7830" w:rsidP="008F7830">
      <w:pPr>
        <w:numPr>
          <w:ilvl w:val="0"/>
          <w:numId w:val="7"/>
        </w:numPr>
        <w:shd w:val="clear" w:color="auto" w:fill="FFFFFF"/>
        <w:tabs>
          <w:tab w:val="clear" w:pos="720"/>
          <w:tab w:val="num" w:pos="993"/>
          <w:tab w:val="left" w:pos="1134"/>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прочному усвоению учащимися учебного материала;</w:t>
      </w:r>
    </w:p>
    <w:p w:rsidR="008F7830" w:rsidRPr="008F7830" w:rsidRDefault="008F7830" w:rsidP="008F7830">
      <w:pPr>
        <w:numPr>
          <w:ilvl w:val="0"/>
          <w:numId w:val="7"/>
        </w:numPr>
        <w:shd w:val="clear" w:color="auto" w:fill="FFFFFF"/>
        <w:tabs>
          <w:tab w:val="clear" w:pos="720"/>
          <w:tab w:val="num" w:pos="993"/>
          <w:tab w:val="left" w:pos="1134"/>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ра</w:t>
      </w:r>
      <w:r>
        <w:rPr>
          <w:rFonts w:ascii="Times New Roman" w:eastAsia="Times New Roman" w:hAnsi="Times New Roman" w:cs="Times New Roman"/>
          <w:color w:val="000000" w:themeColor="text1"/>
          <w:sz w:val="28"/>
          <w:szCs w:val="28"/>
          <w:lang w:eastAsia="ru-RU"/>
        </w:rPr>
        <w:t>сширению кругозора учащихся</w:t>
      </w:r>
      <w:r w:rsidRPr="008F7830">
        <w:rPr>
          <w:rFonts w:ascii="Times New Roman" w:eastAsia="Times New Roman" w:hAnsi="Times New Roman" w:cs="Times New Roman"/>
          <w:color w:val="000000" w:themeColor="text1"/>
          <w:sz w:val="28"/>
          <w:szCs w:val="28"/>
          <w:lang w:eastAsia="ru-RU"/>
        </w:rPr>
        <w:t>.</w:t>
      </w:r>
    </w:p>
    <w:p w:rsidR="008F7830" w:rsidRPr="008F7830" w:rsidRDefault="008F7830" w:rsidP="008F7830">
      <w:pPr>
        <w:pStyle w:val="a6"/>
        <w:numPr>
          <w:ilvl w:val="0"/>
          <w:numId w:val="5"/>
        </w:numPr>
        <w:shd w:val="clear" w:color="auto" w:fill="FFFFFF"/>
        <w:tabs>
          <w:tab w:val="left" w:pos="993"/>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р</w:t>
      </w:r>
      <w:r w:rsidRPr="008F7830">
        <w:rPr>
          <w:rFonts w:ascii="Times New Roman" w:eastAsia="Times New Roman" w:hAnsi="Times New Roman" w:cs="Times New Roman"/>
          <w:bCs/>
          <w:color w:val="000000" w:themeColor="text1"/>
          <w:sz w:val="28"/>
          <w:szCs w:val="28"/>
          <w:lang w:eastAsia="ru-RU"/>
        </w:rPr>
        <w:t>азвивающие:</w:t>
      </w:r>
    </w:p>
    <w:p w:rsidR="008F7830" w:rsidRPr="008F7830" w:rsidRDefault="008F7830" w:rsidP="008F7830">
      <w:pPr>
        <w:numPr>
          <w:ilvl w:val="0"/>
          <w:numId w:val="8"/>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8F7830">
        <w:rPr>
          <w:rFonts w:ascii="Times New Roman" w:eastAsia="Times New Roman" w:hAnsi="Times New Roman" w:cs="Times New Roman"/>
          <w:color w:val="000000" w:themeColor="text1"/>
          <w:sz w:val="28"/>
          <w:szCs w:val="28"/>
          <w:lang w:eastAsia="ru-RU"/>
        </w:rPr>
        <w:t>азвивать у учащихся творческое мышление;</w:t>
      </w:r>
    </w:p>
    <w:p w:rsidR="008F7830" w:rsidRPr="008F7830" w:rsidRDefault="008F7830" w:rsidP="008F7830">
      <w:pPr>
        <w:numPr>
          <w:ilvl w:val="0"/>
          <w:numId w:val="8"/>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практическому применению умений и навыков, полученных на уроках и внеклассных занятиях;</w:t>
      </w:r>
    </w:p>
    <w:p w:rsidR="008F7830" w:rsidRPr="008F7830" w:rsidRDefault="008F7830" w:rsidP="008F7830">
      <w:pPr>
        <w:numPr>
          <w:ilvl w:val="0"/>
          <w:numId w:val="8"/>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развитию воображения, фантаз</w:t>
      </w:r>
      <w:r>
        <w:rPr>
          <w:rFonts w:ascii="Times New Roman" w:eastAsia="Times New Roman" w:hAnsi="Times New Roman" w:cs="Times New Roman"/>
          <w:color w:val="000000" w:themeColor="text1"/>
          <w:sz w:val="28"/>
          <w:szCs w:val="28"/>
          <w:lang w:eastAsia="ru-RU"/>
        </w:rPr>
        <w:t>ии, творческих способностей</w:t>
      </w:r>
      <w:r w:rsidRPr="008F7830">
        <w:rPr>
          <w:rFonts w:ascii="Times New Roman" w:eastAsia="Times New Roman" w:hAnsi="Times New Roman" w:cs="Times New Roman"/>
          <w:color w:val="000000" w:themeColor="text1"/>
          <w:sz w:val="28"/>
          <w:szCs w:val="28"/>
          <w:lang w:eastAsia="ru-RU"/>
        </w:rPr>
        <w:t>.</w:t>
      </w:r>
    </w:p>
    <w:p w:rsidR="008F7830" w:rsidRPr="008F7830" w:rsidRDefault="008F7830" w:rsidP="008F7830">
      <w:pPr>
        <w:pStyle w:val="a6"/>
        <w:numPr>
          <w:ilvl w:val="0"/>
          <w:numId w:val="5"/>
        </w:numPr>
        <w:shd w:val="clear" w:color="auto" w:fill="FFFFFF"/>
        <w:tabs>
          <w:tab w:val="left" w:pos="993"/>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в</w:t>
      </w:r>
      <w:r w:rsidRPr="008F7830">
        <w:rPr>
          <w:rFonts w:ascii="Times New Roman" w:eastAsia="Times New Roman" w:hAnsi="Times New Roman" w:cs="Times New Roman"/>
          <w:bCs/>
          <w:color w:val="000000" w:themeColor="text1"/>
          <w:sz w:val="28"/>
          <w:szCs w:val="28"/>
          <w:lang w:eastAsia="ru-RU"/>
        </w:rPr>
        <w:t>оспитательные:</w:t>
      </w:r>
    </w:p>
    <w:p w:rsidR="008F7830" w:rsidRPr="008F7830" w:rsidRDefault="008F7830" w:rsidP="008F7830">
      <w:pPr>
        <w:numPr>
          <w:ilvl w:val="0"/>
          <w:numId w:val="9"/>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воспитанию саморазвивающейся и самореализующейся личности;</w:t>
      </w:r>
    </w:p>
    <w:p w:rsidR="008F7830" w:rsidRPr="008F7830" w:rsidRDefault="008F7830" w:rsidP="008F7830">
      <w:pPr>
        <w:numPr>
          <w:ilvl w:val="0"/>
          <w:numId w:val="9"/>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8F7830">
        <w:rPr>
          <w:rFonts w:ascii="Times New Roman" w:eastAsia="Times New Roman" w:hAnsi="Times New Roman" w:cs="Times New Roman"/>
          <w:color w:val="000000" w:themeColor="text1"/>
          <w:sz w:val="28"/>
          <w:szCs w:val="28"/>
          <w:lang w:eastAsia="ru-RU"/>
        </w:rPr>
        <w:t>оспитать нравственные взгляды и убеждения;</w:t>
      </w:r>
    </w:p>
    <w:p w:rsidR="00A11897" w:rsidRPr="00E64193" w:rsidRDefault="008F7830" w:rsidP="00E64193">
      <w:pPr>
        <w:numPr>
          <w:ilvl w:val="0"/>
          <w:numId w:val="9"/>
        </w:numPr>
        <w:shd w:val="clear" w:color="auto" w:fill="FFFFFF"/>
        <w:tabs>
          <w:tab w:val="clear" w:pos="720"/>
          <w:tab w:val="num" w:pos="993"/>
        </w:tabs>
        <w:spacing w:after="0" w:line="360" w:lineRule="auto"/>
        <w:ind w:left="0"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8F7830">
        <w:rPr>
          <w:rFonts w:ascii="Times New Roman" w:eastAsia="Times New Roman" w:hAnsi="Times New Roman" w:cs="Times New Roman"/>
          <w:color w:val="000000" w:themeColor="text1"/>
          <w:sz w:val="28"/>
          <w:szCs w:val="28"/>
          <w:lang w:eastAsia="ru-RU"/>
        </w:rPr>
        <w:t>пособствовать воспитанию самост</w:t>
      </w:r>
      <w:r>
        <w:rPr>
          <w:rFonts w:ascii="Times New Roman" w:eastAsia="Times New Roman" w:hAnsi="Times New Roman" w:cs="Times New Roman"/>
          <w:color w:val="000000" w:themeColor="text1"/>
          <w:sz w:val="28"/>
          <w:szCs w:val="28"/>
          <w:lang w:eastAsia="ru-RU"/>
        </w:rPr>
        <w:t>оятельности и воли в работе</w:t>
      </w:r>
      <w:r w:rsidR="0060013F" w:rsidRPr="0060013F">
        <w:rPr>
          <w:rFonts w:ascii="Times New Roman" w:eastAsia="Times New Roman" w:hAnsi="Times New Roman" w:cs="Times New Roman"/>
          <w:color w:val="000000" w:themeColor="text1"/>
          <w:sz w:val="28"/>
          <w:szCs w:val="28"/>
          <w:lang w:eastAsia="ru-RU"/>
        </w:rPr>
        <w:t xml:space="preserve"> [15]</w:t>
      </w:r>
      <w:r w:rsidRPr="008F7830">
        <w:rPr>
          <w:rFonts w:ascii="Times New Roman" w:eastAsia="Times New Roman" w:hAnsi="Times New Roman" w:cs="Times New Roman"/>
          <w:color w:val="000000" w:themeColor="text1"/>
          <w:sz w:val="28"/>
          <w:szCs w:val="28"/>
          <w:lang w:eastAsia="ru-RU"/>
        </w:rPr>
        <w:t>.</w:t>
      </w:r>
    </w:p>
    <w:p w:rsidR="00DE5D83" w:rsidRPr="00DE5D83" w:rsidRDefault="00DE5D83" w:rsidP="00DE5D8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E5D83">
        <w:rPr>
          <w:rFonts w:ascii="Times New Roman" w:eastAsia="Times New Roman" w:hAnsi="Times New Roman" w:cs="Times New Roman"/>
          <w:bCs/>
          <w:color w:val="000000" w:themeColor="text1"/>
          <w:sz w:val="28"/>
          <w:szCs w:val="28"/>
          <w:lang w:eastAsia="ru-RU"/>
        </w:rPr>
        <w:t>Игровые технологии на уроках математики выполняют различные функции:</w:t>
      </w:r>
    </w:p>
    <w:p w:rsidR="00DE5D83" w:rsidRPr="00BB5A01" w:rsidRDefault="00BB5A01" w:rsidP="00BB5A01">
      <w:pPr>
        <w:pStyle w:val="a6"/>
        <w:numPr>
          <w:ilvl w:val="0"/>
          <w:numId w:val="1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w:t>
      </w:r>
      <w:r w:rsidR="00DE5D83" w:rsidRPr="00BB5A01">
        <w:rPr>
          <w:rFonts w:ascii="Times New Roman" w:eastAsia="Times New Roman" w:hAnsi="Times New Roman" w:cs="Times New Roman"/>
          <w:color w:val="000000" w:themeColor="text1"/>
          <w:sz w:val="28"/>
          <w:szCs w:val="28"/>
          <w:lang w:eastAsia="ru-RU"/>
        </w:rPr>
        <w:t xml:space="preserve">о время математической игры происходит одновременно игровая, </w:t>
      </w:r>
      <w:r w:rsidR="004D728A">
        <w:rPr>
          <w:rFonts w:ascii="Times New Roman" w:eastAsia="Times New Roman" w:hAnsi="Times New Roman" w:cs="Times New Roman"/>
          <w:color w:val="000000" w:themeColor="text1"/>
          <w:sz w:val="28"/>
          <w:szCs w:val="28"/>
          <w:lang w:eastAsia="ru-RU"/>
        </w:rPr>
        <w:t>учебная и трудовая деятельность</w:t>
      </w:r>
      <w:r>
        <w:rPr>
          <w:rFonts w:ascii="Times New Roman" w:eastAsia="Times New Roman" w:hAnsi="Times New Roman" w:cs="Times New Roman"/>
          <w:color w:val="000000" w:themeColor="text1"/>
          <w:sz w:val="28"/>
          <w:szCs w:val="28"/>
          <w:lang w:eastAsia="ru-RU"/>
        </w:rPr>
        <w:t>;</w:t>
      </w:r>
    </w:p>
    <w:p w:rsidR="00DE5D83" w:rsidRPr="00BB5A01" w:rsidRDefault="00BB5A01" w:rsidP="00BB5A01">
      <w:pPr>
        <w:pStyle w:val="a6"/>
        <w:numPr>
          <w:ilvl w:val="0"/>
          <w:numId w:val="1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DE5D83" w:rsidRPr="00BB5A01">
        <w:rPr>
          <w:rFonts w:ascii="Times New Roman" w:eastAsia="Times New Roman" w:hAnsi="Times New Roman" w:cs="Times New Roman"/>
          <w:color w:val="000000" w:themeColor="text1"/>
          <w:sz w:val="28"/>
          <w:szCs w:val="28"/>
          <w:lang w:eastAsia="ru-RU"/>
        </w:rPr>
        <w:t>атематич</w:t>
      </w:r>
      <w:r w:rsidR="004D728A">
        <w:rPr>
          <w:rFonts w:ascii="Times New Roman" w:eastAsia="Times New Roman" w:hAnsi="Times New Roman" w:cs="Times New Roman"/>
          <w:color w:val="000000" w:themeColor="text1"/>
          <w:sz w:val="28"/>
          <w:szCs w:val="28"/>
          <w:lang w:eastAsia="ru-RU"/>
        </w:rPr>
        <w:t>еская игра требует от школьника</w:t>
      </w:r>
      <w:r w:rsidR="00DE5D83" w:rsidRPr="00BB5A01">
        <w:rPr>
          <w:rFonts w:ascii="Times New Roman" w:eastAsia="Times New Roman" w:hAnsi="Times New Roman" w:cs="Times New Roman"/>
          <w:color w:val="000000" w:themeColor="text1"/>
          <w:sz w:val="28"/>
          <w:szCs w:val="28"/>
          <w:lang w:eastAsia="ru-RU"/>
        </w:rPr>
        <w:t xml:space="preserve"> то</w:t>
      </w:r>
      <w:r w:rsidR="004D728A">
        <w:rPr>
          <w:rFonts w:ascii="Times New Roman" w:eastAsia="Times New Roman" w:hAnsi="Times New Roman" w:cs="Times New Roman"/>
          <w:color w:val="000000" w:themeColor="text1"/>
          <w:sz w:val="28"/>
          <w:szCs w:val="28"/>
          <w:lang w:eastAsia="ru-RU"/>
        </w:rPr>
        <w:t>, чтобы он знал предмет, потому что,</w:t>
      </w:r>
      <w:r w:rsidR="00DE5D83" w:rsidRPr="00BB5A01">
        <w:rPr>
          <w:rFonts w:ascii="Times New Roman" w:eastAsia="Times New Roman" w:hAnsi="Times New Roman" w:cs="Times New Roman"/>
          <w:color w:val="000000" w:themeColor="text1"/>
          <w:sz w:val="28"/>
          <w:szCs w:val="28"/>
          <w:lang w:eastAsia="ru-RU"/>
        </w:rPr>
        <w:t xml:space="preserve"> не умея решать задачи, разгадывать, расшифровывать и распутывать учен</w:t>
      </w:r>
      <w:r>
        <w:rPr>
          <w:rFonts w:ascii="Times New Roman" w:eastAsia="Times New Roman" w:hAnsi="Times New Roman" w:cs="Times New Roman"/>
          <w:color w:val="000000" w:themeColor="text1"/>
          <w:sz w:val="28"/>
          <w:szCs w:val="28"/>
          <w:lang w:eastAsia="ru-RU"/>
        </w:rPr>
        <w:t>ик не сможет участвовать в игре;</w:t>
      </w:r>
    </w:p>
    <w:p w:rsidR="00DE5D83" w:rsidRPr="00BB5A01" w:rsidRDefault="00BB5A01" w:rsidP="00BB5A01">
      <w:pPr>
        <w:pStyle w:val="a6"/>
        <w:numPr>
          <w:ilvl w:val="0"/>
          <w:numId w:val="1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DE5D83" w:rsidRPr="00BB5A01">
        <w:rPr>
          <w:rFonts w:ascii="Times New Roman" w:eastAsia="Times New Roman" w:hAnsi="Times New Roman" w:cs="Times New Roman"/>
          <w:color w:val="000000" w:themeColor="text1"/>
          <w:sz w:val="28"/>
          <w:szCs w:val="28"/>
          <w:lang w:eastAsia="ru-RU"/>
        </w:rPr>
        <w:t xml:space="preserve">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w:t>
      </w:r>
      <w:r>
        <w:rPr>
          <w:rFonts w:ascii="Times New Roman" w:eastAsia="Times New Roman" w:hAnsi="Times New Roman" w:cs="Times New Roman"/>
          <w:color w:val="000000" w:themeColor="text1"/>
          <w:sz w:val="28"/>
          <w:szCs w:val="28"/>
          <w:lang w:eastAsia="ru-RU"/>
        </w:rPr>
        <w:t>ать и подбирать нужный материал;</w:t>
      </w:r>
    </w:p>
    <w:p w:rsidR="00DE5D83" w:rsidRPr="00BB5A01" w:rsidRDefault="00BB5A01" w:rsidP="00BB5A01">
      <w:pPr>
        <w:pStyle w:val="a6"/>
        <w:numPr>
          <w:ilvl w:val="0"/>
          <w:numId w:val="1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DE5D83" w:rsidRPr="00BB5A01">
        <w:rPr>
          <w:rFonts w:ascii="Times New Roman" w:eastAsia="Times New Roman" w:hAnsi="Times New Roman" w:cs="Times New Roman"/>
          <w:color w:val="000000" w:themeColor="text1"/>
          <w:sz w:val="28"/>
          <w:szCs w:val="28"/>
          <w:lang w:eastAsia="ru-RU"/>
        </w:rPr>
        <w:t>езультаты игр показывают школьникам их уровень подг</w:t>
      </w:r>
      <w:r w:rsidR="004D728A">
        <w:rPr>
          <w:rFonts w:ascii="Times New Roman" w:eastAsia="Times New Roman" w:hAnsi="Times New Roman" w:cs="Times New Roman"/>
          <w:color w:val="000000" w:themeColor="text1"/>
          <w:sz w:val="28"/>
          <w:szCs w:val="28"/>
          <w:lang w:eastAsia="ru-RU"/>
        </w:rPr>
        <w:t>отовленности, тренированности, в то же время, м</w:t>
      </w:r>
      <w:r w:rsidR="00DE5D83" w:rsidRPr="00BB5A01">
        <w:rPr>
          <w:rFonts w:ascii="Times New Roman" w:eastAsia="Times New Roman" w:hAnsi="Times New Roman" w:cs="Times New Roman"/>
          <w:color w:val="000000" w:themeColor="text1"/>
          <w:sz w:val="28"/>
          <w:szCs w:val="28"/>
          <w:lang w:eastAsia="ru-RU"/>
        </w:rPr>
        <w:t>атематические игры помогают в самосовершенствовании учащихся и, тем самым</w:t>
      </w:r>
      <w:r w:rsidR="004D728A">
        <w:rPr>
          <w:rFonts w:ascii="Times New Roman" w:eastAsia="Times New Roman" w:hAnsi="Times New Roman" w:cs="Times New Roman"/>
          <w:color w:val="000000" w:themeColor="text1"/>
          <w:sz w:val="28"/>
          <w:szCs w:val="28"/>
          <w:lang w:eastAsia="ru-RU"/>
        </w:rPr>
        <w:t>,</w:t>
      </w:r>
      <w:r w:rsidR="00DE5D83" w:rsidRPr="00BB5A01">
        <w:rPr>
          <w:rFonts w:ascii="Times New Roman" w:eastAsia="Times New Roman" w:hAnsi="Times New Roman" w:cs="Times New Roman"/>
          <w:color w:val="000000" w:themeColor="text1"/>
          <w:sz w:val="28"/>
          <w:szCs w:val="28"/>
          <w:lang w:eastAsia="ru-RU"/>
        </w:rPr>
        <w:t xml:space="preserve"> побуждают их познавательную активность</w:t>
      </w:r>
      <w:r>
        <w:rPr>
          <w:rFonts w:ascii="Times New Roman" w:eastAsia="Times New Roman" w:hAnsi="Times New Roman" w:cs="Times New Roman"/>
          <w:color w:val="000000" w:themeColor="text1"/>
          <w:sz w:val="28"/>
          <w:szCs w:val="28"/>
          <w:lang w:eastAsia="ru-RU"/>
        </w:rPr>
        <w:t>, повышается интерес к предмету;</w:t>
      </w:r>
    </w:p>
    <w:p w:rsidR="00DE5D83" w:rsidRPr="00BB5A01" w:rsidRDefault="00BB5A01" w:rsidP="00BB5A01">
      <w:pPr>
        <w:pStyle w:val="a6"/>
        <w:numPr>
          <w:ilvl w:val="0"/>
          <w:numId w:val="1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DE5D83" w:rsidRPr="00BB5A01">
        <w:rPr>
          <w:rFonts w:ascii="Times New Roman" w:eastAsia="Times New Roman" w:hAnsi="Times New Roman" w:cs="Times New Roman"/>
          <w:color w:val="000000" w:themeColor="text1"/>
          <w:sz w:val="28"/>
          <w:szCs w:val="28"/>
          <w:lang w:eastAsia="ru-RU"/>
        </w:rPr>
        <w:t>о время участия в математических играх учащиеся не только получают новую информацию, но и приобретают опыт сбора нужной информации и правильного ее применения</w:t>
      </w:r>
      <w:r w:rsidR="0060013F" w:rsidRPr="0060013F">
        <w:rPr>
          <w:rFonts w:ascii="Times New Roman" w:eastAsia="Times New Roman" w:hAnsi="Times New Roman" w:cs="Times New Roman"/>
          <w:color w:val="000000" w:themeColor="text1"/>
          <w:sz w:val="28"/>
          <w:szCs w:val="28"/>
          <w:lang w:eastAsia="ru-RU"/>
        </w:rPr>
        <w:t xml:space="preserve"> [16]</w:t>
      </w:r>
      <w:r w:rsidR="00DE5D83" w:rsidRPr="00BB5A01">
        <w:rPr>
          <w:rFonts w:ascii="Times New Roman" w:eastAsia="Times New Roman" w:hAnsi="Times New Roman" w:cs="Times New Roman"/>
          <w:color w:val="000000" w:themeColor="text1"/>
          <w:sz w:val="28"/>
          <w:szCs w:val="28"/>
          <w:lang w:eastAsia="ru-RU"/>
        </w:rPr>
        <w:t>.</w:t>
      </w:r>
    </w:p>
    <w:p w:rsidR="006C53B3" w:rsidRDefault="006C53B3"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Игры можно разделить на</w:t>
      </w:r>
      <w:r w:rsidR="000541A0" w:rsidRPr="000541A0">
        <w:rPr>
          <w:rFonts w:ascii="Times New Roman" w:eastAsia="Times New Roman" w:hAnsi="Times New Roman" w:cs="Times New Roman"/>
          <w:color w:val="000000" w:themeColor="text1"/>
          <w:sz w:val="28"/>
          <w:szCs w:val="28"/>
          <w:lang w:eastAsia="ru-RU"/>
        </w:rPr>
        <w:t xml:space="preserve"> индивидуальные, групповые, массовые, парные и общеклассовые. </w:t>
      </w:r>
    </w:p>
    <w:p w:rsidR="006C53B3" w:rsidRDefault="006C53B3"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0541A0" w:rsidRPr="000541A0">
        <w:rPr>
          <w:rFonts w:ascii="Times New Roman" w:eastAsia="Times New Roman" w:hAnsi="Times New Roman" w:cs="Times New Roman"/>
          <w:color w:val="000000" w:themeColor="text1"/>
          <w:sz w:val="28"/>
          <w:szCs w:val="28"/>
          <w:lang w:eastAsia="ru-RU"/>
        </w:rPr>
        <w:t>идактическ</w:t>
      </w:r>
      <w:r>
        <w:rPr>
          <w:rFonts w:ascii="Times New Roman" w:eastAsia="Times New Roman" w:hAnsi="Times New Roman" w:cs="Times New Roman"/>
          <w:color w:val="000000" w:themeColor="text1"/>
          <w:sz w:val="28"/>
          <w:szCs w:val="28"/>
          <w:lang w:eastAsia="ru-RU"/>
        </w:rPr>
        <w:t xml:space="preserve">ие игры  по целям подразделяются </w:t>
      </w:r>
      <w:proofErr w:type="gramStart"/>
      <w:r>
        <w:rPr>
          <w:rFonts w:ascii="Times New Roman" w:eastAsia="Times New Roman" w:hAnsi="Times New Roman" w:cs="Times New Roman"/>
          <w:color w:val="000000" w:themeColor="text1"/>
          <w:sz w:val="28"/>
          <w:szCs w:val="28"/>
          <w:lang w:eastAsia="ru-RU"/>
        </w:rPr>
        <w:t>на</w:t>
      </w:r>
      <w:proofErr w:type="gramEnd"/>
      <w:r>
        <w:rPr>
          <w:rFonts w:ascii="Times New Roman" w:eastAsia="Times New Roman" w:hAnsi="Times New Roman" w:cs="Times New Roman"/>
          <w:color w:val="000000" w:themeColor="text1"/>
          <w:sz w:val="28"/>
          <w:szCs w:val="28"/>
          <w:lang w:eastAsia="ru-RU"/>
        </w:rPr>
        <w:t>:</w:t>
      </w:r>
    </w:p>
    <w:p w:rsidR="006C53B3" w:rsidRPr="006C53B3" w:rsidRDefault="006C53B3" w:rsidP="006C53B3">
      <w:pPr>
        <w:pStyle w:val="a6"/>
        <w:numPr>
          <w:ilvl w:val="0"/>
          <w:numId w:val="1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6C53B3">
        <w:rPr>
          <w:rFonts w:ascii="Times New Roman" w:eastAsia="Times New Roman" w:hAnsi="Times New Roman" w:cs="Times New Roman"/>
          <w:color w:val="000000" w:themeColor="text1"/>
          <w:sz w:val="28"/>
          <w:szCs w:val="28"/>
          <w:lang w:eastAsia="ru-RU"/>
        </w:rPr>
        <w:t>изучение нового материала;</w:t>
      </w:r>
    </w:p>
    <w:p w:rsidR="006C53B3" w:rsidRPr="006C53B3" w:rsidRDefault="006C53B3" w:rsidP="006C53B3">
      <w:pPr>
        <w:pStyle w:val="a6"/>
        <w:numPr>
          <w:ilvl w:val="0"/>
          <w:numId w:val="1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6C53B3">
        <w:rPr>
          <w:rFonts w:ascii="Times New Roman" w:eastAsia="Times New Roman" w:hAnsi="Times New Roman" w:cs="Times New Roman"/>
          <w:color w:val="000000" w:themeColor="text1"/>
          <w:sz w:val="28"/>
          <w:szCs w:val="28"/>
          <w:lang w:eastAsia="ru-RU"/>
        </w:rPr>
        <w:t>закрепление новых знаний;</w:t>
      </w:r>
    </w:p>
    <w:p w:rsidR="006C53B3" w:rsidRPr="006C53B3" w:rsidRDefault="006C53B3" w:rsidP="006C53B3">
      <w:pPr>
        <w:pStyle w:val="a6"/>
        <w:numPr>
          <w:ilvl w:val="0"/>
          <w:numId w:val="1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6C53B3">
        <w:rPr>
          <w:rFonts w:ascii="Times New Roman" w:eastAsia="Times New Roman" w:hAnsi="Times New Roman" w:cs="Times New Roman"/>
          <w:color w:val="000000" w:themeColor="text1"/>
          <w:sz w:val="28"/>
          <w:szCs w:val="28"/>
          <w:lang w:eastAsia="ru-RU"/>
        </w:rPr>
        <w:t>обобщающие игры;</w:t>
      </w:r>
    </w:p>
    <w:p w:rsidR="006C53B3" w:rsidRPr="006C53B3" w:rsidRDefault="000541A0" w:rsidP="006C53B3">
      <w:pPr>
        <w:pStyle w:val="a6"/>
        <w:numPr>
          <w:ilvl w:val="0"/>
          <w:numId w:val="1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6C53B3">
        <w:rPr>
          <w:rFonts w:ascii="Times New Roman" w:eastAsia="Times New Roman" w:hAnsi="Times New Roman" w:cs="Times New Roman"/>
          <w:color w:val="000000" w:themeColor="text1"/>
          <w:sz w:val="28"/>
          <w:szCs w:val="28"/>
          <w:lang w:eastAsia="ru-RU"/>
        </w:rPr>
        <w:t>комбинированные уроки с элементами игр</w:t>
      </w:r>
      <w:r w:rsidR="006C53B3" w:rsidRPr="006C53B3">
        <w:rPr>
          <w:rFonts w:ascii="Times New Roman" w:eastAsia="Times New Roman" w:hAnsi="Times New Roman" w:cs="Times New Roman"/>
          <w:color w:val="000000" w:themeColor="text1"/>
          <w:sz w:val="28"/>
          <w:szCs w:val="28"/>
          <w:lang w:eastAsia="ru-RU"/>
        </w:rPr>
        <w:t>ы;</w:t>
      </w:r>
    </w:p>
    <w:p w:rsidR="006C53B3" w:rsidRPr="006C53B3" w:rsidRDefault="0060013F" w:rsidP="006C53B3">
      <w:pPr>
        <w:pStyle w:val="a6"/>
        <w:numPr>
          <w:ilvl w:val="0"/>
          <w:numId w:val="11"/>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релаксационные игры</w:t>
      </w:r>
      <w:r>
        <w:rPr>
          <w:rFonts w:ascii="Times New Roman" w:eastAsia="Times New Roman" w:hAnsi="Times New Roman" w:cs="Times New Roman"/>
          <w:color w:val="000000" w:themeColor="text1"/>
          <w:sz w:val="28"/>
          <w:szCs w:val="28"/>
          <w:lang w:val="en-US" w:eastAsia="ru-RU"/>
        </w:rPr>
        <w:t>-</w:t>
      </w:r>
      <w:r w:rsidR="006C53B3" w:rsidRPr="006C53B3">
        <w:rPr>
          <w:rFonts w:ascii="Times New Roman" w:eastAsia="Times New Roman" w:hAnsi="Times New Roman" w:cs="Times New Roman"/>
          <w:color w:val="000000" w:themeColor="text1"/>
          <w:sz w:val="28"/>
          <w:szCs w:val="28"/>
          <w:lang w:eastAsia="ru-RU"/>
        </w:rPr>
        <w:t>паузы</w:t>
      </w:r>
      <w:r>
        <w:rPr>
          <w:rFonts w:ascii="Times New Roman" w:eastAsia="Times New Roman" w:hAnsi="Times New Roman" w:cs="Times New Roman"/>
          <w:color w:val="000000" w:themeColor="text1"/>
          <w:sz w:val="28"/>
          <w:szCs w:val="28"/>
          <w:lang w:val="en-US" w:eastAsia="ru-RU"/>
        </w:rPr>
        <w:t xml:space="preserve"> [21]</w:t>
      </w:r>
      <w:r w:rsidR="006C53B3" w:rsidRPr="006C53B3">
        <w:rPr>
          <w:rFonts w:ascii="Times New Roman" w:eastAsia="Times New Roman" w:hAnsi="Times New Roman" w:cs="Times New Roman"/>
          <w:color w:val="000000" w:themeColor="text1"/>
          <w:sz w:val="28"/>
          <w:szCs w:val="28"/>
          <w:lang w:eastAsia="ru-RU"/>
        </w:rPr>
        <w:t>.</w:t>
      </w:r>
    </w:p>
    <w:p w:rsidR="006C53B3" w:rsidRDefault="000541A0"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541A0">
        <w:rPr>
          <w:rFonts w:ascii="Times New Roman" w:eastAsia="Times New Roman" w:hAnsi="Times New Roman" w:cs="Times New Roman"/>
          <w:color w:val="000000" w:themeColor="text1"/>
          <w:sz w:val="28"/>
          <w:szCs w:val="28"/>
          <w:lang w:eastAsia="ru-RU"/>
        </w:rPr>
        <w:t>По сущности игровой основы игры бывают с правилами, ролевые, деловые, а также комплексные</w:t>
      </w:r>
      <w:r>
        <w:rPr>
          <w:rFonts w:ascii="Times New Roman" w:eastAsia="Times New Roman" w:hAnsi="Times New Roman" w:cs="Times New Roman"/>
          <w:color w:val="000000" w:themeColor="text1"/>
          <w:sz w:val="28"/>
          <w:szCs w:val="28"/>
          <w:lang w:eastAsia="ru-RU"/>
        </w:rPr>
        <w:t xml:space="preserve"> игровые системы</w:t>
      </w:r>
      <w:r w:rsidR="006C53B3">
        <w:rPr>
          <w:rFonts w:ascii="Times New Roman" w:eastAsia="Times New Roman" w:hAnsi="Times New Roman" w:cs="Times New Roman"/>
          <w:color w:val="000000" w:themeColor="text1"/>
          <w:sz w:val="28"/>
          <w:szCs w:val="28"/>
          <w:lang w:eastAsia="ru-RU"/>
        </w:rPr>
        <w:t>.</w:t>
      </w:r>
    </w:p>
    <w:p w:rsidR="00DE5D83" w:rsidRDefault="000541A0"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541A0">
        <w:rPr>
          <w:rFonts w:ascii="Times New Roman" w:eastAsia="Times New Roman" w:hAnsi="Times New Roman" w:cs="Times New Roman"/>
          <w:color w:val="000000" w:themeColor="text1"/>
          <w:sz w:val="28"/>
          <w:szCs w:val="28"/>
          <w:lang w:eastAsia="ru-RU"/>
        </w:rPr>
        <w:t>Форма проведения может быть различной: игры</w:t>
      </w:r>
      <w:r w:rsidR="0060013F" w:rsidRPr="0060013F">
        <w:rPr>
          <w:rFonts w:ascii="Times New Roman" w:eastAsia="Times New Roman" w:hAnsi="Times New Roman" w:cs="Times New Roman"/>
          <w:color w:val="000000" w:themeColor="text1"/>
          <w:sz w:val="28"/>
          <w:szCs w:val="28"/>
          <w:lang w:eastAsia="ru-RU"/>
        </w:rPr>
        <w:t>-</w:t>
      </w:r>
      <w:r w:rsidRPr="000541A0">
        <w:rPr>
          <w:rFonts w:ascii="Times New Roman" w:eastAsia="Times New Roman" w:hAnsi="Times New Roman" w:cs="Times New Roman"/>
          <w:color w:val="000000" w:themeColor="text1"/>
          <w:sz w:val="28"/>
          <w:szCs w:val="28"/>
          <w:lang w:eastAsia="ru-RU"/>
        </w:rPr>
        <w:t>аукционы, соревнование на скорость, игры</w:t>
      </w:r>
      <w:r>
        <w:rPr>
          <w:rFonts w:ascii="Times New Roman" w:eastAsia="Times New Roman" w:hAnsi="Times New Roman" w:cs="Times New Roman"/>
          <w:color w:val="000000" w:themeColor="text1"/>
          <w:sz w:val="28"/>
          <w:szCs w:val="28"/>
          <w:lang w:eastAsia="ru-RU"/>
        </w:rPr>
        <w:t xml:space="preserve"> </w:t>
      </w:r>
      <w:r w:rsidRPr="000541A0">
        <w:rPr>
          <w:rFonts w:ascii="Times New Roman" w:eastAsia="Times New Roman" w:hAnsi="Times New Roman" w:cs="Times New Roman"/>
          <w:color w:val="000000" w:themeColor="text1"/>
          <w:sz w:val="28"/>
          <w:szCs w:val="28"/>
          <w:lang w:eastAsia="ru-RU"/>
        </w:rPr>
        <w:t xml:space="preserve">исследования, поисковая операция решения проблемы, </w:t>
      </w:r>
      <w:r w:rsidRPr="000541A0">
        <w:rPr>
          <w:rFonts w:ascii="Times New Roman" w:eastAsia="Times New Roman" w:hAnsi="Times New Roman" w:cs="Times New Roman"/>
          <w:color w:val="000000" w:themeColor="text1"/>
          <w:sz w:val="28"/>
          <w:szCs w:val="28"/>
          <w:lang w:eastAsia="ru-RU"/>
        </w:rPr>
        <w:lastRenderedPageBreak/>
        <w:t>путешествие по станции с чередованием игровых ситуаци</w:t>
      </w:r>
      <w:r>
        <w:rPr>
          <w:rFonts w:ascii="Times New Roman" w:eastAsia="Times New Roman" w:hAnsi="Times New Roman" w:cs="Times New Roman"/>
          <w:color w:val="000000" w:themeColor="text1"/>
          <w:sz w:val="28"/>
          <w:szCs w:val="28"/>
          <w:lang w:eastAsia="ru-RU"/>
        </w:rPr>
        <w:t>й, пресс</w:t>
      </w:r>
      <w:r w:rsidR="0060013F" w:rsidRPr="0060013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конференция</w:t>
      </w:r>
      <w:r w:rsidRPr="000541A0">
        <w:rPr>
          <w:rFonts w:ascii="Times New Roman" w:eastAsia="Times New Roman" w:hAnsi="Times New Roman" w:cs="Times New Roman"/>
          <w:color w:val="000000" w:themeColor="text1"/>
          <w:sz w:val="28"/>
          <w:szCs w:val="28"/>
          <w:lang w:eastAsia="ru-RU"/>
        </w:rPr>
        <w:t>.</w:t>
      </w:r>
    </w:p>
    <w:p w:rsidR="00BE23ED" w:rsidRDefault="00BE23ED"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E23ED">
        <w:rPr>
          <w:rFonts w:ascii="Times New Roman" w:eastAsia="Times New Roman" w:hAnsi="Times New Roman" w:cs="Times New Roman"/>
          <w:color w:val="000000" w:themeColor="text1"/>
          <w:sz w:val="28"/>
          <w:szCs w:val="28"/>
          <w:lang w:eastAsia="ru-RU"/>
        </w:rPr>
        <w:t xml:space="preserve">При организации дидактических игр следует придерживаться определенных положений. К участникам математической игры предъявляются определенные требования в отношении знаний, то есть, для того чтобы играть, </w:t>
      </w:r>
      <w:r w:rsidR="001512B6">
        <w:rPr>
          <w:rFonts w:ascii="Times New Roman" w:eastAsia="Times New Roman" w:hAnsi="Times New Roman" w:cs="Times New Roman"/>
          <w:color w:val="000000" w:themeColor="text1"/>
          <w:sz w:val="28"/>
          <w:szCs w:val="28"/>
          <w:lang w:eastAsia="ru-RU"/>
        </w:rPr>
        <w:t>необходимо знать, э</w:t>
      </w:r>
      <w:r w:rsidRPr="00BE23ED">
        <w:rPr>
          <w:rFonts w:ascii="Times New Roman" w:eastAsia="Times New Roman" w:hAnsi="Times New Roman" w:cs="Times New Roman"/>
          <w:color w:val="000000" w:themeColor="text1"/>
          <w:sz w:val="28"/>
          <w:szCs w:val="28"/>
          <w:lang w:eastAsia="ru-RU"/>
        </w:rPr>
        <w:t>то требование придает игре познавательный характер</w:t>
      </w:r>
      <w:r w:rsidR="0060013F" w:rsidRPr="0060013F">
        <w:rPr>
          <w:rFonts w:ascii="Times New Roman" w:eastAsia="Times New Roman" w:hAnsi="Times New Roman" w:cs="Times New Roman"/>
          <w:color w:val="000000" w:themeColor="text1"/>
          <w:sz w:val="28"/>
          <w:szCs w:val="28"/>
          <w:lang w:eastAsia="ru-RU"/>
        </w:rPr>
        <w:t xml:space="preserve"> [21]</w:t>
      </w:r>
      <w:r w:rsidRPr="00BE23ED">
        <w:rPr>
          <w:rFonts w:ascii="Times New Roman" w:eastAsia="Times New Roman" w:hAnsi="Times New Roman" w:cs="Times New Roman"/>
          <w:color w:val="000000" w:themeColor="text1"/>
          <w:sz w:val="28"/>
          <w:szCs w:val="28"/>
          <w:lang w:eastAsia="ru-RU"/>
        </w:rPr>
        <w:t>. Правила игры должны быть точно сформулированными</w:t>
      </w:r>
      <w:r w:rsidR="001512B6">
        <w:rPr>
          <w:rFonts w:ascii="Times New Roman" w:eastAsia="Times New Roman" w:hAnsi="Times New Roman" w:cs="Times New Roman"/>
          <w:color w:val="000000" w:themeColor="text1"/>
          <w:sz w:val="28"/>
          <w:szCs w:val="28"/>
          <w:lang w:eastAsia="ru-RU"/>
        </w:rPr>
        <w:t xml:space="preserve"> и заранее обговорены</w:t>
      </w:r>
      <w:r w:rsidRPr="00BE23ED">
        <w:rPr>
          <w:rFonts w:ascii="Times New Roman" w:eastAsia="Times New Roman" w:hAnsi="Times New Roman" w:cs="Times New Roman"/>
          <w:color w:val="000000" w:themeColor="text1"/>
          <w:sz w:val="28"/>
          <w:szCs w:val="28"/>
          <w:lang w:eastAsia="ru-RU"/>
        </w:rPr>
        <w:t>, а математич</w:t>
      </w:r>
      <w:r w:rsidR="001512B6">
        <w:rPr>
          <w:rFonts w:ascii="Times New Roman" w:eastAsia="Times New Roman" w:hAnsi="Times New Roman" w:cs="Times New Roman"/>
          <w:color w:val="000000" w:themeColor="text1"/>
          <w:sz w:val="28"/>
          <w:szCs w:val="28"/>
          <w:lang w:eastAsia="ru-RU"/>
        </w:rPr>
        <w:t>еское содержание материала игры</w:t>
      </w:r>
      <w:r w:rsidRPr="00BE23ED">
        <w:rPr>
          <w:rFonts w:ascii="Times New Roman" w:eastAsia="Times New Roman" w:hAnsi="Times New Roman" w:cs="Times New Roman"/>
          <w:color w:val="000000" w:themeColor="text1"/>
          <w:sz w:val="28"/>
          <w:szCs w:val="28"/>
          <w:lang w:eastAsia="ru-RU"/>
        </w:rPr>
        <w:t xml:space="preserve"> доступно </w:t>
      </w:r>
      <w:r w:rsidR="001512B6">
        <w:rPr>
          <w:rFonts w:ascii="Times New Roman" w:eastAsia="Times New Roman" w:hAnsi="Times New Roman" w:cs="Times New Roman"/>
          <w:color w:val="000000" w:themeColor="text1"/>
          <w:sz w:val="28"/>
          <w:szCs w:val="28"/>
          <w:lang w:eastAsia="ru-RU"/>
        </w:rPr>
        <w:t>для понимания</w:t>
      </w:r>
      <w:r w:rsidRPr="00BE23ED">
        <w:rPr>
          <w:rFonts w:ascii="Times New Roman" w:eastAsia="Times New Roman" w:hAnsi="Times New Roman" w:cs="Times New Roman"/>
          <w:color w:val="000000" w:themeColor="text1"/>
          <w:sz w:val="28"/>
          <w:szCs w:val="28"/>
          <w:lang w:eastAsia="ru-RU"/>
        </w:rPr>
        <w:t xml:space="preserve"> </w:t>
      </w:r>
      <w:proofErr w:type="gramStart"/>
      <w:r w:rsidRPr="00BE23ED">
        <w:rPr>
          <w:rFonts w:ascii="Times New Roman" w:eastAsia="Times New Roman" w:hAnsi="Times New Roman" w:cs="Times New Roman"/>
          <w:color w:val="000000" w:themeColor="text1"/>
          <w:sz w:val="28"/>
          <w:szCs w:val="28"/>
          <w:lang w:eastAsia="ru-RU"/>
        </w:rPr>
        <w:t>обучающихся</w:t>
      </w:r>
      <w:proofErr w:type="gramEnd"/>
      <w:r w:rsidRPr="00BE23ED">
        <w:rPr>
          <w:rFonts w:ascii="Times New Roman" w:eastAsia="Times New Roman" w:hAnsi="Times New Roman" w:cs="Times New Roman"/>
          <w:color w:val="000000" w:themeColor="text1"/>
          <w:sz w:val="28"/>
          <w:szCs w:val="28"/>
          <w:lang w:eastAsia="ru-RU"/>
        </w:rPr>
        <w:t xml:space="preserve">. </w:t>
      </w:r>
      <w:r w:rsidR="001512B6">
        <w:rPr>
          <w:rFonts w:ascii="Times New Roman" w:eastAsia="Times New Roman" w:hAnsi="Times New Roman" w:cs="Times New Roman"/>
          <w:color w:val="000000" w:themeColor="text1"/>
          <w:sz w:val="28"/>
          <w:szCs w:val="28"/>
          <w:lang w:eastAsia="ru-RU"/>
        </w:rPr>
        <w:t>В противном случае</w:t>
      </w:r>
      <w:r w:rsidRPr="00BE23ED">
        <w:rPr>
          <w:rFonts w:ascii="Times New Roman" w:eastAsia="Times New Roman" w:hAnsi="Times New Roman" w:cs="Times New Roman"/>
          <w:color w:val="000000" w:themeColor="text1"/>
          <w:sz w:val="28"/>
          <w:szCs w:val="28"/>
          <w:lang w:eastAsia="ru-RU"/>
        </w:rPr>
        <w:t>, учащиеся не проявят желание учувствовать в ней, и игра будет п</w:t>
      </w:r>
      <w:r>
        <w:rPr>
          <w:rFonts w:ascii="Times New Roman" w:eastAsia="Times New Roman" w:hAnsi="Times New Roman" w:cs="Times New Roman"/>
          <w:color w:val="000000" w:themeColor="text1"/>
          <w:sz w:val="28"/>
          <w:szCs w:val="28"/>
          <w:lang w:eastAsia="ru-RU"/>
        </w:rPr>
        <w:t>роводиться формально</w:t>
      </w:r>
      <w:r w:rsidRPr="00BE23ED">
        <w:rPr>
          <w:rFonts w:ascii="Times New Roman" w:eastAsia="Times New Roman" w:hAnsi="Times New Roman" w:cs="Times New Roman"/>
          <w:color w:val="000000" w:themeColor="text1"/>
          <w:sz w:val="28"/>
          <w:szCs w:val="28"/>
          <w:lang w:eastAsia="ru-RU"/>
        </w:rPr>
        <w:t>. Игра должна разрабатываться с учетом возрастных и индивидуальных особенностей учащихся. Она должна быть такой, чтобы каждый ученик смог проявить себя в этой игре, продемонстрировать свои способности, знания, а также испытать удовлетворенности и успеха</w:t>
      </w:r>
      <w:r w:rsidR="0060013F" w:rsidRPr="0060013F">
        <w:rPr>
          <w:rFonts w:ascii="Times New Roman" w:eastAsia="Times New Roman" w:hAnsi="Times New Roman" w:cs="Times New Roman"/>
          <w:color w:val="000000" w:themeColor="text1"/>
          <w:sz w:val="28"/>
          <w:szCs w:val="28"/>
          <w:lang w:eastAsia="ru-RU"/>
        </w:rPr>
        <w:t xml:space="preserve"> [18]</w:t>
      </w:r>
      <w:r w:rsidRPr="00BE23ED">
        <w:rPr>
          <w:rFonts w:ascii="Times New Roman" w:eastAsia="Times New Roman" w:hAnsi="Times New Roman" w:cs="Times New Roman"/>
          <w:color w:val="000000" w:themeColor="text1"/>
          <w:sz w:val="28"/>
          <w:szCs w:val="28"/>
          <w:lang w:eastAsia="ru-RU"/>
        </w:rPr>
        <w:t>.</w:t>
      </w:r>
    </w:p>
    <w:p w:rsidR="00FD642C" w:rsidRDefault="00FD642C"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D642C">
        <w:rPr>
          <w:rFonts w:ascii="Times New Roman" w:eastAsia="Times New Roman" w:hAnsi="Times New Roman" w:cs="Times New Roman"/>
          <w:color w:val="000000" w:themeColor="text1"/>
          <w:sz w:val="28"/>
          <w:szCs w:val="28"/>
          <w:lang w:eastAsia="ru-RU"/>
        </w:rPr>
        <w:t>В процессе игры учащиеся должны математически грамотно рассуждать, излагать свои мысли коротко и ясно. Игру необходимо закончить на данном уроке, для того чтобы подвести итоги и получить результат. В данном случ</w:t>
      </w:r>
      <w:r>
        <w:rPr>
          <w:rFonts w:ascii="Times New Roman" w:eastAsia="Times New Roman" w:hAnsi="Times New Roman" w:cs="Times New Roman"/>
          <w:color w:val="000000" w:themeColor="text1"/>
          <w:sz w:val="28"/>
          <w:szCs w:val="28"/>
          <w:lang w:eastAsia="ru-RU"/>
        </w:rPr>
        <w:t>ае она будет более эффективной</w:t>
      </w:r>
      <w:r w:rsidR="0060013F" w:rsidRPr="0060013F">
        <w:rPr>
          <w:rFonts w:ascii="Times New Roman" w:eastAsia="Times New Roman" w:hAnsi="Times New Roman" w:cs="Times New Roman"/>
          <w:color w:val="000000" w:themeColor="text1"/>
          <w:sz w:val="28"/>
          <w:szCs w:val="28"/>
          <w:lang w:eastAsia="ru-RU"/>
        </w:rPr>
        <w:t xml:space="preserve"> [8]</w:t>
      </w:r>
      <w:r>
        <w:rPr>
          <w:rFonts w:ascii="Times New Roman" w:eastAsia="Times New Roman" w:hAnsi="Times New Roman" w:cs="Times New Roman"/>
          <w:color w:val="000000" w:themeColor="text1"/>
          <w:sz w:val="28"/>
          <w:szCs w:val="28"/>
          <w:lang w:eastAsia="ru-RU"/>
        </w:rPr>
        <w:t>.</w:t>
      </w:r>
    </w:p>
    <w:p w:rsidR="00FD642C" w:rsidRDefault="00FD642C" w:rsidP="0095254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D642C">
        <w:rPr>
          <w:rFonts w:ascii="Times New Roman" w:eastAsia="Times New Roman" w:hAnsi="Times New Roman" w:cs="Times New Roman"/>
          <w:color w:val="000000" w:themeColor="text1"/>
          <w:sz w:val="28"/>
          <w:szCs w:val="28"/>
          <w:lang w:eastAsia="ru-RU"/>
        </w:rPr>
        <w:t>Математическая сторона содержания игры должна выдвигаться на первый план</w:t>
      </w:r>
      <w:r w:rsidR="0060013F" w:rsidRPr="0060013F">
        <w:rPr>
          <w:rFonts w:ascii="Times New Roman" w:eastAsia="Times New Roman" w:hAnsi="Times New Roman" w:cs="Times New Roman"/>
          <w:color w:val="000000" w:themeColor="text1"/>
          <w:sz w:val="28"/>
          <w:szCs w:val="28"/>
          <w:lang w:eastAsia="ru-RU"/>
        </w:rPr>
        <w:t xml:space="preserve"> [13]</w:t>
      </w:r>
      <w:r w:rsidRPr="00FD642C">
        <w:rPr>
          <w:rFonts w:ascii="Times New Roman" w:eastAsia="Times New Roman" w:hAnsi="Times New Roman" w:cs="Times New Roman"/>
          <w:color w:val="000000" w:themeColor="text1"/>
          <w:sz w:val="28"/>
          <w:szCs w:val="28"/>
          <w:lang w:eastAsia="ru-RU"/>
        </w:rPr>
        <w:t>. В этом случае, игра будет выполнять свою роль в математическом развитии детей, воспитании интереса их к математике и повыше</w:t>
      </w:r>
      <w:r>
        <w:rPr>
          <w:rFonts w:ascii="Times New Roman" w:eastAsia="Times New Roman" w:hAnsi="Times New Roman" w:cs="Times New Roman"/>
          <w:color w:val="000000" w:themeColor="text1"/>
          <w:sz w:val="28"/>
          <w:szCs w:val="28"/>
          <w:lang w:eastAsia="ru-RU"/>
        </w:rPr>
        <w:t>ния качества обучения</w:t>
      </w:r>
      <w:r w:rsidRPr="00FD642C">
        <w:rPr>
          <w:rFonts w:ascii="Times New Roman" w:eastAsia="Times New Roman" w:hAnsi="Times New Roman" w:cs="Times New Roman"/>
          <w:color w:val="000000" w:themeColor="text1"/>
          <w:sz w:val="28"/>
          <w:szCs w:val="28"/>
          <w:lang w:eastAsia="ru-RU"/>
        </w:rPr>
        <w:t>.</w:t>
      </w:r>
    </w:p>
    <w:p w:rsidR="00FD642C" w:rsidRPr="002A58A5" w:rsidRDefault="00FD642C" w:rsidP="0040542A">
      <w:pPr>
        <w:pStyle w:val="1"/>
        <w:spacing w:before="240" w:after="240"/>
        <w:rPr>
          <w:rFonts w:eastAsia="Times New Roman"/>
          <w:lang w:eastAsia="ru-RU"/>
        </w:rPr>
      </w:pPr>
      <w:bookmarkStart w:id="5" w:name="_Toc91678475"/>
      <w:r w:rsidRPr="002A58A5">
        <w:rPr>
          <w:rFonts w:eastAsia="Times New Roman"/>
          <w:lang w:eastAsia="ru-RU"/>
        </w:rPr>
        <w:t>1.2. Психологические особенности и возрастные потребности школьников 7‒9 классов</w:t>
      </w:r>
      <w:bookmarkEnd w:id="5"/>
    </w:p>
    <w:p w:rsidR="00A45454" w:rsidRDefault="000B47E5" w:rsidP="000B47E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B47E5">
        <w:rPr>
          <w:rFonts w:ascii="Times New Roman" w:eastAsia="Times New Roman" w:hAnsi="Times New Roman" w:cs="Times New Roman"/>
          <w:color w:val="000000" w:themeColor="text1"/>
          <w:sz w:val="28"/>
          <w:szCs w:val="28"/>
          <w:lang w:eastAsia="ru-RU"/>
        </w:rPr>
        <w:t xml:space="preserve">Средний школьный возраст (от </w:t>
      </w:r>
      <w:r w:rsidR="00CB7237">
        <w:rPr>
          <w:rFonts w:ascii="Times New Roman" w:eastAsia="Times New Roman" w:hAnsi="Times New Roman" w:cs="Times New Roman"/>
          <w:color w:val="000000" w:themeColor="text1"/>
          <w:sz w:val="28"/>
          <w:szCs w:val="28"/>
          <w:lang w:eastAsia="ru-RU"/>
        </w:rPr>
        <w:t>13</w:t>
      </w:r>
      <w:r w:rsidRPr="000B47E5">
        <w:rPr>
          <w:rFonts w:ascii="Times New Roman" w:eastAsia="Times New Roman" w:hAnsi="Times New Roman" w:cs="Times New Roman"/>
          <w:color w:val="000000" w:themeColor="text1"/>
          <w:sz w:val="28"/>
          <w:szCs w:val="28"/>
          <w:lang w:eastAsia="ru-RU"/>
        </w:rPr>
        <w:t xml:space="preserve"> до 15 лет) </w:t>
      </w:r>
      <w:r w:rsidR="005E43A2">
        <w:rPr>
          <w:rFonts w:ascii="Times New Roman" w:eastAsia="Times New Roman" w:hAnsi="Times New Roman" w:cs="Times New Roman"/>
          <w:color w:val="000000" w:themeColor="text1"/>
          <w:sz w:val="28"/>
          <w:szCs w:val="28"/>
          <w:lang w:eastAsia="ru-RU"/>
        </w:rPr>
        <w:sym w:font="Symbol" w:char="F0BE"/>
      </w:r>
      <w:r w:rsidRPr="000B47E5">
        <w:rPr>
          <w:rFonts w:ascii="Times New Roman" w:eastAsia="Times New Roman" w:hAnsi="Times New Roman" w:cs="Times New Roman"/>
          <w:color w:val="000000" w:themeColor="text1"/>
          <w:sz w:val="28"/>
          <w:szCs w:val="28"/>
          <w:lang w:eastAsia="ru-RU"/>
        </w:rPr>
        <w:t xml:space="preserve"> переходный от детства к юности</w:t>
      </w:r>
      <w:r>
        <w:rPr>
          <w:rFonts w:ascii="Times New Roman" w:eastAsia="Times New Roman" w:hAnsi="Times New Roman" w:cs="Times New Roman"/>
          <w:color w:val="000000" w:themeColor="text1"/>
          <w:sz w:val="28"/>
          <w:szCs w:val="28"/>
          <w:lang w:eastAsia="ru-RU"/>
        </w:rPr>
        <w:t>, так называемый подростковый возраст</w:t>
      </w:r>
      <w:r w:rsidRPr="000B47E5">
        <w:rPr>
          <w:rFonts w:ascii="Times New Roman" w:eastAsia="Times New Roman" w:hAnsi="Times New Roman" w:cs="Times New Roman"/>
          <w:color w:val="000000" w:themeColor="text1"/>
          <w:sz w:val="28"/>
          <w:szCs w:val="28"/>
          <w:lang w:eastAsia="ru-RU"/>
        </w:rPr>
        <w:t xml:space="preserve">. Он совпадает с обучением в </w:t>
      </w:r>
      <w:r>
        <w:rPr>
          <w:rFonts w:ascii="Times New Roman" w:eastAsia="Times New Roman" w:hAnsi="Times New Roman" w:cs="Times New Roman"/>
          <w:color w:val="000000" w:themeColor="text1"/>
          <w:sz w:val="28"/>
          <w:szCs w:val="28"/>
          <w:lang w:eastAsia="ru-RU"/>
        </w:rPr>
        <w:t>школе (7‒</w:t>
      </w:r>
      <w:r w:rsidRPr="000B47E5">
        <w:rPr>
          <w:rFonts w:ascii="Times New Roman" w:eastAsia="Times New Roman" w:hAnsi="Times New Roman" w:cs="Times New Roman"/>
          <w:color w:val="000000" w:themeColor="text1"/>
          <w:sz w:val="28"/>
          <w:szCs w:val="28"/>
          <w:lang w:eastAsia="ru-RU"/>
        </w:rPr>
        <w:t>9 классы) и характеризуется глубокой перестройкой всего организма</w:t>
      </w:r>
      <w:r>
        <w:rPr>
          <w:rFonts w:ascii="Times New Roman" w:eastAsia="Times New Roman" w:hAnsi="Times New Roman" w:cs="Times New Roman"/>
          <w:color w:val="000000" w:themeColor="text1"/>
          <w:sz w:val="28"/>
          <w:szCs w:val="28"/>
          <w:lang w:eastAsia="ru-RU"/>
        </w:rPr>
        <w:t>.</w:t>
      </w:r>
    </w:p>
    <w:p w:rsidR="003E3EAF" w:rsidRDefault="003E3EAF" w:rsidP="003E3EAF">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E3EAF">
        <w:rPr>
          <w:rFonts w:ascii="Times New Roman" w:eastAsia="Times New Roman" w:hAnsi="Times New Roman" w:cs="Times New Roman"/>
          <w:color w:val="000000" w:themeColor="text1"/>
          <w:sz w:val="28"/>
          <w:szCs w:val="28"/>
          <w:lang w:eastAsia="ru-RU"/>
        </w:rPr>
        <w:t>Характерная особенность подростко</w:t>
      </w:r>
      <w:r>
        <w:rPr>
          <w:rFonts w:ascii="Times New Roman" w:eastAsia="Times New Roman" w:hAnsi="Times New Roman" w:cs="Times New Roman"/>
          <w:color w:val="000000" w:themeColor="text1"/>
          <w:sz w:val="28"/>
          <w:szCs w:val="28"/>
          <w:lang w:eastAsia="ru-RU"/>
        </w:rPr>
        <w:t xml:space="preserve">вого возраста </w:t>
      </w:r>
      <w:r>
        <w:rPr>
          <w:rFonts w:ascii="Times New Roman" w:eastAsia="Times New Roman" w:hAnsi="Times New Roman" w:cs="Times New Roman"/>
          <w:color w:val="000000" w:themeColor="text1"/>
          <w:sz w:val="28"/>
          <w:szCs w:val="28"/>
          <w:lang w:eastAsia="ru-RU"/>
        </w:rPr>
        <w:sym w:font="Symbol" w:char="F0BE"/>
      </w:r>
      <w:r>
        <w:rPr>
          <w:rFonts w:ascii="Times New Roman" w:eastAsia="Times New Roman" w:hAnsi="Times New Roman" w:cs="Times New Roman"/>
          <w:color w:val="000000" w:themeColor="text1"/>
          <w:sz w:val="28"/>
          <w:szCs w:val="28"/>
          <w:lang w:eastAsia="ru-RU"/>
        </w:rPr>
        <w:t xml:space="preserve"> половое созрева</w:t>
      </w:r>
      <w:r w:rsidRPr="003E3EAF">
        <w:rPr>
          <w:rFonts w:ascii="Times New Roman" w:eastAsia="Times New Roman" w:hAnsi="Times New Roman" w:cs="Times New Roman"/>
          <w:color w:val="000000" w:themeColor="text1"/>
          <w:sz w:val="28"/>
          <w:szCs w:val="28"/>
          <w:lang w:eastAsia="ru-RU"/>
        </w:rPr>
        <w:t>ние организма</w:t>
      </w:r>
      <w:r w:rsidR="006217FB" w:rsidRPr="006217FB">
        <w:rPr>
          <w:rFonts w:ascii="Times New Roman" w:eastAsia="Times New Roman" w:hAnsi="Times New Roman" w:cs="Times New Roman"/>
          <w:color w:val="000000" w:themeColor="text1"/>
          <w:sz w:val="28"/>
          <w:szCs w:val="28"/>
          <w:lang w:eastAsia="ru-RU"/>
        </w:rPr>
        <w:t xml:space="preserve"> [1]</w:t>
      </w:r>
      <w:r w:rsidRPr="003E3EAF">
        <w:rPr>
          <w:rFonts w:ascii="Times New Roman" w:eastAsia="Times New Roman" w:hAnsi="Times New Roman" w:cs="Times New Roman"/>
          <w:color w:val="000000" w:themeColor="text1"/>
          <w:sz w:val="28"/>
          <w:szCs w:val="28"/>
          <w:lang w:eastAsia="ru-RU"/>
        </w:rPr>
        <w:t xml:space="preserve">. У девочек оно начинается практически </w:t>
      </w:r>
      <w:r>
        <w:rPr>
          <w:rFonts w:ascii="Times New Roman" w:eastAsia="Times New Roman" w:hAnsi="Times New Roman" w:cs="Times New Roman"/>
          <w:color w:val="000000" w:themeColor="text1"/>
          <w:sz w:val="28"/>
          <w:szCs w:val="28"/>
          <w:lang w:eastAsia="ru-RU"/>
        </w:rPr>
        <w:t xml:space="preserve">с одиннадцати лет, у </w:t>
      </w:r>
      <w:r>
        <w:rPr>
          <w:rFonts w:ascii="Times New Roman" w:eastAsia="Times New Roman" w:hAnsi="Times New Roman" w:cs="Times New Roman"/>
          <w:color w:val="000000" w:themeColor="text1"/>
          <w:sz w:val="28"/>
          <w:szCs w:val="28"/>
          <w:lang w:eastAsia="ru-RU"/>
        </w:rPr>
        <w:lastRenderedPageBreak/>
        <w:t xml:space="preserve">мальчиков </w:t>
      </w:r>
      <w:r>
        <w:rPr>
          <w:rFonts w:ascii="Times New Roman" w:eastAsia="Times New Roman" w:hAnsi="Times New Roman" w:cs="Times New Roman"/>
          <w:color w:val="000000" w:themeColor="text1"/>
          <w:sz w:val="28"/>
          <w:szCs w:val="28"/>
          <w:lang w:eastAsia="ru-RU"/>
        </w:rPr>
        <w:sym w:font="Symbol" w:char="F0BE"/>
      </w:r>
      <w:r w:rsidRPr="003E3EAF">
        <w:rPr>
          <w:rFonts w:ascii="Times New Roman" w:eastAsia="Times New Roman" w:hAnsi="Times New Roman" w:cs="Times New Roman"/>
          <w:color w:val="000000" w:themeColor="text1"/>
          <w:sz w:val="28"/>
          <w:szCs w:val="28"/>
          <w:lang w:eastAsia="ru-RU"/>
        </w:rPr>
        <w:t xml:space="preserve"> несколько позже. Половое созревание вносит серьезные изменения в жизнь ребенка, нарушает внутреннее ра</w:t>
      </w:r>
      <w:r>
        <w:rPr>
          <w:rFonts w:ascii="Times New Roman" w:eastAsia="Times New Roman" w:hAnsi="Times New Roman" w:cs="Times New Roman"/>
          <w:color w:val="000000" w:themeColor="text1"/>
          <w:sz w:val="28"/>
          <w:szCs w:val="28"/>
          <w:lang w:eastAsia="ru-RU"/>
        </w:rPr>
        <w:t>вновесие, вносит но</w:t>
      </w:r>
      <w:r w:rsidRPr="003E3EAF">
        <w:rPr>
          <w:rFonts w:ascii="Times New Roman" w:eastAsia="Times New Roman" w:hAnsi="Times New Roman" w:cs="Times New Roman"/>
          <w:color w:val="000000" w:themeColor="text1"/>
          <w:sz w:val="28"/>
          <w:szCs w:val="28"/>
          <w:lang w:eastAsia="ru-RU"/>
        </w:rPr>
        <w:t>вые переживания, влияет на взаимоотношения мальчиков и девочек</w:t>
      </w:r>
      <w:r w:rsidR="006217FB" w:rsidRPr="006217FB">
        <w:rPr>
          <w:rFonts w:ascii="Times New Roman" w:eastAsia="Times New Roman" w:hAnsi="Times New Roman" w:cs="Times New Roman"/>
          <w:color w:val="000000" w:themeColor="text1"/>
          <w:sz w:val="28"/>
          <w:szCs w:val="28"/>
          <w:lang w:eastAsia="ru-RU"/>
        </w:rPr>
        <w:t xml:space="preserve"> [6]</w:t>
      </w:r>
      <w:r w:rsidRPr="003E3EAF">
        <w:rPr>
          <w:rFonts w:ascii="Times New Roman" w:eastAsia="Times New Roman" w:hAnsi="Times New Roman" w:cs="Times New Roman"/>
          <w:color w:val="000000" w:themeColor="text1"/>
          <w:sz w:val="28"/>
          <w:szCs w:val="28"/>
          <w:lang w:eastAsia="ru-RU"/>
        </w:rPr>
        <w:t>.</w:t>
      </w:r>
    </w:p>
    <w:p w:rsidR="008A0493" w:rsidRPr="003E3EAF" w:rsidRDefault="008A0493" w:rsidP="008A049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7309C">
        <w:rPr>
          <w:rFonts w:ascii="Times New Roman" w:eastAsia="Times New Roman" w:hAnsi="Times New Roman" w:cs="Times New Roman"/>
          <w:color w:val="000000" w:themeColor="text1"/>
          <w:sz w:val="28"/>
          <w:szCs w:val="28"/>
          <w:lang w:eastAsia="ru-RU"/>
        </w:rPr>
        <w:t xml:space="preserve">Средний школьный возраст </w:t>
      </w:r>
      <w:r>
        <w:rPr>
          <w:rFonts w:ascii="Times New Roman" w:eastAsia="Times New Roman" w:hAnsi="Times New Roman" w:cs="Times New Roman"/>
          <w:color w:val="000000" w:themeColor="text1"/>
          <w:sz w:val="28"/>
          <w:szCs w:val="28"/>
          <w:lang w:eastAsia="ru-RU"/>
        </w:rPr>
        <w:sym w:font="Symbol" w:char="F0BE"/>
      </w:r>
      <w:r w:rsidRPr="00C7309C">
        <w:rPr>
          <w:rFonts w:ascii="Times New Roman" w:eastAsia="Times New Roman" w:hAnsi="Times New Roman" w:cs="Times New Roman"/>
          <w:color w:val="000000" w:themeColor="text1"/>
          <w:sz w:val="28"/>
          <w:szCs w:val="28"/>
          <w:lang w:eastAsia="ru-RU"/>
        </w:rPr>
        <w:t xml:space="preserve"> самый благоприятный для творческого развития</w:t>
      </w:r>
      <w:r w:rsidR="006217FB" w:rsidRPr="006217FB">
        <w:rPr>
          <w:rFonts w:ascii="Times New Roman" w:eastAsia="Times New Roman" w:hAnsi="Times New Roman" w:cs="Times New Roman"/>
          <w:color w:val="000000" w:themeColor="text1"/>
          <w:sz w:val="28"/>
          <w:szCs w:val="28"/>
          <w:lang w:eastAsia="ru-RU"/>
        </w:rPr>
        <w:t xml:space="preserve"> [3]</w:t>
      </w:r>
      <w:r w:rsidRPr="00C7309C">
        <w:rPr>
          <w:rFonts w:ascii="Times New Roman" w:eastAsia="Times New Roman" w:hAnsi="Times New Roman" w:cs="Times New Roman"/>
          <w:color w:val="000000" w:themeColor="text1"/>
          <w:sz w:val="28"/>
          <w:szCs w:val="28"/>
          <w:lang w:eastAsia="ru-RU"/>
        </w:rPr>
        <w:t>. В этом возрасте учащимся нр</w:t>
      </w:r>
      <w:r>
        <w:rPr>
          <w:rFonts w:ascii="Times New Roman" w:eastAsia="Times New Roman" w:hAnsi="Times New Roman" w:cs="Times New Roman"/>
          <w:color w:val="000000" w:themeColor="text1"/>
          <w:sz w:val="28"/>
          <w:szCs w:val="28"/>
          <w:lang w:eastAsia="ru-RU"/>
        </w:rPr>
        <w:t>авиться решать проблемные ситуа</w:t>
      </w:r>
      <w:r w:rsidRPr="00C7309C">
        <w:rPr>
          <w:rFonts w:ascii="Times New Roman" w:eastAsia="Times New Roman" w:hAnsi="Times New Roman" w:cs="Times New Roman"/>
          <w:color w:val="000000" w:themeColor="text1"/>
          <w:sz w:val="28"/>
          <w:szCs w:val="28"/>
          <w:lang w:eastAsia="ru-RU"/>
        </w:rPr>
        <w:t>ции, находить сходство и различие, опред</w:t>
      </w:r>
      <w:r>
        <w:rPr>
          <w:rFonts w:ascii="Times New Roman" w:eastAsia="Times New Roman" w:hAnsi="Times New Roman" w:cs="Times New Roman"/>
          <w:color w:val="000000" w:themeColor="text1"/>
          <w:sz w:val="28"/>
          <w:szCs w:val="28"/>
          <w:lang w:eastAsia="ru-RU"/>
        </w:rPr>
        <w:t>елять причину и следствие. Ребя</w:t>
      </w:r>
      <w:r w:rsidRPr="00C7309C">
        <w:rPr>
          <w:rFonts w:ascii="Times New Roman" w:eastAsia="Times New Roman" w:hAnsi="Times New Roman" w:cs="Times New Roman"/>
          <w:color w:val="000000" w:themeColor="text1"/>
          <w:sz w:val="28"/>
          <w:szCs w:val="28"/>
          <w:lang w:eastAsia="ru-RU"/>
        </w:rPr>
        <w:t>там интересны внеклассные мероприя</w:t>
      </w:r>
      <w:r>
        <w:rPr>
          <w:rFonts w:ascii="Times New Roman" w:eastAsia="Times New Roman" w:hAnsi="Times New Roman" w:cs="Times New Roman"/>
          <w:color w:val="000000" w:themeColor="text1"/>
          <w:sz w:val="28"/>
          <w:szCs w:val="28"/>
          <w:lang w:eastAsia="ru-RU"/>
        </w:rPr>
        <w:t>тия, в ходе которых можно выска</w:t>
      </w:r>
      <w:r w:rsidRPr="00C7309C">
        <w:rPr>
          <w:rFonts w:ascii="Times New Roman" w:eastAsia="Times New Roman" w:hAnsi="Times New Roman" w:cs="Times New Roman"/>
          <w:color w:val="000000" w:themeColor="text1"/>
          <w:sz w:val="28"/>
          <w:szCs w:val="28"/>
          <w:lang w:eastAsia="ru-RU"/>
        </w:rPr>
        <w:t>зать свое мнение и суждение. Самому решать проблему, участвовать в дискуссии, отстаивать и доказывать свою правоту.</w:t>
      </w:r>
    </w:p>
    <w:p w:rsidR="003E3EAF" w:rsidRDefault="003E3EAF" w:rsidP="003E3EAF">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E3EAF">
        <w:rPr>
          <w:rFonts w:ascii="Times New Roman" w:eastAsia="Times New Roman" w:hAnsi="Times New Roman" w:cs="Times New Roman"/>
          <w:color w:val="000000" w:themeColor="text1"/>
          <w:sz w:val="28"/>
          <w:szCs w:val="28"/>
          <w:lang w:eastAsia="ru-RU"/>
        </w:rPr>
        <w:t>Стоит обратить внимание классног</w:t>
      </w:r>
      <w:r w:rsidR="009C39A7">
        <w:rPr>
          <w:rFonts w:ascii="Times New Roman" w:eastAsia="Times New Roman" w:hAnsi="Times New Roman" w:cs="Times New Roman"/>
          <w:color w:val="000000" w:themeColor="text1"/>
          <w:sz w:val="28"/>
          <w:szCs w:val="28"/>
          <w:lang w:eastAsia="ru-RU"/>
        </w:rPr>
        <w:t>о руководителя на такую психоло</w:t>
      </w:r>
      <w:r w:rsidRPr="003E3EAF">
        <w:rPr>
          <w:rFonts w:ascii="Times New Roman" w:eastAsia="Times New Roman" w:hAnsi="Times New Roman" w:cs="Times New Roman"/>
          <w:color w:val="000000" w:themeColor="text1"/>
          <w:sz w:val="28"/>
          <w:szCs w:val="28"/>
          <w:lang w:eastAsia="ru-RU"/>
        </w:rPr>
        <w:t>гическую особенность данного возраст</w:t>
      </w:r>
      <w:r>
        <w:rPr>
          <w:rFonts w:ascii="Times New Roman" w:eastAsia="Times New Roman" w:hAnsi="Times New Roman" w:cs="Times New Roman"/>
          <w:color w:val="000000" w:themeColor="text1"/>
          <w:sz w:val="28"/>
          <w:szCs w:val="28"/>
          <w:lang w:eastAsia="ru-RU"/>
        </w:rPr>
        <w:t>а, как избирательность их внима</w:t>
      </w:r>
      <w:r w:rsidRPr="003E3EAF">
        <w:rPr>
          <w:rFonts w:ascii="Times New Roman" w:eastAsia="Times New Roman" w:hAnsi="Times New Roman" w:cs="Times New Roman"/>
          <w:color w:val="000000" w:themeColor="text1"/>
          <w:sz w:val="28"/>
          <w:szCs w:val="28"/>
          <w:lang w:eastAsia="ru-RU"/>
        </w:rPr>
        <w:t xml:space="preserve">ния. Это значит, что они откликаются на </w:t>
      </w:r>
      <w:r>
        <w:rPr>
          <w:rFonts w:ascii="Times New Roman" w:eastAsia="Times New Roman" w:hAnsi="Times New Roman" w:cs="Times New Roman"/>
          <w:color w:val="000000" w:themeColor="text1"/>
          <w:sz w:val="28"/>
          <w:szCs w:val="28"/>
          <w:lang w:eastAsia="ru-RU"/>
        </w:rPr>
        <w:t>необычные, захватывающие уро</w:t>
      </w:r>
      <w:r w:rsidRPr="003E3EAF">
        <w:rPr>
          <w:rFonts w:ascii="Times New Roman" w:eastAsia="Times New Roman" w:hAnsi="Times New Roman" w:cs="Times New Roman"/>
          <w:color w:val="000000" w:themeColor="text1"/>
          <w:sz w:val="28"/>
          <w:szCs w:val="28"/>
          <w:lang w:eastAsia="ru-RU"/>
        </w:rPr>
        <w:t>ки и классные дела, а быстрая переключ</w:t>
      </w:r>
      <w:r>
        <w:rPr>
          <w:rFonts w:ascii="Times New Roman" w:eastAsia="Times New Roman" w:hAnsi="Times New Roman" w:cs="Times New Roman"/>
          <w:color w:val="000000" w:themeColor="text1"/>
          <w:sz w:val="28"/>
          <w:szCs w:val="28"/>
          <w:lang w:eastAsia="ru-RU"/>
        </w:rPr>
        <w:t>аемость внимания не дает возмож</w:t>
      </w:r>
      <w:r w:rsidRPr="003E3EAF">
        <w:rPr>
          <w:rFonts w:ascii="Times New Roman" w:eastAsia="Times New Roman" w:hAnsi="Times New Roman" w:cs="Times New Roman"/>
          <w:color w:val="000000" w:themeColor="text1"/>
          <w:sz w:val="28"/>
          <w:szCs w:val="28"/>
          <w:lang w:eastAsia="ru-RU"/>
        </w:rPr>
        <w:t>ности сосредотачиваться долго на одном и том же деле. Однако если классный руководитель создает трудно преодолеваемые и нестандартные ситуации ребята занимаются внеклассно</w:t>
      </w:r>
      <w:r>
        <w:rPr>
          <w:rFonts w:ascii="Times New Roman" w:eastAsia="Times New Roman" w:hAnsi="Times New Roman" w:cs="Times New Roman"/>
          <w:color w:val="000000" w:themeColor="text1"/>
          <w:sz w:val="28"/>
          <w:szCs w:val="28"/>
          <w:lang w:eastAsia="ru-RU"/>
        </w:rPr>
        <w:t>й работой с удовольствием и дли</w:t>
      </w:r>
      <w:r w:rsidRPr="003E3EAF">
        <w:rPr>
          <w:rFonts w:ascii="Times New Roman" w:eastAsia="Times New Roman" w:hAnsi="Times New Roman" w:cs="Times New Roman"/>
          <w:color w:val="000000" w:themeColor="text1"/>
          <w:sz w:val="28"/>
          <w:szCs w:val="28"/>
          <w:lang w:eastAsia="ru-RU"/>
        </w:rPr>
        <w:t>тельное время</w:t>
      </w:r>
      <w:r w:rsidR="006217FB" w:rsidRPr="006217FB">
        <w:rPr>
          <w:rFonts w:ascii="Times New Roman" w:eastAsia="Times New Roman" w:hAnsi="Times New Roman" w:cs="Times New Roman"/>
          <w:color w:val="000000" w:themeColor="text1"/>
          <w:sz w:val="28"/>
          <w:szCs w:val="28"/>
          <w:lang w:eastAsia="ru-RU"/>
        </w:rPr>
        <w:t xml:space="preserve"> [6]</w:t>
      </w:r>
      <w:r w:rsidRPr="003E3EAF">
        <w:rPr>
          <w:rFonts w:ascii="Times New Roman" w:eastAsia="Times New Roman" w:hAnsi="Times New Roman" w:cs="Times New Roman"/>
          <w:color w:val="000000" w:themeColor="text1"/>
          <w:sz w:val="28"/>
          <w:szCs w:val="28"/>
          <w:lang w:eastAsia="ru-RU"/>
        </w:rPr>
        <w:t>.</w:t>
      </w:r>
    </w:p>
    <w:p w:rsidR="000B47E5" w:rsidRDefault="00924C39" w:rsidP="000B47E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924C39">
        <w:rPr>
          <w:rFonts w:ascii="Times New Roman" w:eastAsia="Times New Roman" w:hAnsi="Times New Roman" w:cs="Times New Roman"/>
          <w:color w:val="000000" w:themeColor="text1"/>
          <w:sz w:val="28"/>
          <w:szCs w:val="28"/>
          <w:lang w:eastAsia="ru-RU"/>
        </w:rPr>
        <w:t>В среднем школьном возрасте (от 10–11 до 14–15 лет) определяющую роль играет общение со сверстниками. Ведущими видами деятельности являются учебная, общественно-организационная, спортивная, творческая, трудовая</w:t>
      </w:r>
      <w:r>
        <w:rPr>
          <w:rFonts w:ascii="Times New Roman" w:eastAsia="Times New Roman" w:hAnsi="Times New Roman" w:cs="Times New Roman"/>
          <w:color w:val="000000" w:themeColor="text1"/>
          <w:sz w:val="28"/>
          <w:szCs w:val="28"/>
          <w:lang w:eastAsia="ru-RU"/>
        </w:rPr>
        <w:t xml:space="preserve"> и игровая</w:t>
      </w:r>
      <w:r w:rsidR="006217FB" w:rsidRPr="006217FB">
        <w:rPr>
          <w:rFonts w:ascii="Times New Roman" w:eastAsia="Times New Roman" w:hAnsi="Times New Roman" w:cs="Times New Roman"/>
          <w:color w:val="000000" w:themeColor="text1"/>
          <w:sz w:val="28"/>
          <w:szCs w:val="28"/>
          <w:lang w:eastAsia="ru-RU"/>
        </w:rPr>
        <w:t xml:space="preserve"> [1, 7]</w:t>
      </w:r>
      <w:r w:rsidRPr="00924C39">
        <w:rPr>
          <w:rFonts w:ascii="Times New Roman" w:eastAsia="Times New Roman" w:hAnsi="Times New Roman" w:cs="Times New Roman"/>
          <w:color w:val="000000" w:themeColor="text1"/>
          <w:sz w:val="28"/>
          <w:szCs w:val="28"/>
          <w:lang w:eastAsia="ru-RU"/>
        </w:rPr>
        <w:t>.</w:t>
      </w:r>
    </w:p>
    <w:p w:rsidR="00B92637" w:rsidRPr="00B92637" w:rsidRDefault="001919C9" w:rsidP="00B92637">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919C9">
        <w:rPr>
          <w:rFonts w:ascii="Times New Roman" w:eastAsia="Times New Roman" w:hAnsi="Times New Roman" w:cs="Times New Roman"/>
          <w:color w:val="000000" w:themeColor="text1"/>
          <w:sz w:val="28"/>
          <w:szCs w:val="28"/>
          <w:lang w:eastAsia="ru-RU"/>
        </w:rPr>
        <w:t>Появляется дифференцированное отношение к учителям, формируются новые критерии оценки деятельности и личности взрослого. В 7</w:t>
      </w:r>
      <w:r>
        <w:rPr>
          <w:rFonts w:ascii="Times New Roman" w:eastAsia="Times New Roman" w:hAnsi="Times New Roman" w:cs="Times New Roman"/>
          <w:color w:val="000000" w:themeColor="text1"/>
          <w:sz w:val="28"/>
          <w:szCs w:val="28"/>
          <w:lang w:eastAsia="ru-RU"/>
        </w:rPr>
        <w:t>‒9</w:t>
      </w:r>
      <w:r w:rsidRPr="001919C9">
        <w:rPr>
          <w:rFonts w:ascii="Times New Roman" w:eastAsia="Times New Roman" w:hAnsi="Times New Roman" w:cs="Times New Roman"/>
          <w:color w:val="000000" w:themeColor="text1"/>
          <w:sz w:val="28"/>
          <w:szCs w:val="28"/>
          <w:lang w:eastAsia="ru-RU"/>
        </w:rPr>
        <w:t xml:space="preserve"> классах дети очень ценят эрудицию учителя, свободное владение предметом, стремление дать дополнительные к учебной программе знания, ценят учителей, у которых время на уроке не тратиться зря, и не любят, когда отрицательно относятся к самостоятельным суждениям учащихся.</w:t>
      </w:r>
      <w:r w:rsidR="00B92637" w:rsidRPr="00B92637">
        <w:rPr>
          <w:rFonts w:ascii="Times New Roman" w:eastAsia="Times New Roman" w:hAnsi="Times New Roman" w:cs="Times New Roman"/>
          <w:color w:val="000000" w:themeColor="text1"/>
          <w:sz w:val="28"/>
          <w:szCs w:val="28"/>
          <w:lang w:eastAsia="ru-RU"/>
        </w:rPr>
        <w:t xml:space="preserve"> На данном </w:t>
      </w:r>
      <w:r w:rsidR="00B92637">
        <w:rPr>
          <w:rFonts w:ascii="Times New Roman" w:eastAsia="Times New Roman" w:hAnsi="Times New Roman" w:cs="Times New Roman"/>
          <w:color w:val="000000" w:themeColor="text1"/>
          <w:sz w:val="28"/>
          <w:szCs w:val="28"/>
          <w:lang w:eastAsia="ru-RU"/>
        </w:rPr>
        <w:t xml:space="preserve">возрастном </w:t>
      </w:r>
      <w:r w:rsidR="00B92637" w:rsidRPr="00B92637">
        <w:rPr>
          <w:rFonts w:ascii="Times New Roman" w:eastAsia="Times New Roman" w:hAnsi="Times New Roman" w:cs="Times New Roman"/>
          <w:color w:val="000000" w:themeColor="text1"/>
          <w:sz w:val="28"/>
          <w:szCs w:val="28"/>
          <w:lang w:eastAsia="ru-RU"/>
        </w:rPr>
        <w:t xml:space="preserve">этапе у детей возникает обострение потребности в создании своего индивидуального и особенного мира. Подростки стремятся к взрослости, у них очень бурное </w:t>
      </w:r>
      <w:r w:rsidR="00B92637" w:rsidRPr="00B92637">
        <w:rPr>
          <w:rFonts w:ascii="Times New Roman" w:eastAsia="Times New Roman" w:hAnsi="Times New Roman" w:cs="Times New Roman"/>
          <w:color w:val="000000" w:themeColor="text1"/>
          <w:sz w:val="28"/>
          <w:szCs w:val="28"/>
          <w:lang w:eastAsia="ru-RU"/>
        </w:rPr>
        <w:lastRenderedPageBreak/>
        <w:t xml:space="preserve">воображение, хорошо развита фантазия. Многие подростки «живут» в </w:t>
      </w:r>
      <w:r w:rsidR="00B92637">
        <w:rPr>
          <w:rFonts w:ascii="Times New Roman" w:eastAsia="Times New Roman" w:hAnsi="Times New Roman" w:cs="Times New Roman"/>
          <w:color w:val="000000" w:themeColor="text1"/>
          <w:sz w:val="28"/>
          <w:szCs w:val="28"/>
          <w:lang w:eastAsia="ru-RU"/>
        </w:rPr>
        <w:t>своем вымышленном мире</w:t>
      </w:r>
      <w:r w:rsidR="00A64F79" w:rsidRPr="002C6FBC">
        <w:rPr>
          <w:rFonts w:ascii="Times New Roman" w:eastAsia="Times New Roman" w:hAnsi="Times New Roman" w:cs="Times New Roman"/>
          <w:color w:val="000000" w:themeColor="text1"/>
          <w:sz w:val="28"/>
          <w:szCs w:val="28"/>
          <w:lang w:eastAsia="ru-RU"/>
        </w:rPr>
        <w:t xml:space="preserve"> [6]</w:t>
      </w:r>
      <w:r w:rsidR="00B92637">
        <w:rPr>
          <w:rFonts w:ascii="Times New Roman" w:eastAsia="Times New Roman" w:hAnsi="Times New Roman" w:cs="Times New Roman"/>
          <w:color w:val="000000" w:themeColor="text1"/>
          <w:sz w:val="28"/>
          <w:szCs w:val="28"/>
          <w:lang w:eastAsia="ru-RU"/>
        </w:rPr>
        <w:t>.</w:t>
      </w:r>
    </w:p>
    <w:p w:rsidR="00B92637" w:rsidRDefault="00B92637" w:rsidP="000B47E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92637">
        <w:rPr>
          <w:rFonts w:ascii="Times New Roman" w:eastAsia="Times New Roman" w:hAnsi="Times New Roman" w:cs="Times New Roman"/>
          <w:color w:val="000000" w:themeColor="text1"/>
          <w:sz w:val="28"/>
          <w:szCs w:val="28"/>
          <w:lang w:eastAsia="ru-RU"/>
        </w:rPr>
        <w:t>Несмотря всю взрослость подростков у детей все равно сохраняется потребность в играх. Однако это уже не сюжетно</w:t>
      </w:r>
      <w:r w:rsidR="00076C17">
        <w:rPr>
          <w:rFonts w:ascii="Times New Roman" w:eastAsia="Times New Roman" w:hAnsi="Times New Roman" w:cs="Times New Roman"/>
          <w:color w:val="000000" w:themeColor="text1"/>
          <w:sz w:val="28"/>
          <w:szCs w:val="28"/>
          <w:lang w:eastAsia="ru-RU"/>
        </w:rPr>
        <w:t>-</w:t>
      </w:r>
      <w:r w:rsidRPr="00B92637">
        <w:rPr>
          <w:rFonts w:ascii="Times New Roman" w:eastAsia="Times New Roman" w:hAnsi="Times New Roman" w:cs="Times New Roman"/>
          <w:color w:val="000000" w:themeColor="text1"/>
          <w:sz w:val="28"/>
          <w:szCs w:val="28"/>
          <w:lang w:eastAsia="ru-RU"/>
        </w:rPr>
        <w:t>ролевые, игры с предметами или подвижные игры, в подростковом возрасте проявляется потребность в деловых и групповых игр</w:t>
      </w:r>
      <w:r>
        <w:rPr>
          <w:rFonts w:ascii="Times New Roman" w:eastAsia="Times New Roman" w:hAnsi="Times New Roman" w:cs="Times New Roman"/>
          <w:color w:val="000000" w:themeColor="text1"/>
          <w:sz w:val="28"/>
          <w:szCs w:val="28"/>
          <w:lang w:eastAsia="ru-RU"/>
        </w:rPr>
        <w:t>ах.</w:t>
      </w:r>
    </w:p>
    <w:p w:rsidR="00924C39" w:rsidRDefault="00B92637" w:rsidP="000B47E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92637">
        <w:rPr>
          <w:rFonts w:ascii="Times New Roman" w:eastAsia="Times New Roman" w:hAnsi="Times New Roman" w:cs="Times New Roman"/>
          <w:color w:val="000000" w:themeColor="text1"/>
          <w:sz w:val="28"/>
          <w:szCs w:val="28"/>
          <w:lang w:eastAsia="ru-RU"/>
        </w:rPr>
        <w:t>Особенность игровых технологий в среднем и старшем школьном возрасте, используемых педагогом в образовательном процессе, заключается в том, что игры подростков нацелены на самоутверждение в обществе, развитие коммуникативных навыков. Кроме того, практически все игры подростков имеют юмористическую окраску и стремление к розыгрышу не только участников игры, но и окружающих</w:t>
      </w:r>
      <w:r w:rsidR="006217FB" w:rsidRPr="006217FB">
        <w:rPr>
          <w:rFonts w:ascii="Times New Roman" w:eastAsia="Times New Roman" w:hAnsi="Times New Roman" w:cs="Times New Roman"/>
          <w:color w:val="000000" w:themeColor="text1"/>
          <w:sz w:val="28"/>
          <w:szCs w:val="28"/>
          <w:lang w:eastAsia="ru-RU"/>
        </w:rPr>
        <w:t xml:space="preserve"> [3]</w:t>
      </w:r>
      <w:r w:rsidRPr="00B92637">
        <w:rPr>
          <w:rFonts w:ascii="Times New Roman" w:eastAsia="Times New Roman" w:hAnsi="Times New Roman" w:cs="Times New Roman"/>
          <w:color w:val="000000" w:themeColor="text1"/>
          <w:sz w:val="28"/>
          <w:szCs w:val="28"/>
          <w:lang w:eastAsia="ru-RU"/>
        </w:rPr>
        <w:t>.</w:t>
      </w:r>
    </w:p>
    <w:p w:rsidR="007072F3" w:rsidRDefault="007072F3" w:rsidP="000B47E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072F3">
        <w:rPr>
          <w:rFonts w:ascii="Times New Roman" w:eastAsia="Times New Roman" w:hAnsi="Times New Roman" w:cs="Times New Roman"/>
          <w:color w:val="000000" w:themeColor="text1"/>
          <w:sz w:val="28"/>
          <w:szCs w:val="28"/>
          <w:lang w:eastAsia="ru-RU"/>
        </w:rPr>
        <w:t>Игровые технологии в среднем и старшем дошкольном</w:t>
      </w:r>
      <w:r>
        <w:rPr>
          <w:rFonts w:ascii="Times New Roman" w:eastAsia="Times New Roman" w:hAnsi="Times New Roman" w:cs="Times New Roman"/>
          <w:color w:val="000000" w:themeColor="text1"/>
          <w:sz w:val="28"/>
          <w:szCs w:val="28"/>
          <w:lang w:eastAsia="ru-RU"/>
        </w:rPr>
        <w:t xml:space="preserve"> возрасте имеют следующие цели</w:t>
      </w:r>
      <w:r w:rsidR="006217FB" w:rsidRPr="006217FB">
        <w:rPr>
          <w:rFonts w:ascii="Times New Roman" w:eastAsia="Times New Roman" w:hAnsi="Times New Roman" w:cs="Times New Roman"/>
          <w:color w:val="000000" w:themeColor="text1"/>
          <w:sz w:val="28"/>
          <w:szCs w:val="28"/>
          <w:lang w:eastAsia="ru-RU"/>
        </w:rPr>
        <w:t xml:space="preserve"> [2]</w:t>
      </w:r>
      <w:r>
        <w:rPr>
          <w:rFonts w:ascii="Times New Roman" w:eastAsia="Times New Roman" w:hAnsi="Times New Roman" w:cs="Times New Roman"/>
          <w:color w:val="000000" w:themeColor="text1"/>
          <w:sz w:val="28"/>
          <w:szCs w:val="28"/>
          <w:lang w:eastAsia="ru-RU"/>
        </w:rPr>
        <w:t>:</w:t>
      </w:r>
    </w:p>
    <w:p w:rsidR="007072F3" w:rsidRPr="007072F3" w:rsidRDefault="007072F3" w:rsidP="007072F3">
      <w:pPr>
        <w:pStyle w:val="a6"/>
        <w:numPr>
          <w:ilvl w:val="0"/>
          <w:numId w:val="1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Pr="007072F3">
        <w:rPr>
          <w:rFonts w:ascii="Times New Roman" w:eastAsia="Times New Roman" w:hAnsi="Times New Roman" w:cs="Times New Roman"/>
          <w:color w:val="000000" w:themeColor="text1"/>
          <w:sz w:val="28"/>
          <w:szCs w:val="28"/>
          <w:lang w:eastAsia="ru-RU"/>
        </w:rPr>
        <w:t>отивация учащихся на обучения, побуждение интереса к теме учебного занятия;</w:t>
      </w:r>
    </w:p>
    <w:p w:rsidR="007072F3" w:rsidRPr="007072F3" w:rsidRDefault="007072F3" w:rsidP="007072F3">
      <w:pPr>
        <w:pStyle w:val="a6"/>
        <w:numPr>
          <w:ilvl w:val="0"/>
          <w:numId w:val="1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7072F3">
        <w:rPr>
          <w:rFonts w:ascii="Times New Roman" w:eastAsia="Times New Roman" w:hAnsi="Times New Roman" w:cs="Times New Roman"/>
          <w:color w:val="000000" w:themeColor="text1"/>
          <w:sz w:val="28"/>
          <w:szCs w:val="28"/>
          <w:lang w:eastAsia="ru-RU"/>
        </w:rPr>
        <w:t>азвитие у подростков коммуникативных навыков, их социализация и самореализация в обществе, развитие самоконтроля;</w:t>
      </w:r>
    </w:p>
    <w:p w:rsidR="007072F3" w:rsidRPr="007072F3" w:rsidRDefault="007072F3" w:rsidP="007072F3">
      <w:pPr>
        <w:pStyle w:val="a6"/>
        <w:numPr>
          <w:ilvl w:val="0"/>
          <w:numId w:val="1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7072F3">
        <w:rPr>
          <w:rFonts w:ascii="Times New Roman" w:eastAsia="Times New Roman" w:hAnsi="Times New Roman" w:cs="Times New Roman"/>
          <w:color w:val="000000" w:themeColor="text1"/>
          <w:sz w:val="28"/>
          <w:szCs w:val="28"/>
          <w:lang w:eastAsia="ru-RU"/>
        </w:rPr>
        <w:t>существление диагностики возможных отклонений в развитие и проведение своевременных коррекционных мероприятий.</w:t>
      </w:r>
    </w:p>
    <w:p w:rsidR="00481D40" w:rsidRPr="00306DB8" w:rsidRDefault="00306DB8" w:rsidP="00306DB8">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81D40" w:rsidRPr="00306DB8">
        <w:rPr>
          <w:rFonts w:ascii="Times New Roman" w:eastAsia="Times New Roman" w:hAnsi="Times New Roman" w:cs="Times New Roman"/>
          <w:color w:val="000000" w:themeColor="text1"/>
          <w:sz w:val="28"/>
          <w:szCs w:val="28"/>
          <w:lang w:eastAsia="ru-RU"/>
        </w:rPr>
        <w:t>едагогическая игра имеет ряд особенностей, выделяющих ее среди других игр:</w:t>
      </w:r>
    </w:p>
    <w:p w:rsidR="00481D40" w:rsidRPr="00481D40" w:rsidRDefault="00481D40" w:rsidP="00481D40">
      <w:pPr>
        <w:pStyle w:val="a6"/>
        <w:numPr>
          <w:ilvl w:val="0"/>
          <w:numId w:val="1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w:t>
      </w:r>
      <w:r w:rsidRPr="00481D40">
        <w:rPr>
          <w:rFonts w:ascii="Times New Roman" w:eastAsia="Times New Roman" w:hAnsi="Times New Roman" w:cs="Times New Roman"/>
          <w:color w:val="000000" w:themeColor="text1"/>
          <w:sz w:val="28"/>
          <w:szCs w:val="28"/>
          <w:lang w:eastAsia="ru-RU"/>
        </w:rPr>
        <w:t>етко поставленная обучающая цель;</w:t>
      </w:r>
    </w:p>
    <w:p w:rsidR="00481D40" w:rsidRPr="00481D40" w:rsidRDefault="00481D40" w:rsidP="00481D40">
      <w:pPr>
        <w:pStyle w:val="a6"/>
        <w:numPr>
          <w:ilvl w:val="0"/>
          <w:numId w:val="1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481D40">
        <w:rPr>
          <w:rFonts w:ascii="Times New Roman" w:eastAsia="Times New Roman" w:hAnsi="Times New Roman" w:cs="Times New Roman"/>
          <w:color w:val="000000" w:themeColor="text1"/>
          <w:sz w:val="28"/>
          <w:szCs w:val="28"/>
          <w:lang w:eastAsia="ru-RU"/>
        </w:rPr>
        <w:t>жидание конкретных педагогических результатов и их обоснованность;</w:t>
      </w:r>
    </w:p>
    <w:p w:rsidR="00481D40" w:rsidRPr="00C33058" w:rsidRDefault="00B825A3" w:rsidP="00C33058">
      <w:pPr>
        <w:pStyle w:val="a6"/>
        <w:numPr>
          <w:ilvl w:val="0"/>
          <w:numId w:val="1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Pr="00481D40">
        <w:rPr>
          <w:rFonts w:ascii="Times New Roman" w:eastAsia="Times New Roman" w:hAnsi="Times New Roman" w:cs="Times New Roman"/>
          <w:color w:val="000000" w:themeColor="text1"/>
          <w:sz w:val="28"/>
          <w:szCs w:val="28"/>
          <w:lang w:eastAsia="ru-RU"/>
        </w:rPr>
        <w:t>чебно</w:t>
      </w:r>
      <w:r>
        <w:rPr>
          <w:rFonts w:ascii="Times New Roman" w:eastAsia="Times New Roman" w:hAnsi="Times New Roman" w:cs="Times New Roman"/>
          <w:color w:val="000000" w:themeColor="text1"/>
          <w:sz w:val="28"/>
          <w:szCs w:val="28"/>
          <w:lang w:eastAsia="ru-RU"/>
        </w:rPr>
        <w:t>-познавательная</w:t>
      </w:r>
      <w:r w:rsidR="00481D40" w:rsidRPr="00481D40">
        <w:rPr>
          <w:rFonts w:ascii="Times New Roman" w:eastAsia="Times New Roman" w:hAnsi="Times New Roman" w:cs="Times New Roman"/>
          <w:color w:val="000000" w:themeColor="text1"/>
          <w:sz w:val="28"/>
          <w:szCs w:val="28"/>
          <w:lang w:eastAsia="ru-RU"/>
        </w:rPr>
        <w:t xml:space="preserve"> направленность полученных результатов.</w:t>
      </w:r>
    </w:p>
    <w:p w:rsidR="007F0B6A" w:rsidRDefault="007F0B6A"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F0B6A">
        <w:rPr>
          <w:rFonts w:ascii="Times New Roman" w:eastAsia="Times New Roman" w:hAnsi="Times New Roman" w:cs="Times New Roman"/>
          <w:color w:val="000000" w:themeColor="text1"/>
          <w:sz w:val="28"/>
          <w:szCs w:val="28"/>
          <w:lang w:eastAsia="ru-RU"/>
        </w:rPr>
        <w:t>В структуру игровых технологий, реализуемых педагогом в средних и старших классах, входит целеполагание, планирование, достижение поставленной цели и ан</w:t>
      </w:r>
      <w:r>
        <w:rPr>
          <w:rFonts w:ascii="Times New Roman" w:eastAsia="Times New Roman" w:hAnsi="Times New Roman" w:cs="Times New Roman"/>
          <w:color w:val="000000" w:themeColor="text1"/>
          <w:sz w:val="28"/>
          <w:szCs w:val="28"/>
          <w:lang w:eastAsia="ru-RU"/>
        </w:rPr>
        <w:t>ализ полученных результатов.</w:t>
      </w:r>
    </w:p>
    <w:p w:rsidR="007F0B6A" w:rsidRDefault="007F0B6A"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F0B6A">
        <w:rPr>
          <w:rFonts w:ascii="Times New Roman" w:eastAsia="Times New Roman" w:hAnsi="Times New Roman" w:cs="Times New Roman"/>
          <w:color w:val="000000" w:themeColor="text1"/>
          <w:sz w:val="28"/>
          <w:szCs w:val="28"/>
          <w:lang w:eastAsia="ru-RU"/>
        </w:rPr>
        <w:lastRenderedPageBreak/>
        <w:t xml:space="preserve">В структуру игры, </w:t>
      </w:r>
      <w:r>
        <w:rPr>
          <w:rFonts w:ascii="Times New Roman" w:eastAsia="Times New Roman" w:hAnsi="Times New Roman" w:cs="Times New Roman"/>
          <w:color w:val="000000" w:themeColor="text1"/>
          <w:sz w:val="28"/>
          <w:szCs w:val="28"/>
          <w:lang w:eastAsia="ru-RU"/>
        </w:rPr>
        <w:t>как обучающего процесса входят:</w:t>
      </w:r>
    </w:p>
    <w:p w:rsidR="007F0B6A" w:rsidRPr="007F0B6A" w:rsidRDefault="007F0B6A" w:rsidP="007F0B6A">
      <w:pPr>
        <w:pStyle w:val="a6"/>
        <w:numPr>
          <w:ilvl w:val="0"/>
          <w:numId w:val="15"/>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7F0B6A">
        <w:rPr>
          <w:rFonts w:ascii="Times New Roman" w:eastAsia="Times New Roman" w:hAnsi="Times New Roman" w:cs="Times New Roman"/>
          <w:color w:val="000000" w:themeColor="text1"/>
          <w:sz w:val="28"/>
          <w:szCs w:val="28"/>
          <w:lang w:eastAsia="ru-RU"/>
        </w:rPr>
        <w:t>оли, которые педагог закрепляет за учащимися;</w:t>
      </w:r>
    </w:p>
    <w:p w:rsidR="007F0B6A" w:rsidRPr="007F0B6A" w:rsidRDefault="007F0B6A" w:rsidP="007F0B6A">
      <w:pPr>
        <w:pStyle w:val="a6"/>
        <w:numPr>
          <w:ilvl w:val="0"/>
          <w:numId w:val="15"/>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Pr="007F0B6A">
        <w:rPr>
          <w:rFonts w:ascii="Times New Roman" w:eastAsia="Times New Roman" w:hAnsi="Times New Roman" w:cs="Times New Roman"/>
          <w:color w:val="000000" w:themeColor="text1"/>
          <w:sz w:val="28"/>
          <w:szCs w:val="28"/>
          <w:lang w:eastAsia="ru-RU"/>
        </w:rPr>
        <w:t>гровые действия и их реализация учащимися;</w:t>
      </w:r>
    </w:p>
    <w:p w:rsidR="007F0B6A" w:rsidRPr="007F0B6A" w:rsidRDefault="007F0B6A" w:rsidP="007F0B6A">
      <w:pPr>
        <w:pStyle w:val="a6"/>
        <w:numPr>
          <w:ilvl w:val="0"/>
          <w:numId w:val="15"/>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Pr="007F0B6A">
        <w:rPr>
          <w:rFonts w:ascii="Times New Roman" w:eastAsia="Times New Roman" w:hAnsi="Times New Roman" w:cs="Times New Roman"/>
          <w:color w:val="000000" w:themeColor="text1"/>
          <w:sz w:val="28"/>
          <w:szCs w:val="28"/>
          <w:lang w:eastAsia="ru-RU"/>
        </w:rPr>
        <w:t>спользование предметов с целью игрового замещения реальных предметов;</w:t>
      </w:r>
    </w:p>
    <w:p w:rsidR="007F0B6A" w:rsidRPr="007F0B6A" w:rsidRDefault="007F0B6A" w:rsidP="007F0B6A">
      <w:pPr>
        <w:pStyle w:val="a6"/>
        <w:numPr>
          <w:ilvl w:val="0"/>
          <w:numId w:val="15"/>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7F0B6A">
        <w:rPr>
          <w:rFonts w:ascii="Times New Roman" w:eastAsia="Times New Roman" w:hAnsi="Times New Roman" w:cs="Times New Roman"/>
          <w:color w:val="000000" w:themeColor="text1"/>
          <w:sz w:val="28"/>
          <w:szCs w:val="28"/>
          <w:lang w:eastAsia="ru-RU"/>
        </w:rPr>
        <w:t>существление реальных взаимоотношений между участниками игры;</w:t>
      </w:r>
    </w:p>
    <w:p w:rsidR="007F0B6A" w:rsidRPr="007F0B6A" w:rsidRDefault="007F0B6A" w:rsidP="007F0B6A">
      <w:pPr>
        <w:pStyle w:val="a6"/>
        <w:numPr>
          <w:ilvl w:val="0"/>
          <w:numId w:val="15"/>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7F0B6A">
        <w:rPr>
          <w:rFonts w:ascii="Times New Roman" w:eastAsia="Times New Roman" w:hAnsi="Times New Roman" w:cs="Times New Roman"/>
          <w:color w:val="000000" w:themeColor="text1"/>
          <w:sz w:val="28"/>
          <w:szCs w:val="28"/>
          <w:lang w:eastAsia="ru-RU"/>
        </w:rPr>
        <w:t>одержание (сюжет) игры является областью действительности, которая условно воспроизводится в игре.</w:t>
      </w:r>
    </w:p>
    <w:p w:rsidR="007F0B6A" w:rsidRDefault="00FB57B3"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B57B3">
        <w:rPr>
          <w:rFonts w:ascii="Times New Roman" w:eastAsia="Times New Roman" w:hAnsi="Times New Roman" w:cs="Times New Roman"/>
          <w:color w:val="000000" w:themeColor="text1"/>
          <w:sz w:val="28"/>
          <w:szCs w:val="28"/>
          <w:lang w:eastAsia="ru-RU"/>
        </w:rPr>
        <w:t>В настоящее время наиболее популярными являются деловые игры, которые чаще всего используются педагогом в качестве игровой технологии обучения.</w:t>
      </w:r>
    </w:p>
    <w:p w:rsidR="00FB57B3" w:rsidRDefault="00FB57B3"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B57B3">
        <w:rPr>
          <w:rFonts w:ascii="Times New Roman" w:eastAsia="Times New Roman" w:hAnsi="Times New Roman" w:cs="Times New Roman"/>
          <w:color w:val="000000" w:themeColor="text1"/>
          <w:sz w:val="28"/>
          <w:szCs w:val="28"/>
          <w:lang w:eastAsia="ru-RU"/>
        </w:rPr>
        <w:t xml:space="preserve">Деловая игра </w:t>
      </w:r>
      <w:r>
        <w:rPr>
          <w:rFonts w:ascii="Times New Roman" w:eastAsia="Times New Roman" w:hAnsi="Times New Roman" w:cs="Times New Roman"/>
          <w:color w:val="000000" w:themeColor="text1"/>
          <w:sz w:val="28"/>
          <w:szCs w:val="28"/>
          <w:lang w:eastAsia="ru-RU"/>
        </w:rPr>
        <w:sym w:font="Symbol" w:char="F0BE"/>
      </w:r>
      <w:r w:rsidRPr="00FB57B3">
        <w:rPr>
          <w:rFonts w:ascii="Times New Roman" w:eastAsia="Times New Roman" w:hAnsi="Times New Roman" w:cs="Times New Roman"/>
          <w:color w:val="000000" w:themeColor="text1"/>
          <w:sz w:val="28"/>
          <w:szCs w:val="28"/>
          <w:lang w:eastAsia="ru-RU"/>
        </w:rPr>
        <w:t xml:space="preserve"> это своеобразный педагогический метод, направленный на моделирование разнообразных производственных и управленческих ситуаций, цель которых обучение детей</w:t>
      </w:r>
      <w:r w:rsidR="00A64F79" w:rsidRPr="00A64F79">
        <w:rPr>
          <w:rFonts w:ascii="Times New Roman" w:eastAsia="Times New Roman" w:hAnsi="Times New Roman" w:cs="Times New Roman"/>
          <w:color w:val="000000" w:themeColor="text1"/>
          <w:sz w:val="28"/>
          <w:szCs w:val="28"/>
          <w:lang w:eastAsia="ru-RU"/>
        </w:rPr>
        <w:t xml:space="preserve"> [2]</w:t>
      </w:r>
      <w:r w:rsidRPr="00FB57B3">
        <w:rPr>
          <w:rFonts w:ascii="Times New Roman" w:eastAsia="Times New Roman" w:hAnsi="Times New Roman" w:cs="Times New Roman"/>
          <w:color w:val="000000" w:themeColor="text1"/>
          <w:sz w:val="28"/>
          <w:szCs w:val="28"/>
          <w:lang w:eastAsia="ru-RU"/>
        </w:rPr>
        <w:t>.</w:t>
      </w:r>
    </w:p>
    <w:p w:rsidR="00FB57B3" w:rsidRDefault="00FB57B3"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B57B3">
        <w:rPr>
          <w:rFonts w:ascii="Times New Roman" w:eastAsia="Times New Roman" w:hAnsi="Times New Roman" w:cs="Times New Roman"/>
          <w:color w:val="000000" w:themeColor="text1"/>
          <w:sz w:val="28"/>
          <w:szCs w:val="28"/>
          <w:lang w:eastAsia="ru-RU"/>
        </w:rPr>
        <w:t>Деловая игра направлена не только на удовлетворение психологических и возрастных потребностей учащихся, но и на решение совокупности образовательных задач (усвоение нового учебного материала, развитие творческих способностей, формирование общенаучных умений и навыков).</w:t>
      </w:r>
    </w:p>
    <w:p w:rsidR="00FB57B3" w:rsidRDefault="00FB57B3"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B57B3">
        <w:rPr>
          <w:rFonts w:ascii="Times New Roman" w:eastAsia="Times New Roman" w:hAnsi="Times New Roman" w:cs="Times New Roman"/>
          <w:color w:val="000000" w:themeColor="text1"/>
          <w:sz w:val="28"/>
          <w:szCs w:val="28"/>
          <w:lang w:eastAsia="ru-RU"/>
        </w:rPr>
        <w:t>Особенности деловой игры, отличающих ее от других игр заключаются в следующем:</w:t>
      </w:r>
    </w:p>
    <w:p w:rsidR="00306DB8" w:rsidRPr="00306DB8" w:rsidRDefault="00306DB8" w:rsidP="00306DB8">
      <w:pPr>
        <w:pStyle w:val="a6"/>
        <w:numPr>
          <w:ilvl w:val="0"/>
          <w:numId w:val="3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FB57B3" w:rsidRPr="00306DB8">
        <w:rPr>
          <w:rFonts w:ascii="Times New Roman" w:eastAsia="Times New Roman" w:hAnsi="Times New Roman" w:cs="Times New Roman"/>
          <w:color w:val="000000" w:themeColor="text1"/>
          <w:sz w:val="28"/>
          <w:szCs w:val="28"/>
          <w:lang w:eastAsia="ru-RU"/>
        </w:rPr>
        <w:t>чет того, что подросток иначе воспринимает окр</w:t>
      </w:r>
      <w:r w:rsidRPr="00306DB8">
        <w:rPr>
          <w:rFonts w:ascii="Times New Roman" w:eastAsia="Times New Roman" w:hAnsi="Times New Roman" w:cs="Times New Roman"/>
          <w:color w:val="000000" w:themeColor="text1"/>
          <w:sz w:val="28"/>
          <w:szCs w:val="28"/>
          <w:lang w:eastAsia="ru-RU"/>
        </w:rPr>
        <w:t>ужающий мир и относится к нему;</w:t>
      </w:r>
    </w:p>
    <w:p w:rsidR="00306DB8" w:rsidRPr="00306DB8" w:rsidRDefault="00306DB8" w:rsidP="00306DB8">
      <w:pPr>
        <w:pStyle w:val="a6"/>
        <w:numPr>
          <w:ilvl w:val="0"/>
          <w:numId w:val="3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FB57B3" w:rsidRPr="00306DB8">
        <w:rPr>
          <w:rFonts w:ascii="Times New Roman" w:eastAsia="Times New Roman" w:hAnsi="Times New Roman" w:cs="Times New Roman"/>
          <w:color w:val="000000" w:themeColor="text1"/>
          <w:sz w:val="28"/>
          <w:szCs w:val="28"/>
          <w:lang w:eastAsia="ru-RU"/>
        </w:rPr>
        <w:t>убъективная деятельность участников игры в силу их возрастн</w:t>
      </w:r>
      <w:r w:rsidRPr="00306DB8">
        <w:rPr>
          <w:rFonts w:ascii="Times New Roman" w:eastAsia="Times New Roman" w:hAnsi="Times New Roman" w:cs="Times New Roman"/>
          <w:color w:val="000000" w:themeColor="text1"/>
          <w:sz w:val="28"/>
          <w:szCs w:val="28"/>
          <w:lang w:eastAsia="ru-RU"/>
        </w:rPr>
        <w:t>ых особенностей и потребностей;</w:t>
      </w:r>
    </w:p>
    <w:p w:rsidR="00306DB8" w:rsidRPr="00306DB8" w:rsidRDefault="00306DB8" w:rsidP="00306DB8">
      <w:pPr>
        <w:pStyle w:val="a6"/>
        <w:numPr>
          <w:ilvl w:val="0"/>
          <w:numId w:val="3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FB57B3" w:rsidRPr="00306DB8">
        <w:rPr>
          <w:rFonts w:ascii="Times New Roman" w:eastAsia="Times New Roman" w:hAnsi="Times New Roman" w:cs="Times New Roman"/>
          <w:color w:val="000000" w:themeColor="text1"/>
          <w:sz w:val="28"/>
          <w:szCs w:val="28"/>
          <w:lang w:eastAsia="ru-RU"/>
        </w:rPr>
        <w:t>собенное содержание, направленное на усвоение новых знаний, умений, навыков и опыта практи</w:t>
      </w:r>
      <w:r w:rsidRPr="00306DB8">
        <w:rPr>
          <w:rFonts w:ascii="Times New Roman" w:eastAsia="Times New Roman" w:hAnsi="Times New Roman" w:cs="Times New Roman"/>
          <w:color w:val="000000" w:themeColor="text1"/>
          <w:sz w:val="28"/>
          <w:szCs w:val="28"/>
          <w:lang w:eastAsia="ru-RU"/>
        </w:rPr>
        <w:t>ческой деятельности;</w:t>
      </w:r>
    </w:p>
    <w:p w:rsidR="00FB57B3" w:rsidRPr="00306DB8" w:rsidRDefault="00306DB8" w:rsidP="00306DB8">
      <w:pPr>
        <w:pStyle w:val="a6"/>
        <w:numPr>
          <w:ilvl w:val="0"/>
          <w:numId w:val="3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FB57B3" w:rsidRPr="00306DB8">
        <w:rPr>
          <w:rFonts w:ascii="Times New Roman" w:eastAsia="Times New Roman" w:hAnsi="Times New Roman" w:cs="Times New Roman"/>
          <w:color w:val="000000" w:themeColor="text1"/>
          <w:sz w:val="28"/>
          <w:szCs w:val="28"/>
          <w:lang w:eastAsia="ru-RU"/>
        </w:rPr>
        <w:t>аличие смоделированной социально-педагогической «формы организации жизни».</w:t>
      </w:r>
    </w:p>
    <w:p w:rsidR="00FB57B3" w:rsidRDefault="00FB57B3"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B57B3">
        <w:rPr>
          <w:rFonts w:ascii="Times New Roman" w:eastAsia="Times New Roman" w:hAnsi="Times New Roman" w:cs="Times New Roman"/>
          <w:color w:val="000000" w:themeColor="text1"/>
          <w:sz w:val="28"/>
          <w:szCs w:val="28"/>
          <w:lang w:eastAsia="ru-RU"/>
        </w:rPr>
        <w:lastRenderedPageBreak/>
        <w:t>Использование деловой игры, как игровой технологии обучения детей среднего и старшего школьного возраста заключается в том, что она направлена на решение не конкретной задачи, а комплекса учебных задач. Под комплексом учебных задач понимается подача педагогом нового учебного материала, его усвоение и закрепление учащимися, развитие творческих задатков и способностей каждого ребенка, формирование у детей обще</w:t>
      </w:r>
      <w:r>
        <w:rPr>
          <w:rFonts w:ascii="Times New Roman" w:eastAsia="Times New Roman" w:hAnsi="Times New Roman" w:cs="Times New Roman"/>
          <w:color w:val="000000" w:themeColor="text1"/>
          <w:sz w:val="28"/>
          <w:szCs w:val="28"/>
          <w:lang w:eastAsia="ru-RU"/>
        </w:rPr>
        <w:t>-</w:t>
      </w:r>
      <w:r w:rsidRPr="00FB57B3">
        <w:rPr>
          <w:rFonts w:ascii="Times New Roman" w:eastAsia="Times New Roman" w:hAnsi="Times New Roman" w:cs="Times New Roman"/>
          <w:color w:val="000000" w:themeColor="text1"/>
          <w:sz w:val="28"/>
          <w:szCs w:val="28"/>
          <w:lang w:eastAsia="ru-RU"/>
        </w:rPr>
        <w:t>учебных умений</w:t>
      </w:r>
      <w:r w:rsidR="00A64F79" w:rsidRPr="00A64F79">
        <w:rPr>
          <w:rFonts w:ascii="Times New Roman" w:eastAsia="Times New Roman" w:hAnsi="Times New Roman" w:cs="Times New Roman"/>
          <w:color w:val="000000" w:themeColor="text1"/>
          <w:sz w:val="28"/>
          <w:szCs w:val="28"/>
          <w:lang w:eastAsia="ru-RU"/>
        </w:rPr>
        <w:t xml:space="preserve"> [1, 2]</w:t>
      </w:r>
      <w:r w:rsidRPr="00FB57B3">
        <w:rPr>
          <w:rFonts w:ascii="Times New Roman" w:eastAsia="Times New Roman" w:hAnsi="Times New Roman" w:cs="Times New Roman"/>
          <w:color w:val="000000" w:themeColor="text1"/>
          <w:sz w:val="28"/>
          <w:szCs w:val="28"/>
          <w:lang w:eastAsia="ru-RU"/>
        </w:rPr>
        <w:t>.</w:t>
      </w:r>
    </w:p>
    <w:p w:rsidR="003F21B1" w:rsidRDefault="003F21B1" w:rsidP="007F0B6A">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В качестве игровых технологий с детьми среднего и старшего возраста применяют различные модификации деловых иг</w:t>
      </w:r>
      <w:r>
        <w:rPr>
          <w:rFonts w:ascii="Times New Roman" w:eastAsia="Times New Roman" w:hAnsi="Times New Roman" w:cs="Times New Roman"/>
          <w:color w:val="000000" w:themeColor="text1"/>
          <w:sz w:val="28"/>
          <w:szCs w:val="28"/>
          <w:lang w:eastAsia="ru-RU"/>
        </w:rPr>
        <w:t>р:</w:t>
      </w:r>
    </w:p>
    <w:p w:rsidR="003F21B1" w:rsidRPr="003F21B1" w:rsidRDefault="003F21B1" w:rsidP="003F21B1">
      <w:pPr>
        <w:pStyle w:val="a6"/>
        <w:numPr>
          <w:ilvl w:val="0"/>
          <w:numId w:val="1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 xml:space="preserve">Имитационные игры </w:t>
      </w:r>
      <w:r>
        <w:rPr>
          <w:lang w:eastAsia="ru-RU"/>
        </w:rPr>
        <w:sym w:font="Symbol" w:char="F0BE"/>
      </w:r>
      <w:r w:rsidRPr="003F21B1">
        <w:rPr>
          <w:rFonts w:ascii="Times New Roman" w:eastAsia="Times New Roman" w:hAnsi="Times New Roman" w:cs="Times New Roman"/>
          <w:color w:val="000000" w:themeColor="text1"/>
          <w:sz w:val="28"/>
          <w:szCs w:val="28"/>
          <w:lang w:eastAsia="ru-RU"/>
        </w:rPr>
        <w:t xml:space="preserve"> осуществление имитации определенной деятельности в рамках учебного процесса. Содержание имитационной игры </w:t>
      </w:r>
      <w:r>
        <w:rPr>
          <w:lang w:eastAsia="ru-RU"/>
        </w:rPr>
        <w:sym w:font="Symbol" w:char="F0BE"/>
      </w:r>
      <w:r w:rsidRPr="003F21B1">
        <w:rPr>
          <w:rFonts w:ascii="Times New Roman" w:eastAsia="Times New Roman" w:hAnsi="Times New Roman" w:cs="Times New Roman"/>
          <w:color w:val="000000" w:themeColor="text1"/>
          <w:sz w:val="28"/>
          <w:szCs w:val="28"/>
          <w:lang w:eastAsia="ru-RU"/>
        </w:rPr>
        <w:t xml:space="preserve"> сюжет, события, описание структуры и обязательное указание назначения процессов и объектов, которые будут имитировать учащиеся.</w:t>
      </w:r>
    </w:p>
    <w:p w:rsidR="003F21B1" w:rsidRPr="003F21B1" w:rsidRDefault="003F21B1" w:rsidP="003F21B1">
      <w:pPr>
        <w:pStyle w:val="a6"/>
        <w:numPr>
          <w:ilvl w:val="0"/>
          <w:numId w:val="1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 xml:space="preserve">Операционные игры </w:t>
      </w:r>
      <w:r>
        <w:rPr>
          <w:lang w:eastAsia="ru-RU"/>
        </w:rPr>
        <w:sym w:font="Symbol" w:char="F0BE"/>
      </w:r>
      <w:r w:rsidRPr="003F21B1">
        <w:rPr>
          <w:rFonts w:ascii="Times New Roman" w:eastAsia="Times New Roman" w:hAnsi="Times New Roman" w:cs="Times New Roman"/>
          <w:color w:val="000000" w:themeColor="text1"/>
          <w:sz w:val="28"/>
          <w:szCs w:val="28"/>
          <w:lang w:eastAsia="ru-RU"/>
        </w:rPr>
        <w:t xml:space="preserve"> направлены на формирование навыка отработки выполнения определенных специфических операций. Игры данного типа целесообразно проводить в условиях имитирующих реальные.</w:t>
      </w:r>
    </w:p>
    <w:p w:rsidR="003F21B1" w:rsidRPr="003F21B1" w:rsidRDefault="003F21B1" w:rsidP="003F21B1">
      <w:pPr>
        <w:pStyle w:val="a6"/>
        <w:numPr>
          <w:ilvl w:val="0"/>
          <w:numId w:val="1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 xml:space="preserve">Исполнение ролей </w:t>
      </w:r>
      <w:r>
        <w:rPr>
          <w:lang w:eastAsia="ru-RU"/>
        </w:rPr>
        <w:sym w:font="Symbol" w:char="F0BE"/>
      </w:r>
      <w:r w:rsidRPr="003F21B1">
        <w:rPr>
          <w:rFonts w:ascii="Times New Roman" w:eastAsia="Times New Roman" w:hAnsi="Times New Roman" w:cs="Times New Roman"/>
          <w:color w:val="000000" w:themeColor="text1"/>
          <w:sz w:val="28"/>
          <w:szCs w:val="28"/>
          <w:lang w:eastAsia="ru-RU"/>
        </w:rPr>
        <w:t xml:space="preserve"> отработка тактики поведения, действий, функций и обязанностей конкретного человека. Для реализации данных игр необходима разработка модели-ситуации и обязательно установление правил взаимодействия между участниками.</w:t>
      </w:r>
    </w:p>
    <w:p w:rsidR="003F21B1" w:rsidRPr="003F21B1" w:rsidRDefault="003F21B1" w:rsidP="003F21B1">
      <w:pPr>
        <w:pStyle w:val="a6"/>
        <w:numPr>
          <w:ilvl w:val="0"/>
          <w:numId w:val="1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 xml:space="preserve">«Деловой театр» </w:t>
      </w:r>
      <w:r>
        <w:rPr>
          <w:lang w:eastAsia="ru-RU"/>
        </w:rPr>
        <w:sym w:font="Symbol" w:char="F0BE"/>
      </w:r>
      <w:r w:rsidRPr="003F21B1">
        <w:rPr>
          <w:rFonts w:ascii="Times New Roman" w:eastAsia="Times New Roman" w:hAnsi="Times New Roman" w:cs="Times New Roman"/>
          <w:color w:val="000000" w:themeColor="text1"/>
          <w:sz w:val="28"/>
          <w:szCs w:val="28"/>
          <w:lang w:eastAsia="ru-RU"/>
        </w:rPr>
        <w:t xml:space="preserve"> разыгрывается определенная ситуация поведения человека в конкретной обстановке. В данной игре учащиеся имеют возможность мобилизовать все свои знания, умения, навыки и жизненный опыт, для того чтобы правильно оценить ситуацию и найти оптимальный выход из нее.</w:t>
      </w:r>
    </w:p>
    <w:p w:rsidR="003F21B1" w:rsidRPr="008D4FBE" w:rsidRDefault="003F21B1" w:rsidP="008D4FBE">
      <w:pPr>
        <w:pStyle w:val="a6"/>
        <w:numPr>
          <w:ilvl w:val="0"/>
          <w:numId w:val="16"/>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3F21B1">
        <w:rPr>
          <w:rFonts w:ascii="Times New Roman" w:eastAsia="Times New Roman" w:hAnsi="Times New Roman" w:cs="Times New Roman"/>
          <w:color w:val="000000" w:themeColor="text1"/>
          <w:sz w:val="28"/>
          <w:szCs w:val="28"/>
          <w:lang w:eastAsia="ru-RU"/>
        </w:rPr>
        <w:t xml:space="preserve">Психодрама и социодрама. Они весьма близки к «исполнению ролей» и «деловому театру». Это тоже «театр», но уже социально-психологический, в котором отрабатывается умение чувствовать ситуацию в коллективе, оценивать </w:t>
      </w:r>
      <w:r w:rsidRPr="003F21B1">
        <w:rPr>
          <w:rFonts w:ascii="Times New Roman" w:eastAsia="Times New Roman" w:hAnsi="Times New Roman" w:cs="Times New Roman"/>
          <w:color w:val="000000" w:themeColor="text1"/>
          <w:sz w:val="28"/>
          <w:szCs w:val="28"/>
          <w:lang w:eastAsia="ru-RU"/>
        </w:rPr>
        <w:lastRenderedPageBreak/>
        <w:t>и изменять состояние другого человека, умение войти с ним в продуктивный контакт</w:t>
      </w:r>
      <w:r w:rsidR="00A64F79" w:rsidRPr="00A64F79">
        <w:rPr>
          <w:rFonts w:ascii="Times New Roman" w:eastAsia="Times New Roman" w:hAnsi="Times New Roman" w:cs="Times New Roman"/>
          <w:color w:val="000000" w:themeColor="text1"/>
          <w:sz w:val="28"/>
          <w:szCs w:val="28"/>
          <w:lang w:eastAsia="ru-RU"/>
        </w:rPr>
        <w:t xml:space="preserve"> [2]</w:t>
      </w:r>
      <w:r w:rsidRPr="003F21B1">
        <w:rPr>
          <w:rFonts w:ascii="Times New Roman" w:eastAsia="Times New Roman" w:hAnsi="Times New Roman" w:cs="Times New Roman"/>
          <w:color w:val="000000" w:themeColor="text1"/>
          <w:sz w:val="28"/>
          <w:szCs w:val="28"/>
          <w:lang w:eastAsia="ru-RU"/>
        </w:rPr>
        <w:t>.</w:t>
      </w:r>
    </w:p>
    <w:p w:rsidR="00FD642C" w:rsidRPr="0018398B" w:rsidRDefault="00FD642C" w:rsidP="0040542A">
      <w:pPr>
        <w:pStyle w:val="1"/>
        <w:spacing w:before="240" w:after="240"/>
        <w:rPr>
          <w:rFonts w:eastAsia="Times New Roman"/>
          <w:lang w:eastAsia="ru-RU"/>
        </w:rPr>
      </w:pPr>
      <w:bookmarkStart w:id="6" w:name="_Toc91678476"/>
      <w:r w:rsidRPr="002A58A5">
        <w:rPr>
          <w:rFonts w:eastAsia="Times New Roman"/>
          <w:lang w:eastAsia="ru-RU"/>
        </w:rPr>
        <w:t>1.3. Изучение существующих рекомендаций по применению игровых технологий на уроках математики</w:t>
      </w:r>
      <w:bookmarkEnd w:id="6"/>
    </w:p>
    <w:p w:rsidR="00FD642C" w:rsidRDefault="00FD642C" w:rsidP="00FD642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D642C">
        <w:rPr>
          <w:rFonts w:ascii="Times New Roman" w:eastAsia="Times New Roman" w:hAnsi="Times New Roman" w:cs="Times New Roman"/>
          <w:color w:val="000000" w:themeColor="text1"/>
          <w:sz w:val="28"/>
          <w:szCs w:val="28"/>
          <w:lang w:eastAsia="ru-RU"/>
        </w:rPr>
        <w:t>При разработке дидактической игры необходимо применять дифференцированный подход к обучению. Предусмотреть легкие варианты игры для слабых учащихся, а также сложный вариант для сильных учеников. Многообразие математических игр повышает эффективность уроков математики, является источником систематических и прочных знаний. При применении дифференцированного подхода, все учащиеся проявляют заинтересованность к предмету и активность в учении</w:t>
      </w:r>
      <w:r w:rsidR="00A64F79" w:rsidRPr="00A64F79">
        <w:rPr>
          <w:rFonts w:ascii="Times New Roman" w:eastAsia="Times New Roman" w:hAnsi="Times New Roman" w:cs="Times New Roman"/>
          <w:color w:val="000000" w:themeColor="text1"/>
          <w:sz w:val="28"/>
          <w:szCs w:val="28"/>
          <w:lang w:eastAsia="ru-RU"/>
        </w:rPr>
        <w:t xml:space="preserve"> [11]</w:t>
      </w:r>
      <w:r>
        <w:rPr>
          <w:rFonts w:ascii="Times New Roman" w:eastAsia="Times New Roman" w:hAnsi="Times New Roman" w:cs="Times New Roman"/>
          <w:color w:val="000000" w:themeColor="text1"/>
          <w:sz w:val="28"/>
          <w:szCs w:val="28"/>
          <w:lang w:eastAsia="ru-RU"/>
        </w:rPr>
        <w:t>.</w:t>
      </w:r>
    </w:p>
    <w:p w:rsidR="00306DB8" w:rsidRPr="000417B9" w:rsidRDefault="00306DB8" w:rsidP="00306DB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398B">
        <w:rPr>
          <w:rFonts w:ascii="Times New Roman" w:eastAsia="Times New Roman" w:hAnsi="Times New Roman" w:cs="Times New Roman"/>
          <w:bCs/>
          <w:color w:val="000000" w:themeColor="text1"/>
          <w:sz w:val="28"/>
          <w:szCs w:val="28"/>
          <w:lang w:eastAsia="ru-RU"/>
        </w:rPr>
        <w:t>При разработке технологии игры</w:t>
      </w:r>
      <w:r w:rsidRPr="000417B9">
        <w:rPr>
          <w:rFonts w:ascii="Times New Roman" w:eastAsia="Times New Roman" w:hAnsi="Times New Roman" w:cs="Times New Roman"/>
          <w:color w:val="000000" w:themeColor="text1"/>
          <w:sz w:val="28"/>
          <w:szCs w:val="28"/>
          <w:lang w:eastAsia="ru-RU"/>
        </w:rPr>
        <w:t> не</w:t>
      </w:r>
      <w:r>
        <w:rPr>
          <w:rFonts w:ascii="Times New Roman" w:eastAsia="Times New Roman" w:hAnsi="Times New Roman" w:cs="Times New Roman"/>
          <w:color w:val="000000" w:themeColor="text1"/>
          <w:sz w:val="28"/>
          <w:szCs w:val="28"/>
          <w:lang w:eastAsia="ru-RU"/>
        </w:rPr>
        <w:t xml:space="preserve">обходимо следовать основам </w:t>
      </w:r>
      <w:r w:rsidRPr="000417B9">
        <w:rPr>
          <w:rFonts w:ascii="Times New Roman" w:eastAsia="Times New Roman" w:hAnsi="Times New Roman" w:cs="Times New Roman"/>
          <w:color w:val="000000" w:themeColor="text1"/>
          <w:sz w:val="28"/>
          <w:szCs w:val="28"/>
          <w:lang w:eastAsia="ru-RU"/>
        </w:rPr>
        <w:t>педагогического проектирования:</w:t>
      </w:r>
    </w:p>
    <w:p w:rsidR="00306DB8" w:rsidRPr="000417B9" w:rsidRDefault="00306DB8" w:rsidP="00306DB8">
      <w:pPr>
        <w:numPr>
          <w:ilvl w:val="0"/>
          <w:numId w:val="33"/>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постановка цели;</w:t>
      </w:r>
    </w:p>
    <w:p w:rsidR="00306DB8" w:rsidRPr="000417B9" w:rsidRDefault="00306DB8" w:rsidP="00306DB8">
      <w:pPr>
        <w:numPr>
          <w:ilvl w:val="0"/>
          <w:numId w:val="33"/>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отбор содержания и его структурирование;</w:t>
      </w:r>
    </w:p>
    <w:p w:rsidR="00306DB8" w:rsidRPr="000417B9" w:rsidRDefault="00306DB8" w:rsidP="00306DB8">
      <w:pPr>
        <w:numPr>
          <w:ilvl w:val="0"/>
          <w:numId w:val="33"/>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выбор средств, методов и форм учебной деятельности учащихся;</w:t>
      </w:r>
    </w:p>
    <w:p w:rsidR="00306DB8" w:rsidRPr="00306DB8" w:rsidRDefault="00306DB8" w:rsidP="00306DB8">
      <w:pPr>
        <w:numPr>
          <w:ilvl w:val="0"/>
          <w:numId w:val="33"/>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разработка необходимых дидактических материалов, правил игровой деятельности и критериев ее оценки, соответствующих структуре учебной игры</w:t>
      </w:r>
      <w:r w:rsidR="00CB7237">
        <w:rPr>
          <w:rFonts w:ascii="Times New Roman" w:eastAsia="Times New Roman" w:hAnsi="Times New Roman" w:cs="Times New Roman"/>
          <w:color w:val="000000" w:themeColor="text1"/>
          <w:sz w:val="28"/>
          <w:szCs w:val="28"/>
          <w:lang w:eastAsia="ru-RU"/>
        </w:rPr>
        <w:t> </w:t>
      </w:r>
      <w:r w:rsidR="00A64F79" w:rsidRPr="00A64F79">
        <w:rPr>
          <w:rFonts w:ascii="Times New Roman" w:eastAsia="Times New Roman" w:hAnsi="Times New Roman" w:cs="Times New Roman"/>
          <w:color w:val="000000" w:themeColor="text1"/>
          <w:sz w:val="28"/>
          <w:szCs w:val="28"/>
          <w:lang w:eastAsia="ru-RU"/>
        </w:rPr>
        <w:t>[19]</w:t>
      </w:r>
      <w:r w:rsidRPr="000417B9">
        <w:rPr>
          <w:rFonts w:ascii="Times New Roman" w:eastAsia="Times New Roman" w:hAnsi="Times New Roman" w:cs="Times New Roman"/>
          <w:color w:val="000000" w:themeColor="text1"/>
          <w:sz w:val="28"/>
          <w:szCs w:val="28"/>
          <w:lang w:eastAsia="ru-RU"/>
        </w:rPr>
        <w:t>.</w:t>
      </w:r>
    </w:p>
    <w:p w:rsidR="00191E6F" w:rsidRDefault="00191E6F" w:rsidP="00FD642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91E6F">
        <w:rPr>
          <w:rFonts w:ascii="Times New Roman" w:eastAsia="Times New Roman" w:hAnsi="Times New Roman" w:cs="Times New Roman"/>
          <w:color w:val="000000" w:themeColor="text1"/>
          <w:sz w:val="28"/>
          <w:szCs w:val="28"/>
          <w:lang w:eastAsia="ru-RU"/>
        </w:rPr>
        <w:t>В процессе игры учащиеся должны математически грамотно рассуждать, излагать свои мысли коротко и ясно. Игру необходимо закончить на данном уроке, для того чтобы подвести итоги и получить результат. В данном случ</w:t>
      </w:r>
      <w:r>
        <w:rPr>
          <w:rFonts w:ascii="Times New Roman" w:eastAsia="Times New Roman" w:hAnsi="Times New Roman" w:cs="Times New Roman"/>
          <w:color w:val="000000" w:themeColor="text1"/>
          <w:sz w:val="28"/>
          <w:szCs w:val="28"/>
          <w:lang w:eastAsia="ru-RU"/>
        </w:rPr>
        <w:t>ае она будет более эффективной</w:t>
      </w:r>
      <w:r w:rsidR="00A64F79" w:rsidRPr="002C6FBC">
        <w:rPr>
          <w:rFonts w:ascii="Times New Roman" w:eastAsia="Times New Roman" w:hAnsi="Times New Roman" w:cs="Times New Roman"/>
          <w:color w:val="000000" w:themeColor="text1"/>
          <w:sz w:val="28"/>
          <w:szCs w:val="28"/>
          <w:lang w:eastAsia="ru-RU"/>
        </w:rPr>
        <w:t xml:space="preserve"> [5]</w:t>
      </w:r>
      <w:r>
        <w:rPr>
          <w:rFonts w:ascii="Times New Roman" w:eastAsia="Times New Roman" w:hAnsi="Times New Roman" w:cs="Times New Roman"/>
          <w:color w:val="000000" w:themeColor="text1"/>
          <w:sz w:val="28"/>
          <w:szCs w:val="28"/>
          <w:lang w:eastAsia="ru-RU"/>
        </w:rPr>
        <w:t>.</w:t>
      </w:r>
    </w:p>
    <w:p w:rsidR="000417B9" w:rsidRDefault="00191E6F"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91E6F">
        <w:rPr>
          <w:rFonts w:ascii="Times New Roman" w:eastAsia="Times New Roman" w:hAnsi="Times New Roman" w:cs="Times New Roman"/>
          <w:color w:val="000000" w:themeColor="text1"/>
          <w:sz w:val="28"/>
          <w:szCs w:val="28"/>
          <w:lang w:eastAsia="ru-RU"/>
        </w:rPr>
        <w:t>Математическая сторона содержания игры должна выдвигаться на первый план. В этом случае, игра будет выполнять свою роль в математическом развитии детей, воспитании интереса их к математике и повыше</w:t>
      </w:r>
      <w:r>
        <w:rPr>
          <w:rFonts w:ascii="Times New Roman" w:eastAsia="Times New Roman" w:hAnsi="Times New Roman" w:cs="Times New Roman"/>
          <w:color w:val="000000" w:themeColor="text1"/>
          <w:sz w:val="28"/>
          <w:szCs w:val="28"/>
          <w:lang w:eastAsia="ru-RU"/>
        </w:rPr>
        <w:t>ния качества обучения.</w:t>
      </w:r>
    </w:p>
    <w:p w:rsidR="000417B9"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lastRenderedPageBreak/>
        <w:t>Проведение дидакт</w:t>
      </w:r>
      <w:r>
        <w:rPr>
          <w:rFonts w:ascii="Times New Roman" w:eastAsia="Times New Roman" w:hAnsi="Times New Roman" w:cs="Times New Roman"/>
          <w:color w:val="000000" w:themeColor="text1"/>
          <w:sz w:val="28"/>
          <w:szCs w:val="28"/>
          <w:lang w:eastAsia="ru-RU"/>
        </w:rPr>
        <w:t xml:space="preserve">ических игр включает несколько </w:t>
      </w:r>
      <w:r w:rsidRPr="000417B9">
        <w:rPr>
          <w:rFonts w:ascii="Times New Roman" w:eastAsia="Times New Roman" w:hAnsi="Times New Roman" w:cs="Times New Roman"/>
          <w:color w:val="000000" w:themeColor="text1"/>
          <w:sz w:val="28"/>
          <w:szCs w:val="28"/>
          <w:lang w:eastAsia="ru-RU"/>
        </w:rPr>
        <w:t>этапов.</w:t>
      </w:r>
      <w:r>
        <w:rPr>
          <w:rFonts w:ascii="Times New Roman" w:eastAsia="Times New Roman" w:hAnsi="Times New Roman" w:cs="Times New Roman"/>
          <w:color w:val="000000" w:themeColor="text1"/>
          <w:sz w:val="28"/>
          <w:szCs w:val="28"/>
          <w:lang w:eastAsia="ru-RU"/>
        </w:rPr>
        <w:t xml:space="preserve"> </w:t>
      </w:r>
      <w:r w:rsidRPr="000417B9">
        <w:rPr>
          <w:rFonts w:ascii="Times New Roman" w:eastAsia="Times New Roman" w:hAnsi="Times New Roman" w:cs="Times New Roman"/>
          <w:color w:val="000000" w:themeColor="text1"/>
          <w:sz w:val="28"/>
          <w:szCs w:val="28"/>
          <w:lang w:eastAsia="ru-RU"/>
        </w:rPr>
        <w:t>Прежде всего, для успешного ее проведения важно заранее продумать все детали, провести подготовительную работу</w:t>
      </w:r>
      <w:r w:rsidR="00A64F79" w:rsidRPr="00A64F79">
        <w:rPr>
          <w:rFonts w:ascii="Times New Roman" w:eastAsia="Times New Roman" w:hAnsi="Times New Roman" w:cs="Times New Roman"/>
          <w:color w:val="000000" w:themeColor="text1"/>
          <w:sz w:val="28"/>
          <w:szCs w:val="28"/>
          <w:lang w:eastAsia="ru-RU"/>
        </w:rPr>
        <w:t xml:space="preserve"> [5]</w:t>
      </w:r>
      <w:r w:rsidRPr="000417B9">
        <w:rPr>
          <w:rFonts w:ascii="Times New Roman" w:eastAsia="Times New Roman" w:hAnsi="Times New Roman" w:cs="Times New Roman"/>
          <w:color w:val="000000" w:themeColor="text1"/>
          <w:sz w:val="28"/>
          <w:szCs w:val="28"/>
          <w:lang w:eastAsia="ru-RU"/>
        </w:rPr>
        <w:t>.</w:t>
      </w:r>
    </w:p>
    <w:p w:rsidR="000417B9" w:rsidRPr="000417B9"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398B">
        <w:rPr>
          <w:rFonts w:ascii="Times New Roman" w:eastAsia="Times New Roman" w:hAnsi="Times New Roman" w:cs="Times New Roman"/>
          <w:bCs/>
          <w:color w:val="000000" w:themeColor="text1"/>
          <w:sz w:val="28"/>
          <w:szCs w:val="28"/>
          <w:lang w:eastAsia="ru-RU"/>
        </w:rPr>
        <w:t>Перед проведением игры</w:t>
      </w:r>
      <w:r>
        <w:rPr>
          <w:rFonts w:ascii="Times New Roman" w:eastAsia="Times New Roman" w:hAnsi="Times New Roman" w:cs="Times New Roman"/>
          <w:b/>
          <w:bCs/>
          <w:color w:val="000000" w:themeColor="text1"/>
          <w:sz w:val="28"/>
          <w:szCs w:val="28"/>
          <w:lang w:eastAsia="ru-RU"/>
        </w:rPr>
        <w:t xml:space="preserve"> </w:t>
      </w:r>
      <w:r w:rsidRPr="000417B9">
        <w:rPr>
          <w:rFonts w:ascii="Times New Roman" w:eastAsia="Times New Roman" w:hAnsi="Times New Roman" w:cs="Times New Roman"/>
          <w:color w:val="000000" w:themeColor="text1"/>
          <w:sz w:val="28"/>
          <w:szCs w:val="28"/>
          <w:lang w:eastAsia="ru-RU"/>
        </w:rPr>
        <w:t>необходимо:</w:t>
      </w:r>
    </w:p>
    <w:p w:rsidR="000417B9" w:rsidRPr="000417B9" w:rsidRDefault="000417B9" w:rsidP="0018398B">
      <w:pPr>
        <w:numPr>
          <w:ilvl w:val="0"/>
          <w:numId w:val="29"/>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тщательно изучить индивидуальные характеристики учащихся;</w:t>
      </w:r>
    </w:p>
    <w:p w:rsidR="000417B9" w:rsidRPr="000417B9" w:rsidRDefault="000417B9" w:rsidP="0018398B">
      <w:pPr>
        <w:numPr>
          <w:ilvl w:val="0"/>
          <w:numId w:val="29"/>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изучить интересы и увлечения учащихся;</w:t>
      </w:r>
    </w:p>
    <w:p w:rsidR="000417B9" w:rsidRPr="000417B9" w:rsidRDefault="000417B9" w:rsidP="0018398B">
      <w:pPr>
        <w:numPr>
          <w:ilvl w:val="0"/>
          <w:numId w:val="29"/>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предварительно подготовить участников игры, используя для этого внеурочное время, или часть урочного времени;</w:t>
      </w:r>
    </w:p>
    <w:p w:rsidR="000417B9" w:rsidRPr="000417B9" w:rsidRDefault="000417B9" w:rsidP="0018398B">
      <w:pPr>
        <w:numPr>
          <w:ilvl w:val="0"/>
          <w:numId w:val="29"/>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хорошо подготовить игровую площадку и перед игрой напомнить учащимся, что им необходимо принести с собой.</w:t>
      </w:r>
    </w:p>
    <w:p w:rsidR="00B31C71"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398B">
        <w:rPr>
          <w:rFonts w:ascii="Times New Roman" w:eastAsia="Times New Roman" w:hAnsi="Times New Roman" w:cs="Times New Roman"/>
          <w:bCs/>
          <w:color w:val="000000" w:themeColor="text1"/>
          <w:sz w:val="28"/>
          <w:szCs w:val="28"/>
          <w:lang w:eastAsia="ru-RU"/>
        </w:rPr>
        <w:t>Во время игры</w:t>
      </w:r>
      <w:r>
        <w:rPr>
          <w:rFonts w:ascii="Times New Roman" w:eastAsia="Times New Roman" w:hAnsi="Times New Roman" w:cs="Times New Roman"/>
          <w:color w:val="000000" w:themeColor="text1"/>
          <w:sz w:val="28"/>
          <w:szCs w:val="28"/>
          <w:lang w:eastAsia="ru-RU"/>
        </w:rPr>
        <w:t xml:space="preserve"> </w:t>
      </w:r>
      <w:r w:rsidRPr="000417B9">
        <w:rPr>
          <w:rFonts w:ascii="Times New Roman" w:eastAsia="Times New Roman" w:hAnsi="Times New Roman" w:cs="Times New Roman"/>
          <w:color w:val="000000" w:themeColor="text1"/>
          <w:sz w:val="28"/>
          <w:szCs w:val="28"/>
          <w:lang w:eastAsia="ru-RU"/>
        </w:rPr>
        <w:t>педагог, поощряя и стимулируя са</w:t>
      </w:r>
      <w:r>
        <w:rPr>
          <w:rFonts w:ascii="Times New Roman" w:eastAsia="Times New Roman" w:hAnsi="Times New Roman" w:cs="Times New Roman"/>
          <w:color w:val="000000" w:themeColor="text1"/>
          <w:sz w:val="28"/>
          <w:szCs w:val="28"/>
          <w:lang w:eastAsia="ru-RU"/>
        </w:rPr>
        <w:t xml:space="preserve">мостоятельную работу учащихся, </w:t>
      </w:r>
      <w:r w:rsidRPr="000417B9">
        <w:rPr>
          <w:rFonts w:ascii="Times New Roman" w:eastAsia="Times New Roman" w:hAnsi="Times New Roman" w:cs="Times New Roman"/>
          <w:color w:val="000000" w:themeColor="text1"/>
          <w:sz w:val="28"/>
          <w:szCs w:val="28"/>
          <w:lang w:eastAsia="ru-RU"/>
        </w:rPr>
        <w:t>должен одновременно к</w:t>
      </w:r>
      <w:r w:rsidR="00B31C71">
        <w:rPr>
          <w:rFonts w:ascii="Times New Roman" w:eastAsia="Times New Roman" w:hAnsi="Times New Roman" w:cs="Times New Roman"/>
          <w:color w:val="000000" w:themeColor="text1"/>
          <w:sz w:val="28"/>
          <w:szCs w:val="28"/>
          <w:lang w:eastAsia="ru-RU"/>
        </w:rPr>
        <w:t>онтролировать игровую ситуацию.</w:t>
      </w:r>
    </w:p>
    <w:p w:rsidR="000417B9" w:rsidRPr="000417B9"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При этом необходимо:</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доходчиво объяснить правила игры, которые должны быть простыми, а содержание предлагаемого материала доступным;</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внимательно следить за ходом игры, выполнением ее правил и всегда быть готовым к быстрому  разрешению конфликтов среди участников игры;</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давать игрокам вести активную дискуссию друг с другом во время игры; предоставлять ее участникам максимальную самостоятельность, воздерживаясь от мелочной опеки;</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следить за тем, чтобы каждый ученик принимал активное участие в игре;</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следить за игровым временем;</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стараться проводить игру таким образом, чтобы были заинтересованы не только в самой игре, но и в изучаемом предмете;</w:t>
      </w:r>
    </w:p>
    <w:p w:rsidR="000417B9" w:rsidRPr="000417B9" w:rsidRDefault="000417B9" w:rsidP="0018398B">
      <w:pPr>
        <w:numPr>
          <w:ilvl w:val="0"/>
          <w:numId w:val="30"/>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привлекать к судейству учащихся; добиваться, чтобы их оценка результатов игры была справедливой и соответствовала принятым критериям</w:t>
      </w:r>
      <w:r w:rsidR="00A64F79">
        <w:rPr>
          <w:rFonts w:ascii="Times New Roman" w:eastAsia="Times New Roman" w:hAnsi="Times New Roman" w:cs="Times New Roman"/>
          <w:color w:val="000000" w:themeColor="text1"/>
          <w:sz w:val="28"/>
          <w:szCs w:val="28"/>
          <w:lang w:val="en-US" w:eastAsia="ru-RU"/>
        </w:rPr>
        <w:t> </w:t>
      </w:r>
      <w:r w:rsidR="00A64F79" w:rsidRPr="00A64F79">
        <w:rPr>
          <w:rFonts w:ascii="Times New Roman" w:eastAsia="Times New Roman" w:hAnsi="Times New Roman" w:cs="Times New Roman"/>
          <w:color w:val="000000" w:themeColor="text1"/>
          <w:sz w:val="28"/>
          <w:szCs w:val="28"/>
          <w:lang w:eastAsia="ru-RU"/>
        </w:rPr>
        <w:t>[2, 5]</w:t>
      </w:r>
      <w:r w:rsidRPr="000417B9">
        <w:rPr>
          <w:rFonts w:ascii="Times New Roman" w:eastAsia="Times New Roman" w:hAnsi="Times New Roman" w:cs="Times New Roman"/>
          <w:color w:val="000000" w:themeColor="text1"/>
          <w:sz w:val="28"/>
          <w:szCs w:val="28"/>
          <w:lang w:eastAsia="ru-RU"/>
        </w:rPr>
        <w:t>.</w:t>
      </w:r>
    </w:p>
    <w:p w:rsidR="000417B9" w:rsidRPr="0018398B"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8398B">
        <w:rPr>
          <w:rFonts w:ascii="Times New Roman" w:eastAsia="Times New Roman" w:hAnsi="Times New Roman" w:cs="Times New Roman"/>
          <w:bCs/>
          <w:color w:val="000000" w:themeColor="text1"/>
          <w:sz w:val="28"/>
          <w:szCs w:val="28"/>
          <w:lang w:eastAsia="ru-RU"/>
        </w:rPr>
        <w:t>После окончания игры</w:t>
      </w:r>
      <w:r w:rsidR="0018398B">
        <w:rPr>
          <w:rFonts w:ascii="Times New Roman" w:eastAsia="Times New Roman" w:hAnsi="Times New Roman" w:cs="Times New Roman"/>
          <w:bCs/>
          <w:color w:val="000000" w:themeColor="text1"/>
          <w:sz w:val="28"/>
          <w:szCs w:val="28"/>
          <w:lang w:eastAsia="ru-RU"/>
        </w:rPr>
        <w:t>:</w:t>
      </w:r>
    </w:p>
    <w:p w:rsidR="000417B9" w:rsidRPr="000417B9" w:rsidRDefault="000417B9" w:rsidP="0018398B">
      <w:pPr>
        <w:numPr>
          <w:ilvl w:val="0"/>
          <w:numId w:val="32"/>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lastRenderedPageBreak/>
        <w:t>проводить обсуждение игрового действия, анализ соотношения игровой ситуации с реальностью;</w:t>
      </w:r>
    </w:p>
    <w:p w:rsidR="000417B9" w:rsidRPr="000417B9" w:rsidRDefault="000417B9" w:rsidP="0018398B">
      <w:pPr>
        <w:numPr>
          <w:ilvl w:val="0"/>
          <w:numId w:val="32"/>
        </w:numPr>
        <w:shd w:val="clear" w:color="auto" w:fill="FFFFFF"/>
        <w:tabs>
          <w:tab w:val="clear" w:pos="720"/>
          <w:tab w:val="num"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поощрять победителей.</w:t>
      </w:r>
    </w:p>
    <w:p w:rsidR="000417B9" w:rsidRPr="000417B9" w:rsidRDefault="000417B9" w:rsidP="0018398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7B9">
        <w:rPr>
          <w:rFonts w:ascii="Times New Roman" w:eastAsia="Times New Roman" w:hAnsi="Times New Roman" w:cs="Times New Roman"/>
          <w:color w:val="000000" w:themeColor="text1"/>
          <w:sz w:val="28"/>
          <w:szCs w:val="28"/>
          <w:lang w:eastAsia="ru-RU"/>
        </w:rPr>
        <w:t>Эффективность игры зависит от степени отражения в игровой ситуации особенностей профессиональной деятельности, поэтому при разработке заданий следует учитывать, чтобы в них наглядно были представлены пути и возможности переноса теоретических знаний в практическую деятельность, а также зависимость эффективности этой деятельности от качества теоретических знаний</w:t>
      </w:r>
      <w:r w:rsidR="00A64F79" w:rsidRPr="00A64F79">
        <w:rPr>
          <w:rFonts w:ascii="Times New Roman" w:eastAsia="Times New Roman" w:hAnsi="Times New Roman" w:cs="Times New Roman"/>
          <w:color w:val="000000" w:themeColor="text1"/>
          <w:sz w:val="28"/>
          <w:szCs w:val="28"/>
          <w:lang w:eastAsia="ru-RU"/>
        </w:rPr>
        <w:t xml:space="preserve"> [5]</w:t>
      </w:r>
      <w:r w:rsidRPr="000417B9">
        <w:rPr>
          <w:rFonts w:ascii="Times New Roman" w:eastAsia="Times New Roman" w:hAnsi="Times New Roman" w:cs="Times New Roman"/>
          <w:color w:val="000000" w:themeColor="text1"/>
          <w:sz w:val="28"/>
          <w:szCs w:val="28"/>
          <w:lang w:eastAsia="ru-RU"/>
        </w:rPr>
        <w:t>.</w:t>
      </w:r>
    </w:p>
    <w:p w:rsidR="00191E6F" w:rsidRDefault="00B31C71" w:rsidP="00FD642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31C71">
        <w:rPr>
          <w:rFonts w:ascii="Times New Roman" w:eastAsia="Times New Roman" w:hAnsi="Times New Roman" w:cs="Times New Roman"/>
          <w:color w:val="000000" w:themeColor="text1"/>
          <w:sz w:val="28"/>
          <w:szCs w:val="28"/>
          <w:lang w:eastAsia="ru-RU"/>
        </w:rPr>
        <w:t>Целесообразность использования игр на разных этапах урока математики различна. На этапе усвоения новых знаний дидактические игры во многом уступают традиционным формам обучения, поэтому игровые технологии обучения чаще применяют при проверке полученных знаний, выработке навыков, формировании умений. Определение места игры на уроке математики зависит от понимания педагогом функций дидактических игр и их классификации. Коллективные игры делятся по дидактическим задачам урока: обучающие, контролирующие и обобщающие. Обучающей является игра, в которой учащиеся приобретают новые знания, умения и навыки. Необходимо учитывать тот факт, что результат усвоения будет намного лучше, если будет четко выражен мотив познавательной деятельности не только в игре, но содержании математического материала. Целью контролирующей дидактической игры является повторение, закрепление и проверка полученных знаний. При участии в ней, учащимся необходима определенная математическая подготовка по пройденному материалу. Соответственно, обобщающие игры требуют интеграции знаний. Они направлены на установление межпредметных связей, на приобретение умения действовать в различных ситуациях</w:t>
      </w:r>
      <w:r w:rsidR="00A64F79" w:rsidRPr="00A64F79">
        <w:rPr>
          <w:rFonts w:ascii="Times New Roman" w:eastAsia="Times New Roman" w:hAnsi="Times New Roman" w:cs="Times New Roman"/>
          <w:color w:val="000000" w:themeColor="text1"/>
          <w:sz w:val="28"/>
          <w:szCs w:val="28"/>
          <w:lang w:eastAsia="ru-RU"/>
        </w:rPr>
        <w:t xml:space="preserve"> [2, 14, 17]</w:t>
      </w:r>
      <w:r>
        <w:rPr>
          <w:rFonts w:ascii="Times New Roman" w:eastAsia="Times New Roman" w:hAnsi="Times New Roman" w:cs="Times New Roman"/>
          <w:color w:val="000000" w:themeColor="text1"/>
          <w:sz w:val="28"/>
          <w:szCs w:val="28"/>
          <w:lang w:eastAsia="ru-RU"/>
        </w:rPr>
        <w:t>.</w:t>
      </w:r>
    </w:p>
    <w:p w:rsidR="009C39A7" w:rsidRDefault="009C39A7" w:rsidP="009C39A7">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Подводя итог, можем сказать, что и</w:t>
      </w:r>
      <w:r w:rsidRPr="00C27110">
        <w:rPr>
          <w:rFonts w:ascii="Times New Roman" w:eastAsia="Times New Roman" w:hAnsi="Times New Roman" w:cs="Times New Roman"/>
          <w:color w:val="000000" w:themeColor="text1"/>
          <w:sz w:val="28"/>
          <w:szCs w:val="28"/>
          <w:lang w:eastAsia="ru-RU"/>
        </w:rPr>
        <w:t>гровые технологии являются одной из уникальных форм обучения, которая позволяет сделать интересным и увлекательным не только работу учащихся на творческо</w:t>
      </w:r>
      <w:r>
        <w:rPr>
          <w:rFonts w:ascii="Times New Roman" w:eastAsia="Times New Roman" w:hAnsi="Times New Roman" w:cs="Times New Roman"/>
          <w:color w:val="000000" w:themeColor="text1"/>
          <w:sz w:val="28"/>
          <w:szCs w:val="28"/>
          <w:lang w:eastAsia="ru-RU"/>
        </w:rPr>
        <w:t>-поисковом</w:t>
      </w:r>
      <w:r w:rsidRPr="00C27110">
        <w:rPr>
          <w:rFonts w:ascii="Times New Roman" w:eastAsia="Times New Roman" w:hAnsi="Times New Roman" w:cs="Times New Roman"/>
          <w:color w:val="000000" w:themeColor="text1"/>
          <w:sz w:val="28"/>
          <w:szCs w:val="28"/>
          <w:lang w:eastAsia="ru-RU"/>
        </w:rPr>
        <w:t xml:space="preserve"> уровне, но </w:t>
      </w:r>
      <w:r w:rsidRPr="00C27110">
        <w:rPr>
          <w:rFonts w:ascii="Times New Roman" w:eastAsia="Times New Roman" w:hAnsi="Times New Roman" w:cs="Times New Roman"/>
          <w:color w:val="000000" w:themeColor="text1"/>
          <w:sz w:val="28"/>
          <w:szCs w:val="28"/>
          <w:lang w:eastAsia="ru-RU"/>
        </w:rPr>
        <w:lastRenderedPageBreak/>
        <w:t>и будничные шаги по изучению предмета математики. Занимательность игры делает положительной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детского организма. Другой положительной стороной игры является то, что она способствует использованию знаний в новой ситуации усваиваемый учащимися материал проходит через своеобразную практику, вносит разнообразие и интерес в учебный процесс.</w:t>
      </w:r>
    </w:p>
    <w:p w:rsidR="009C39A7" w:rsidRPr="00C27110" w:rsidRDefault="009C39A7" w:rsidP="009C39A7">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Pr="00C27110">
        <w:rPr>
          <w:rFonts w:ascii="Times New Roman" w:eastAsia="Times New Roman" w:hAnsi="Times New Roman" w:cs="Times New Roman"/>
          <w:color w:val="000000" w:themeColor="text1"/>
          <w:sz w:val="28"/>
          <w:szCs w:val="28"/>
          <w:lang w:eastAsia="ru-RU"/>
        </w:rPr>
        <w:t>роки с использованием игровых технологий:</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способствуют яркому эмоциональному восприятию учебного материала;</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развивают творческие способности школьников и учителя;</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воспитывают веру ученика в собственные силы;</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учат школьника радоваться общению с педагогом и товарищами;</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формируют внимание и стремление к самостоятельной деятельности;</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заставляют взрослого и детей импровизировать;</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активизируют самостоятельную деятельность учащихся;</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учат школьников отстаивать свою точку зрения;</w:t>
      </w:r>
    </w:p>
    <w:p w:rsidR="009C39A7" w:rsidRPr="00C27110"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создают психологический комфо</w:t>
      </w:r>
      <w:proofErr w:type="gramStart"/>
      <w:r w:rsidRPr="00C27110">
        <w:rPr>
          <w:rFonts w:ascii="Times New Roman" w:eastAsia="Times New Roman" w:hAnsi="Times New Roman" w:cs="Times New Roman"/>
          <w:color w:val="000000" w:themeColor="text1"/>
          <w:sz w:val="28"/>
          <w:szCs w:val="28"/>
          <w:lang w:eastAsia="ru-RU"/>
        </w:rPr>
        <w:t>рт в кл</w:t>
      </w:r>
      <w:proofErr w:type="gramEnd"/>
      <w:r w:rsidRPr="00C27110">
        <w:rPr>
          <w:rFonts w:ascii="Times New Roman" w:eastAsia="Times New Roman" w:hAnsi="Times New Roman" w:cs="Times New Roman"/>
          <w:color w:val="000000" w:themeColor="text1"/>
          <w:sz w:val="28"/>
          <w:szCs w:val="28"/>
          <w:lang w:eastAsia="ru-RU"/>
        </w:rPr>
        <w:t>ассе;</w:t>
      </w:r>
    </w:p>
    <w:p w:rsidR="009C39A7" w:rsidRPr="009C39A7" w:rsidRDefault="009C39A7" w:rsidP="009C39A7">
      <w:pPr>
        <w:pStyle w:val="a6"/>
        <w:numPr>
          <w:ilvl w:val="0"/>
          <w:numId w:val="12"/>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27110">
        <w:rPr>
          <w:rFonts w:ascii="Times New Roman" w:eastAsia="Times New Roman" w:hAnsi="Times New Roman" w:cs="Times New Roman"/>
          <w:color w:val="000000" w:themeColor="text1"/>
          <w:sz w:val="28"/>
          <w:szCs w:val="28"/>
          <w:lang w:eastAsia="ru-RU"/>
        </w:rPr>
        <w:t>вызывают интерес у всех школьников.</w:t>
      </w:r>
    </w:p>
    <w:p w:rsidR="009C39A7" w:rsidRDefault="009C39A7" w:rsidP="009C39A7">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свою очередь</w:t>
      </w:r>
      <w:r w:rsidRPr="00794529">
        <w:rPr>
          <w:rFonts w:ascii="Times New Roman" w:eastAsia="Times New Roman" w:hAnsi="Times New Roman" w:cs="Times New Roman"/>
          <w:color w:val="000000" w:themeColor="text1"/>
          <w:sz w:val="28"/>
          <w:szCs w:val="28"/>
          <w:lang w:eastAsia="ru-RU"/>
        </w:rPr>
        <w:t>, деловая игра позволяет</w:t>
      </w:r>
      <w:r>
        <w:rPr>
          <w:rFonts w:ascii="Times New Roman" w:eastAsia="Times New Roman" w:hAnsi="Times New Roman" w:cs="Times New Roman"/>
          <w:color w:val="000000" w:themeColor="text1"/>
          <w:sz w:val="28"/>
          <w:szCs w:val="28"/>
          <w:lang w:eastAsia="ru-RU"/>
        </w:rPr>
        <w:t xml:space="preserve"> детям понять и изучить учебный </w:t>
      </w:r>
      <w:r w:rsidRPr="00794529">
        <w:rPr>
          <w:rFonts w:ascii="Times New Roman" w:eastAsia="Times New Roman" w:hAnsi="Times New Roman" w:cs="Times New Roman"/>
          <w:color w:val="000000" w:themeColor="text1"/>
          <w:sz w:val="28"/>
          <w:szCs w:val="28"/>
          <w:lang w:eastAsia="ru-RU"/>
        </w:rPr>
        <w:t>матери</w:t>
      </w:r>
      <w:r>
        <w:rPr>
          <w:rFonts w:ascii="Times New Roman" w:eastAsia="Times New Roman" w:hAnsi="Times New Roman" w:cs="Times New Roman"/>
          <w:color w:val="000000" w:themeColor="text1"/>
          <w:sz w:val="28"/>
          <w:szCs w:val="28"/>
          <w:lang w:eastAsia="ru-RU"/>
        </w:rPr>
        <w:t xml:space="preserve">ал с различных позиций, </w:t>
      </w:r>
      <w:r w:rsidR="000A4794">
        <w:rPr>
          <w:rFonts w:ascii="Times New Roman" w:eastAsia="Times New Roman" w:hAnsi="Times New Roman" w:cs="Times New Roman"/>
          <w:color w:val="000000" w:themeColor="text1"/>
          <w:sz w:val="28"/>
          <w:szCs w:val="28"/>
          <w:lang w:eastAsia="ru-RU"/>
        </w:rPr>
        <w:t>но,</w:t>
      </w:r>
      <w:r>
        <w:rPr>
          <w:rFonts w:ascii="Times New Roman" w:eastAsia="Times New Roman" w:hAnsi="Times New Roman" w:cs="Times New Roman"/>
          <w:color w:val="000000" w:themeColor="text1"/>
          <w:sz w:val="28"/>
          <w:szCs w:val="28"/>
          <w:lang w:eastAsia="ru-RU"/>
        </w:rPr>
        <w:t xml:space="preserve"> </w:t>
      </w:r>
      <w:proofErr w:type="gramStart"/>
      <w:r w:rsidR="000A4794">
        <w:rPr>
          <w:rFonts w:ascii="Times New Roman" w:eastAsia="Times New Roman" w:hAnsi="Times New Roman" w:cs="Times New Roman"/>
          <w:color w:val="000000" w:themeColor="text1"/>
          <w:sz w:val="28"/>
          <w:szCs w:val="28"/>
          <w:lang w:eastAsia="ru-RU"/>
        </w:rPr>
        <w:t>в</w:t>
      </w:r>
      <w:proofErr w:type="gramEnd"/>
      <w:r>
        <w:rPr>
          <w:rFonts w:ascii="Times New Roman" w:eastAsia="Times New Roman" w:hAnsi="Times New Roman" w:cs="Times New Roman"/>
          <w:color w:val="000000" w:themeColor="text1"/>
          <w:sz w:val="28"/>
          <w:szCs w:val="28"/>
          <w:lang w:eastAsia="ru-RU"/>
        </w:rPr>
        <w:t xml:space="preserve"> то же время, </w:t>
      </w:r>
      <w:r w:rsidRPr="007072F3">
        <w:rPr>
          <w:rFonts w:ascii="Times New Roman" w:eastAsia="Times New Roman" w:hAnsi="Times New Roman" w:cs="Times New Roman"/>
          <w:color w:val="000000" w:themeColor="text1"/>
          <w:sz w:val="28"/>
          <w:szCs w:val="28"/>
          <w:lang w:eastAsia="ru-RU"/>
        </w:rPr>
        <w:t>педагог, реализующий игровые технологии в средних и старших классах должен опираться на возрастные особенности и отношение подростков к игре</w:t>
      </w:r>
      <w:r w:rsidR="000A4794">
        <w:rPr>
          <w:rFonts w:ascii="Times New Roman" w:eastAsia="Times New Roman" w:hAnsi="Times New Roman" w:cs="Times New Roman"/>
          <w:color w:val="000000" w:themeColor="text1"/>
          <w:sz w:val="28"/>
          <w:szCs w:val="28"/>
          <w:lang w:eastAsia="ru-RU"/>
        </w:rPr>
        <w:t>. П</w:t>
      </w:r>
      <w:r>
        <w:rPr>
          <w:rFonts w:ascii="Times New Roman" w:eastAsia="Times New Roman" w:hAnsi="Times New Roman" w:cs="Times New Roman"/>
          <w:color w:val="000000" w:themeColor="text1"/>
          <w:sz w:val="28"/>
          <w:szCs w:val="28"/>
          <w:lang w:eastAsia="ru-RU"/>
        </w:rPr>
        <w:t>оэтому очень важна тщательная подготовка к уроку</w:t>
      </w:r>
      <w:r w:rsidR="000A4794">
        <w:rPr>
          <w:rFonts w:ascii="Times New Roman" w:eastAsia="Times New Roman" w:hAnsi="Times New Roman" w:cs="Times New Roman"/>
          <w:color w:val="000000" w:themeColor="text1"/>
          <w:sz w:val="28"/>
          <w:szCs w:val="28"/>
          <w:lang w:eastAsia="ru-RU"/>
        </w:rPr>
        <w:t>, на котором будут применяться игровые технологии</w:t>
      </w:r>
      <w:r w:rsidRPr="007072F3">
        <w:rPr>
          <w:rFonts w:ascii="Times New Roman" w:eastAsia="Times New Roman" w:hAnsi="Times New Roman" w:cs="Times New Roman"/>
          <w:color w:val="000000" w:themeColor="text1"/>
          <w:sz w:val="28"/>
          <w:szCs w:val="28"/>
          <w:lang w:eastAsia="ru-RU"/>
        </w:rPr>
        <w:t>.</w:t>
      </w:r>
    </w:p>
    <w:p w:rsidR="006D0AB5" w:rsidRDefault="000A4794" w:rsidP="00FD642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завершении добавим</w:t>
      </w:r>
      <w:r w:rsidR="00B31C71" w:rsidRPr="00B31C7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что</w:t>
      </w:r>
      <w:r w:rsidR="00B31C71" w:rsidRPr="00B31C71">
        <w:rPr>
          <w:rFonts w:ascii="Times New Roman" w:eastAsia="Times New Roman" w:hAnsi="Times New Roman" w:cs="Times New Roman"/>
          <w:color w:val="000000" w:themeColor="text1"/>
          <w:sz w:val="28"/>
          <w:szCs w:val="28"/>
          <w:lang w:eastAsia="ru-RU"/>
        </w:rPr>
        <w:t xml:space="preserve"> в игровых формах занятий реализуются идеи сотрудничества, соревнования, воспитания через коллектив, приобщение детей к творчеству, воспитания ответственности каждого, а самое главное </w:t>
      </w:r>
      <w:r w:rsidR="00FF0273">
        <w:rPr>
          <w:rFonts w:ascii="Times New Roman" w:eastAsia="Times New Roman" w:hAnsi="Times New Roman" w:cs="Times New Roman"/>
          <w:color w:val="000000" w:themeColor="text1"/>
          <w:sz w:val="28"/>
          <w:szCs w:val="28"/>
          <w:lang w:eastAsia="ru-RU"/>
        </w:rPr>
        <w:sym w:font="Symbol" w:char="F0BE"/>
      </w:r>
      <w:r w:rsidR="00B31C71" w:rsidRPr="00B31C71">
        <w:rPr>
          <w:rFonts w:ascii="Times New Roman" w:eastAsia="Times New Roman" w:hAnsi="Times New Roman" w:cs="Times New Roman"/>
          <w:color w:val="000000" w:themeColor="text1"/>
          <w:sz w:val="28"/>
          <w:szCs w:val="28"/>
          <w:lang w:eastAsia="ru-RU"/>
        </w:rPr>
        <w:t xml:space="preserve"> </w:t>
      </w:r>
      <w:r w:rsidR="00B31C71" w:rsidRPr="00B31C71">
        <w:rPr>
          <w:rFonts w:ascii="Times New Roman" w:eastAsia="Times New Roman" w:hAnsi="Times New Roman" w:cs="Times New Roman"/>
          <w:color w:val="000000" w:themeColor="text1"/>
          <w:sz w:val="28"/>
          <w:szCs w:val="28"/>
          <w:lang w:eastAsia="ru-RU"/>
        </w:rPr>
        <w:lastRenderedPageBreak/>
        <w:t>обучение математике. Игра способствует формированию прочных вычислительных навыков и умений, играет огромную роль в повышении качества образования, развития логического мышления, а также развития личностных качеств учащегося.</w:t>
      </w:r>
    </w:p>
    <w:p w:rsidR="006D0AB5" w:rsidRDefault="006D0AB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E1E6A" w:rsidRPr="00654292" w:rsidRDefault="006D0AB5" w:rsidP="00654292">
      <w:pPr>
        <w:pStyle w:val="2"/>
        <w:spacing w:before="0" w:line="240" w:lineRule="auto"/>
        <w:rPr>
          <w:rFonts w:eastAsia="Times New Roman"/>
          <w:lang w:eastAsia="ru-RU"/>
        </w:rPr>
      </w:pPr>
      <w:bookmarkStart w:id="7" w:name="_Toc91678477"/>
      <w:r w:rsidRPr="00EC4CCA">
        <w:rPr>
          <w:rFonts w:eastAsia="Times New Roman"/>
          <w:lang w:eastAsia="ru-RU"/>
        </w:rPr>
        <w:lastRenderedPageBreak/>
        <w:t>ГЛАВА 2.</w:t>
      </w:r>
      <w:r w:rsidR="00EC4CCA" w:rsidRPr="00EC4CCA">
        <w:rPr>
          <w:rFonts w:eastAsia="Times New Roman"/>
          <w:lang w:eastAsia="ru-RU"/>
        </w:rPr>
        <w:t xml:space="preserve"> РАЗРАБОТКА МЕТОДИЧЕСКИХ РЕКОМЕНДАЦИЙ И ДИДАКТИЧЕСКИХ ИГР</w:t>
      </w:r>
      <w:r w:rsidR="00C25C9B">
        <w:rPr>
          <w:rFonts w:eastAsia="Times New Roman"/>
          <w:lang w:eastAsia="ru-RU"/>
        </w:rPr>
        <w:t xml:space="preserve"> С ПРИМЕНЕНИЕМ ИГРОВЫХ ТЕХНОЛОГИЙ</w:t>
      </w:r>
      <w:bookmarkEnd w:id="7"/>
    </w:p>
    <w:p w:rsidR="006D0AB5" w:rsidRDefault="00351ADB" w:rsidP="00654292">
      <w:pPr>
        <w:pStyle w:val="1"/>
        <w:spacing w:before="480" w:after="240"/>
        <w:rPr>
          <w:rFonts w:eastAsia="Times New Roman"/>
          <w:lang w:eastAsia="ru-RU"/>
        </w:rPr>
      </w:pPr>
      <w:bookmarkStart w:id="8" w:name="_Toc91678478"/>
      <w:r>
        <w:rPr>
          <w:rFonts w:eastAsia="Times New Roman"/>
          <w:lang w:eastAsia="ru-RU"/>
        </w:rPr>
        <w:t>2.1. М</w:t>
      </w:r>
      <w:r w:rsidR="004F4071" w:rsidRPr="00EE1E8B">
        <w:rPr>
          <w:rFonts w:eastAsia="Times New Roman"/>
          <w:lang w:eastAsia="ru-RU"/>
        </w:rPr>
        <w:t>етодические рекомендации по организации уроков в 7‒9 классах с применением игровых технологий</w:t>
      </w:r>
      <w:bookmarkEnd w:id="8"/>
    </w:p>
    <w:p w:rsidR="00DB6F9D" w:rsidRDefault="00DB6F9D" w:rsidP="00DB6F9D">
      <w:pPr>
        <w:spacing w:after="0" w:line="360" w:lineRule="auto"/>
        <w:ind w:firstLine="709"/>
        <w:jc w:val="both"/>
        <w:rPr>
          <w:rFonts w:ascii="Times New Roman" w:hAnsi="Times New Roman" w:cs="Times New Roman"/>
          <w:sz w:val="28"/>
          <w:szCs w:val="28"/>
        </w:rPr>
      </w:pPr>
      <w:r w:rsidRPr="00CA481E">
        <w:rPr>
          <w:rFonts w:ascii="Times New Roman" w:hAnsi="Times New Roman" w:cs="Times New Roman"/>
          <w:sz w:val="28"/>
          <w:szCs w:val="28"/>
        </w:rPr>
        <w:t>Изучение психолого-педагогической литературы</w:t>
      </w:r>
      <w:r>
        <w:rPr>
          <w:rFonts w:ascii="Times New Roman" w:hAnsi="Times New Roman" w:cs="Times New Roman"/>
          <w:sz w:val="28"/>
          <w:szCs w:val="28"/>
        </w:rPr>
        <w:t xml:space="preserve"> по нашей теме позволило </w:t>
      </w:r>
      <w:r w:rsidRPr="00CA481E">
        <w:rPr>
          <w:rFonts w:ascii="Times New Roman" w:hAnsi="Times New Roman" w:cs="Times New Roman"/>
          <w:sz w:val="28"/>
          <w:szCs w:val="28"/>
        </w:rPr>
        <w:t>установить, что</w:t>
      </w:r>
      <w:r>
        <w:rPr>
          <w:rFonts w:ascii="Times New Roman" w:hAnsi="Times New Roman" w:cs="Times New Roman"/>
          <w:sz w:val="28"/>
          <w:szCs w:val="28"/>
        </w:rPr>
        <w:t xml:space="preserve"> целью проведения </w:t>
      </w:r>
      <w:r w:rsidRPr="00A03D9E">
        <w:rPr>
          <w:rFonts w:ascii="Times New Roman" w:hAnsi="Times New Roman" w:cs="Times New Roman"/>
          <w:sz w:val="28"/>
          <w:szCs w:val="28"/>
        </w:rPr>
        <w:t xml:space="preserve">дидактической игры </w:t>
      </w:r>
      <w:r>
        <w:rPr>
          <w:rFonts w:ascii="Times New Roman" w:hAnsi="Times New Roman" w:cs="Times New Roman"/>
          <w:sz w:val="28"/>
          <w:szCs w:val="28"/>
        </w:rPr>
        <w:t xml:space="preserve">на уроке математики </w:t>
      </w:r>
      <w:r w:rsidRPr="00A03D9E">
        <w:rPr>
          <w:rFonts w:ascii="Times New Roman" w:hAnsi="Times New Roman" w:cs="Times New Roman"/>
          <w:sz w:val="28"/>
          <w:szCs w:val="28"/>
        </w:rPr>
        <w:t>является повторение, закрепление и</w:t>
      </w:r>
      <w:r>
        <w:rPr>
          <w:rFonts w:ascii="Times New Roman" w:hAnsi="Times New Roman" w:cs="Times New Roman"/>
          <w:sz w:val="28"/>
          <w:szCs w:val="28"/>
        </w:rPr>
        <w:t>ли</w:t>
      </w:r>
      <w:r w:rsidRPr="00A03D9E">
        <w:rPr>
          <w:rFonts w:ascii="Times New Roman" w:hAnsi="Times New Roman" w:cs="Times New Roman"/>
          <w:sz w:val="28"/>
          <w:szCs w:val="28"/>
        </w:rPr>
        <w:t xml:space="preserve"> проверка полу</w:t>
      </w:r>
      <w:r>
        <w:rPr>
          <w:rFonts w:ascii="Times New Roman" w:hAnsi="Times New Roman" w:cs="Times New Roman"/>
          <w:sz w:val="28"/>
          <w:szCs w:val="28"/>
        </w:rPr>
        <w:t>ченных знаний. Следовательно, при участии в игре</w:t>
      </w:r>
      <w:r w:rsidRPr="00A03D9E">
        <w:rPr>
          <w:rFonts w:ascii="Times New Roman" w:hAnsi="Times New Roman" w:cs="Times New Roman"/>
          <w:sz w:val="28"/>
          <w:szCs w:val="28"/>
        </w:rPr>
        <w:t>, учащимся необходима определенная математическая подготовка по пройден</w:t>
      </w:r>
      <w:r>
        <w:rPr>
          <w:rFonts w:ascii="Times New Roman" w:hAnsi="Times New Roman" w:cs="Times New Roman"/>
          <w:sz w:val="28"/>
          <w:szCs w:val="28"/>
        </w:rPr>
        <w:t xml:space="preserve">ному материалу. Соответственно, мы не рекомендуем применять игровые технологии при изучении новых тем, так как существуют высокие риски, что не все учащиеся усвоят новый материал. Конечно, некоторые учащиеся поймут и усвоят новую тему, но наша главная рекомендация </w:t>
      </w:r>
      <w:r>
        <w:rPr>
          <w:rFonts w:ascii="Times New Roman" w:hAnsi="Times New Roman" w:cs="Times New Roman"/>
          <w:sz w:val="28"/>
          <w:szCs w:val="28"/>
        </w:rPr>
        <w:sym w:font="Symbol" w:char="F0BE"/>
      </w:r>
      <w:r>
        <w:rPr>
          <w:rFonts w:ascii="Times New Roman" w:hAnsi="Times New Roman" w:cs="Times New Roman"/>
          <w:sz w:val="28"/>
          <w:szCs w:val="28"/>
        </w:rPr>
        <w:t xml:space="preserve"> в дидактическую игру должны быть вовлечены все без исключений, весь класс, а если хотя бы один ученик сидит без дела, то это значит, что игровая технология применена не правильно, либо проведена плохая подготовка к уроку.</w:t>
      </w:r>
    </w:p>
    <w:p w:rsidR="0035408B" w:rsidRDefault="00D64599" w:rsidP="00DB6F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упоминалось ранее, игровые технологии </w:t>
      </w:r>
      <w:r w:rsidR="00513467">
        <w:rPr>
          <w:rFonts w:ascii="Times New Roman" w:hAnsi="Times New Roman" w:cs="Times New Roman"/>
          <w:sz w:val="28"/>
          <w:szCs w:val="28"/>
        </w:rPr>
        <w:t xml:space="preserve">на уроках математики </w:t>
      </w:r>
      <w:r>
        <w:rPr>
          <w:rFonts w:ascii="Times New Roman" w:hAnsi="Times New Roman" w:cs="Times New Roman"/>
          <w:sz w:val="28"/>
          <w:szCs w:val="28"/>
        </w:rPr>
        <w:t xml:space="preserve">применяются редко в силу </w:t>
      </w:r>
      <w:r w:rsidRPr="00E21DF6">
        <w:rPr>
          <w:rFonts w:ascii="Times New Roman" w:eastAsia="Times New Roman" w:hAnsi="Times New Roman" w:cs="Times New Roman"/>
          <w:color w:val="000000" w:themeColor="text1"/>
          <w:sz w:val="28"/>
          <w:szCs w:val="28"/>
          <w:lang w:eastAsia="ru-RU"/>
        </w:rPr>
        <w:t>сложной и кропотливой подготовки дидактического материала</w:t>
      </w:r>
      <w:r w:rsidR="00513467">
        <w:rPr>
          <w:rFonts w:ascii="Times New Roman" w:eastAsia="Times New Roman" w:hAnsi="Times New Roman" w:cs="Times New Roman"/>
          <w:color w:val="000000" w:themeColor="text1"/>
          <w:sz w:val="28"/>
          <w:szCs w:val="28"/>
          <w:lang w:eastAsia="ru-RU"/>
        </w:rPr>
        <w:t>. Часто,</w:t>
      </w:r>
      <w:r>
        <w:rPr>
          <w:rFonts w:ascii="Times New Roman" w:eastAsia="Times New Roman" w:hAnsi="Times New Roman" w:cs="Times New Roman"/>
          <w:color w:val="000000" w:themeColor="text1"/>
          <w:sz w:val="28"/>
          <w:szCs w:val="28"/>
          <w:lang w:eastAsia="ru-RU"/>
        </w:rPr>
        <w:t xml:space="preserve"> педагоги хотят спланировать игру на весь урок, но мы рекомендуем </w:t>
      </w:r>
      <w:r w:rsidR="00513467">
        <w:rPr>
          <w:rFonts w:ascii="Times New Roman" w:eastAsia="Times New Roman" w:hAnsi="Times New Roman" w:cs="Times New Roman"/>
          <w:color w:val="000000" w:themeColor="text1"/>
          <w:sz w:val="28"/>
          <w:szCs w:val="28"/>
          <w:lang w:eastAsia="ru-RU"/>
        </w:rPr>
        <w:t>разрабатывать</w:t>
      </w:r>
      <w:r>
        <w:rPr>
          <w:rFonts w:ascii="Times New Roman" w:eastAsia="Times New Roman" w:hAnsi="Times New Roman" w:cs="Times New Roman"/>
          <w:color w:val="000000" w:themeColor="text1"/>
          <w:sz w:val="28"/>
          <w:szCs w:val="28"/>
          <w:lang w:eastAsia="ru-RU"/>
        </w:rPr>
        <w:t xml:space="preserve"> небольшие игры и применять их, не тратя много времени от урока</w:t>
      </w:r>
      <w:r w:rsidR="00351ADB">
        <w:rPr>
          <w:rFonts w:ascii="Times New Roman" w:eastAsia="Times New Roman" w:hAnsi="Times New Roman" w:cs="Times New Roman"/>
          <w:color w:val="000000" w:themeColor="text1"/>
          <w:sz w:val="28"/>
          <w:szCs w:val="28"/>
          <w:lang w:eastAsia="ru-RU"/>
        </w:rPr>
        <w:t>, тем самым мы сможем привлечь детей к смене видов деятельности</w:t>
      </w:r>
      <w:r>
        <w:rPr>
          <w:rFonts w:ascii="Times New Roman" w:eastAsia="Times New Roman" w:hAnsi="Times New Roman" w:cs="Times New Roman"/>
          <w:color w:val="000000" w:themeColor="text1"/>
          <w:sz w:val="28"/>
          <w:szCs w:val="28"/>
          <w:lang w:eastAsia="ru-RU"/>
        </w:rPr>
        <w:t>. Такие игры можно проводить на разных этапах урока, например, для актуализации знаний с прошлого занятия, для закрепления пройденного материала, для мотивации и так далее.</w:t>
      </w:r>
    </w:p>
    <w:p w:rsidR="005225F6" w:rsidRDefault="00513467" w:rsidP="00522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возрастные особенности учащихся 7‒9 классов</w:t>
      </w:r>
      <w:r w:rsidR="00076C17">
        <w:rPr>
          <w:rFonts w:ascii="Times New Roman" w:hAnsi="Times New Roman" w:cs="Times New Roman"/>
          <w:sz w:val="28"/>
          <w:szCs w:val="28"/>
        </w:rPr>
        <w:t>,</w:t>
      </w:r>
      <w:r>
        <w:rPr>
          <w:rFonts w:ascii="Times New Roman" w:hAnsi="Times New Roman" w:cs="Times New Roman"/>
          <w:sz w:val="28"/>
          <w:szCs w:val="28"/>
        </w:rPr>
        <w:t xml:space="preserve"> мы пришли к выводу,</w:t>
      </w:r>
      <w:r w:rsidR="00076C17">
        <w:rPr>
          <w:rFonts w:ascii="Times New Roman" w:hAnsi="Times New Roman" w:cs="Times New Roman"/>
          <w:sz w:val="28"/>
          <w:szCs w:val="28"/>
        </w:rPr>
        <w:t xml:space="preserve"> что в данный возрастной период</w:t>
      </w:r>
      <w:r>
        <w:rPr>
          <w:rFonts w:ascii="Times New Roman" w:hAnsi="Times New Roman" w:cs="Times New Roman"/>
          <w:sz w:val="28"/>
          <w:szCs w:val="28"/>
        </w:rPr>
        <w:t xml:space="preserve"> есть два ведущих вида деятельности: общение со сверстниками и командная </w:t>
      </w:r>
      <w:r w:rsidR="00076C17">
        <w:rPr>
          <w:rFonts w:ascii="Times New Roman" w:hAnsi="Times New Roman" w:cs="Times New Roman"/>
          <w:sz w:val="28"/>
          <w:szCs w:val="28"/>
        </w:rPr>
        <w:t xml:space="preserve">работа, не групповая, а именно командная, поскольку в процессе командной работы все выбирают для </w:t>
      </w:r>
      <w:r w:rsidR="00076C17">
        <w:rPr>
          <w:rFonts w:ascii="Times New Roman" w:hAnsi="Times New Roman" w:cs="Times New Roman"/>
          <w:sz w:val="28"/>
          <w:szCs w:val="28"/>
        </w:rPr>
        <w:lastRenderedPageBreak/>
        <w:t>себя определённые роли и их выполняют. Следовательно, для учащихся 7‒9 классов лучше применять деловые игры, о которых</w:t>
      </w:r>
      <w:r w:rsidR="00C37901">
        <w:rPr>
          <w:rFonts w:ascii="Times New Roman" w:hAnsi="Times New Roman" w:cs="Times New Roman"/>
          <w:sz w:val="28"/>
          <w:szCs w:val="28"/>
        </w:rPr>
        <w:t xml:space="preserve"> шла речь в первой главе.</w:t>
      </w:r>
    </w:p>
    <w:p w:rsidR="00087D18" w:rsidRDefault="00B036FA" w:rsidP="005225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Добавим, что применение игровых</w:t>
      </w:r>
      <w:r w:rsidR="00087D18">
        <w:rPr>
          <w:rFonts w:ascii="Times New Roman" w:eastAsia="Times New Roman" w:hAnsi="Times New Roman" w:cs="Times New Roman"/>
          <w:color w:val="000000" w:themeColor="text1"/>
          <w:sz w:val="28"/>
          <w:szCs w:val="28"/>
          <w:lang w:eastAsia="ru-RU"/>
        </w:rPr>
        <w:t xml:space="preserve"> тех</w:t>
      </w:r>
      <w:r>
        <w:rPr>
          <w:rFonts w:ascii="Times New Roman" w:eastAsia="Times New Roman" w:hAnsi="Times New Roman" w:cs="Times New Roman"/>
          <w:color w:val="000000" w:themeColor="text1"/>
          <w:sz w:val="28"/>
          <w:szCs w:val="28"/>
          <w:lang w:eastAsia="ru-RU"/>
        </w:rPr>
        <w:t>нологий</w:t>
      </w:r>
      <w:r w:rsidR="00087D18">
        <w:rPr>
          <w:rFonts w:ascii="Times New Roman" w:eastAsia="Times New Roman" w:hAnsi="Times New Roman" w:cs="Times New Roman"/>
          <w:color w:val="000000" w:themeColor="text1"/>
          <w:sz w:val="28"/>
          <w:szCs w:val="28"/>
          <w:lang w:eastAsia="ru-RU"/>
        </w:rPr>
        <w:t xml:space="preserve"> лучше осуществлять в три этапа: подготовка к проведению дидактической игры, её проведение и анализ.</w:t>
      </w:r>
    </w:p>
    <w:p w:rsidR="00794676" w:rsidRDefault="00794676" w:rsidP="00794676">
      <w:pPr>
        <w:tabs>
          <w:tab w:val="left" w:pos="1134"/>
        </w:tabs>
        <w:spacing w:after="0" w:line="36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Обобщая</w:t>
      </w:r>
      <w:r w:rsidR="00C565DC">
        <w:rPr>
          <w:rFonts w:ascii="Times New Roman" w:eastAsia="Times New Roman" w:hAnsi="Times New Roman" w:cs="Times New Roman"/>
          <w:color w:val="000000" w:themeColor="text1"/>
          <w:sz w:val="28"/>
          <w:szCs w:val="28"/>
          <w:lang w:eastAsia="ru-RU"/>
        </w:rPr>
        <w:t xml:space="preserve"> вышесказанное</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lang w:eastAsia="ru-RU"/>
        </w:rPr>
        <w:t xml:space="preserve">для </w:t>
      </w:r>
      <w:r w:rsidRPr="00794676">
        <w:rPr>
          <w:rFonts w:ascii="Times New Roman" w:eastAsia="Times New Roman" w:hAnsi="Times New Roman" w:cs="Times New Roman"/>
          <w:sz w:val="28"/>
          <w:lang w:eastAsia="ru-RU"/>
        </w:rPr>
        <w:t xml:space="preserve">организации уроков в 7‒9 классах с применением игровых технологий </w:t>
      </w:r>
      <w:r w:rsidRPr="0018436C">
        <w:rPr>
          <w:rFonts w:ascii="Times New Roman" w:eastAsia="Times New Roman" w:hAnsi="Times New Roman" w:cs="Times New Roman"/>
          <w:sz w:val="28"/>
          <w:lang w:eastAsia="ru-RU"/>
        </w:rPr>
        <w:t>мы предлагаем следующие рекомендации:</w:t>
      </w:r>
    </w:p>
    <w:p w:rsidR="00C565DC" w:rsidRDefault="008C0956"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sidRPr="008C0956">
        <w:rPr>
          <w:rFonts w:ascii="Times New Roman" w:eastAsia="Times New Roman" w:hAnsi="Times New Roman" w:cs="Times New Roman"/>
          <w:sz w:val="28"/>
          <w:lang w:eastAsia="ru-RU"/>
        </w:rPr>
        <w:t>целью проведения дидактической игры на уроке математики является повторение, закрепление или проверка полученных знаний;</w:t>
      </w:r>
    </w:p>
    <w:p w:rsidR="008C0956" w:rsidRDefault="008C0956"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sidRPr="008C0956">
        <w:rPr>
          <w:rFonts w:ascii="Times New Roman" w:eastAsia="Times New Roman" w:hAnsi="Times New Roman" w:cs="Times New Roman"/>
          <w:sz w:val="28"/>
          <w:lang w:eastAsia="ru-RU"/>
        </w:rPr>
        <w:t>не рекомендуем применять игровые технологии при изучении новых тем</w:t>
      </w:r>
      <w:r>
        <w:rPr>
          <w:rFonts w:ascii="Times New Roman" w:eastAsia="Times New Roman" w:hAnsi="Times New Roman" w:cs="Times New Roman"/>
          <w:sz w:val="28"/>
          <w:lang w:eastAsia="ru-RU"/>
        </w:rPr>
        <w:t>;</w:t>
      </w:r>
    </w:p>
    <w:p w:rsidR="008C0956" w:rsidRPr="008C0956" w:rsidRDefault="008C0956"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hAnsi="Times New Roman" w:cs="Times New Roman"/>
          <w:sz w:val="28"/>
          <w:szCs w:val="28"/>
        </w:rPr>
        <w:t>в процесс проведения дидактической игры должны быть вовлечены все учащиеся класса;</w:t>
      </w:r>
    </w:p>
    <w:p w:rsidR="008C0956" w:rsidRPr="00260B87" w:rsidRDefault="00260B87"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рекомендуем разрабатывать небольшие игры, проводить их на отдельных этапах урока</w:t>
      </w:r>
      <w:r w:rsidR="002A4998">
        <w:rPr>
          <w:rFonts w:ascii="Times New Roman" w:eastAsia="Times New Roman" w:hAnsi="Times New Roman" w:cs="Times New Roman"/>
          <w:color w:val="000000" w:themeColor="text1"/>
          <w:sz w:val="28"/>
          <w:szCs w:val="28"/>
          <w:lang w:eastAsia="ru-RU"/>
        </w:rPr>
        <w:t>, но можно и на весь урок, с учётом тщательной подготовки</w:t>
      </w:r>
      <w:r>
        <w:rPr>
          <w:rFonts w:ascii="Times New Roman" w:eastAsia="Times New Roman" w:hAnsi="Times New Roman" w:cs="Times New Roman"/>
          <w:color w:val="000000" w:themeColor="text1"/>
          <w:sz w:val="28"/>
          <w:szCs w:val="28"/>
          <w:lang w:eastAsia="ru-RU"/>
        </w:rPr>
        <w:t>;</w:t>
      </w:r>
    </w:p>
    <w:p w:rsidR="00260B87" w:rsidRPr="00260B87" w:rsidRDefault="00260B87"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в дидактических играх должно быть несколько видов деятельности, таких как общение со сверстниками, командная работа, смена ролей;</w:t>
      </w:r>
    </w:p>
    <w:p w:rsidR="00260B87" w:rsidRPr="00BB5875" w:rsidRDefault="00BB5875"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применение игровых технологий лучше осуществлять в три этапа: подготовка к проведению дидактической игры, её проведение и анализ;</w:t>
      </w:r>
    </w:p>
    <w:p w:rsidR="00BB5875" w:rsidRPr="00960DB5" w:rsidRDefault="00960DB5"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очень важная подготовка необходимого дидактического материала;</w:t>
      </w:r>
    </w:p>
    <w:p w:rsidR="00960DB5" w:rsidRPr="00960DB5" w:rsidRDefault="006D5AFC"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учитель</w:t>
      </w:r>
      <w:r w:rsidR="00960DB5">
        <w:rPr>
          <w:rFonts w:ascii="Times New Roman" w:eastAsia="Times New Roman" w:hAnsi="Times New Roman" w:cs="Times New Roman"/>
          <w:color w:val="000000" w:themeColor="text1"/>
          <w:sz w:val="28"/>
          <w:szCs w:val="28"/>
          <w:lang w:eastAsia="ru-RU"/>
        </w:rPr>
        <w:t xml:space="preserve"> должен</w:t>
      </w:r>
      <w:r>
        <w:rPr>
          <w:rFonts w:ascii="Times New Roman" w:eastAsia="Times New Roman" w:hAnsi="Times New Roman" w:cs="Times New Roman"/>
          <w:color w:val="000000" w:themeColor="text1"/>
          <w:sz w:val="28"/>
          <w:szCs w:val="28"/>
          <w:lang w:eastAsia="ru-RU"/>
        </w:rPr>
        <w:t>, в первую очередь,</w:t>
      </w:r>
      <w:r w:rsidR="00960DB5">
        <w:rPr>
          <w:rFonts w:ascii="Times New Roman" w:eastAsia="Times New Roman" w:hAnsi="Times New Roman" w:cs="Times New Roman"/>
          <w:color w:val="000000" w:themeColor="text1"/>
          <w:sz w:val="28"/>
          <w:szCs w:val="28"/>
          <w:lang w:eastAsia="ru-RU"/>
        </w:rPr>
        <w:t xml:space="preserve"> подготовиться к игре: он должен изучить и осмыслить весь ход игры, своё место в игр</w:t>
      </w:r>
      <w:proofErr w:type="gramStart"/>
      <w:r w:rsidR="00960DB5">
        <w:rPr>
          <w:rFonts w:ascii="Times New Roman" w:eastAsia="Times New Roman" w:hAnsi="Times New Roman" w:cs="Times New Roman"/>
          <w:color w:val="000000" w:themeColor="text1"/>
          <w:sz w:val="28"/>
          <w:szCs w:val="28"/>
          <w:lang w:eastAsia="ru-RU"/>
        </w:rPr>
        <w:t>е</w:t>
      </w:r>
      <w:r w:rsidR="008D082C">
        <w:rPr>
          <w:rFonts w:ascii="Times New Roman" w:eastAsia="Times New Roman" w:hAnsi="Times New Roman" w:cs="Times New Roman"/>
          <w:color w:val="000000" w:themeColor="text1"/>
          <w:sz w:val="28"/>
          <w:szCs w:val="28"/>
          <w:lang w:eastAsia="ru-RU"/>
        </w:rPr>
        <w:t>(</w:t>
      </w:r>
      <w:proofErr w:type="gramEnd"/>
      <w:r w:rsidR="008D082C">
        <w:rPr>
          <w:rFonts w:ascii="Times New Roman" w:eastAsia="Times New Roman" w:hAnsi="Times New Roman" w:cs="Times New Roman"/>
          <w:color w:val="000000" w:themeColor="text1"/>
          <w:sz w:val="28"/>
          <w:szCs w:val="28"/>
          <w:lang w:eastAsia="ru-RU"/>
        </w:rPr>
        <w:t>роль играющего, болельщика или судьи)</w:t>
      </w:r>
      <w:r w:rsidR="00960DB5">
        <w:rPr>
          <w:rFonts w:ascii="Times New Roman" w:eastAsia="Times New Roman" w:hAnsi="Times New Roman" w:cs="Times New Roman"/>
          <w:color w:val="000000" w:themeColor="text1"/>
          <w:sz w:val="28"/>
          <w:szCs w:val="28"/>
          <w:lang w:eastAsia="ru-RU"/>
        </w:rPr>
        <w:t>, методы руководства игрой;</w:t>
      </w:r>
    </w:p>
    <w:p w:rsidR="00960DB5" w:rsidRDefault="006D5AFC"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учитель должен подготовить к игре учеников: обогатить их знаниями, необходимыми для решения игровой задачи;</w:t>
      </w:r>
    </w:p>
    <w:p w:rsidR="006D5AFC" w:rsidRDefault="00E16CF3" w:rsidP="008C0956">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важно подводить итоги игры </w:t>
      </w:r>
      <w:r>
        <w:rPr>
          <w:rFonts w:ascii="Times New Roman" w:eastAsia="Times New Roman" w:hAnsi="Times New Roman" w:cs="Times New Roman"/>
          <w:sz w:val="28"/>
          <w:lang w:eastAsia="ru-RU"/>
        </w:rPr>
        <w:sym w:font="Symbol" w:char="F0BE"/>
      </w:r>
      <w:r>
        <w:rPr>
          <w:rFonts w:ascii="Times New Roman" w:eastAsia="Times New Roman" w:hAnsi="Times New Roman" w:cs="Times New Roman"/>
          <w:sz w:val="28"/>
          <w:lang w:eastAsia="ru-RU"/>
        </w:rPr>
        <w:t xml:space="preserve"> это ответственный момент в руководстве ею, так как по результатам можно судить об её эффективности;</w:t>
      </w:r>
    </w:p>
    <w:p w:rsidR="008D5A93" w:rsidRDefault="008D5A93" w:rsidP="008D5A93">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при проведении игры необходимо соблюдать следующие требования: правила должны быть простыми, точно сформулированными; при проведении </w:t>
      </w:r>
      <w:r>
        <w:rPr>
          <w:rFonts w:ascii="Times New Roman" w:eastAsia="Times New Roman" w:hAnsi="Times New Roman" w:cs="Times New Roman"/>
          <w:sz w:val="28"/>
          <w:lang w:eastAsia="ru-RU"/>
        </w:rPr>
        <w:lastRenderedPageBreak/>
        <w:t>игры, связанной с соревнованием команд должен быть обеспечен контроль над её результатами; учёт результатов должен быть открытым, ясным и справедливым; задания должны быть разнообразными и соответствующими теме игры, уровню знаний, умений и навыков учеников</w:t>
      </w:r>
      <w:r w:rsidR="00541E97">
        <w:rPr>
          <w:rFonts w:ascii="Times New Roman" w:eastAsia="Times New Roman" w:hAnsi="Times New Roman" w:cs="Times New Roman"/>
          <w:sz w:val="28"/>
          <w:lang w:eastAsia="ru-RU"/>
        </w:rPr>
        <w:t>;</w:t>
      </w:r>
    </w:p>
    <w:p w:rsidR="00675EFE" w:rsidRDefault="00541E97" w:rsidP="008D5A93">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не использовать игровые технологии на уроках математики </w:t>
      </w:r>
      <w:r w:rsidR="004B5EBE">
        <w:rPr>
          <w:rFonts w:ascii="Times New Roman" w:eastAsia="Times New Roman" w:hAnsi="Times New Roman" w:cs="Times New Roman"/>
          <w:sz w:val="28"/>
          <w:lang w:eastAsia="ru-RU"/>
        </w:rPr>
        <w:t>регулярно</w:t>
      </w:r>
      <w:r>
        <w:rPr>
          <w:rFonts w:ascii="Times New Roman" w:eastAsia="Times New Roman" w:hAnsi="Times New Roman" w:cs="Times New Roman"/>
          <w:sz w:val="28"/>
          <w:lang w:eastAsia="ru-RU"/>
        </w:rPr>
        <w:t>, а лишь для разнообразия</w:t>
      </w:r>
      <w:r w:rsidR="00675EFE">
        <w:rPr>
          <w:rFonts w:ascii="Times New Roman" w:eastAsia="Times New Roman" w:hAnsi="Times New Roman" w:cs="Times New Roman"/>
          <w:sz w:val="28"/>
          <w:lang w:eastAsia="ru-RU"/>
        </w:rPr>
        <w:t>;</w:t>
      </w:r>
    </w:p>
    <w:p w:rsidR="00541E97" w:rsidRDefault="00675EFE" w:rsidP="008D5A93">
      <w:pPr>
        <w:pStyle w:val="a6"/>
        <w:numPr>
          <w:ilvl w:val="0"/>
          <w:numId w:val="37"/>
        </w:numPr>
        <w:tabs>
          <w:tab w:val="left" w:pos="1134"/>
        </w:tabs>
        <w:spacing w:after="0" w:line="360" w:lineRule="auto"/>
        <w:ind w:left="0"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игра должна быть начата и окончена на одном и том же уроке</w:t>
      </w:r>
      <w:r w:rsidR="00541E97">
        <w:rPr>
          <w:rFonts w:ascii="Times New Roman" w:eastAsia="Times New Roman" w:hAnsi="Times New Roman" w:cs="Times New Roman"/>
          <w:sz w:val="28"/>
          <w:lang w:eastAsia="ru-RU"/>
        </w:rPr>
        <w:t>.</w:t>
      </w:r>
    </w:p>
    <w:p w:rsidR="00C25C9B" w:rsidRPr="00DF29D9" w:rsidRDefault="00C25C9B" w:rsidP="00654292">
      <w:pPr>
        <w:pStyle w:val="1"/>
        <w:spacing w:before="240" w:after="240"/>
      </w:pPr>
      <w:bookmarkStart w:id="9" w:name="_Toc91678479"/>
      <w:r w:rsidRPr="00DF29D9">
        <w:t>2.2. Дидактические игры с применением игровых технологий</w:t>
      </w:r>
      <w:r w:rsidR="00215EED">
        <w:t xml:space="preserve"> на уроках математики в 7‒9 классах</w:t>
      </w:r>
      <w:bookmarkEnd w:id="9"/>
    </w:p>
    <w:p w:rsidR="004C38DC" w:rsidRDefault="001C3A49"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w:t>
      </w:r>
      <w:r w:rsidR="007D0748">
        <w:rPr>
          <w:rFonts w:ascii="Times New Roman" w:hAnsi="Times New Roman" w:cs="Times New Roman"/>
          <w:sz w:val="28"/>
          <w:szCs w:val="28"/>
        </w:rPr>
        <w:t xml:space="preserve"> разнообразного и</w:t>
      </w:r>
      <w:r w:rsidR="00C44B23">
        <w:rPr>
          <w:rFonts w:ascii="Times New Roman" w:hAnsi="Times New Roman" w:cs="Times New Roman"/>
          <w:sz w:val="28"/>
          <w:szCs w:val="28"/>
        </w:rPr>
        <w:t>, в то же время,</w:t>
      </w:r>
      <w:r>
        <w:rPr>
          <w:rFonts w:ascii="Times New Roman" w:hAnsi="Times New Roman" w:cs="Times New Roman"/>
          <w:sz w:val="28"/>
          <w:szCs w:val="28"/>
        </w:rPr>
        <w:t xml:space="preserve"> эффективного </w:t>
      </w:r>
      <w:r w:rsidR="007D0748">
        <w:rPr>
          <w:rFonts w:ascii="Times New Roman" w:hAnsi="Times New Roman" w:cs="Times New Roman"/>
          <w:sz w:val="28"/>
          <w:szCs w:val="28"/>
        </w:rPr>
        <w:t>образовательного процесса с применением</w:t>
      </w:r>
      <w:r>
        <w:rPr>
          <w:rFonts w:ascii="Times New Roman" w:hAnsi="Times New Roman" w:cs="Times New Roman"/>
          <w:sz w:val="28"/>
          <w:szCs w:val="28"/>
        </w:rPr>
        <w:t xml:space="preserve"> игровых технологий на уроках математики в 7‒9 классах нами были разрабо</w:t>
      </w:r>
      <w:r w:rsidR="00C54694">
        <w:rPr>
          <w:rFonts w:ascii="Times New Roman" w:hAnsi="Times New Roman" w:cs="Times New Roman"/>
          <w:sz w:val="28"/>
          <w:szCs w:val="28"/>
        </w:rPr>
        <w:t>таны следующие дидактические иг</w:t>
      </w:r>
      <w:r>
        <w:rPr>
          <w:rFonts w:ascii="Times New Roman" w:hAnsi="Times New Roman" w:cs="Times New Roman"/>
          <w:sz w:val="28"/>
          <w:szCs w:val="28"/>
        </w:rPr>
        <w:t>р</w:t>
      </w:r>
      <w:r w:rsidR="00023AA3">
        <w:rPr>
          <w:rFonts w:ascii="Times New Roman" w:hAnsi="Times New Roman" w:cs="Times New Roman"/>
          <w:sz w:val="28"/>
          <w:szCs w:val="28"/>
        </w:rPr>
        <w:t>ы</w:t>
      </w:r>
      <w:r>
        <w:rPr>
          <w:rFonts w:ascii="Times New Roman" w:hAnsi="Times New Roman" w:cs="Times New Roman"/>
          <w:sz w:val="28"/>
          <w:szCs w:val="28"/>
        </w:rPr>
        <w:t>.</w:t>
      </w:r>
      <w:r w:rsidR="00023AA3">
        <w:rPr>
          <w:rFonts w:ascii="Times New Roman" w:hAnsi="Times New Roman" w:cs="Times New Roman"/>
          <w:sz w:val="28"/>
          <w:szCs w:val="28"/>
        </w:rPr>
        <w:t xml:space="preserve"> Для каждого класса мы разработали по одной игре на выбранную нами тему.</w:t>
      </w:r>
    </w:p>
    <w:p w:rsidR="004C38DC" w:rsidRDefault="006162BD" w:rsidP="006162B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6162BD">
        <w:rPr>
          <w:rFonts w:ascii="Times New Roman" w:hAnsi="Times New Roman" w:cs="Times New Roman"/>
          <w:b/>
          <w:sz w:val="28"/>
          <w:szCs w:val="28"/>
        </w:rPr>
        <w:t>Русское лото</w:t>
      </w:r>
      <w:r>
        <w:rPr>
          <w:rFonts w:ascii="Times New Roman" w:hAnsi="Times New Roman" w:cs="Times New Roman"/>
          <w:b/>
          <w:sz w:val="28"/>
          <w:szCs w:val="28"/>
        </w:rPr>
        <w:t>»</w:t>
      </w:r>
    </w:p>
    <w:p w:rsidR="00DB3AB4" w:rsidRPr="006162BD" w:rsidRDefault="004352CF" w:rsidP="00DB3A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Алгебра, 7-</w:t>
      </w:r>
      <w:r w:rsidR="00DB3AB4" w:rsidRPr="006A3B5D">
        <w:rPr>
          <w:rFonts w:ascii="Times New Roman" w:hAnsi="Times New Roman" w:cs="Times New Roman"/>
          <w:b/>
          <w:sz w:val="28"/>
          <w:szCs w:val="28"/>
        </w:rPr>
        <w:t>й класс</w:t>
      </w:r>
    </w:p>
    <w:p w:rsidR="00DB3AB4" w:rsidRDefault="00DB3AB4" w:rsidP="00DB3AB4">
      <w:pPr>
        <w:spacing w:after="0" w:line="360" w:lineRule="auto"/>
        <w:ind w:firstLine="709"/>
        <w:jc w:val="both"/>
        <w:rPr>
          <w:rFonts w:ascii="Times New Roman" w:hAnsi="Times New Roman" w:cs="Times New Roman"/>
          <w:sz w:val="28"/>
          <w:szCs w:val="28"/>
        </w:rPr>
      </w:pPr>
      <w:r w:rsidRPr="00DB3AB4">
        <w:rPr>
          <w:rFonts w:ascii="Times New Roman" w:hAnsi="Times New Roman" w:cs="Times New Roman"/>
          <w:b/>
          <w:sz w:val="28"/>
          <w:szCs w:val="28"/>
        </w:rPr>
        <w:t>Цель:</w:t>
      </w:r>
      <w:r>
        <w:rPr>
          <w:rFonts w:ascii="Times New Roman" w:hAnsi="Times New Roman" w:cs="Times New Roman"/>
          <w:sz w:val="28"/>
          <w:szCs w:val="28"/>
        </w:rPr>
        <w:t xml:space="preserve"> проверка знаний учащихся по темам: алгебраические выражения, уравнения, степень с натуральным показателем, одночлены, сумма и разность многочленов.</w:t>
      </w:r>
    </w:p>
    <w:p w:rsidR="004352CF" w:rsidRPr="004352CF" w:rsidRDefault="004352CF" w:rsidP="004352CF">
      <w:pPr>
        <w:spacing w:after="0" w:line="360" w:lineRule="auto"/>
        <w:ind w:firstLine="709"/>
        <w:jc w:val="center"/>
        <w:rPr>
          <w:rFonts w:ascii="Times New Roman" w:hAnsi="Times New Roman" w:cs="Times New Roman"/>
          <w:b/>
          <w:sz w:val="28"/>
          <w:szCs w:val="28"/>
        </w:rPr>
      </w:pPr>
      <w:r w:rsidRPr="004352CF">
        <w:rPr>
          <w:rFonts w:ascii="Times New Roman" w:hAnsi="Times New Roman" w:cs="Times New Roman"/>
          <w:b/>
          <w:sz w:val="28"/>
          <w:szCs w:val="28"/>
        </w:rPr>
        <w:t>Организация</w:t>
      </w:r>
    </w:p>
    <w:p w:rsidR="006162BD" w:rsidRDefault="006162BD"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игре участвуют 4 команды. Каждая команда получает карточку, в которой указаны номера десяти вопросов.</w:t>
      </w:r>
    </w:p>
    <w:p w:rsidR="009721C7" w:rsidRDefault="009721C7"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работу ‒ 40 минут.</w:t>
      </w:r>
    </w:p>
    <w:p w:rsidR="006162BD" w:rsidRDefault="006162BD"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достаёт из мешка бочонки с номерами. Команда, у которой в карточке есть номер, получает право на ответ. Если ответ верный, то команда получает бочонок и ставит его на соответствующий номер в карточке. Если команда не смогла правильно ответить на вопрос, то бочонок остаётся у ведущего, и право ответа передаётся другой команде, которая получает за правильный ответ жетон. За этот жетон в ходе игры можно «выкупить» тот </w:t>
      </w:r>
      <w:r>
        <w:rPr>
          <w:rFonts w:ascii="Times New Roman" w:hAnsi="Times New Roman" w:cs="Times New Roman"/>
          <w:sz w:val="28"/>
          <w:szCs w:val="28"/>
        </w:rPr>
        <w:lastRenderedPageBreak/>
        <w:t xml:space="preserve">бочонок, который </w:t>
      </w:r>
      <w:r w:rsidR="006A3B5D">
        <w:rPr>
          <w:rFonts w:ascii="Times New Roman" w:hAnsi="Times New Roman" w:cs="Times New Roman"/>
          <w:sz w:val="28"/>
          <w:szCs w:val="28"/>
        </w:rPr>
        <w:t>был</w:t>
      </w:r>
      <w:r>
        <w:rPr>
          <w:rFonts w:ascii="Times New Roman" w:hAnsi="Times New Roman" w:cs="Times New Roman"/>
          <w:sz w:val="28"/>
          <w:szCs w:val="28"/>
        </w:rPr>
        <w:t xml:space="preserve"> вынут из мешка, но остался у учителя. </w:t>
      </w:r>
      <w:r w:rsidR="006A3B5D">
        <w:rPr>
          <w:rFonts w:ascii="Times New Roman" w:hAnsi="Times New Roman" w:cs="Times New Roman"/>
          <w:sz w:val="28"/>
          <w:szCs w:val="28"/>
        </w:rPr>
        <w:t xml:space="preserve">Побеждает та команда, которая первой поставит </w:t>
      </w:r>
      <w:r w:rsidR="00DB3AB4">
        <w:rPr>
          <w:rFonts w:ascii="Times New Roman" w:hAnsi="Times New Roman" w:cs="Times New Roman"/>
          <w:sz w:val="28"/>
          <w:szCs w:val="28"/>
        </w:rPr>
        <w:t>бочонки на все номера карточки.</w:t>
      </w:r>
    </w:p>
    <w:p w:rsidR="009721C7" w:rsidRDefault="009721C7" w:rsidP="004C38DC">
      <w:pPr>
        <w:spacing w:after="0" w:line="360" w:lineRule="auto"/>
        <w:ind w:firstLine="709"/>
        <w:jc w:val="both"/>
        <w:rPr>
          <w:rFonts w:ascii="Times New Roman" w:hAnsi="Times New Roman" w:cs="Times New Roman"/>
          <w:sz w:val="28"/>
          <w:szCs w:val="28"/>
        </w:rPr>
      </w:pPr>
      <w:r w:rsidRPr="009721C7">
        <w:rPr>
          <w:rFonts w:ascii="Times New Roman" w:hAnsi="Times New Roman" w:cs="Times New Roman"/>
          <w:b/>
          <w:sz w:val="28"/>
          <w:szCs w:val="28"/>
        </w:rPr>
        <w:t>Оборудование:</w:t>
      </w:r>
      <w:r>
        <w:rPr>
          <w:rFonts w:ascii="Times New Roman" w:hAnsi="Times New Roman" w:cs="Times New Roman"/>
          <w:sz w:val="28"/>
          <w:szCs w:val="28"/>
        </w:rPr>
        <w:t xml:space="preserve"> лото, карточки (презентация с номерами), жетоны.</w:t>
      </w:r>
    </w:p>
    <w:p w:rsidR="00EF350D" w:rsidRPr="00EF350D" w:rsidRDefault="00EF350D" w:rsidP="00EF350D">
      <w:pPr>
        <w:spacing w:after="0" w:line="360" w:lineRule="auto"/>
        <w:ind w:firstLine="709"/>
        <w:jc w:val="center"/>
        <w:rPr>
          <w:rFonts w:ascii="Times New Roman" w:hAnsi="Times New Roman" w:cs="Times New Roman"/>
          <w:b/>
          <w:sz w:val="28"/>
          <w:szCs w:val="28"/>
        </w:rPr>
      </w:pPr>
      <w:r w:rsidRPr="00EF350D">
        <w:rPr>
          <w:rFonts w:ascii="Times New Roman" w:hAnsi="Times New Roman" w:cs="Times New Roman"/>
          <w:b/>
          <w:sz w:val="28"/>
          <w:szCs w:val="28"/>
        </w:rPr>
        <w:t>Вопросы</w:t>
      </w:r>
    </w:p>
    <w:p w:rsidR="006A3B5D"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Что называют степенью числа </w:t>
      </w:r>
      <w:r w:rsidRPr="00FF2F93">
        <w:rPr>
          <w:rFonts w:ascii="Times New Roman" w:hAnsi="Times New Roman" w:cs="Times New Roman"/>
          <w:i/>
          <w:sz w:val="28"/>
          <w:szCs w:val="28"/>
          <w:lang w:val="en-US"/>
        </w:rPr>
        <w:t>a</w:t>
      </w:r>
      <w:r>
        <w:rPr>
          <w:rFonts w:ascii="Times New Roman" w:hAnsi="Times New Roman" w:cs="Times New Roman"/>
          <w:sz w:val="28"/>
          <w:szCs w:val="28"/>
        </w:rPr>
        <w:t xml:space="preserve"> с натуральным показателем </w:t>
      </w:r>
      <w:r w:rsidRPr="00FF2F93">
        <w:rPr>
          <w:rFonts w:ascii="Times New Roman" w:hAnsi="Times New Roman" w:cs="Times New Roman"/>
          <w:i/>
          <w:sz w:val="28"/>
          <w:szCs w:val="28"/>
          <w:lang w:val="en-US"/>
        </w:rPr>
        <w:t>n</w:t>
      </w:r>
      <w:r>
        <w:rPr>
          <w:rFonts w:ascii="Times New Roman" w:hAnsi="Times New Roman" w:cs="Times New Roman"/>
          <w:sz w:val="28"/>
          <w:szCs w:val="28"/>
        </w:rPr>
        <w:t>?</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Как разделить степени с одинаковыми основаниями?</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Как возвести степень в степень?</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Как возвести в степень произведение?</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Что называется уравнением?</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Как возвести в степень дробь?</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Что значит решить уравнение?</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Что называется корнем уравнения?</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Что называется одночленом?</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Что называется многочленом?</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Какие одночлены называются подобными?</w:t>
      </w:r>
    </w:p>
    <w:p w:rsidR="00FF2F93"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Как привести подобные слагаемые?</w:t>
      </w:r>
    </w:p>
    <w:p w:rsidR="00FF2F93" w:rsidRPr="00862A52" w:rsidRDefault="00FF2F93"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82A02">
        <w:rPr>
          <w:rFonts w:ascii="Times New Roman" w:hAnsi="Times New Roman" w:cs="Times New Roman"/>
          <w:sz w:val="28"/>
          <w:szCs w:val="28"/>
        </w:rPr>
        <w:t xml:space="preserve">Решите уравнение </w:t>
      </w:r>
      <w:r w:rsidR="00F82A02" w:rsidRPr="00F82A02">
        <w:rPr>
          <w:rFonts w:ascii="Times New Roman" w:hAnsi="Times New Roman" w:cs="Times New Roman"/>
          <w:position w:val="-6"/>
          <w:sz w:val="28"/>
          <w:szCs w:val="28"/>
        </w:rPr>
        <w:object w:dxaOrig="1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14.25pt" o:ole="">
            <v:imagedata r:id="rId8" o:title=""/>
          </v:shape>
          <o:OLEObject Type="Embed" ProgID="Equation.3" ShapeID="_x0000_i1025" DrawAspect="Content" ObjectID="_1702296654" r:id="rId9"/>
        </w:object>
      </w:r>
      <w:r w:rsidR="00F82A02">
        <w:rPr>
          <w:rFonts w:ascii="Times New Roman" w:hAnsi="Times New Roman" w:cs="Times New Roman"/>
          <w:sz w:val="28"/>
          <w:szCs w:val="28"/>
        </w:rPr>
        <w:t>.</w:t>
      </w:r>
    </w:p>
    <w:p w:rsidR="00F82A02" w:rsidRDefault="00F82A02"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Подберите такие значения </w:t>
      </w:r>
      <w:r w:rsidRPr="00F82A02">
        <w:rPr>
          <w:rFonts w:ascii="Times New Roman" w:hAnsi="Times New Roman" w:cs="Times New Roman"/>
          <w:i/>
          <w:sz w:val="28"/>
          <w:szCs w:val="28"/>
          <w:lang w:val="en-US"/>
        </w:rPr>
        <w:t>a</w:t>
      </w:r>
      <w:r w:rsidRPr="00F82A0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82A02">
        <w:rPr>
          <w:rFonts w:ascii="Times New Roman" w:hAnsi="Times New Roman" w:cs="Times New Roman"/>
          <w:i/>
          <w:sz w:val="28"/>
          <w:szCs w:val="28"/>
          <w:lang w:val="en-US"/>
        </w:rPr>
        <w:t>b</w:t>
      </w:r>
      <w:r w:rsidRPr="00F82A02">
        <w:rPr>
          <w:rFonts w:ascii="Times New Roman" w:hAnsi="Times New Roman" w:cs="Times New Roman"/>
          <w:sz w:val="28"/>
          <w:szCs w:val="28"/>
        </w:rPr>
        <w:t xml:space="preserve"> </w:t>
      </w:r>
      <w:r>
        <w:rPr>
          <w:rFonts w:ascii="Times New Roman" w:hAnsi="Times New Roman" w:cs="Times New Roman"/>
          <w:sz w:val="28"/>
          <w:szCs w:val="28"/>
        </w:rPr>
        <w:t xml:space="preserve">, чтобы уравнение </w:t>
      </w:r>
      <w:r w:rsidRPr="00F82A02">
        <w:rPr>
          <w:rFonts w:ascii="Times New Roman" w:hAnsi="Times New Roman" w:cs="Times New Roman"/>
          <w:position w:val="-6"/>
          <w:sz w:val="28"/>
          <w:szCs w:val="28"/>
        </w:rPr>
        <w:object w:dxaOrig="660" w:dyaOrig="279">
          <v:shape id="_x0000_i1026" type="#_x0000_t75" style="width:32.65pt;height:14.25pt" o:ole="">
            <v:imagedata r:id="rId10" o:title=""/>
          </v:shape>
          <o:OLEObject Type="Embed" ProgID="Equation.3" ShapeID="_x0000_i1026" DrawAspect="Content" ObjectID="_1702296655" r:id="rId11"/>
        </w:object>
      </w:r>
      <w:r>
        <w:rPr>
          <w:rFonts w:ascii="Times New Roman" w:hAnsi="Times New Roman" w:cs="Times New Roman"/>
          <w:sz w:val="28"/>
          <w:szCs w:val="28"/>
        </w:rPr>
        <w:t xml:space="preserve"> имело бесконечное множество корней.</w:t>
      </w:r>
    </w:p>
    <w:p w:rsidR="00F82A02" w:rsidRDefault="00F82A02"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Решите уравнение </w:t>
      </w:r>
      <w:r w:rsidRPr="00F82A02">
        <w:rPr>
          <w:rFonts w:ascii="Times New Roman" w:hAnsi="Times New Roman" w:cs="Times New Roman"/>
          <w:position w:val="-10"/>
          <w:sz w:val="28"/>
          <w:szCs w:val="28"/>
        </w:rPr>
        <w:object w:dxaOrig="1900" w:dyaOrig="320">
          <v:shape id="_x0000_i1027" type="#_x0000_t75" style="width:94.6pt;height:15.9pt" o:ole="">
            <v:imagedata r:id="rId12" o:title=""/>
          </v:shape>
          <o:OLEObject Type="Embed" ProgID="Equation.3" ShapeID="_x0000_i1027" DrawAspect="Content" ObjectID="_1702296656" r:id="rId13"/>
        </w:object>
      </w:r>
      <w:r>
        <w:rPr>
          <w:rFonts w:ascii="Times New Roman" w:hAnsi="Times New Roman" w:cs="Times New Roman"/>
          <w:sz w:val="28"/>
          <w:szCs w:val="28"/>
        </w:rPr>
        <w:t>.</w:t>
      </w:r>
    </w:p>
    <w:p w:rsidR="00F82A02" w:rsidRDefault="00F82A02"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Будет ли </w:t>
      </w:r>
      <w:r w:rsidRPr="00F82A02">
        <w:rPr>
          <w:rFonts w:ascii="Times New Roman" w:hAnsi="Times New Roman" w:cs="Times New Roman"/>
          <w:position w:val="-10"/>
          <w:sz w:val="28"/>
          <w:szCs w:val="28"/>
        </w:rPr>
        <w:object w:dxaOrig="1080" w:dyaOrig="320">
          <v:shape id="_x0000_i1028" type="#_x0000_t75" style="width:54.4pt;height:15.9pt" o:ole="">
            <v:imagedata r:id="rId14" o:title=""/>
          </v:shape>
          <o:OLEObject Type="Embed" ProgID="Equation.3" ShapeID="_x0000_i1028" DrawAspect="Content" ObjectID="_1702296657" r:id="rId15"/>
        </w:object>
      </w:r>
      <w:r>
        <w:rPr>
          <w:rFonts w:ascii="Times New Roman" w:hAnsi="Times New Roman" w:cs="Times New Roman"/>
          <w:sz w:val="28"/>
          <w:szCs w:val="28"/>
        </w:rPr>
        <w:t xml:space="preserve"> корнем уравнения </w:t>
      </w:r>
      <w:r w:rsidRPr="00F82A02">
        <w:rPr>
          <w:rFonts w:ascii="Times New Roman" w:hAnsi="Times New Roman" w:cs="Times New Roman"/>
          <w:position w:val="-6"/>
          <w:sz w:val="28"/>
          <w:szCs w:val="28"/>
        </w:rPr>
        <w:object w:dxaOrig="2340" w:dyaOrig="279">
          <v:shape id="_x0000_i1029" type="#_x0000_t75" style="width:117.2pt;height:14.25pt" o:ole="">
            <v:imagedata r:id="rId16" o:title=""/>
          </v:shape>
          <o:OLEObject Type="Embed" ProgID="Equation.3" ShapeID="_x0000_i1029" DrawAspect="Content" ObjectID="_1702296658" r:id="rId17"/>
        </w:object>
      </w:r>
      <w:r>
        <w:rPr>
          <w:rFonts w:ascii="Times New Roman" w:hAnsi="Times New Roman" w:cs="Times New Roman"/>
          <w:sz w:val="28"/>
          <w:szCs w:val="28"/>
        </w:rPr>
        <w:t>?</w:t>
      </w:r>
    </w:p>
    <w:p w:rsidR="00F82A02" w:rsidRDefault="00F82A02"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Имеет ли смысл выражение </w:t>
      </w:r>
      <w:r w:rsidRPr="00F82A02">
        <w:rPr>
          <w:rFonts w:ascii="Times New Roman" w:hAnsi="Times New Roman" w:cs="Times New Roman"/>
          <w:position w:val="-28"/>
          <w:sz w:val="28"/>
          <w:szCs w:val="28"/>
        </w:rPr>
        <w:object w:dxaOrig="1160" w:dyaOrig="660">
          <v:shape id="_x0000_i1030" type="#_x0000_t75" style="width:57.75pt;height:32.65pt" o:ole="">
            <v:imagedata r:id="rId18" o:title=""/>
          </v:shape>
          <o:OLEObject Type="Embed" ProgID="Equation.3" ShapeID="_x0000_i1030" DrawAspect="Content" ObjectID="_1702296659" r:id="rId19"/>
        </w:object>
      </w:r>
      <w:r>
        <w:rPr>
          <w:rFonts w:ascii="Times New Roman" w:hAnsi="Times New Roman" w:cs="Times New Roman"/>
          <w:sz w:val="28"/>
          <w:szCs w:val="28"/>
        </w:rPr>
        <w:t>?</w:t>
      </w:r>
    </w:p>
    <w:p w:rsidR="00F82A02" w:rsidRDefault="00F82A02"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Приведите пример алгебраического выражения с переменной </w:t>
      </w:r>
      <w:r w:rsidRPr="00F82A02">
        <w:rPr>
          <w:rFonts w:ascii="Times New Roman" w:hAnsi="Times New Roman" w:cs="Times New Roman"/>
          <w:i/>
          <w:sz w:val="28"/>
          <w:szCs w:val="28"/>
          <w:lang w:val="en-US"/>
        </w:rPr>
        <w:t>x</w:t>
      </w:r>
      <w:r w:rsidRPr="00F82A02">
        <w:rPr>
          <w:rFonts w:ascii="Times New Roman" w:hAnsi="Times New Roman" w:cs="Times New Roman"/>
          <w:sz w:val="28"/>
          <w:szCs w:val="28"/>
        </w:rPr>
        <w:t xml:space="preserve">, </w:t>
      </w:r>
      <w:r>
        <w:rPr>
          <w:rFonts w:ascii="Times New Roman" w:hAnsi="Times New Roman" w:cs="Times New Roman"/>
          <w:sz w:val="28"/>
          <w:szCs w:val="28"/>
        </w:rPr>
        <w:t xml:space="preserve">которое не имеет смысла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00536A74" w:rsidRPr="00F82A02">
        <w:rPr>
          <w:rFonts w:ascii="Times New Roman" w:hAnsi="Times New Roman" w:cs="Times New Roman"/>
          <w:position w:val="-6"/>
          <w:sz w:val="28"/>
          <w:szCs w:val="28"/>
        </w:rPr>
        <w:object w:dxaOrig="540" w:dyaOrig="279">
          <v:shape id="_x0000_i1031" type="#_x0000_t75" style="width:26.8pt;height:14.25pt" o:ole="">
            <v:imagedata r:id="rId20" o:title=""/>
          </v:shape>
          <o:OLEObject Type="Embed" ProgID="Equation.3" ShapeID="_x0000_i1031" DrawAspect="Content" ObjectID="_1702296660" r:id="rId21"/>
        </w:object>
      </w:r>
      <w:r>
        <w:rPr>
          <w:rFonts w:ascii="Times New Roman" w:hAnsi="Times New Roman" w:cs="Times New Roman"/>
          <w:sz w:val="28"/>
          <w:szCs w:val="28"/>
        </w:rPr>
        <w:t>.</w:t>
      </w:r>
    </w:p>
    <w:p w:rsidR="00536A74" w:rsidRPr="00536A74" w:rsidRDefault="00536A74"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Подберите такие значения </w:t>
      </w:r>
      <w:r w:rsidRPr="000A3A29">
        <w:rPr>
          <w:rFonts w:ascii="Times New Roman" w:hAnsi="Times New Roman" w:cs="Times New Roman"/>
          <w:i/>
          <w:sz w:val="28"/>
          <w:szCs w:val="28"/>
          <w:lang w:val="en-US"/>
        </w:rPr>
        <w:t>a</w:t>
      </w:r>
      <w:r w:rsidRPr="00536A7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A3A29">
        <w:rPr>
          <w:rFonts w:ascii="Times New Roman" w:hAnsi="Times New Roman" w:cs="Times New Roman"/>
          <w:i/>
          <w:sz w:val="28"/>
          <w:szCs w:val="28"/>
          <w:lang w:val="en-US"/>
        </w:rPr>
        <w:t>b</w:t>
      </w:r>
      <w:r w:rsidRPr="00536A74">
        <w:rPr>
          <w:rFonts w:ascii="Times New Roman" w:hAnsi="Times New Roman" w:cs="Times New Roman"/>
          <w:sz w:val="28"/>
          <w:szCs w:val="28"/>
        </w:rPr>
        <w:t xml:space="preserve">, </w:t>
      </w:r>
      <w:r>
        <w:rPr>
          <w:rFonts w:ascii="Times New Roman" w:hAnsi="Times New Roman" w:cs="Times New Roman"/>
          <w:sz w:val="28"/>
          <w:szCs w:val="28"/>
        </w:rPr>
        <w:t xml:space="preserve">чтобы выражение </w:t>
      </w:r>
      <w:r w:rsidR="009052D8" w:rsidRPr="00536A74">
        <w:rPr>
          <w:rFonts w:ascii="Times New Roman" w:hAnsi="Times New Roman" w:cs="Times New Roman"/>
          <w:position w:val="-24"/>
          <w:sz w:val="28"/>
          <w:szCs w:val="28"/>
        </w:rPr>
        <w:object w:dxaOrig="720" w:dyaOrig="620">
          <v:shape id="_x0000_i1032" type="#_x0000_t75" style="width:36pt;height:31pt" o:ole="">
            <v:imagedata r:id="rId22" o:title=""/>
          </v:shape>
          <o:OLEObject Type="Embed" ProgID="Equation.3" ShapeID="_x0000_i1032" DrawAspect="Content" ObjectID="_1702296661" r:id="rId23"/>
        </w:object>
      </w:r>
      <w:r>
        <w:rPr>
          <w:rFonts w:ascii="Times New Roman" w:hAnsi="Times New Roman" w:cs="Times New Roman"/>
          <w:sz w:val="28"/>
          <w:szCs w:val="28"/>
        </w:rPr>
        <w:t xml:space="preserve"> не имело смысла.</w:t>
      </w:r>
    </w:p>
    <w:p w:rsidR="006A3B5D" w:rsidRDefault="009052D8"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При каких значениях </w:t>
      </w:r>
      <w:r w:rsidRPr="009052D8">
        <w:rPr>
          <w:rFonts w:ascii="Times New Roman" w:hAnsi="Times New Roman" w:cs="Times New Roman"/>
          <w:i/>
          <w:sz w:val="28"/>
          <w:szCs w:val="28"/>
          <w:lang w:val="en-US"/>
        </w:rPr>
        <w:t>x</w:t>
      </w:r>
      <w:r w:rsidRPr="009052D8">
        <w:rPr>
          <w:rFonts w:ascii="Times New Roman" w:hAnsi="Times New Roman" w:cs="Times New Roman"/>
          <w:sz w:val="28"/>
          <w:szCs w:val="28"/>
        </w:rPr>
        <w:t xml:space="preserve"> </w:t>
      </w:r>
      <w:r>
        <w:rPr>
          <w:rFonts w:ascii="Times New Roman" w:hAnsi="Times New Roman" w:cs="Times New Roman"/>
          <w:sz w:val="28"/>
          <w:szCs w:val="28"/>
        </w:rPr>
        <w:t xml:space="preserve">выражение </w:t>
      </w:r>
      <w:r w:rsidR="0001032E" w:rsidRPr="009052D8">
        <w:rPr>
          <w:rFonts w:ascii="Times New Roman" w:hAnsi="Times New Roman" w:cs="Times New Roman"/>
          <w:position w:val="-26"/>
          <w:sz w:val="28"/>
          <w:szCs w:val="28"/>
        </w:rPr>
        <w:object w:dxaOrig="740" w:dyaOrig="639">
          <v:shape id="_x0000_i1033" type="#_x0000_t75" style="width:37.65pt;height:32.65pt" o:ole="">
            <v:imagedata r:id="rId24" o:title=""/>
          </v:shape>
          <o:OLEObject Type="Embed" ProgID="Equation.3" ShapeID="_x0000_i1033" DrawAspect="Content" ObjectID="_1702296662" r:id="rId25"/>
        </w:object>
      </w:r>
      <w:r>
        <w:rPr>
          <w:rFonts w:ascii="Times New Roman" w:hAnsi="Times New Roman" w:cs="Times New Roman"/>
          <w:sz w:val="28"/>
          <w:szCs w:val="28"/>
        </w:rPr>
        <w:t xml:space="preserve"> имеет смысл?</w:t>
      </w:r>
    </w:p>
    <w:p w:rsidR="009052D8" w:rsidRDefault="009052D8"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При каком значении </w:t>
      </w:r>
      <w:r w:rsidRPr="009052D8">
        <w:rPr>
          <w:rFonts w:ascii="Times New Roman" w:hAnsi="Times New Roman" w:cs="Times New Roman"/>
          <w:i/>
          <w:sz w:val="28"/>
          <w:szCs w:val="28"/>
          <w:lang w:val="en-US"/>
        </w:rPr>
        <w:t>m</w:t>
      </w:r>
      <w:r w:rsidRPr="009052D8">
        <w:rPr>
          <w:rFonts w:ascii="Times New Roman" w:hAnsi="Times New Roman" w:cs="Times New Roman"/>
          <w:sz w:val="28"/>
          <w:szCs w:val="28"/>
        </w:rPr>
        <w:t xml:space="preserve"> </w:t>
      </w:r>
      <w:r>
        <w:rPr>
          <w:rFonts w:ascii="Times New Roman" w:hAnsi="Times New Roman" w:cs="Times New Roman"/>
          <w:sz w:val="28"/>
          <w:szCs w:val="28"/>
        </w:rPr>
        <w:t xml:space="preserve">верно равенство </w:t>
      </w:r>
      <w:r w:rsidR="005D00AC" w:rsidRPr="009052D8">
        <w:rPr>
          <w:rFonts w:ascii="Times New Roman" w:hAnsi="Times New Roman" w:cs="Times New Roman"/>
          <w:position w:val="-10"/>
          <w:sz w:val="28"/>
          <w:szCs w:val="28"/>
        </w:rPr>
        <w:object w:dxaOrig="2439" w:dyaOrig="360">
          <v:shape id="_x0000_i1212" type="#_x0000_t75" style="width:122.25pt;height:18.4pt" o:ole="">
            <v:imagedata r:id="rId26" o:title=""/>
          </v:shape>
          <o:OLEObject Type="Embed" ProgID="Equation.3" ShapeID="_x0000_i1212" DrawAspect="Content" ObjectID="_1702296663" r:id="rId27"/>
        </w:object>
      </w:r>
      <w:r>
        <w:rPr>
          <w:rFonts w:ascii="Times New Roman" w:hAnsi="Times New Roman" w:cs="Times New Roman"/>
          <w:sz w:val="28"/>
          <w:szCs w:val="28"/>
        </w:rPr>
        <w:t>?</w:t>
      </w:r>
    </w:p>
    <w:p w:rsidR="009052D8" w:rsidRPr="008D49E0" w:rsidRDefault="009052D8"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Упростить выражение </w:t>
      </w:r>
      <w:r w:rsidR="0001032E" w:rsidRPr="009052D8">
        <w:rPr>
          <w:rFonts w:ascii="Times New Roman" w:hAnsi="Times New Roman" w:cs="Times New Roman"/>
          <w:position w:val="-26"/>
          <w:sz w:val="28"/>
          <w:szCs w:val="28"/>
        </w:rPr>
        <w:object w:dxaOrig="1200" w:dyaOrig="680">
          <v:shape id="_x0000_i1034" type="#_x0000_t75" style="width:66.15pt;height:37.65pt" o:ole="">
            <v:imagedata r:id="rId28" o:title=""/>
          </v:shape>
          <o:OLEObject Type="Embed" ProgID="Equation.3" ShapeID="_x0000_i1034" DrawAspect="Content" ObjectID="_1702296664" r:id="rId29"/>
        </w:object>
      </w:r>
      <w:r w:rsidRPr="008D49E0">
        <w:rPr>
          <w:rFonts w:ascii="Times New Roman" w:hAnsi="Times New Roman" w:cs="Times New Roman"/>
          <w:sz w:val="28"/>
          <w:szCs w:val="28"/>
        </w:rPr>
        <w:t>.</w:t>
      </w:r>
    </w:p>
    <w:p w:rsidR="009052D8" w:rsidRPr="008D49E0" w:rsidRDefault="009052D8" w:rsidP="004C38DC">
      <w:pPr>
        <w:spacing w:after="0" w:line="360" w:lineRule="auto"/>
        <w:ind w:firstLine="709"/>
        <w:jc w:val="both"/>
        <w:rPr>
          <w:rFonts w:ascii="Times New Roman" w:hAnsi="Times New Roman" w:cs="Times New Roman"/>
          <w:sz w:val="28"/>
          <w:szCs w:val="28"/>
        </w:rPr>
      </w:pPr>
      <w:r w:rsidRPr="008D49E0">
        <w:rPr>
          <w:rFonts w:ascii="Times New Roman" w:hAnsi="Times New Roman" w:cs="Times New Roman"/>
          <w:sz w:val="28"/>
          <w:szCs w:val="28"/>
        </w:rPr>
        <w:t xml:space="preserve">23. </w:t>
      </w:r>
      <w:r w:rsidR="000676D7">
        <w:rPr>
          <w:rFonts w:ascii="Times New Roman" w:hAnsi="Times New Roman" w:cs="Times New Roman"/>
          <w:sz w:val="28"/>
          <w:szCs w:val="28"/>
        </w:rPr>
        <w:t xml:space="preserve">Вычислить: </w:t>
      </w:r>
      <w:r w:rsidR="008D49E0" w:rsidRPr="008D49E0">
        <w:rPr>
          <w:rFonts w:ascii="Times New Roman" w:hAnsi="Times New Roman" w:cs="Times New Roman"/>
          <w:position w:val="-6"/>
          <w:sz w:val="28"/>
          <w:szCs w:val="28"/>
        </w:rPr>
        <w:object w:dxaOrig="1420" w:dyaOrig="320">
          <v:shape id="_x0000_i1035" type="#_x0000_t75" style="width:73.65pt;height:16.75pt" o:ole="">
            <v:imagedata r:id="rId30" o:title=""/>
          </v:shape>
          <o:OLEObject Type="Embed" ProgID="Equation.3" ShapeID="_x0000_i1035" DrawAspect="Content" ObjectID="_1702296665" r:id="rId31"/>
        </w:object>
      </w:r>
      <w:r w:rsidR="000676D7" w:rsidRPr="008D49E0">
        <w:rPr>
          <w:rFonts w:ascii="Times New Roman" w:hAnsi="Times New Roman" w:cs="Times New Roman"/>
          <w:sz w:val="28"/>
          <w:szCs w:val="28"/>
        </w:rPr>
        <w:t>.</w:t>
      </w:r>
    </w:p>
    <w:p w:rsidR="000676D7" w:rsidRPr="00A4212B" w:rsidRDefault="008D49E0" w:rsidP="004C38DC">
      <w:pPr>
        <w:spacing w:after="0" w:line="360" w:lineRule="auto"/>
        <w:ind w:firstLine="709"/>
        <w:jc w:val="both"/>
        <w:rPr>
          <w:rFonts w:ascii="Times New Roman" w:hAnsi="Times New Roman" w:cs="Times New Roman"/>
          <w:sz w:val="28"/>
          <w:szCs w:val="28"/>
        </w:rPr>
      </w:pPr>
      <w:r w:rsidRPr="008D49E0">
        <w:rPr>
          <w:rFonts w:ascii="Times New Roman" w:hAnsi="Times New Roman" w:cs="Times New Roman"/>
          <w:sz w:val="28"/>
          <w:szCs w:val="28"/>
        </w:rPr>
        <w:t xml:space="preserve">24. </w:t>
      </w:r>
      <w:r>
        <w:rPr>
          <w:rFonts w:ascii="Times New Roman" w:hAnsi="Times New Roman" w:cs="Times New Roman"/>
          <w:sz w:val="28"/>
          <w:szCs w:val="28"/>
        </w:rPr>
        <w:t xml:space="preserve">Решите уравнение </w:t>
      </w:r>
      <w:r w:rsidR="00A02E3C" w:rsidRPr="008D49E0">
        <w:rPr>
          <w:rFonts w:ascii="Times New Roman" w:hAnsi="Times New Roman" w:cs="Times New Roman"/>
          <w:position w:val="-30"/>
          <w:sz w:val="28"/>
          <w:szCs w:val="28"/>
        </w:rPr>
        <w:object w:dxaOrig="1680" w:dyaOrig="720">
          <v:shape id="_x0000_i1036" type="#_x0000_t75" style="width:90.4pt;height:38.5pt" o:ole="">
            <v:imagedata r:id="rId32" o:title=""/>
          </v:shape>
          <o:OLEObject Type="Embed" ProgID="Equation.3" ShapeID="_x0000_i1036" DrawAspect="Content" ObjectID="_1702296666" r:id="rId33"/>
        </w:object>
      </w:r>
      <w:r w:rsidRPr="00A4212B">
        <w:rPr>
          <w:rFonts w:ascii="Times New Roman" w:hAnsi="Times New Roman" w:cs="Times New Roman"/>
          <w:sz w:val="28"/>
          <w:szCs w:val="28"/>
        </w:rPr>
        <w:t>.</w:t>
      </w:r>
    </w:p>
    <w:p w:rsidR="00FA6BF4" w:rsidRPr="00A4212B" w:rsidRDefault="00A4212B"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Привести одночлен к стандартному виду </w:t>
      </w:r>
      <w:r w:rsidRPr="00A4212B">
        <w:rPr>
          <w:rFonts w:ascii="Times New Roman" w:hAnsi="Times New Roman" w:cs="Times New Roman"/>
          <w:position w:val="-10"/>
          <w:sz w:val="28"/>
          <w:szCs w:val="28"/>
        </w:rPr>
        <w:object w:dxaOrig="1660" w:dyaOrig="360">
          <v:shape id="_x0000_i1037" type="#_x0000_t75" style="width:82.9pt;height:18.4pt" o:ole="">
            <v:imagedata r:id="rId34" o:title=""/>
          </v:shape>
          <o:OLEObject Type="Embed" ProgID="Equation.3" ShapeID="_x0000_i1037" DrawAspect="Content" ObjectID="_1702296667" r:id="rId35"/>
        </w:object>
      </w:r>
      <w:r w:rsidRPr="00A4212B">
        <w:rPr>
          <w:rFonts w:ascii="Times New Roman" w:hAnsi="Times New Roman" w:cs="Times New Roman"/>
          <w:sz w:val="28"/>
          <w:szCs w:val="28"/>
        </w:rPr>
        <w:t>.</w:t>
      </w:r>
    </w:p>
    <w:p w:rsidR="00A4212B" w:rsidRPr="00A4212B" w:rsidRDefault="00A4212B" w:rsidP="004C38DC">
      <w:pPr>
        <w:spacing w:after="0" w:line="360" w:lineRule="auto"/>
        <w:ind w:firstLine="709"/>
        <w:jc w:val="both"/>
        <w:rPr>
          <w:rFonts w:ascii="Times New Roman" w:hAnsi="Times New Roman" w:cs="Times New Roman"/>
          <w:sz w:val="28"/>
          <w:szCs w:val="28"/>
        </w:rPr>
      </w:pPr>
      <w:r w:rsidRPr="00A4212B">
        <w:rPr>
          <w:rFonts w:ascii="Times New Roman" w:hAnsi="Times New Roman" w:cs="Times New Roman"/>
          <w:sz w:val="28"/>
          <w:szCs w:val="28"/>
        </w:rPr>
        <w:t>26.</w:t>
      </w:r>
      <w:r>
        <w:rPr>
          <w:rFonts w:ascii="Times New Roman" w:hAnsi="Times New Roman" w:cs="Times New Roman"/>
          <w:sz w:val="28"/>
          <w:szCs w:val="28"/>
        </w:rPr>
        <w:t xml:space="preserve"> Привести одночлен к стандартному виду </w:t>
      </w:r>
      <w:r w:rsidR="00A02E3C" w:rsidRPr="00A4212B">
        <w:rPr>
          <w:rFonts w:ascii="Times New Roman" w:hAnsi="Times New Roman" w:cs="Times New Roman"/>
          <w:position w:val="-10"/>
          <w:sz w:val="28"/>
          <w:szCs w:val="28"/>
        </w:rPr>
        <w:object w:dxaOrig="2320" w:dyaOrig="360">
          <v:shape id="_x0000_i1038" type="#_x0000_t75" style="width:116.35pt;height:18.4pt" o:ole="">
            <v:imagedata r:id="rId36" o:title=""/>
          </v:shape>
          <o:OLEObject Type="Embed" ProgID="Equation.3" ShapeID="_x0000_i1038" DrawAspect="Content" ObjectID="_1702296668" r:id="rId37"/>
        </w:object>
      </w:r>
      <w:r w:rsidRPr="00A4212B">
        <w:rPr>
          <w:rFonts w:ascii="Times New Roman" w:hAnsi="Times New Roman" w:cs="Times New Roman"/>
          <w:sz w:val="28"/>
          <w:szCs w:val="28"/>
        </w:rPr>
        <w:t>.</w:t>
      </w:r>
    </w:p>
    <w:p w:rsidR="00A4212B" w:rsidRPr="0001032E" w:rsidRDefault="00A02E3C"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Упростить выражение </w:t>
      </w:r>
      <w:r w:rsidR="0001032E" w:rsidRPr="0001032E">
        <w:rPr>
          <w:rFonts w:ascii="Times New Roman" w:hAnsi="Times New Roman" w:cs="Times New Roman"/>
          <w:position w:val="-28"/>
          <w:sz w:val="28"/>
          <w:szCs w:val="28"/>
        </w:rPr>
        <w:object w:dxaOrig="2040" w:dyaOrig="680">
          <v:shape id="_x0000_i1039" type="#_x0000_t75" style="width:107.15pt;height:36pt" o:ole="">
            <v:imagedata r:id="rId38" o:title=""/>
          </v:shape>
          <o:OLEObject Type="Embed" ProgID="Equation.3" ShapeID="_x0000_i1039" DrawAspect="Content" ObjectID="_1702296669" r:id="rId39"/>
        </w:object>
      </w:r>
      <w:r w:rsidRPr="0001032E">
        <w:rPr>
          <w:rFonts w:ascii="Times New Roman" w:hAnsi="Times New Roman" w:cs="Times New Roman"/>
          <w:sz w:val="28"/>
          <w:szCs w:val="28"/>
        </w:rPr>
        <w:t>.</w:t>
      </w:r>
    </w:p>
    <w:p w:rsidR="00A02E3C" w:rsidRPr="0001032E" w:rsidRDefault="0001032E" w:rsidP="004C38DC">
      <w:pPr>
        <w:spacing w:after="0" w:line="360" w:lineRule="auto"/>
        <w:ind w:firstLine="709"/>
        <w:jc w:val="both"/>
        <w:rPr>
          <w:rFonts w:ascii="Times New Roman" w:hAnsi="Times New Roman" w:cs="Times New Roman"/>
          <w:sz w:val="28"/>
          <w:szCs w:val="28"/>
        </w:rPr>
      </w:pPr>
      <w:r w:rsidRPr="0001032E">
        <w:rPr>
          <w:rFonts w:ascii="Times New Roman" w:hAnsi="Times New Roman" w:cs="Times New Roman"/>
          <w:sz w:val="28"/>
          <w:szCs w:val="28"/>
        </w:rPr>
        <w:t xml:space="preserve">28. </w:t>
      </w:r>
      <w:r>
        <w:rPr>
          <w:rFonts w:ascii="Times New Roman" w:hAnsi="Times New Roman" w:cs="Times New Roman"/>
          <w:sz w:val="28"/>
          <w:szCs w:val="28"/>
        </w:rPr>
        <w:t xml:space="preserve">Привести одночлен к стандартному виду </w:t>
      </w:r>
      <w:r w:rsidRPr="0001032E">
        <w:rPr>
          <w:rFonts w:ascii="Times New Roman" w:hAnsi="Times New Roman" w:cs="Times New Roman"/>
          <w:position w:val="-28"/>
          <w:sz w:val="28"/>
          <w:szCs w:val="28"/>
        </w:rPr>
        <w:object w:dxaOrig="2299" w:dyaOrig="740">
          <v:shape id="_x0000_i1040" type="#_x0000_t75" style="width:114.7pt;height:36.85pt" o:ole="">
            <v:imagedata r:id="rId40" o:title=""/>
          </v:shape>
          <o:OLEObject Type="Embed" ProgID="Equation.3" ShapeID="_x0000_i1040" DrawAspect="Content" ObjectID="_1702296670" r:id="rId41"/>
        </w:object>
      </w:r>
      <w:r w:rsidRPr="0001032E">
        <w:rPr>
          <w:rFonts w:ascii="Times New Roman" w:hAnsi="Times New Roman" w:cs="Times New Roman"/>
          <w:sz w:val="28"/>
          <w:szCs w:val="28"/>
        </w:rPr>
        <w:t>.</w:t>
      </w:r>
    </w:p>
    <w:p w:rsidR="0001032E" w:rsidRPr="0001032E" w:rsidRDefault="0001032E" w:rsidP="004C38DC">
      <w:pPr>
        <w:spacing w:after="0" w:line="360" w:lineRule="auto"/>
        <w:ind w:firstLine="709"/>
        <w:jc w:val="both"/>
        <w:rPr>
          <w:rFonts w:ascii="Times New Roman" w:hAnsi="Times New Roman" w:cs="Times New Roman"/>
          <w:sz w:val="28"/>
          <w:szCs w:val="28"/>
        </w:rPr>
      </w:pPr>
      <w:r w:rsidRPr="0001032E">
        <w:rPr>
          <w:rFonts w:ascii="Times New Roman" w:hAnsi="Times New Roman" w:cs="Times New Roman"/>
          <w:sz w:val="28"/>
          <w:szCs w:val="28"/>
        </w:rPr>
        <w:t xml:space="preserve">29. </w:t>
      </w:r>
      <w:r>
        <w:rPr>
          <w:rFonts w:ascii="Times New Roman" w:hAnsi="Times New Roman" w:cs="Times New Roman"/>
          <w:sz w:val="28"/>
          <w:szCs w:val="28"/>
        </w:rPr>
        <w:t xml:space="preserve">Сравнить два числа </w:t>
      </w:r>
      <w:r w:rsidRPr="0001032E">
        <w:rPr>
          <w:rFonts w:ascii="Times New Roman" w:hAnsi="Times New Roman" w:cs="Times New Roman"/>
          <w:position w:val="-10"/>
          <w:sz w:val="28"/>
          <w:szCs w:val="28"/>
        </w:rPr>
        <w:object w:dxaOrig="760" w:dyaOrig="360">
          <v:shape id="_x0000_i1041" type="#_x0000_t75" style="width:37.65pt;height:18.4pt" o:ole="">
            <v:imagedata r:id="rId42" o:title=""/>
          </v:shape>
          <o:OLEObject Type="Embed" ProgID="Equation.3" ShapeID="_x0000_i1041" DrawAspect="Content" ObjectID="_1702296671" r:id="rId43"/>
        </w:object>
      </w:r>
      <w:r>
        <w:rPr>
          <w:rFonts w:ascii="Times New Roman" w:hAnsi="Times New Roman" w:cs="Times New Roman"/>
          <w:sz w:val="28"/>
          <w:szCs w:val="28"/>
        </w:rPr>
        <w:t xml:space="preserve"> и </w:t>
      </w:r>
      <w:r w:rsidRPr="0001032E">
        <w:rPr>
          <w:rFonts w:ascii="Times New Roman" w:hAnsi="Times New Roman" w:cs="Times New Roman"/>
          <w:position w:val="-10"/>
          <w:sz w:val="28"/>
          <w:szCs w:val="28"/>
        </w:rPr>
        <w:object w:dxaOrig="760" w:dyaOrig="360">
          <v:shape id="_x0000_i1042" type="#_x0000_t75" style="width:37.65pt;height:18.4pt" o:ole="">
            <v:imagedata r:id="rId44" o:title=""/>
          </v:shape>
          <o:OLEObject Type="Embed" ProgID="Equation.3" ShapeID="_x0000_i1042" DrawAspect="Content" ObjectID="_1702296672" r:id="rId45"/>
        </w:object>
      </w:r>
      <w:r w:rsidRPr="0001032E">
        <w:rPr>
          <w:rFonts w:ascii="Times New Roman" w:hAnsi="Times New Roman" w:cs="Times New Roman"/>
          <w:sz w:val="28"/>
          <w:szCs w:val="28"/>
        </w:rPr>
        <w:t>.</w:t>
      </w:r>
    </w:p>
    <w:p w:rsidR="0001032E" w:rsidRPr="005E37F0" w:rsidRDefault="0001032E"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Найти ошибку </w:t>
      </w:r>
      <w:r w:rsidR="005E37F0" w:rsidRPr="0001032E">
        <w:rPr>
          <w:rFonts w:ascii="Times New Roman" w:hAnsi="Times New Roman" w:cs="Times New Roman"/>
          <w:position w:val="-10"/>
          <w:sz w:val="28"/>
          <w:szCs w:val="28"/>
        </w:rPr>
        <w:object w:dxaOrig="2780" w:dyaOrig="360">
          <v:shape id="_x0000_i1043" type="#_x0000_t75" style="width:139pt;height:18.4pt" o:ole="">
            <v:imagedata r:id="rId46" o:title=""/>
          </v:shape>
          <o:OLEObject Type="Embed" ProgID="Equation.3" ShapeID="_x0000_i1043" DrawAspect="Content" ObjectID="_1702296673" r:id="rId47"/>
        </w:object>
      </w:r>
      <w:r w:rsidRPr="005E37F0">
        <w:rPr>
          <w:rFonts w:ascii="Times New Roman" w:hAnsi="Times New Roman" w:cs="Times New Roman"/>
          <w:sz w:val="28"/>
          <w:szCs w:val="28"/>
        </w:rPr>
        <w:t>.</w:t>
      </w:r>
    </w:p>
    <w:p w:rsidR="005C3970" w:rsidRPr="005E37F0" w:rsidRDefault="005C3970" w:rsidP="004C38DC">
      <w:pPr>
        <w:spacing w:after="0" w:line="360" w:lineRule="auto"/>
        <w:ind w:firstLine="709"/>
        <w:jc w:val="both"/>
        <w:rPr>
          <w:rFonts w:ascii="Times New Roman" w:hAnsi="Times New Roman" w:cs="Times New Roman"/>
          <w:sz w:val="28"/>
          <w:szCs w:val="28"/>
        </w:rPr>
      </w:pPr>
      <w:r w:rsidRPr="005E37F0">
        <w:rPr>
          <w:rFonts w:ascii="Times New Roman" w:hAnsi="Times New Roman" w:cs="Times New Roman"/>
          <w:sz w:val="28"/>
          <w:szCs w:val="28"/>
        </w:rPr>
        <w:t xml:space="preserve">31. </w:t>
      </w:r>
      <w:r w:rsidR="005E37F0">
        <w:rPr>
          <w:rFonts w:ascii="Times New Roman" w:hAnsi="Times New Roman" w:cs="Times New Roman"/>
          <w:sz w:val="28"/>
          <w:szCs w:val="28"/>
        </w:rPr>
        <w:t>Найти значение каждого из выражений</w:t>
      </w:r>
      <w:proofErr w:type="gramStart"/>
      <w:r w:rsidR="005E37F0">
        <w:rPr>
          <w:rFonts w:ascii="Times New Roman" w:hAnsi="Times New Roman" w:cs="Times New Roman"/>
          <w:sz w:val="28"/>
          <w:szCs w:val="28"/>
        </w:rPr>
        <w:t xml:space="preserve"> </w:t>
      </w:r>
      <w:r w:rsidR="005E37F0" w:rsidRPr="005E37F0">
        <w:rPr>
          <w:rFonts w:ascii="Times New Roman" w:hAnsi="Times New Roman" w:cs="Times New Roman"/>
          <w:position w:val="-26"/>
          <w:sz w:val="28"/>
          <w:szCs w:val="28"/>
        </w:rPr>
        <w:object w:dxaOrig="639" w:dyaOrig="680">
          <v:shape id="_x0000_i1044" type="#_x0000_t75" style="width:31.8pt;height:34.35pt" o:ole="">
            <v:imagedata r:id="rId48" o:title=""/>
          </v:shape>
          <o:OLEObject Type="Embed" ProgID="Equation.3" ShapeID="_x0000_i1044" DrawAspect="Content" ObjectID="_1702296674" r:id="rId49"/>
        </w:object>
      </w:r>
      <w:r w:rsidR="005E37F0" w:rsidRPr="005E37F0">
        <w:rPr>
          <w:rFonts w:ascii="Times New Roman" w:hAnsi="Times New Roman" w:cs="Times New Roman"/>
          <w:sz w:val="28"/>
          <w:szCs w:val="28"/>
        </w:rPr>
        <w:t xml:space="preserve">; </w:t>
      </w:r>
      <w:r w:rsidR="005E37F0" w:rsidRPr="005E37F0">
        <w:rPr>
          <w:rFonts w:ascii="Times New Roman" w:hAnsi="Times New Roman" w:cs="Times New Roman"/>
          <w:position w:val="-26"/>
          <w:sz w:val="28"/>
          <w:szCs w:val="28"/>
        </w:rPr>
        <w:object w:dxaOrig="700" w:dyaOrig="680">
          <v:shape id="_x0000_i1045" type="#_x0000_t75" style="width:35.15pt;height:34.35pt" o:ole="">
            <v:imagedata r:id="rId50" o:title=""/>
          </v:shape>
          <o:OLEObject Type="Embed" ProgID="Equation.3" ShapeID="_x0000_i1045" DrawAspect="Content" ObjectID="_1702296675" r:id="rId51"/>
        </w:object>
      </w:r>
      <w:r w:rsidR="005E37F0" w:rsidRPr="005E37F0">
        <w:rPr>
          <w:rFonts w:ascii="Times New Roman" w:hAnsi="Times New Roman" w:cs="Times New Roman"/>
          <w:sz w:val="28"/>
          <w:szCs w:val="28"/>
        </w:rPr>
        <w:t xml:space="preserve">; </w:t>
      </w:r>
      <w:r w:rsidR="005E37F0" w:rsidRPr="005E37F0">
        <w:rPr>
          <w:rFonts w:ascii="Times New Roman" w:hAnsi="Times New Roman" w:cs="Times New Roman"/>
          <w:position w:val="-26"/>
          <w:sz w:val="28"/>
          <w:szCs w:val="28"/>
        </w:rPr>
        <w:object w:dxaOrig="639" w:dyaOrig="680">
          <v:shape id="_x0000_i1046" type="#_x0000_t75" style="width:31.8pt;height:34.35pt" o:ole="">
            <v:imagedata r:id="rId52" o:title=""/>
          </v:shape>
          <o:OLEObject Type="Embed" ProgID="Equation.3" ShapeID="_x0000_i1046" DrawAspect="Content" ObjectID="_1702296676" r:id="rId53"/>
        </w:object>
      </w:r>
      <w:r w:rsidR="005E37F0" w:rsidRPr="005E37F0">
        <w:rPr>
          <w:rFonts w:ascii="Times New Roman" w:hAnsi="Times New Roman" w:cs="Times New Roman"/>
          <w:sz w:val="28"/>
          <w:szCs w:val="28"/>
        </w:rPr>
        <w:t>.</w:t>
      </w:r>
      <w:proofErr w:type="gramEnd"/>
    </w:p>
    <w:p w:rsidR="00A02E3C" w:rsidRDefault="005E37F0" w:rsidP="004C38DC">
      <w:pPr>
        <w:spacing w:after="0" w:line="360" w:lineRule="auto"/>
        <w:ind w:firstLine="709"/>
        <w:jc w:val="both"/>
        <w:rPr>
          <w:rFonts w:ascii="Times New Roman" w:hAnsi="Times New Roman" w:cs="Times New Roman"/>
          <w:sz w:val="28"/>
          <w:szCs w:val="28"/>
        </w:rPr>
      </w:pPr>
      <w:r w:rsidRPr="008A0857">
        <w:rPr>
          <w:rFonts w:ascii="Times New Roman" w:hAnsi="Times New Roman" w:cs="Times New Roman"/>
          <w:sz w:val="28"/>
          <w:szCs w:val="28"/>
        </w:rPr>
        <w:t>32</w:t>
      </w:r>
      <w:r>
        <w:rPr>
          <w:rFonts w:ascii="Times New Roman" w:hAnsi="Times New Roman" w:cs="Times New Roman"/>
          <w:sz w:val="28"/>
          <w:szCs w:val="28"/>
        </w:rPr>
        <w:t xml:space="preserve">. Найти значение выражения </w:t>
      </w:r>
      <w:r w:rsidR="008A0857" w:rsidRPr="005E37F0">
        <w:rPr>
          <w:rFonts w:ascii="Times New Roman" w:hAnsi="Times New Roman" w:cs="Times New Roman"/>
          <w:position w:val="-26"/>
          <w:sz w:val="28"/>
          <w:szCs w:val="28"/>
        </w:rPr>
        <w:object w:dxaOrig="840" w:dyaOrig="680">
          <v:shape id="_x0000_i1047" type="#_x0000_t75" style="width:41.85pt;height:34.35pt" o:ole="">
            <v:imagedata r:id="rId54" o:title=""/>
          </v:shape>
          <o:OLEObject Type="Embed" ProgID="Equation.3" ShapeID="_x0000_i1047" DrawAspect="Content" ObjectID="_1702296677" r:id="rId55"/>
        </w:object>
      </w:r>
      <w:r w:rsidRPr="008A0857">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008A0857" w:rsidRPr="005E37F0">
        <w:rPr>
          <w:rFonts w:ascii="Times New Roman" w:hAnsi="Times New Roman" w:cs="Times New Roman"/>
          <w:position w:val="-6"/>
          <w:sz w:val="28"/>
          <w:szCs w:val="28"/>
        </w:rPr>
        <w:object w:dxaOrig="700" w:dyaOrig="279">
          <v:shape id="_x0000_i1048" type="#_x0000_t75" style="width:35.15pt;height:14.25pt" o:ole="">
            <v:imagedata r:id="rId56" o:title=""/>
          </v:shape>
          <o:OLEObject Type="Embed" ProgID="Equation.3" ShapeID="_x0000_i1048" DrawAspect="Content" ObjectID="_1702296678" r:id="rId57"/>
        </w:object>
      </w:r>
      <w:r w:rsidRPr="008A0857">
        <w:rPr>
          <w:rFonts w:ascii="Times New Roman" w:hAnsi="Times New Roman" w:cs="Times New Roman"/>
          <w:sz w:val="28"/>
          <w:szCs w:val="28"/>
        </w:rPr>
        <w:t>.</w:t>
      </w:r>
    </w:p>
    <w:p w:rsidR="005E37F0" w:rsidRPr="00862A52" w:rsidRDefault="008A0857"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Будут ли данные одночлены подобными</w:t>
      </w:r>
      <w:proofErr w:type="gramStart"/>
      <w:r>
        <w:rPr>
          <w:rFonts w:ascii="Times New Roman" w:hAnsi="Times New Roman" w:cs="Times New Roman"/>
          <w:sz w:val="28"/>
          <w:szCs w:val="28"/>
        </w:rPr>
        <w:t xml:space="preserve"> </w:t>
      </w:r>
      <w:r w:rsidRPr="008A0857">
        <w:rPr>
          <w:rFonts w:ascii="Times New Roman" w:hAnsi="Times New Roman" w:cs="Times New Roman"/>
          <w:position w:val="-6"/>
          <w:sz w:val="28"/>
          <w:szCs w:val="28"/>
        </w:rPr>
        <w:object w:dxaOrig="600" w:dyaOrig="320">
          <v:shape id="_x0000_i1049" type="#_x0000_t75" style="width:30.15pt;height:15.9pt" o:ole="">
            <v:imagedata r:id="rId58" o:title=""/>
          </v:shape>
          <o:OLEObject Type="Embed" ProgID="Equation.3" ShapeID="_x0000_i1049" DrawAspect="Content" ObjectID="_1702296679" r:id="rId59"/>
        </w:object>
      </w:r>
      <w:r w:rsidRPr="008A0857">
        <w:rPr>
          <w:rFonts w:ascii="Times New Roman" w:hAnsi="Times New Roman" w:cs="Times New Roman"/>
          <w:sz w:val="28"/>
          <w:szCs w:val="28"/>
        </w:rPr>
        <w:t xml:space="preserve">; </w:t>
      </w:r>
      <w:r w:rsidRPr="008A0857">
        <w:rPr>
          <w:rFonts w:ascii="Times New Roman" w:hAnsi="Times New Roman" w:cs="Times New Roman"/>
          <w:position w:val="-24"/>
          <w:sz w:val="28"/>
          <w:szCs w:val="28"/>
        </w:rPr>
        <w:object w:dxaOrig="720" w:dyaOrig="660">
          <v:shape id="_x0000_i1050" type="#_x0000_t75" style="width:36pt;height:32.65pt" o:ole="">
            <v:imagedata r:id="rId60" o:title=""/>
          </v:shape>
          <o:OLEObject Type="Embed" ProgID="Equation.3" ShapeID="_x0000_i1050" DrawAspect="Content" ObjectID="_1702296680" r:id="rId61"/>
        </w:object>
      </w:r>
      <w:r w:rsidRPr="008A0857">
        <w:rPr>
          <w:rFonts w:ascii="Times New Roman" w:hAnsi="Times New Roman" w:cs="Times New Roman"/>
          <w:sz w:val="28"/>
          <w:szCs w:val="28"/>
        </w:rPr>
        <w:t xml:space="preserve">; </w:t>
      </w:r>
      <w:r w:rsidRPr="008A0857">
        <w:rPr>
          <w:rFonts w:ascii="Times New Roman" w:hAnsi="Times New Roman" w:cs="Times New Roman"/>
          <w:position w:val="-6"/>
          <w:sz w:val="28"/>
          <w:szCs w:val="28"/>
        </w:rPr>
        <w:object w:dxaOrig="660" w:dyaOrig="279">
          <v:shape id="_x0000_i1051" type="#_x0000_t75" style="width:32.65pt;height:14.25pt" o:ole="">
            <v:imagedata r:id="rId62" o:title=""/>
          </v:shape>
          <o:OLEObject Type="Embed" ProgID="Equation.3" ShapeID="_x0000_i1051" DrawAspect="Content" ObjectID="_1702296681" r:id="rId63"/>
        </w:object>
      </w:r>
      <w:r w:rsidRPr="008A0857">
        <w:rPr>
          <w:rFonts w:ascii="Times New Roman" w:hAnsi="Times New Roman" w:cs="Times New Roman"/>
          <w:sz w:val="28"/>
          <w:szCs w:val="28"/>
        </w:rPr>
        <w:t>.</w:t>
      </w:r>
      <w:proofErr w:type="gramEnd"/>
    </w:p>
    <w:p w:rsidR="003D6ECD" w:rsidRPr="003D6ECD" w:rsidRDefault="003D6ECD" w:rsidP="004C38DC">
      <w:pPr>
        <w:spacing w:after="0" w:line="360" w:lineRule="auto"/>
        <w:ind w:firstLine="709"/>
        <w:jc w:val="both"/>
        <w:rPr>
          <w:rFonts w:ascii="Times New Roman" w:hAnsi="Times New Roman" w:cs="Times New Roman"/>
          <w:sz w:val="28"/>
          <w:szCs w:val="28"/>
        </w:rPr>
      </w:pPr>
      <w:r w:rsidRPr="003D6ECD">
        <w:rPr>
          <w:rFonts w:ascii="Times New Roman" w:hAnsi="Times New Roman" w:cs="Times New Roman"/>
          <w:sz w:val="28"/>
          <w:szCs w:val="28"/>
        </w:rPr>
        <w:t xml:space="preserve">34. </w:t>
      </w:r>
      <w:r>
        <w:rPr>
          <w:rFonts w:ascii="Times New Roman" w:hAnsi="Times New Roman" w:cs="Times New Roman"/>
          <w:sz w:val="28"/>
          <w:szCs w:val="28"/>
        </w:rPr>
        <w:t xml:space="preserve">Найти значение многочлена </w:t>
      </w:r>
      <w:r w:rsidRPr="003D6ECD">
        <w:rPr>
          <w:rFonts w:ascii="Times New Roman" w:hAnsi="Times New Roman" w:cs="Times New Roman"/>
          <w:position w:val="-24"/>
          <w:sz w:val="28"/>
          <w:szCs w:val="28"/>
        </w:rPr>
        <w:object w:dxaOrig="2720" w:dyaOrig="620">
          <v:shape id="_x0000_i1052" type="#_x0000_t75" style="width:135.65pt;height:31pt" o:ole="">
            <v:imagedata r:id="rId64" o:title=""/>
          </v:shape>
          <o:OLEObject Type="Embed" ProgID="Equation.3" ShapeID="_x0000_i1052" DrawAspect="Content" ObjectID="_1702296682" r:id="rId6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3D6ECD">
        <w:rPr>
          <w:rFonts w:ascii="Times New Roman" w:hAnsi="Times New Roman" w:cs="Times New Roman"/>
          <w:position w:val="-10"/>
          <w:sz w:val="28"/>
          <w:szCs w:val="28"/>
        </w:rPr>
        <w:object w:dxaOrig="859" w:dyaOrig="320">
          <v:shape id="_x0000_i1053" type="#_x0000_t75" style="width:42.7pt;height:15.9pt" o:ole="">
            <v:imagedata r:id="rId66" o:title=""/>
          </v:shape>
          <o:OLEObject Type="Embed" ProgID="Equation.3" ShapeID="_x0000_i1053" DrawAspect="Content" ObjectID="_1702296683" r:id="rId67"/>
        </w:object>
      </w:r>
      <w:r w:rsidRPr="003D6ECD">
        <w:rPr>
          <w:rFonts w:ascii="Times New Roman" w:hAnsi="Times New Roman" w:cs="Times New Roman"/>
          <w:sz w:val="28"/>
          <w:szCs w:val="28"/>
        </w:rPr>
        <w:t xml:space="preserve">; </w:t>
      </w:r>
      <w:r w:rsidRPr="003D6ECD">
        <w:rPr>
          <w:rFonts w:ascii="Times New Roman" w:hAnsi="Times New Roman" w:cs="Times New Roman"/>
          <w:position w:val="-24"/>
          <w:sz w:val="28"/>
          <w:szCs w:val="28"/>
          <w:lang w:val="en-US"/>
        </w:rPr>
        <w:object w:dxaOrig="740" w:dyaOrig="620">
          <v:shape id="_x0000_i1054" type="#_x0000_t75" style="width:36.85pt;height:31pt" o:ole="">
            <v:imagedata r:id="rId68" o:title=""/>
          </v:shape>
          <o:OLEObject Type="Embed" ProgID="Equation.3" ShapeID="_x0000_i1054" DrawAspect="Content" ObjectID="_1702296684" r:id="rId69"/>
        </w:object>
      </w:r>
      <w:r w:rsidRPr="003D6ECD">
        <w:rPr>
          <w:rFonts w:ascii="Times New Roman" w:hAnsi="Times New Roman" w:cs="Times New Roman"/>
          <w:sz w:val="28"/>
          <w:szCs w:val="28"/>
        </w:rPr>
        <w:t>.</w:t>
      </w:r>
    </w:p>
    <w:p w:rsidR="003D6ECD" w:rsidRPr="003D6ECD" w:rsidRDefault="003D6ECD"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Найти значение выражения </w:t>
      </w:r>
      <w:r w:rsidRPr="003D6ECD">
        <w:rPr>
          <w:rFonts w:ascii="Times New Roman" w:hAnsi="Times New Roman" w:cs="Times New Roman"/>
          <w:position w:val="-10"/>
          <w:sz w:val="28"/>
          <w:szCs w:val="28"/>
        </w:rPr>
        <w:object w:dxaOrig="1860" w:dyaOrig="320">
          <v:shape id="_x0000_i1055" type="#_x0000_t75" style="width:92.95pt;height:15.9pt" o:ole="">
            <v:imagedata r:id="rId70" o:title=""/>
          </v:shape>
          <o:OLEObject Type="Embed" ProgID="Equation.3" ShapeID="_x0000_i1055" DrawAspect="Content" ObjectID="_1702296685" r:id="rId71"/>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3D6ECD">
        <w:rPr>
          <w:rFonts w:ascii="Times New Roman" w:hAnsi="Times New Roman" w:cs="Times New Roman"/>
          <w:position w:val="-10"/>
          <w:sz w:val="28"/>
          <w:szCs w:val="28"/>
        </w:rPr>
        <w:object w:dxaOrig="859" w:dyaOrig="320">
          <v:shape id="_x0000_i1056" type="#_x0000_t75" style="width:42.7pt;height:15.9pt" o:ole="">
            <v:imagedata r:id="rId72" o:title=""/>
          </v:shape>
          <o:OLEObject Type="Embed" ProgID="Equation.3" ShapeID="_x0000_i1056" DrawAspect="Content" ObjectID="_1702296686" r:id="rId73"/>
        </w:object>
      </w:r>
      <w:r w:rsidRPr="003D6ECD">
        <w:rPr>
          <w:rFonts w:ascii="Times New Roman" w:hAnsi="Times New Roman" w:cs="Times New Roman"/>
          <w:sz w:val="28"/>
          <w:szCs w:val="28"/>
        </w:rPr>
        <w:t>.</w:t>
      </w:r>
    </w:p>
    <w:p w:rsidR="003D6ECD" w:rsidRPr="00862A52" w:rsidRDefault="003D6ECD" w:rsidP="004C38DC">
      <w:pPr>
        <w:spacing w:after="0" w:line="360" w:lineRule="auto"/>
        <w:ind w:firstLine="709"/>
        <w:jc w:val="both"/>
        <w:rPr>
          <w:rFonts w:ascii="Times New Roman" w:hAnsi="Times New Roman" w:cs="Times New Roman"/>
          <w:sz w:val="28"/>
          <w:szCs w:val="28"/>
        </w:rPr>
      </w:pPr>
      <w:r w:rsidRPr="003D6ECD">
        <w:rPr>
          <w:rFonts w:ascii="Times New Roman" w:hAnsi="Times New Roman" w:cs="Times New Roman"/>
          <w:sz w:val="28"/>
          <w:szCs w:val="28"/>
        </w:rPr>
        <w:t xml:space="preserve">36. </w:t>
      </w:r>
      <w:r>
        <w:rPr>
          <w:rFonts w:ascii="Times New Roman" w:hAnsi="Times New Roman" w:cs="Times New Roman"/>
          <w:sz w:val="28"/>
          <w:szCs w:val="28"/>
        </w:rPr>
        <w:t xml:space="preserve">Найти значение выражения </w:t>
      </w:r>
      <w:r w:rsidRPr="003D6ECD">
        <w:rPr>
          <w:rFonts w:ascii="Times New Roman" w:hAnsi="Times New Roman" w:cs="Times New Roman"/>
          <w:position w:val="-10"/>
          <w:sz w:val="28"/>
          <w:szCs w:val="28"/>
        </w:rPr>
        <w:object w:dxaOrig="1880" w:dyaOrig="360">
          <v:shape id="_x0000_i1057" type="#_x0000_t75" style="width:93.75pt;height:18.4pt" o:ole="">
            <v:imagedata r:id="rId74" o:title=""/>
          </v:shape>
          <o:OLEObject Type="Embed" ProgID="Equation.3" ShapeID="_x0000_i1057" DrawAspect="Content" ObjectID="_1702296687" r:id="rId7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3D6ECD">
        <w:rPr>
          <w:rFonts w:ascii="Times New Roman" w:hAnsi="Times New Roman" w:cs="Times New Roman"/>
          <w:position w:val="-10"/>
          <w:sz w:val="28"/>
          <w:szCs w:val="28"/>
        </w:rPr>
        <w:object w:dxaOrig="700" w:dyaOrig="320">
          <v:shape id="_x0000_i1058" type="#_x0000_t75" style="width:35.15pt;height:15.9pt" o:ole="">
            <v:imagedata r:id="rId76" o:title=""/>
          </v:shape>
          <o:OLEObject Type="Embed" ProgID="Equation.3" ShapeID="_x0000_i1058" DrawAspect="Content" ObjectID="_1702296688" r:id="rId77"/>
        </w:object>
      </w:r>
      <w:r w:rsidRPr="00862A52">
        <w:rPr>
          <w:rFonts w:ascii="Times New Roman" w:hAnsi="Times New Roman" w:cs="Times New Roman"/>
          <w:sz w:val="28"/>
          <w:szCs w:val="28"/>
        </w:rPr>
        <w:t xml:space="preserve">; </w:t>
      </w:r>
      <w:r w:rsidRPr="003D6ECD">
        <w:rPr>
          <w:rFonts w:ascii="Times New Roman" w:hAnsi="Times New Roman" w:cs="Times New Roman"/>
          <w:position w:val="-6"/>
          <w:sz w:val="28"/>
          <w:szCs w:val="28"/>
          <w:lang w:val="en-US"/>
        </w:rPr>
        <w:object w:dxaOrig="680" w:dyaOrig="279">
          <v:shape id="_x0000_i1059" type="#_x0000_t75" style="width:34.35pt;height:14.25pt" o:ole="">
            <v:imagedata r:id="rId78" o:title=""/>
          </v:shape>
          <o:OLEObject Type="Embed" ProgID="Equation.3" ShapeID="_x0000_i1059" DrawAspect="Content" ObjectID="_1702296689" r:id="rId79"/>
        </w:object>
      </w:r>
      <w:r w:rsidRPr="00862A52">
        <w:rPr>
          <w:rFonts w:ascii="Times New Roman" w:hAnsi="Times New Roman" w:cs="Times New Roman"/>
          <w:sz w:val="28"/>
          <w:szCs w:val="28"/>
        </w:rPr>
        <w:t>.</w:t>
      </w:r>
    </w:p>
    <w:p w:rsidR="003D6ECD" w:rsidRDefault="003D6ECD" w:rsidP="004C38DC">
      <w:pPr>
        <w:spacing w:after="0" w:line="360" w:lineRule="auto"/>
        <w:ind w:firstLine="709"/>
        <w:jc w:val="both"/>
        <w:rPr>
          <w:rFonts w:ascii="Times New Roman" w:hAnsi="Times New Roman" w:cs="Times New Roman"/>
          <w:sz w:val="28"/>
          <w:szCs w:val="28"/>
          <w:lang w:val="en-US"/>
        </w:rPr>
      </w:pPr>
      <w:r w:rsidRPr="003D6ECD">
        <w:rPr>
          <w:rFonts w:ascii="Times New Roman" w:hAnsi="Times New Roman" w:cs="Times New Roman"/>
          <w:sz w:val="28"/>
          <w:szCs w:val="28"/>
        </w:rPr>
        <w:t xml:space="preserve">37. </w:t>
      </w:r>
      <w:r>
        <w:rPr>
          <w:rFonts w:ascii="Times New Roman" w:hAnsi="Times New Roman" w:cs="Times New Roman"/>
          <w:sz w:val="28"/>
          <w:szCs w:val="28"/>
        </w:rPr>
        <w:t xml:space="preserve">Уравнения </w:t>
      </w:r>
      <w:r w:rsidRPr="003D6ECD">
        <w:rPr>
          <w:rFonts w:ascii="Times New Roman" w:hAnsi="Times New Roman" w:cs="Times New Roman"/>
          <w:position w:val="-6"/>
          <w:sz w:val="28"/>
          <w:szCs w:val="28"/>
        </w:rPr>
        <w:object w:dxaOrig="1040" w:dyaOrig="279">
          <v:shape id="_x0000_i1060" type="#_x0000_t75" style="width:51.9pt;height:14.25pt" o:ole="">
            <v:imagedata r:id="rId80" o:title=""/>
          </v:shape>
          <o:OLEObject Type="Embed" ProgID="Equation.3" ShapeID="_x0000_i1060" DrawAspect="Content" ObjectID="_1702296690" r:id="rId81"/>
        </w:object>
      </w:r>
      <w:r w:rsidRPr="003D6ECD">
        <w:rPr>
          <w:rFonts w:ascii="Times New Roman" w:hAnsi="Times New Roman" w:cs="Times New Roman"/>
          <w:sz w:val="28"/>
          <w:szCs w:val="28"/>
        </w:rPr>
        <w:t xml:space="preserve">; </w:t>
      </w:r>
      <w:r w:rsidRPr="003D6ECD">
        <w:rPr>
          <w:rFonts w:ascii="Times New Roman" w:hAnsi="Times New Roman" w:cs="Times New Roman"/>
          <w:position w:val="-10"/>
          <w:sz w:val="28"/>
          <w:szCs w:val="28"/>
          <w:lang w:val="en-US"/>
        </w:rPr>
        <w:object w:dxaOrig="1020" w:dyaOrig="320">
          <v:shape id="_x0000_i1061" type="#_x0000_t75" style="width:51.05pt;height:15.9pt" o:ole="">
            <v:imagedata r:id="rId82" o:title=""/>
          </v:shape>
          <o:OLEObject Type="Embed" ProgID="Equation.3" ShapeID="_x0000_i1061" DrawAspect="Content" ObjectID="_1702296691" r:id="rId83"/>
        </w:object>
      </w:r>
      <w:r>
        <w:rPr>
          <w:rFonts w:ascii="Times New Roman" w:hAnsi="Times New Roman" w:cs="Times New Roman"/>
          <w:sz w:val="28"/>
          <w:szCs w:val="28"/>
        </w:rPr>
        <w:t xml:space="preserve"> имеют общий корень. Найти </w:t>
      </w:r>
      <w:r w:rsidRPr="003D6ECD">
        <w:rPr>
          <w:rFonts w:ascii="Times New Roman" w:hAnsi="Times New Roman" w:cs="Times New Roman"/>
          <w:i/>
          <w:sz w:val="28"/>
          <w:szCs w:val="28"/>
          <w:lang w:val="en-US"/>
        </w:rPr>
        <w:t>p</w:t>
      </w:r>
      <w:r w:rsidRPr="003D6ECD">
        <w:rPr>
          <w:rFonts w:ascii="Times New Roman" w:hAnsi="Times New Roman" w:cs="Times New Roman"/>
          <w:sz w:val="28"/>
          <w:szCs w:val="28"/>
        </w:rPr>
        <w:t>.</w:t>
      </w:r>
    </w:p>
    <w:p w:rsidR="003D6ECD" w:rsidRDefault="003D6ECD" w:rsidP="004C38DC">
      <w:pPr>
        <w:spacing w:after="0" w:line="360" w:lineRule="auto"/>
        <w:ind w:firstLine="709"/>
        <w:jc w:val="both"/>
        <w:rPr>
          <w:rFonts w:ascii="Times New Roman" w:hAnsi="Times New Roman" w:cs="Times New Roman"/>
          <w:sz w:val="28"/>
          <w:szCs w:val="28"/>
        </w:rPr>
      </w:pPr>
      <w:r w:rsidRPr="00862A52">
        <w:rPr>
          <w:rFonts w:ascii="Times New Roman" w:hAnsi="Times New Roman" w:cs="Times New Roman"/>
          <w:sz w:val="28"/>
          <w:szCs w:val="28"/>
        </w:rPr>
        <w:t xml:space="preserve">38. </w:t>
      </w:r>
      <w:r>
        <w:rPr>
          <w:rFonts w:ascii="Times New Roman" w:hAnsi="Times New Roman" w:cs="Times New Roman"/>
          <w:sz w:val="28"/>
          <w:szCs w:val="28"/>
        </w:rPr>
        <w:t xml:space="preserve">Найти значение выражения </w:t>
      </w:r>
      <w:r w:rsidRPr="003D6ECD">
        <w:rPr>
          <w:rFonts w:ascii="Times New Roman" w:hAnsi="Times New Roman" w:cs="Times New Roman"/>
          <w:position w:val="-10"/>
          <w:sz w:val="28"/>
          <w:szCs w:val="28"/>
        </w:rPr>
        <w:object w:dxaOrig="1400" w:dyaOrig="540">
          <v:shape id="_x0000_i1062" type="#_x0000_t75" style="width:85.4pt;height:32.65pt" o:ole="">
            <v:imagedata r:id="rId84" o:title=""/>
          </v:shape>
          <o:OLEObject Type="Embed" ProgID="Equation.3" ShapeID="_x0000_i1062" DrawAspect="Content" ObjectID="_1702296692" r:id="rId85"/>
        </w:object>
      </w:r>
      <w:r w:rsidRPr="00862A52">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Pr="003D6ECD">
        <w:rPr>
          <w:rFonts w:ascii="Times New Roman" w:hAnsi="Times New Roman" w:cs="Times New Roman"/>
          <w:position w:val="-6"/>
          <w:sz w:val="28"/>
          <w:szCs w:val="28"/>
        </w:rPr>
        <w:object w:dxaOrig="540" w:dyaOrig="279">
          <v:shape id="_x0000_i1063" type="#_x0000_t75" style="width:26.8pt;height:14.25pt" o:ole="">
            <v:imagedata r:id="rId86" o:title=""/>
          </v:shape>
          <o:OLEObject Type="Embed" ProgID="Equation.3" ShapeID="_x0000_i1063" DrawAspect="Content" ObjectID="_1702296693" r:id="rId87"/>
        </w:object>
      </w:r>
      <w:r w:rsidRPr="00862A52">
        <w:rPr>
          <w:rFonts w:ascii="Times New Roman" w:hAnsi="Times New Roman" w:cs="Times New Roman"/>
          <w:sz w:val="28"/>
          <w:szCs w:val="28"/>
        </w:rPr>
        <w:t>.</w:t>
      </w:r>
    </w:p>
    <w:p w:rsidR="003D6ECD" w:rsidRPr="00A01FCE" w:rsidRDefault="003D6ECD"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A01FCE">
        <w:rPr>
          <w:rFonts w:ascii="Times New Roman" w:hAnsi="Times New Roman" w:cs="Times New Roman"/>
          <w:sz w:val="28"/>
          <w:szCs w:val="28"/>
        </w:rPr>
        <w:t xml:space="preserve">Будет ли число </w:t>
      </w:r>
      <w:r w:rsidR="00A01FCE" w:rsidRPr="00A01FCE">
        <w:rPr>
          <w:rFonts w:ascii="Times New Roman" w:hAnsi="Times New Roman" w:cs="Times New Roman"/>
          <w:i/>
          <w:sz w:val="28"/>
          <w:szCs w:val="28"/>
          <w:lang w:val="en-US"/>
        </w:rPr>
        <w:t>a</w:t>
      </w:r>
      <w:r w:rsidR="00A01FCE" w:rsidRPr="00A01FCE">
        <w:rPr>
          <w:rFonts w:ascii="Times New Roman" w:hAnsi="Times New Roman" w:cs="Times New Roman"/>
          <w:sz w:val="28"/>
          <w:szCs w:val="28"/>
        </w:rPr>
        <w:t xml:space="preserve"> </w:t>
      </w:r>
      <w:r w:rsidR="00A01FCE">
        <w:rPr>
          <w:rFonts w:ascii="Times New Roman" w:hAnsi="Times New Roman" w:cs="Times New Roman"/>
          <w:sz w:val="28"/>
          <w:szCs w:val="28"/>
        </w:rPr>
        <w:t xml:space="preserve">корнем данного уравнения </w:t>
      </w:r>
      <w:r w:rsidR="00A01FCE" w:rsidRPr="00A01FCE">
        <w:rPr>
          <w:rFonts w:ascii="Times New Roman" w:hAnsi="Times New Roman" w:cs="Times New Roman"/>
          <w:position w:val="-10"/>
          <w:sz w:val="28"/>
          <w:szCs w:val="28"/>
        </w:rPr>
        <w:object w:dxaOrig="1420" w:dyaOrig="360">
          <v:shape id="_x0000_i1064" type="#_x0000_t75" style="width:71.15pt;height:18.4pt" o:ole="">
            <v:imagedata r:id="rId88" o:title=""/>
          </v:shape>
          <o:OLEObject Type="Embed" ProgID="Equation.3" ShapeID="_x0000_i1064" DrawAspect="Content" ObjectID="_1702296694" r:id="rId89"/>
        </w:object>
      </w:r>
      <w:r w:rsidR="00A01FCE" w:rsidRPr="00A01FCE">
        <w:rPr>
          <w:rFonts w:ascii="Times New Roman" w:hAnsi="Times New Roman" w:cs="Times New Roman"/>
          <w:sz w:val="28"/>
          <w:szCs w:val="28"/>
        </w:rPr>
        <w:t xml:space="preserve">, </w:t>
      </w:r>
      <w:r w:rsidR="00A01FCE" w:rsidRPr="00A01FCE">
        <w:rPr>
          <w:rFonts w:ascii="Times New Roman" w:hAnsi="Times New Roman" w:cs="Times New Roman"/>
          <w:position w:val="-6"/>
          <w:sz w:val="28"/>
          <w:szCs w:val="28"/>
        </w:rPr>
        <w:object w:dxaOrig="980" w:dyaOrig="320">
          <v:shape id="_x0000_i1065" type="#_x0000_t75" style="width:49.4pt;height:15.9pt" o:ole="">
            <v:imagedata r:id="rId90" o:title=""/>
          </v:shape>
          <o:OLEObject Type="Embed" ProgID="Equation.3" ShapeID="_x0000_i1065" DrawAspect="Content" ObjectID="_1702296695" r:id="rId91"/>
        </w:object>
      </w:r>
      <w:r w:rsidR="00A01FCE" w:rsidRPr="00A01FCE">
        <w:rPr>
          <w:rFonts w:ascii="Times New Roman" w:hAnsi="Times New Roman" w:cs="Times New Roman"/>
          <w:sz w:val="28"/>
          <w:szCs w:val="28"/>
        </w:rPr>
        <w:t>.</w:t>
      </w:r>
    </w:p>
    <w:p w:rsidR="00A01FCE" w:rsidRPr="00A01FCE" w:rsidRDefault="00A01FCE" w:rsidP="004C38DC">
      <w:pPr>
        <w:spacing w:after="0" w:line="360" w:lineRule="auto"/>
        <w:ind w:firstLine="709"/>
        <w:jc w:val="both"/>
        <w:rPr>
          <w:rFonts w:ascii="Times New Roman" w:hAnsi="Times New Roman" w:cs="Times New Roman"/>
          <w:sz w:val="28"/>
          <w:szCs w:val="28"/>
        </w:rPr>
      </w:pPr>
      <w:r w:rsidRPr="00A01FCE">
        <w:rPr>
          <w:rFonts w:ascii="Times New Roman" w:hAnsi="Times New Roman" w:cs="Times New Roman"/>
          <w:sz w:val="28"/>
          <w:szCs w:val="28"/>
        </w:rPr>
        <w:t>40.</w:t>
      </w:r>
      <w:r>
        <w:rPr>
          <w:rFonts w:ascii="Times New Roman" w:hAnsi="Times New Roman" w:cs="Times New Roman"/>
          <w:sz w:val="28"/>
          <w:szCs w:val="28"/>
        </w:rPr>
        <w:t xml:space="preserve"> Подберите число </w:t>
      </w:r>
      <w:r w:rsidRPr="00A01FCE">
        <w:rPr>
          <w:rFonts w:ascii="Times New Roman" w:hAnsi="Times New Roman" w:cs="Times New Roman"/>
          <w:i/>
          <w:sz w:val="28"/>
          <w:szCs w:val="28"/>
          <w:lang w:val="en-US"/>
        </w:rPr>
        <w:t>a</w:t>
      </w:r>
      <w:r w:rsidRPr="00A01FCE">
        <w:rPr>
          <w:rFonts w:ascii="Times New Roman" w:hAnsi="Times New Roman" w:cs="Times New Roman"/>
          <w:sz w:val="28"/>
          <w:szCs w:val="28"/>
        </w:rPr>
        <w:t xml:space="preserve"> </w:t>
      </w:r>
      <w:r>
        <w:rPr>
          <w:rFonts w:ascii="Times New Roman" w:hAnsi="Times New Roman" w:cs="Times New Roman"/>
          <w:sz w:val="28"/>
          <w:szCs w:val="28"/>
        </w:rPr>
        <w:t xml:space="preserve">так, чтобы уравнение </w:t>
      </w:r>
      <w:r w:rsidR="00CD64A7" w:rsidRPr="00A01FCE">
        <w:rPr>
          <w:rFonts w:ascii="Times New Roman" w:hAnsi="Times New Roman" w:cs="Times New Roman"/>
          <w:position w:val="-10"/>
          <w:sz w:val="28"/>
          <w:szCs w:val="28"/>
        </w:rPr>
        <w:object w:dxaOrig="1939" w:dyaOrig="320">
          <v:shape id="_x0000_i1066" type="#_x0000_t75" style="width:97.1pt;height:15.9pt" o:ole="">
            <v:imagedata r:id="rId92" o:title=""/>
          </v:shape>
          <o:OLEObject Type="Embed" ProgID="Equation.3" ShapeID="_x0000_i1066" DrawAspect="Content" ObjectID="_1702296696" r:id="rId93"/>
        </w:object>
      </w:r>
      <w:r>
        <w:rPr>
          <w:rFonts w:ascii="Times New Roman" w:hAnsi="Times New Roman" w:cs="Times New Roman"/>
          <w:sz w:val="28"/>
          <w:szCs w:val="28"/>
        </w:rPr>
        <w:t xml:space="preserve"> имело хотя бы один корень.</w:t>
      </w:r>
    </w:p>
    <w:p w:rsidR="00A01FCE" w:rsidRPr="00CD64A7" w:rsidRDefault="00CD64A7" w:rsidP="00CD64A7">
      <w:pPr>
        <w:spacing w:after="0" w:line="360" w:lineRule="auto"/>
        <w:ind w:firstLine="709"/>
        <w:jc w:val="both"/>
        <w:rPr>
          <w:rFonts w:ascii="Times New Roman" w:hAnsi="Times New Roman" w:cs="Times New Roman"/>
          <w:b/>
          <w:sz w:val="28"/>
          <w:szCs w:val="28"/>
        </w:rPr>
      </w:pPr>
      <w:r w:rsidRPr="00CD64A7">
        <w:rPr>
          <w:rFonts w:ascii="Times New Roman" w:hAnsi="Times New Roman" w:cs="Times New Roman"/>
          <w:b/>
          <w:sz w:val="28"/>
          <w:szCs w:val="28"/>
        </w:rPr>
        <w:lastRenderedPageBreak/>
        <w:t>Распределение вопросов по карточкам:</w:t>
      </w:r>
    </w:p>
    <w:p w:rsidR="00CD64A7" w:rsidRDefault="00CD64A7" w:rsidP="00CD6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1, 6, 10, 13, 19, 21, 26, 31, 33, 38</w:t>
      </w:r>
    </w:p>
    <w:p w:rsidR="00CD64A7" w:rsidRDefault="00CD64A7" w:rsidP="00CD6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2, 7, 9, 14, 20, 24, 27, 32, 35, 37</w:t>
      </w:r>
    </w:p>
    <w:p w:rsidR="00CD64A7" w:rsidRDefault="00CD64A7" w:rsidP="00CD6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3, 8, 12, 15, 17, 22, 25, 30, 36, 39</w:t>
      </w:r>
    </w:p>
    <w:p w:rsidR="00CD64A7" w:rsidRDefault="00CD64A7" w:rsidP="00CD6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4, 5, 11, 16, 18, 23, 28, 29, 34, 40</w:t>
      </w:r>
    </w:p>
    <w:p w:rsidR="007C01D3" w:rsidRDefault="00F67D1B" w:rsidP="009721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данная игра может не в полной мере охватить всех учеников</w:t>
      </w:r>
      <w:r w:rsidR="001D40E4">
        <w:rPr>
          <w:rFonts w:ascii="Times New Roman" w:hAnsi="Times New Roman" w:cs="Times New Roman"/>
          <w:sz w:val="28"/>
          <w:szCs w:val="28"/>
        </w:rPr>
        <w:t xml:space="preserve"> и не все до конца себя проявят</w:t>
      </w:r>
      <w:r>
        <w:rPr>
          <w:rFonts w:ascii="Times New Roman" w:hAnsi="Times New Roman" w:cs="Times New Roman"/>
          <w:sz w:val="28"/>
          <w:szCs w:val="28"/>
        </w:rPr>
        <w:t xml:space="preserve">. Зная это заранее, мы предупреждаем учеников, что те, кто победят, </w:t>
      </w:r>
      <w:r w:rsidR="001D40E4">
        <w:rPr>
          <w:rFonts w:ascii="Times New Roman" w:hAnsi="Times New Roman" w:cs="Times New Roman"/>
          <w:sz w:val="28"/>
          <w:szCs w:val="28"/>
        </w:rPr>
        <w:t>получат пятёрки</w:t>
      </w:r>
      <w:r>
        <w:rPr>
          <w:rFonts w:ascii="Times New Roman" w:hAnsi="Times New Roman" w:cs="Times New Roman"/>
          <w:sz w:val="28"/>
          <w:szCs w:val="28"/>
        </w:rPr>
        <w:t xml:space="preserve">, а остальные будут решать </w:t>
      </w:r>
      <w:r w:rsidR="009721C7">
        <w:rPr>
          <w:rFonts w:ascii="Times New Roman" w:hAnsi="Times New Roman" w:cs="Times New Roman"/>
          <w:sz w:val="28"/>
          <w:szCs w:val="28"/>
        </w:rPr>
        <w:t>те же</w:t>
      </w:r>
      <w:r>
        <w:rPr>
          <w:rFonts w:ascii="Times New Roman" w:hAnsi="Times New Roman" w:cs="Times New Roman"/>
          <w:sz w:val="28"/>
          <w:szCs w:val="28"/>
        </w:rPr>
        <w:t xml:space="preserve"> задания дома. Тем самым, ученикам будет дополнительная мотивация победить</w:t>
      </w:r>
      <w:r w:rsidR="001D40E4">
        <w:rPr>
          <w:rFonts w:ascii="Times New Roman" w:hAnsi="Times New Roman" w:cs="Times New Roman"/>
          <w:sz w:val="28"/>
          <w:szCs w:val="28"/>
        </w:rPr>
        <w:t>, и контроль знаний будет проведён качественно.</w:t>
      </w:r>
    </w:p>
    <w:p w:rsidR="00675EFE" w:rsidRPr="00184B5A" w:rsidRDefault="00184B5A" w:rsidP="00184B5A">
      <w:pPr>
        <w:spacing w:after="0" w:line="360" w:lineRule="auto"/>
        <w:ind w:firstLine="709"/>
        <w:jc w:val="center"/>
        <w:rPr>
          <w:rFonts w:ascii="Times New Roman" w:hAnsi="Times New Roman" w:cs="Times New Roman"/>
          <w:b/>
          <w:sz w:val="28"/>
          <w:szCs w:val="28"/>
        </w:rPr>
      </w:pPr>
      <w:r w:rsidRPr="00184B5A">
        <w:rPr>
          <w:rFonts w:ascii="Times New Roman" w:hAnsi="Times New Roman" w:cs="Times New Roman"/>
          <w:b/>
          <w:sz w:val="28"/>
          <w:szCs w:val="28"/>
        </w:rPr>
        <w:t>«Загадочный конверт»</w:t>
      </w:r>
    </w:p>
    <w:p w:rsidR="00184B5A" w:rsidRPr="00D81723" w:rsidRDefault="004352CF" w:rsidP="00D8172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Алгебра, 8-</w:t>
      </w:r>
      <w:r w:rsidR="00D81723" w:rsidRPr="00D81723">
        <w:rPr>
          <w:rFonts w:ascii="Times New Roman" w:hAnsi="Times New Roman" w:cs="Times New Roman"/>
          <w:b/>
          <w:sz w:val="28"/>
          <w:szCs w:val="28"/>
        </w:rPr>
        <w:t>й класс</w:t>
      </w:r>
    </w:p>
    <w:p w:rsidR="00D81723" w:rsidRDefault="00D81723" w:rsidP="00D81723">
      <w:pPr>
        <w:spacing w:after="0" w:line="360" w:lineRule="auto"/>
        <w:ind w:firstLine="709"/>
        <w:jc w:val="both"/>
        <w:rPr>
          <w:rFonts w:ascii="Times New Roman" w:hAnsi="Times New Roman" w:cs="Times New Roman"/>
          <w:sz w:val="28"/>
          <w:szCs w:val="28"/>
        </w:rPr>
      </w:pPr>
      <w:r w:rsidRPr="009C2686">
        <w:rPr>
          <w:rFonts w:ascii="Times New Roman" w:hAnsi="Times New Roman" w:cs="Times New Roman"/>
          <w:b/>
          <w:sz w:val="28"/>
          <w:szCs w:val="28"/>
        </w:rPr>
        <w:t>Цель:</w:t>
      </w:r>
      <w:r>
        <w:rPr>
          <w:rFonts w:ascii="Times New Roman" w:hAnsi="Times New Roman" w:cs="Times New Roman"/>
          <w:sz w:val="28"/>
          <w:szCs w:val="28"/>
        </w:rPr>
        <w:t xml:space="preserve"> проверка знаний учащихся по теме «Неравенства</w:t>
      </w:r>
      <w:r w:rsidR="004B4F74">
        <w:rPr>
          <w:rFonts w:ascii="Times New Roman" w:hAnsi="Times New Roman" w:cs="Times New Roman"/>
          <w:sz w:val="28"/>
          <w:szCs w:val="28"/>
        </w:rPr>
        <w:t>. Системы неравенств</w:t>
      </w:r>
      <w:r>
        <w:rPr>
          <w:rFonts w:ascii="Times New Roman" w:hAnsi="Times New Roman" w:cs="Times New Roman"/>
          <w:sz w:val="28"/>
          <w:szCs w:val="28"/>
        </w:rPr>
        <w:t>».</w:t>
      </w:r>
    </w:p>
    <w:p w:rsidR="004352CF" w:rsidRPr="004352CF" w:rsidRDefault="004352CF" w:rsidP="004352CF">
      <w:pPr>
        <w:spacing w:after="0" w:line="360" w:lineRule="auto"/>
        <w:ind w:firstLine="709"/>
        <w:jc w:val="center"/>
        <w:rPr>
          <w:rFonts w:ascii="Times New Roman" w:hAnsi="Times New Roman" w:cs="Times New Roman"/>
          <w:b/>
          <w:sz w:val="28"/>
          <w:szCs w:val="28"/>
        </w:rPr>
      </w:pPr>
      <w:r w:rsidRPr="004352CF">
        <w:rPr>
          <w:rFonts w:ascii="Times New Roman" w:hAnsi="Times New Roman" w:cs="Times New Roman"/>
          <w:b/>
          <w:sz w:val="28"/>
          <w:szCs w:val="28"/>
        </w:rPr>
        <w:t>Организация</w:t>
      </w:r>
    </w:p>
    <w:p w:rsidR="009C2686" w:rsidRDefault="004B4F74"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Ученики получают один конверт на парту, в котором лежит большая карточка с заданиями и несколько маленьких карточек с буквами английского алфавита. Каждой букве соответствует определённый ответ. Ученики решают задания, по ответам собирают английское слово, находят его перевод в словаре и только после этого сдают работу учителю.</w:t>
      </w:r>
    </w:p>
    <w:p w:rsidR="004B4F74" w:rsidRDefault="004B4F74"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конверте должны быть лишние буквы с правдоподобными ответами, чтобы ребята не начали работу с составления слова. Количество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 различное, поэтому учитель должен заранее обдумать, как рассадить детей по парам, желательно, что по уровню дети были примерно одинаковы, после это учитель определяет, кто будет решать более простой вариант, кто более сложный.</w:t>
      </w:r>
    </w:p>
    <w:p w:rsidR="009721C7" w:rsidRDefault="009721C7"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работу 15‒20 минут на игру, 20‒25 минут на самостоятельную работу.</w:t>
      </w:r>
    </w:p>
    <w:p w:rsidR="009721C7" w:rsidRDefault="009721C7" w:rsidP="00D81723">
      <w:pPr>
        <w:spacing w:after="0" w:line="360" w:lineRule="auto"/>
        <w:ind w:firstLine="709"/>
        <w:jc w:val="both"/>
        <w:rPr>
          <w:rFonts w:ascii="Times New Roman" w:hAnsi="Times New Roman" w:cs="Times New Roman"/>
          <w:sz w:val="28"/>
          <w:szCs w:val="28"/>
        </w:rPr>
      </w:pPr>
      <w:r w:rsidRPr="009721C7">
        <w:rPr>
          <w:rFonts w:ascii="Times New Roman" w:hAnsi="Times New Roman" w:cs="Times New Roman"/>
          <w:b/>
          <w:sz w:val="28"/>
          <w:szCs w:val="28"/>
        </w:rPr>
        <w:t>Оборудование:</w:t>
      </w:r>
      <w:r>
        <w:rPr>
          <w:rFonts w:ascii="Times New Roman" w:hAnsi="Times New Roman" w:cs="Times New Roman"/>
          <w:sz w:val="28"/>
          <w:szCs w:val="28"/>
        </w:rPr>
        <w:t xml:space="preserve"> конверт, карточки с заданиями, словари.</w:t>
      </w:r>
    </w:p>
    <w:p w:rsidR="004B4F74" w:rsidRPr="004B4F74" w:rsidRDefault="004B4F74" w:rsidP="004B4F74">
      <w:pPr>
        <w:spacing w:after="0" w:line="360" w:lineRule="auto"/>
        <w:ind w:firstLine="709"/>
        <w:jc w:val="center"/>
        <w:rPr>
          <w:rFonts w:ascii="Times New Roman" w:hAnsi="Times New Roman" w:cs="Times New Roman"/>
          <w:b/>
          <w:sz w:val="28"/>
          <w:szCs w:val="28"/>
        </w:rPr>
      </w:pPr>
      <w:r w:rsidRPr="004B4F74">
        <w:rPr>
          <w:rFonts w:ascii="Times New Roman" w:hAnsi="Times New Roman" w:cs="Times New Roman"/>
          <w:b/>
          <w:sz w:val="28"/>
          <w:szCs w:val="28"/>
        </w:rPr>
        <w:lastRenderedPageBreak/>
        <w:t>Содержание игры «Загадочный конверт» для 8-го класса по теме «Неравенства. Системы неравенств».</w:t>
      </w:r>
    </w:p>
    <w:p w:rsidR="004B4F74" w:rsidRDefault="0060280A" w:rsidP="00D81723">
      <w:pPr>
        <w:spacing w:after="0" w:line="360" w:lineRule="auto"/>
        <w:ind w:firstLine="709"/>
        <w:jc w:val="both"/>
        <w:rPr>
          <w:rFonts w:ascii="Times New Roman" w:hAnsi="Times New Roman" w:cs="Times New Roman"/>
          <w:sz w:val="28"/>
          <w:szCs w:val="28"/>
        </w:rPr>
      </w:pPr>
      <w:r w:rsidRPr="0060280A">
        <w:rPr>
          <w:rFonts w:ascii="Times New Roman" w:hAnsi="Times New Roman" w:cs="Times New Roman"/>
          <w:b/>
          <w:sz w:val="28"/>
          <w:szCs w:val="28"/>
          <w:lang w:val="en-US"/>
        </w:rPr>
        <w:t>I</w:t>
      </w:r>
      <w:r w:rsidRPr="0060280A">
        <w:rPr>
          <w:rFonts w:ascii="Times New Roman" w:hAnsi="Times New Roman" w:cs="Times New Roman"/>
          <w:b/>
          <w:sz w:val="28"/>
          <w:szCs w:val="28"/>
        </w:rPr>
        <w:t>‒5.</w:t>
      </w:r>
      <w:r w:rsidRPr="0060280A">
        <w:rPr>
          <w:rFonts w:ascii="Times New Roman" w:hAnsi="Times New Roman" w:cs="Times New Roman"/>
          <w:sz w:val="28"/>
          <w:szCs w:val="28"/>
        </w:rPr>
        <w:t xml:space="preserve"> </w:t>
      </w:r>
      <w:r>
        <w:rPr>
          <w:rFonts w:ascii="Times New Roman" w:hAnsi="Times New Roman" w:cs="Times New Roman"/>
          <w:sz w:val="28"/>
          <w:szCs w:val="28"/>
        </w:rPr>
        <w:t xml:space="preserve">1. Найдите границы периметра квадрата со стороной </w:t>
      </w:r>
      <w:r w:rsidRPr="0060280A">
        <w:rPr>
          <w:rFonts w:ascii="Times New Roman" w:hAnsi="Times New Roman" w:cs="Times New Roman"/>
          <w:i/>
          <w:sz w:val="28"/>
          <w:szCs w:val="28"/>
          <w:lang w:val="en-US"/>
        </w:rPr>
        <w:t>a</w:t>
      </w:r>
      <w:r>
        <w:rPr>
          <w:rFonts w:ascii="Times New Roman" w:hAnsi="Times New Roman" w:cs="Times New Roman"/>
          <w:sz w:val="28"/>
          <w:szCs w:val="28"/>
        </w:rPr>
        <w:t xml:space="preserve">, если </w:t>
      </w:r>
      <w:r w:rsidRPr="0060280A">
        <w:rPr>
          <w:rFonts w:ascii="Times New Roman" w:hAnsi="Times New Roman" w:cs="Times New Roman"/>
          <w:position w:val="-10"/>
          <w:sz w:val="28"/>
          <w:szCs w:val="28"/>
        </w:rPr>
        <w:object w:dxaOrig="1160" w:dyaOrig="320">
          <v:shape id="_x0000_i1067" type="#_x0000_t75" style="width:57.75pt;height:15.9pt" o:ole="">
            <v:imagedata r:id="rId94" o:title=""/>
          </v:shape>
          <o:OLEObject Type="Embed" ProgID="Equation.3" ShapeID="_x0000_i1067" DrawAspect="Content" ObjectID="_1702296697" r:id="rId95"/>
        </w:object>
      </w:r>
      <w:r>
        <w:rPr>
          <w:rFonts w:ascii="Times New Roman" w:hAnsi="Times New Roman" w:cs="Times New Roman"/>
          <w:sz w:val="28"/>
          <w:szCs w:val="28"/>
        </w:rPr>
        <w:t>.</w:t>
      </w:r>
    </w:p>
    <w:p w:rsidR="0060280A" w:rsidRPr="00862A52" w:rsidRDefault="0060280A"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Решите неравенство: </w:t>
      </w:r>
      <w:r w:rsidR="00FD1592" w:rsidRPr="0060280A">
        <w:rPr>
          <w:rFonts w:ascii="Times New Roman" w:hAnsi="Times New Roman" w:cs="Times New Roman"/>
          <w:position w:val="-10"/>
          <w:sz w:val="28"/>
          <w:szCs w:val="28"/>
        </w:rPr>
        <w:object w:dxaOrig="1380" w:dyaOrig="320">
          <v:shape id="_x0000_i1068" type="#_x0000_t75" style="width:68.65pt;height:15.9pt" o:ole="">
            <v:imagedata r:id="rId96" o:title=""/>
          </v:shape>
          <o:OLEObject Type="Embed" ProgID="Equation.3" ShapeID="_x0000_i1068" DrawAspect="Content" ObjectID="_1702296698" r:id="rId97"/>
        </w:object>
      </w:r>
      <w:r w:rsidR="00FD1592" w:rsidRPr="00862A52">
        <w:rPr>
          <w:rFonts w:ascii="Times New Roman" w:hAnsi="Times New Roman" w:cs="Times New Roman"/>
          <w:sz w:val="28"/>
          <w:szCs w:val="28"/>
        </w:rPr>
        <w:t>.</w:t>
      </w:r>
    </w:p>
    <w:p w:rsidR="00FD1592" w:rsidRPr="00862A52" w:rsidRDefault="00FD1592" w:rsidP="00D81723">
      <w:pPr>
        <w:spacing w:after="0" w:line="360" w:lineRule="auto"/>
        <w:ind w:firstLine="709"/>
        <w:jc w:val="both"/>
        <w:rPr>
          <w:rFonts w:ascii="Times New Roman" w:hAnsi="Times New Roman" w:cs="Times New Roman"/>
          <w:sz w:val="28"/>
          <w:szCs w:val="28"/>
        </w:rPr>
      </w:pPr>
      <w:r w:rsidRPr="00862A52">
        <w:rPr>
          <w:rFonts w:ascii="Times New Roman" w:hAnsi="Times New Roman" w:cs="Times New Roman"/>
          <w:sz w:val="28"/>
          <w:szCs w:val="28"/>
        </w:rPr>
        <w:t xml:space="preserve">3. </w:t>
      </w:r>
      <w:r>
        <w:rPr>
          <w:rFonts w:ascii="Times New Roman" w:hAnsi="Times New Roman" w:cs="Times New Roman"/>
          <w:sz w:val="28"/>
          <w:szCs w:val="28"/>
        </w:rPr>
        <w:t xml:space="preserve">Решите систему неравенств: </w:t>
      </w:r>
      <w:r w:rsidRPr="00FD1592">
        <w:rPr>
          <w:rFonts w:ascii="Times New Roman" w:hAnsi="Times New Roman" w:cs="Times New Roman"/>
          <w:position w:val="-60"/>
          <w:sz w:val="28"/>
          <w:szCs w:val="28"/>
        </w:rPr>
        <w:object w:dxaOrig="1900" w:dyaOrig="1320">
          <v:shape id="_x0000_i1069" type="#_x0000_t75" style="width:94.6pt;height:66.15pt" o:ole="">
            <v:imagedata r:id="rId98" o:title=""/>
          </v:shape>
          <o:OLEObject Type="Embed" ProgID="Equation.3" ShapeID="_x0000_i1069" DrawAspect="Content" ObjectID="_1702296699" r:id="rId99"/>
        </w:object>
      </w:r>
    </w:p>
    <w:p w:rsidR="00FD1592" w:rsidRPr="00FD1592" w:rsidRDefault="00FD1592" w:rsidP="00D81723">
      <w:pPr>
        <w:spacing w:after="0" w:line="360" w:lineRule="auto"/>
        <w:ind w:firstLine="709"/>
        <w:jc w:val="both"/>
        <w:rPr>
          <w:rFonts w:ascii="Times New Roman" w:hAnsi="Times New Roman" w:cs="Times New Roman"/>
          <w:sz w:val="28"/>
          <w:szCs w:val="28"/>
        </w:rPr>
      </w:pPr>
      <w:r w:rsidRPr="00FD1592">
        <w:rPr>
          <w:rFonts w:ascii="Times New Roman" w:hAnsi="Times New Roman" w:cs="Times New Roman"/>
          <w:sz w:val="28"/>
          <w:szCs w:val="28"/>
        </w:rPr>
        <w:t xml:space="preserve">4. </w:t>
      </w:r>
      <w:r>
        <w:rPr>
          <w:rFonts w:ascii="Times New Roman" w:hAnsi="Times New Roman" w:cs="Times New Roman"/>
          <w:sz w:val="28"/>
          <w:szCs w:val="28"/>
        </w:rPr>
        <w:t xml:space="preserve">Решите неравенство: </w:t>
      </w:r>
      <w:r w:rsidRPr="00FD1592">
        <w:rPr>
          <w:rFonts w:ascii="Times New Roman" w:hAnsi="Times New Roman" w:cs="Times New Roman"/>
          <w:position w:val="-14"/>
          <w:sz w:val="28"/>
          <w:szCs w:val="28"/>
        </w:rPr>
        <w:object w:dxaOrig="1080" w:dyaOrig="400">
          <v:shape id="_x0000_i1070" type="#_x0000_t75" style="width:54.4pt;height:20.1pt" o:ole="">
            <v:imagedata r:id="rId100" o:title=""/>
          </v:shape>
          <o:OLEObject Type="Embed" ProgID="Equation.3" ShapeID="_x0000_i1070" DrawAspect="Content" ObjectID="_1702296700" r:id="rId101"/>
        </w:object>
      </w:r>
      <w:r w:rsidRPr="00FD1592">
        <w:rPr>
          <w:rFonts w:ascii="Times New Roman" w:hAnsi="Times New Roman" w:cs="Times New Roman"/>
          <w:sz w:val="28"/>
          <w:szCs w:val="28"/>
        </w:rPr>
        <w:t>.</w:t>
      </w:r>
    </w:p>
    <w:p w:rsidR="007C01D3" w:rsidRDefault="00FD1592" w:rsidP="0040728A">
      <w:pPr>
        <w:spacing w:after="0" w:line="360" w:lineRule="auto"/>
        <w:ind w:firstLine="709"/>
        <w:jc w:val="both"/>
        <w:rPr>
          <w:rFonts w:ascii="Times New Roman" w:hAnsi="Times New Roman" w:cs="Times New Roman"/>
          <w:sz w:val="28"/>
          <w:szCs w:val="28"/>
        </w:rPr>
      </w:pPr>
      <w:r w:rsidRPr="00FD1592">
        <w:rPr>
          <w:rFonts w:ascii="Times New Roman" w:hAnsi="Times New Roman" w:cs="Times New Roman"/>
          <w:sz w:val="28"/>
          <w:szCs w:val="28"/>
        </w:rPr>
        <w:t>5.</w:t>
      </w:r>
      <w:r>
        <w:rPr>
          <w:rFonts w:ascii="Times New Roman" w:hAnsi="Times New Roman" w:cs="Times New Roman"/>
          <w:sz w:val="28"/>
          <w:szCs w:val="28"/>
        </w:rPr>
        <w:t xml:space="preserve"> Решите неравенство. В ответе укажите наибольшее целое решение неравенства: </w:t>
      </w:r>
      <w:r w:rsidR="00076892" w:rsidRPr="00FD1592">
        <w:rPr>
          <w:rFonts w:ascii="Times New Roman" w:hAnsi="Times New Roman" w:cs="Times New Roman"/>
          <w:position w:val="-6"/>
          <w:sz w:val="28"/>
          <w:szCs w:val="28"/>
        </w:rPr>
        <w:object w:dxaOrig="1400" w:dyaOrig="320">
          <v:shape id="_x0000_i1071" type="#_x0000_t75" style="width:70.35pt;height:15.9pt" o:ole="">
            <v:imagedata r:id="rId102" o:title=""/>
          </v:shape>
          <o:OLEObject Type="Embed" ProgID="Equation.3" ShapeID="_x0000_i1071" DrawAspect="Content" ObjectID="_1702296701" r:id="rId103"/>
        </w:object>
      </w:r>
      <w:r w:rsidRPr="00FD1592">
        <w:rPr>
          <w:rFonts w:ascii="Times New Roman" w:hAnsi="Times New Roman" w:cs="Times New Roman"/>
          <w:sz w:val="28"/>
          <w:szCs w:val="28"/>
        </w:rPr>
        <w:t>.</w:t>
      </w:r>
    </w:p>
    <w:p w:rsidR="004352CF" w:rsidRDefault="004352CF" w:rsidP="00A64F79">
      <w:pPr>
        <w:pStyle w:val="a8"/>
        <w:keepNext/>
        <w:spacing w:after="0"/>
        <w:jc w:val="right"/>
        <w:rPr>
          <w:rFonts w:ascii="Times New Roman" w:hAnsi="Times New Roman" w:cs="Times New Roman"/>
          <w:color w:val="000000" w:themeColor="text1"/>
          <w:sz w:val="28"/>
          <w:szCs w:val="28"/>
          <w:lang w:val="en-US"/>
        </w:rPr>
      </w:pPr>
      <w:r w:rsidRPr="004352CF">
        <w:rPr>
          <w:rFonts w:ascii="Times New Roman" w:hAnsi="Times New Roman" w:cs="Times New Roman"/>
          <w:color w:val="000000" w:themeColor="text1"/>
          <w:sz w:val="28"/>
          <w:szCs w:val="28"/>
        </w:rPr>
        <w:t xml:space="preserve">Таблица </w:t>
      </w:r>
      <w:r w:rsidR="00D12D96" w:rsidRPr="004352CF">
        <w:rPr>
          <w:rFonts w:ascii="Times New Roman" w:hAnsi="Times New Roman" w:cs="Times New Roman"/>
          <w:color w:val="000000" w:themeColor="text1"/>
          <w:sz w:val="28"/>
          <w:szCs w:val="28"/>
        </w:rPr>
        <w:fldChar w:fldCharType="begin"/>
      </w:r>
      <w:r w:rsidRPr="004352CF">
        <w:rPr>
          <w:rFonts w:ascii="Times New Roman" w:hAnsi="Times New Roman" w:cs="Times New Roman"/>
          <w:color w:val="000000" w:themeColor="text1"/>
          <w:sz w:val="28"/>
          <w:szCs w:val="28"/>
        </w:rPr>
        <w:instrText xml:space="preserve"> SEQ Таблица \* ARABIC </w:instrText>
      </w:r>
      <w:r w:rsidR="00D12D96" w:rsidRPr="004352CF">
        <w:rPr>
          <w:rFonts w:ascii="Times New Roman" w:hAnsi="Times New Roman" w:cs="Times New Roman"/>
          <w:color w:val="000000" w:themeColor="text1"/>
          <w:sz w:val="28"/>
          <w:szCs w:val="28"/>
        </w:rPr>
        <w:fldChar w:fldCharType="separate"/>
      </w:r>
      <w:r w:rsidR="006F7B2D">
        <w:rPr>
          <w:rFonts w:ascii="Times New Roman" w:hAnsi="Times New Roman" w:cs="Times New Roman"/>
          <w:noProof/>
          <w:color w:val="000000" w:themeColor="text1"/>
          <w:sz w:val="28"/>
          <w:szCs w:val="28"/>
        </w:rPr>
        <w:t>1</w:t>
      </w:r>
      <w:r w:rsidR="00D12D96" w:rsidRPr="004352CF">
        <w:rPr>
          <w:rFonts w:ascii="Times New Roman" w:hAnsi="Times New Roman" w:cs="Times New Roman"/>
          <w:color w:val="000000" w:themeColor="text1"/>
          <w:sz w:val="28"/>
          <w:szCs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1 вариант</w:t>
      </w:r>
    </w:p>
    <w:tbl>
      <w:tblPr>
        <w:tblStyle w:val="a7"/>
        <w:tblW w:w="0" w:type="auto"/>
        <w:tblLook w:val="04A0"/>
      </w:tblPr>
      <w:tblGrid>
        <w:gridCol w:w="1935"/>
        <w:gridCol w:w="1935"/>
        <w:gridCol w:w="1935"/>
        <w:gridCol w:w="1935"/>
        <w:gridCol w:w="1936"/>
      </w:tblGrid>
      <w:tr w:rsidR="00076892" w:rsidTr="005D00AC">
        <w:trPr>
          <w:trHeight w:val="391"/>
        </w:trPr>
        <w:tc>
          <w:tcPr>
            <w:tcW w:w="1935" w:type="dxa"/>
            <w:vAlign w:val="center"/>
          </w:tcPr>
          <w:p w:rsidR="00076892" w:rsidRPr="00A64F79" w:rsidRDefault="00A64F79" w:rsidP="0007689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lang w:val="en-US"/>
              </w:rPr>
              <w:t>e</w:t>
            </w:r>
          </w:p>
        </w:tc>
        <w:tc>
          <w:tcPr>
            <w:tcW w:w="1935" w:type="dxa"/>
            <w:vAlign w:val="center"/>
          </w:tcPr>
          <w:p w:rsidR="00076892" w:rsidRPr="006821C2" w:rsidRDefault="00076892" w:rsidP="00076892">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r</w:t>
            </w:r>
          </w:p>
        </w:tc>
        <w:tc>
          <w:tcPr>
            <w:tcW w:w="1935" w:type="dxa"/>
            <w:vAlign w:val="center"/>
          </w:tcPr>
          <w:p w:rsidR="00076892" w:rsidRPr="006821C2" w:rsidRDefault="00076892" w:rsidP="00076892">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r</w:t>
            </w:r>
          </w:p>
        </w:tc>
        <w:tc>
          <w:tcPr>
            <w:tcW w:w="1935" w:type="dxa"/>
            <w:vAlign w:val="center"/>
          </w:tcPr>
          <w:p w:rsidR="00076892" w:rsidRPr="006821C2" w:rsidRDefault="00076892" w:rsidP="00076892">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o</w:t>
            </w:r>
          </w:p>
        </w:tc>
        <w:tc>
          <w:tcPr>
            <w:tcW w:w="1936" w:type="dxa"/>
            <w:vAlign w:val="center"/>
          </w:tcPr>
          <w:p w:rsidR="00076892" w:rsidRPr="006821C2" w:rsidRDefault="00076892" w:rsidP="00076892">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r</w:t>
            </w:r>
          </w:p>
        </w:tc>
      </w:tr>
      <w:tr w:rsidR="00076892" w:rsidTr="005D00AC">
        <w:trPr>
          <w:trHeight w:val="712"/>
        </w:trPr>
        <w:tc>
          <w:tcPr>
            <w:tcW w:w="1935" w:type="dxa"/>
            <w:vAlign w:val="center"/>
          </w:tcPr>
          <w:p w:rsidR="00076892" w:rsidRDefault="00076892" w:rsidP="00076892">
            <w:pPr>
              <w:spacing w:line="360" w:lineRule="auto"/>
              <w:jc w:val="center"/>
              <w:rPr>
                <w:rFonts w:ascii="Times New Roman" w:hAnsi="Times New Roman" w:cs="Times New Roman"/>
                <w:sz w:val="28"/>
                <w:szCs w:val="28"/>
              </w:rPr>
            </w:pPr>
            <w:r w:rsidRPr="00076892">
              <w:rPr>
                <w:rFonts w:ascii="Times New Roman" w:hAnsi="Times New Roman" w:cs="Times New Roman"/>
                <w:position w:val="-10"/>
                <w:sz w:val="28"/>
                <w:szCs w:val="28"/>
              </w:rPr>
              <w:object w:dxaOrig="1040" w:dyaOrig="340">
                <v:shape id="_x0000_i1072" type="#_x0000_t75" style="width:51.9pt;height:16.75pt" o:ole="">
                  <v:imagedata r:id="rId104" o:title=""/>
                </v:shape>
                <o:OLEObject Type="Embed" ProgID="Equation.3" ShapeID="_x0000_i1072" DrawAspect="Content" ObjectID="_1702296702" r:id="rId105"/>
              </w:object>
            </w:r>
          </w:p>
        </w:tc>
        <w:tc>
          <w:tcPr>
            <w:tcW w:w="1935" w:type="dxa"/>
            <w:vAlign w:val="center"/>
          </w:tcPr>
          <w:p w:rsidR="00076892" w:rsidRDefault="00076892" w:rsidP="00076892">
            <w:pPr>
              <w:spacing w:line="360" w:lineRule="auto"/>
              <w:jc w:val="center"/>
              <w:rPr>
                <w:rFonts w:ascii="Times New Roman" w:hAnsi="Times New Roman" w:cs="Times New Roman"/>
                <w:sz w:val="28"/>
                <w:szCs w:val="28"/>
              </w:rPr>
            </w:pPr>
            <w:r w:rsidRPr="00076892">
              <w:rPr>
                <w:rFonts w:ascii="Times New Roman" w:hAnsi="Times New Roman" w:cs="Times New Roman"/>
                <w:position w:val="-28"/>
                <w:sz w:val="28"/>
                <w:szCs w:val="28"/>
              </w:rPr>
              <w:object w:dxaOrig="1040" w:dyaOrig="680">
                <v:shape id="_x0000_i1073" type="#_x0000_t75" style="width:51.9pt;height:34.35pt" o:ole="">
                  <v:imagedata r:id="rId106" o:title=""/>
                </v:shape>
                <o:OLEObject Type="Embed" ProgID="Equation.3" ShapeID="_x0000_i1073" DrawAspect="Content" ObjectID="_1702296703" r:id="rId107"/>
              </w:object>
            </w:r>
          </w:p>
        </w:tc>
        <w:tc>
          <w:tcPr>
            <w:tcW w:w="1935" w:type="dxa"/>
            <w:vAlign w:val="center"/>
          </w:tcPr>
          <w:p w:rsidR="00076892" w:rsidRDefault="00237A15" w:rsidP="00076892">
            <w:pPr>
              <w:spacing w:line="360" w:lineRule="auto"/>
              <w:jc w:val="center"/>
              <w:rPr>
                <w:rFonts w:ascii="Times New Roman" w:hAnsi="Times New Roman" w:cs="Times New Roman"/>
                <w:sz w:val="28"/>
                <w:szCs w:val="28"/>
              </w:rPr>
            </w:pPr>
            <w:r w:rsidRPr="00076892">
              <w:rPr>
                <w:rFonts w:ascii="Times New Roman" w:hAnsi="Times New Roman" w:cs="Times New Roman"/>
                <w:position w:val="-28"/>
                <w:sz w:val="28"/>
                <w:szCs w:val="28"/>
              </w:rPr>
              <w:object w:dxaOrig="880" w:dyaOrig="680">
                <v:shape id="_x0000_i1074" type="#_x0000_t75" style="width:44.35pt;height:34.35pt" o:ole="">
                  <v:imagedata r:id="rId108" o:title=""/>
                </v:shape>
                <o:OLEObject Type="Embed" ProgID="Equation.3" ShapeID="_x0000_i1074" DrawAspect="Content" ObjectID="_1702296704" r:id="rId109"/>
              </w:object>
            </w:r>
          </w:p>
        </w:tc>
        <w:tc>
          <w:tcPr>
            <w:tcW w:w="1935" w:type="dxa"/>
            <w:vAlign w:val="center"/>
          </w:tcPr>
          <w:p w:rsidR="00076892" w:rsidRDefault="00B57E61" w:rsidP="00076892">
            <w:pPr>
              <w:spacing w:line="360" w:lineRule="auto"/>
              <w:jc w:val="center"/>
              <w:rPr>
                <w:rFonts w:ascii="Times New Roman" w:hAnsi="Times New Roman" w:cs="Times New Roman"/>
                <w:sz w:val="28"/>
                <w:szCs w:val="28"/>
              </w:rPr>
            </w:pPr>
            <w:r w:rsidRPr="00076892">
              <w:rPr>
                <w:rFonts w:ascii="Times New Roman" w:hAnsi="Times New Roman" w:cs="Times New Roman"/>
                <w:position w:val="-28"/>
                <w:sz w:val="28"/>
                <w:szCs w:val="28"/>
              </w:rPr>
              <w:object w:dxaOrig="980" w:dyaOrig="680">
                <v:shape id="_x0000_i1075" type="#_x0000_t75" style="width:49.4pt;height:34.35pt" o:ole="">
                  <v:imagedata r:id="rId110" o:title=""/>
                </v:shape>
                <o:OLEObject Type="Embed" ProgID="Equation.3" ShapeID="_x0000_i1075" DrawAspect="Content" ObjectID="_1702296705" r:id="rId111"/>
              </w:object>
            </w:r>
          </w:p>
        </w:tc>
        <w:tc>
          <w:tcPr>
            <w:tcW w:w="1936" w:type="dxa"/>
            <w:vAlign w:val="center"/>
          </w:tcPr>
          <w:p w:rsidR="00076892" w:rsidRPr="00076892" w:rsidRDefault="00B20EE9" w:rsidP="00076892">
            <w:pPr>
              <w:spacing w:line="360" w:lineRule="auto"/>
              <w:jc w:val="center"/>
              <w:rPr>
                <w:rFonts w:ascii="Times New Roman" w:hAnsi="Times New Roman" w:cs="Times New Roman"/>
                <w:sz w:val="28"/>
                <w:szCs w:val="28"/>
                <w:lang w:val="en-US"/>
              </w:rPr>
            </w:pPr>
            <w:r w:rsidRPr="00B20EE9">
              <w:rPr>
                <w:rFonts w:ascii="Times New Roman" w:hAnsi="Times New Roman" w:cs="Times New Roman"/>
                <w:position w:val="-6"/>
                <w:sz w:val="28"/>
                <w:szCs w:val="28"/>
                <w:lang w:val="en-US"/>
              </w:rPr>
              <w:object w:dxaOrig="300" w:dyaOrig="279">
                <v:shape id="_x0000_i1076" type="#_x0000_t75" style="width:15.05pt;height:14.25pt" o:ole="">
                  <v:imagedata r:id="rId112" o:title=""/>
                </v:shape>
                <o:OLEObject Type="Embed" ProgID="Equation.3" ShapeID="_x0000_i1076" DrawAspect="Content" ObjectID="_1702296706" r:id="rId113"/>
              </w:object>
            </w:r>
          </w:p>
        </w:tc>
      </w:tr>
    </w:tbl>
    <w:p w:rsidR="00FD1592" w:rsidRPr="00E97528" w:rsidRDefault="00237A15" w:rsidP="00A64F79">
      <w:pPr>
        <w:spacing w:after="0" w:line="360" w:lineRule="auto"/>
        <w:ind w:firstLine="709"/>
        <w:jc w:val="both"/>
        <w:rPr>
          <w:rFonts w:ascii="Times New Roman" w:hAnsi="Times New Roman" w:cs="Times New Roman"/>
          <w:sz w:val="28"/>
          <w:szCs w:val="28"/>
        </w:rPr>
      </w:pPr>
      <w:r w:rsidRPr="00237A15">
        <w:rPr>
          <w:rFonts w:ascii="Times New Roman" w:hAnsi="Times New Roman" w:cs="Times New Roman"/>
          <w:b/>
          <w:sz w:val="28"/>
          <w:szCs w:val="28"/>
          <w:lang w:val="en-US"/>
        </w:rPr>
        <w:t>II</w:t>
      </w:r>
      <w:r w:rsidRPr="00237A15">
        <w:rPr>
          <w:rFonts w:ascii="Times New Roman" w:hAnsi="Times New Roman" w:cs="Times New Roman"/>
          <w:b/>
          <w:sz w:val="28"/>
          <w:szCs w:val="28"/>
        </w:rPr>
        <w:t xml:space="preserve">‒5. </w:t>
      </w:r>
      <w:r w:rsidR="00B57E61">
        <w:rPr>
          <w:rFonts w:ascii="Times New Roman" w:hAnsi="Times New Roman" w:cs="Times New Roman"/>
          <w:sz w:val="28"/>
          <w:szCs w:val="28"/>
        </w:rPr>
        <w:t xml:space="preserve">1. Оцените значение выражения </w:t>
      </w:r>
      <w:r w:rsidR="00E97528" w:rsidRPr="00B57E61">
        <w:rPr>
          <w:rFonts w:ascii="Times New Roman" w:hAnsi="Times New Roman" w:cs="Times New Roman"/>
          <w:position w:val="-24"/>
          <w:sz w:val="28"/>
          <w:szCs w:val="28"/>
        </w:rPr>
        <w:object w:dxaOrig="760" w:dyaOrig="620">
          <v:shape id="_x0000_i1077" type="#_x0000_t75" style="width:37.65pt;height:31pt" o:ole="">
            <v:imagedata r:id="rId114" o:title=""/>
          </v:shape>
          <o:OLEObject Type="Embed" ProgID="Equation.3" ShapeID="_x0000_i1077" DrawAspect="Content" ObjectID="_1702296707" r:id="rId115"/>
        </w:object>
      </w:r>
      <w:r w:rsidR="00B57E61" w:rsidRPr="00E97528">
        <w:rPr>
          <w:rFonts w:ascii="Times New Roman" w:hAnsi="Times New Roman" w:cs="Times New Roman"/>
          <w:sz w:val="28"/>
          <w:szCs w:val="28"/>
        </w:rPr>
        <w:t xml:space="preserve">, </w:t>
      </w:r>
      <w:r w:rsidR="00B57E61">
        <w:rPr>
          <w:rFonts w:ascii="Times New Roman" w:hAnsi="Times New Roman" w:cs="Times New Roman"/>
          <w:sz w:val="28"/>
          <w:szCs w:val="28"/>
        </w:rPr>
        <w:t xml:space="preserve">если </w:t>
      </w:r>
      <w:r w:rsidR="00E97528" w:rsidRPr="00E97528">
        <w:rPr>
          <w:rFonts w:ascii="Times New Roman" w:hAnsi="Times New Roman" w:cs="Times New Roman"/>
          <w:position w:val="-10"/>
          <w:sz w:val="28"/>
          <w:szCs w:val="28"/>
        </w:rPr>
        <w:object w:dxaOrig="1680" w:dyaOrig="320">
          <v:shape id="_x0000_i1078" type="#_x0000_t75" style="width:83.7pt;height:15.9pt" o:ole="">
            <v:imagedata r:id="rId116" o:title=""/>
          </v:shape>
          <o:OLEObject Type="Embed" ProgID="Equation.3" ShapeID="_x0000_i1078" DrawAspect="Content" ObjectID="_1702296708" r:id="rId117"/>
        </w:object>
      </w:r>
      <w:r w:rsidR="00E97528" w:rsidRPr="00E97528">
        <w:rPr>
          <w:rFonts w:ascii="Times New Roman" w:hAnsi="Times New Roman" w:cs="Times New Roman"/>
          <w:sz w:val="28"/>
          <w:szCs w:val="28"/>
        </w:rPr>
        <w:t>.</w:t>
      </w:r>
    </w:p>
    <w:p w:rsidR="00E97528" w:rsidRPr="00E97528" w:rsidRDefault="00E97528"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Решите систему неравенств: </w:t>
      </w:r>
      <w:r w:rsidRPr="00E97528">
        <w:rPr>
          <w:rFonts w:ascii="Times New Roman" w:hAnsi="Times New Roman" w:cs="Times New Roman"/>
          <w:position w:val="-50"/>
          <w:sz w:val="28"/>
          <w:szCs w:val="28"/>
        </w:rPr>
        <w:object w:dxaOrig="1120" w:dyaOrig="1120">
          <v:shape id="_x0000_i1079" type="#_x0000_t75" style="width:56.1pt;height:56.1pt" o:ole="">
            <v:imagedata r:id="rId118" o:title=""/>
          </v:shape>
          <o:OLEObject Type="Embed" ProgID="Equation.3" ShapeID="_x0000_i1079" DrawAspect="Content" ObjectID="_1702296709" r:id="rId119"/>
        </w:object>
      </w:r>
      <w:r>
        <w:rPr>
          <w:rFonts w:ascii="Times New Roman" w:hAnsi="Times New Roman" w:cs="Times New Roman"/>
          <w:sz w:val="28"/>
          <w:szCs w:val="28"/>
        </w:rPr>
        <w:t xml:space="preserve"> </w:t>
      </w:r>
    </w:p>
    <w:p w:rsidR="009C2686" w:rsidRPr="00E97528" w:rsidRDefault="00E97528" w:rsidP="00D81723">
      <w:pPr>
        <w:spacing w:after="0" w:line="360" w:lineRule="auto"/>
        <w:ind w:firstLine="709"/>
        <w:jc w:val="both"/>
        <w:rPr>
          <w:rFonts w:ascii="Times New Roman" w:hAnsi="Times New Roman" w:cs="Times New Roman"/>
          <w:sz w:val="28"/>
          <w:szCs w:val="28"/>
        </w:rPr>
      </w:pPr>
      <w:r w:rsidRPr="00E97528">
        <w:rPr>
          <w:rFonts w:ascii="Times New Roman" w:hAnsi="Times New Roman" w:cs="Times New Roman"/>
          <w:sz w:val="28"/>
          <w:szCs w:val="28"/>
        </w:rPr>
        <w:t>3.</w:t>
      </w:r>
      <w:r>
        <w:rPr>
          <w:rFonts w:ascii="Times New Roman" w:hAnsi="Times New Roman" w:cs="Times New Roman"/>
          <w:sz w:val="28"/>
          <w:szCs w:val="28"/>
        </w:rPr>
        <w:t xml:space="preserve"> Решите неравенство: </w:t>
      </w:r>
      <w:r w:rsidRPr="00E97528">
        <w:rPr>
          <w:rFonts w:ascii="Times New Roman" w:hAnsi="Times New Roman" w:cs="Times New Roman"/>
          <w:position w:val="-30"/>
          <w:sz w:val="28"/>
          <w:szCs w:val="28"/>
        </w:rPr>
        <w:object w:dxaOrig="1300" w:dyaOrig="680">
          <v:shape id="_x0000_i1080" type="#_x0000_t75" style="width:65.3pt;height:34.35pt" o:ole="">
            <v:imagedata r:id="rId120" o:title=""/>
          </v:shape>
          <o:OLEObject Type="Embed" ProgID="Equation.3" ShapeID="_x0000_i1080" DrawAspect="Content" ObjectID="_1702296710" r:id="rId121"/>
        </w:object>
      </w:r>
      <w:r w:rsidRPr="00E97528">
        <w:rPr>
          <w:rFonts w:ascii="Times New Roman" w:hAnsi="Times New Roman" w:cs="Times New Roman"/>
          <w:sz w:val="28"/>
          <w:szCs w:val="28"/>
        </w:rPr>
        <w:t>.</w:t>
      </w:r>
    </w:p>
    <w:p w:rsidR="00E97528" w:rsidRPr="00E97528" w:rsidRDefault="00E97528"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Решите неравенство: </w:t>
      </w:r>
      <w:r w:rsidRPr="00E97528">
        <w:rPr>
          <w:rFonts w:ascii="Times New Roman" w:hAnsi="Times New Roman" w:cs="Times New Roman"/>
          <w:position w:val="-14"/>
          <w:sz w:val="28"/>
          <w:szCs w:val="28"/>
        </w:rPr>
        <w:object w:dxaOrig="1640" w:dyaOrig="400">
          <v:shape id="_x0000_i1081" type="#_x0000_t75" style="width:82.05pt;height:20.1pt" o:ole="">
            <v:imagedata r:id="rId122" o:title=""/>
          </v:shape>
          <o:OLEObject Type="Embed" ProgID="Equation.3" ShapeID="_x0000_i1081" DrawAspect="Content" ObjectID="_1702296711" r:id="rId123"/>
        </w:object>
      </w:r>
      <w:r w:rsidRPr="00E97528">
        <w:rPr>
          <w:rFonts w:ascii="Times New Roman" w:hAnsi="Times New Roman" w:cs="Times New Roman"/>
          <w:sz w:val="28"/>
          <w:szCs w:val="28"/>
        </w:rPr>
        <w:t>.</w:t>
      </w:r>
    </w:p>
    <w:p w:rsidR="00E97528" w:rsidRPr="00B20EE9" w:rsidRDefault="00E97528" w:rsidP="00D81723">
      <w:pPr>
        <w:spacing w:after="0" w:line="360" w:lineRule="auto"/>
        <w:ind w:firstLine="709"/>
        <w:jc w:val="both"/>
        <w:rPr>
          <w:rFonts w:ascii="Times New Roman" w:hAnsi="Times New Roman" w:cs="Times New Roman"/>
          <w:sz w:val="28"/>
          <w:szCs w:val="28"/>
        </w:rPr>
      </w:pPr>
      <w:r w:rsidRPr="00E97528">
        <w:rPr>
          <w:rFonts w:ascii="Times New Roman" w:hAnsi="Times New Roman" w:cs="Times New Roman"/>
          <w:sz w:val="28"/>
          <w:szCs w:val="28"/>
        </w:rPr>
        <w:t xml:space="preserve">5. </w:t>
      </w:r>
      <w:r>
        <w:rPr>
          <w:rFonts w:ascii="Times New Roman" w:hAnsi="Times New Roman" w:cs="Times New Roman"/>
          <w:sz w:val="28"/>
          <w:szCs w:val="28"/>
        </w:rPr>
        <w:t xml:space="preserve">Решите неравенство. В ответе укажите наибольшее целое отрицательное значение </w:t>
      </w:r>
      <w:r w:rsidRPr="00E97528">
        <w:rPr>
          <w:rFonts w:ascii="Times New Roman" w:hAnsi="Times New Roman" w:cs="Times New Roman"/>
          <w:i/>
          <w:sz w:val="28"/>
          <w:szCs w:val="28"/>
          <w:lang w:val="en-US"/>
        </w:rPr>
        <w:t>x</w:t>
      </w:r>
      <w:r w:rsidRPr="00E97528">
        <w:rPr>
          <w:rFonts w:ascii="Times New Roman" w:hAnsi="Times New Roman" w:cs="Times New Roman"/>
          <w:sz w:val="28"/>
          <w:szCs w:val="28"/>
        </w:rPr>
        <w:t xml:space="preserve">: </w:t>
      </w:r>
      <w:r w:rsidR="00B20EE9" w:rsidRPr="00E97528">
        <w:rPr>
          <w:rFonts w:ascii="Times New Roman" w:hAnsi="Times New Roman" w:cs="Times New Roman"/>
          <w:position w:val="-10"/>
          <w:sz w:val="28"/>
          <w:szCs w:val="28"/>
        </w:rPr>
        <w:object w:dxaOrig="1400" w:dyaOrig="320">
          <v:shape id="_x0000_i1082" type="#_x0000_t75" style="width:70.35pt;height:15.9pt" o:ole="">
            <v:imagedata r:id="rId124" o:title=""/>
          </v:shape>
          <o:OLEObject Type="Embed" ProgID="Equation.3" ShapeID="_x0000_i1082" DrawAspect="Content" ObjectID="_1702296712" r:id="rId125"/>
        </w:object>
      </w:r>
      <w:r w:rsidR="00B20EE9" w:rsidRPr="00B20EE9">
        <w:rPr>
          <w:rFonts w:ascii="Times New Roman" w:hAnsi="Times New Roman" w:cs="Times New Roman"/>
          <w:sz w:val="28"/>
          <w:szCs w:val="28"/>
        </w:rPr>
        <w:t>.</w:t>
      </w:r>
    </w:p>
    <w:p w:rsidR="007C01D3" w:rsidRDefault="007C01D3" w:rsidP="00A64F79">
      <w:pPr>
        <w:pStyle w:val="a8"/>
        <w:keepNext/>
        <w:spacing w:after="0"/>
        <w:jc w:val="right"/>
        <w:rPr>
          <w:rFonts w:ascii="Times New Roman" w:hAnsi="Times New Roman" w:cs="Times New Roman"/>
          <w:color w:val="000000" w:themeColor="text1"/>
          <w:sz w:val="28"/>
          <w:szCs w:val="28"/>
        </w:rPr>
      </w:pPr>
      <w:r w:rsidRPr="007C01D3">
        <w:rPr>
          <w:rFonts w:ascii="Times New Roman" w:hAnsi="Times New Roman" w:cs="Times New Roman"/>
          <w:color w:val="000000" w:themeColor="text1"/>
          <w:sz w:val="28"/>
          <w:szCs w:val="28"/>
        </w:rPr>
        <w:t xml:space="preserve">Таблица </w:t>
      </w:r>
      <w:r w:rsidR="00D12D96" w:rsidRPr="007C01D3">
        <w:rPr>
          <w:rFonts w:ascii="Times New Roman" w:hAnsi="Times New Roman" w:cs="Times New Roman"/>
          <w:color w:val="000000" w:themeColor="text1"/>
          <w:sz w:val="28"/>
          <w:szCs w:val="28"/>
        </w:rPr>
        <w:fldChar w:fldCharType="begin"/>
      </w:r>
      <w:r w:rsidRPr="007C01D3">
        <w:rPr>
          <w:rFonts w:ascii="Times New Roman" w:hAnsi="Times New Roman" w:cs="Times New Roman"/>
          <w:color w:val="000000" w:themeColor="text1"/>
          <w:sz w:val="28"/>
          <w:szCs w:val="28"/>
        </w:rPr>
        <w:instrText xml:space="preserve"> SEQ Таблица \* ARABIC </w:instrText>
      </w:r>
      <w:r w:rsidR="00D12D96" w:rsidRPr="007C01D3">
        <w:rPr>
          <w:rFonts w:ascii="Times New Roman" w:hAnsi="Times New Roman" w:cs="Times New Roman"/>
          <w:color w:val="000000" w:themeColor="text1"/>
          <w:sz w:val="28"/>
          <w:szCs w:val="28"/>
        </w:rPr>
        <w:fldChar w:fldCharType="separate"/>
      </w:r>
      <w:r w:rsidR="006F7B2D">
        <w:rPr>
          <w:rFonts w:ascii="Times New Roman" w:hAnsi="Times New Roman" w:cs="Times New Roman"/>
          <w:noProof/>
          <w:color w:val="000000" w:themeColor="text1"/>
          <w:sz w:val="28"/>
          <w:szCs w:val="28"/>
        </w:rPr>
        <w:t>2</w:t>
      </w:r>
      <w:r w:rsidR="00D12D96" w:rsidRPr="007C01D3">
        <w:rPr>
          <w:rFonts w:ascii="Times New Roman" w:hAnsi="Times New Roman" w:cs="Times New Roman"/>
          <w:color w:val="000000" w:themeColor="text1"/>
          <w:sz w:val="28"/>
          <w:szCs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2 вариант</w:t>
      </w:r>
    </w:p>
    <w:tbl>
      <w:tblPr>
        <w:tblStyle w:val="a7"/>
        <w:tblW w:w="0" w:type="auto"/>
        <w:tblLook w:val="04A0"/>
      </w:tblPr>
      <w:tblGrid>
        <w:gridCol w:w="1907"/>
        <w:gridCol w:w="1907"/>
        <w:gridCol w:w="1907"/>
        <w:gridCol w:w="1907"/>
        <w:gridCol w:w="1908"/>
      </w:tblGrid>
      <w:tr w:rsidR="00B20EE9" w:rsidTr="005D00AC">
        <w:trPr>
          <w:trHeight w:val="446"/>
        </w:trPr>
        <w:tc>
          <w:tcPr>
            <w:tcW w:w="1907" w:type="dxa"/>
            <w:vAlign w:val="center"/>
          </w:tcPr>
          <w:p w:rsidR="00B20EE9" w:rsidRPr="006821C2" w:rsidRDefault="00A64F79" w:rsidP="00F93E8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l</w:t>
            </w:r>
          </w:p>
        </w:tc>
        <w:tc>
          <w:tcPr>
            <w:tcW w:w="1907" w:type="dxa"/>
            <w:vAlign w:val="center"/>
          </w:tcPr>
          <w:p w:rsidR="00B20EE9" w:rsidRPr="006821C2" w:rsidRDefault="00B20EE9" w:rsidP="00F93E8A">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i</w:t>
            </w:r>
          </w:p>
        </w:tc>
        <w:tc>
          <w:tcPr>
            <w:tcW w:w="1907" w:type="dxa"/>
            <w:vAlign w:val="center"/>
          </w:tcPr>
          <w:p w:rsidR="00B20EE9" w:rsidRPr="006821C2" w:rsidRDefault="00B20EE9" w:rsidP="00F93E8A">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m</w:t>
            </w:r>
          </w:p>
        </w:tc>
        <w:tc>
          <w:tcPr>
            <w:tcW w:w="1907" w:type="dxa"/>
            <w:vAlign w:val="center"/>
          </w:tcPr>
          <w:p w:rsidR="00B20EE9" w:rsidRPr="006821C2" w:rsidRDefault="00B20EE9" w:rsidP="00F93E8A">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i</w:t>
            </w:r>
          </w:p>
        </w:tc>
        <w:tc>
          <w:tcPr>
            <w:tcW w:w="1908" w:type="dxa"/>
            <w:vAlign w:val="center"/>
          </w:tcPr>
          <w:p w:rsidR="00B20EE9" w:rsidRPr="006821C2" w:rsidRDefault="00B20EE9" w:rsidP="00F93E8A">
            <w:pPr>
              <w:spacing w:line="360" w:lineRule="auto"/>
              <w:jc w:val="center"/>
              <w:rPr>
                <w:rFonts w:ascii="Times New Roman" w:hAnsi="Times New Roman" w:cs="Times New Roman"/>
                <w:b/>
                <w:i/>
                <w:sz w:val="28"/>
                <w:szCs w:val="28"/>
                <w:lang w:val="en-US"/>
              </w:rPr>
            </w:pPr>
            <w:r w:rsidRPr="006821C2">
              <w:rPr>
                <w:rFonts w:ascii="Times New Roman" w:hAnsi="Times New Roman" w:cs="Times New Roman"/>
                <w:b/>
                <w:i/>
                <w:sz w:val="28"/>
                <w:szCs w:val="28"/>
                <w:lang w:val="en-US"/>
              </w:rPr>
              <w:t>t</w:t>
            </w:r>
          </w:p>
        </w:tc>
      </w:tr>
      <w:tr w:rsidR="00B20EE9" w:rsidTr="005D00AC">
        <w:trPr>
          <w:trHeight w:val="811"/>
        </w:trPr>
        <w:tc>
          <w:tcPr>
            <w:tcW w:w="1907" w:type="dxa"/>
            <w:vAlign w:val="center"/>
          </w:tcPr>
          <w:p w:rsidR="00B20EE9" w:rsidRDefault="00B20EE9" w:rsidP="00F93E8A">
            <w:pPr>
              <w:spacing w:line="360" w:lineRule="auto"/>
              <w:jc w:val="center"/>
              <w:rPr>
                <w:rFonts w:ascii="Times New Roman" w:hAnsi="Times New Roman" w:cs="Times New Roman"/>
                <w:sz w:val="28"/>
                <w:szCs w:val="28"/>
              </w:rPr>
            </w:pPr>
            <w:r w:rsidRPr="00076892">
              <w:rPr>
                <w:rFonts w:ascii="Times New Roman" w:hAnsi="Times New Roman" w:cs="Times New Roman"/>
                <w:position w:val="-10"/>
                <w:sz w:val="28"/>
                <w:szCs w:val="28"/>
              </w:rPr>
              <w:object w:dxaOrig="1080" w:dyaOrig="340">
                <v:shape id="_x0000_i1083" type="#_x0000_t75" style="width:54.4pt;height:16.75pt" o:ole="">
                  <v:imagedata r:id="rId126" o:title=""/>
                </v:shape>
                <o:OLEObject Type="Embed" ProgID="Equation.3" ShapeID="_x0000_i1083" DrawAspect="Content" ObjectID="_1702296713" r:id="rId127"/>
              </w:object>
            </w:r>
          </w:p>
        </w:tc>
        <w:tc>
          <w:tcPr>
            <w:tcW w:w="1907" w:type="dxa"/>
            <w:vAlign w:val="center"/>
          </w:tcPr>
          <w:p w:rsidR="00B20EE9" w:rsidRDefault="00B20EE9" w:rsidP="00F93E8A">
            <w:pPr>
              <w:spacing w:line="360" w:lineRule="auto"/>
              <w:jc w:val="center"/>
              <w:rPr>
                <w:rFonts w:ascii="Times New Roman" w:hAnsi="Times New Roman" w:cs="Times New Roman"/>
                <w:sz w:val="28"/>
                <w:szCs w:val="28"/>
              </w:rPr>
            </w:pPr>
            <w:r w:rsidRPr="00B20EE9">
              <w:rPr>
                <w:rFonts w:ascii="Times New Roman" w:hAnsi="Times New Roman" w:cs="Times New Roman"/>
                <w:position w:val="-10"/>
                <w:sz w:val="28"/>
                <w:szCs w:val="28"/>
              </w:rPr>
              <w:object w:dxaOrig="999" w:dyaOrig="340">
                <v:shape id="_x0000_i1084" type="#_x0000_t75" style="width:50.25pt;height:16.75pt" o:ole="">
                  <v:imagedata r:id="rId128" o:title=""/>
                </v:shape>
                <o:OLEObject Type="Embed" ProgID="Equation.3" ShapeID="_x0000_i1084" DrawAspect="Content" ObjectID="_1702296714" r:id="rId129"/>
              </w:object>
            </w:r>
          </w:p>
        </w:tc>
        <w:tc>
          <w:tcPr>
            <w:tcW w:w="1907" w:type="dxa"/>
            <w:vAlign w:val="center"/>
          </w:tcPr>
          <w:p w:rsidR="00B20EE9" w:rsidRDefault="00B20EE9" w:rsidP="00F93E8A">
            <w:pPr>
              <w:spacing w:line="360" w:lineRule="auto"/>
              <w:jc w:val="center"/>
              <w:rPr>
                <w:rFonts w:ascii="Times New Roman" w:hAnsi="Times New Roman" w:cs="Times New Roman"/>
                <w:sz w:val="28"/>
                <w:szCs w:val="28"/>
              </w:rPr>
            </w:pPr>
            <w:r w:rsidRPr="00B20EE9">
              <w:rPr>
                <w:rFonts w:ascii="Times New Roman" w:hAnsi="Times New Roman" w:cs="Times New Roman"/>
                <w:position w:val="-28"/>
                <w:sz w:val="28"/>
                <w:szCs w:val="28"/>
              </w:rPr>
              <w:object w:dxaOrig="1260" w:dyaOrig="680">
                <v:shape id="_x0000_i1085" type="#_x0000_t75" style="width:62.8pt;height:34.35pt" o:ole="">
                  <v:imagedata r:id="rId130" o:title=""/>
                </v:shape>
                <o:OLEObject Type="Embed" ProgID="Equation.3" ShapeID="_x0000_i1085" DrawAspect="Content" ObjectID="_1702296715" r:id="rId131"/>
              </w:object>
            </w:r>
          </w:p>
        </w:tc>
        <w:tc>
          <w:tcPr>
            <w:tcW w:w="1907" w:type="dxa"/>
            <w:vAlign w:val="center"/>
          </w:tcPr>
          <w:p w:rsidR="00B20EE9" w:rsidRDefault="006821C2" w:rsidP="00F93E8A">
            <w:pPr>
              <w:spacing w:line="360" w:lineRule="auto"/>
              <w:jc w:val="center"/>
              <w:rPr>
                <w:rFonts w:ascii="Times New Roman" w:hAnsi="Times New Roman" w:cs="Times New Roman"/>
                <w:sz w:val="28"/>
                <w:szCs w:val="28"/>
              </w:rPr>
            </w:pPr>
            <w:r w:rsidRPr="00B20EE9">
              <w:rPr>
                <w:rFonts w:ascii="Times New Roman" w:hAnsi="Times New Roman" w:cs="Times New Roman"/>
                <w:position w:val="-10"/>
                <w:sz w:val="28"/>
                <w:szCs w:val="28"/>
              </w:rPr>
              <w:object w:dxaOrig="180" w:dyaOrig="340">
                <v:shape id="_x0000_i1086" type="#_x0000_t75" style="width:9.2pt;height:16.75pt" o:ole="">
                  <v:imagedata r:id="rId132" o:title=""/>
                </v:shape>
                <o:OLEObject Type="Embed" ProgID="Equation.3" ShapeID="_x0000_i1086" DrawAspect="Content" ObjectID="_1702296716" r:id="rId133"/>
              </w:object>
            </w:r>
            <w:r w:rsidR="0039273A" w:rsidRPr="00B20EE9">
              <w:rPr>
                <w:rFonts w:ascii="Times New Roman" w:hAnsi="Times New Roman" w:cs="Times New Roman"/>
                <w:position w:val="-10"/>
                <w:sz w:val="28"/>
                <w:szCs w:val="28"/>
              </w:rPr>
              <w:object w:dxaOrig="1359" w:dyaOrig="340">
                <v:shape id="_x0000_i1087" type="#_x0000_t75" style="width:67.8pt;height:16.75pt" o:ole="">
                  <v:imagedata r:id="rId134" o:title=""/>
                </v:shape>
                <o:OLEObject Type="Embed" ProgID="Equation.3" ShapeID="_x0000_i1087" DrawAspect="Content" ObjectID="_1702296717" r:id="rId135"/>
              </w:object>
            </w:r>
          </w:p>
        </w:tc>
        <w:tc>
          <w:tcPr>
            <w:tcW w:w="1908" w:type="dxa"/>
            <w:vAlign w:val="center"/>
          </w:tcPr>
          <w:p w:rsidR="00B20EE9" w:rsidRPr="00076892" w:rsidRDefault="00B20EE9" w:rsidP="00F93E8A">
            <w:pPr>
              <w:spacing w:line="360" w:lineRule="auto"/>
              <w:jc w:val="center"/>
              <w:rPr>
                <w:rFonts w:ascii="Times New Roman" w:hAnsi="Times New Roman" w:cs="Times New Roman"/>
                <w:sz w:val="28"/>
                <w:szCs w:val="28"/>
                <w:lang w:val="en-US"/>
              </w:rPr>
            </w:pPr>
            <w:r w:rsidRPr="00B20EE9">
              <w:rPr>
                <w:rFonts w:ascii="Times New Roman" w:hAnsi="Times New Roman" w:cs="Times New Roman"/>
                <w:position w:val="-6"/>
                <w:sz w:val="28"/>
                <w:szCs w:val="28"/>
                <w:lang w:val="en-US"/>
              </w:rPr>
              <w:object w:dxaOrig="380" w:dyaOrig="279">
                <v:shape id="_x0000_i1088" type="#_x0000_t75" style="width:19.25pt;height:14.25pt" o:ole="">
                  <v:imagedata r:id="rId136" o:title=""/>
                </v:shape>
                <o:OLEObject Type="Embed" ProgID="Equation.3" ShapeID="_x0000_i1088" DrawAspect="Content" ObjectID="_1702296718" r:id="rId137"/>
              </w:object>
            </w:r>
          </w:p>
        </w:tc>
      </w:tr>
    </w:tbl>
    <w:p w:rsidR="00B20EE9" w:rsidRPr="0039273A" w:rsidRDefault="0039273A" w:rsidP="00A64F79">
      <w:pPr>
        <w:spacing w:after="0" w:line="360" w:lineRule="auto"/>
        <w:ind w:firstLine="709"/>
        <w:jc w:val="both"/>
        <w:rPr>
          <w:rFonts w:ascii="Times New Roman" w:hAnsi="Times New Roman" w:cs="Times New Roman"/>
          <w:sz w:val="28"/>
          <w:szCs w:val="28"/>
        </w:rPr>
      </w:pPr>
      <w:r w:rsidRPr="0039273A">
        <w:rPr>
          <w:rFonts w:ascii="Times New Roman" w:hAnsi="Times New Roman" w:cs="Times New Roman"/>
          <w:b/>
          <w:sz w:val="28"/>
          <w:szCs w:val="28"/>
          <w:lang w:val="en-US"/>
        </w:rPr>
        <w:lastRenderedPageBreak/>
        <w:t>III</w:t>
      </w:r>
      <w:r w:rsidRPr="0039273A">
        <w:rPr>
          <w:rFonts w:ascii="Times New Roman" w:hAnsi="Times New Roman" w:cs="Times New Roman"/>
          <w:b/>
          <w:sz w:val="28"/>
          <w:szCs w:val="28"/>
        </w:rPr>
        <w:t>‒6</w:t>
      </w:r>
      <w:r w:rsidRPr="0039273A">
        <w:rPr>
          <w:rFonts w:ascii="Times New Roman" w:hAnsi="Times New Roman" w:cs="Times New Roman"/>
          <w:sz w:val="28"/>
          <w:szCs w:val="28"/>
        </w:rPr>
        <w:t xml:space="preserve">. </w:t>
      </w:r>
      <w:r>
        <w:rPr>
          <w:rFonts w:ascii="Times New Roman" w:hAnsi="Times New Roman" w:cs="Times New Roman"/>
          <w:sz w:val="28"/>
          <w:szCs w:val="28"/>
        </w:rPr>
        <w:t xml:space="preserve">1. Оцените значение выражения </w:t>
      </w:r>
      <w:r w:rsidRPr="0039273A">
        <w:rPr>
          <w:rFonts w:ascii="Times New Roman" w:hAnsi="Times New Roman" w:cs="Times New Roman"/>
          <w:position w:val="-24"/>
          <w:sz w:val="28"/>
          <w:szCs w:val="28"/>
        </w:rPr>
        <w:object w:dxaOrig="600" w:dyaOrig="620">
          <v:shape id="_x0000_i1089" type="#_x0000_t75" style="width:30.15pt;height:31pt" o:ole="">
            <v:imagedata r:id="rId138" o:title=""/>
          </v:shape>
          <o:OLEObject Type="Embed" ProgID="Equation.3" ShapeID="_x0000_i1089" DrawAspect="Content" ObjectID="_1702296719" r:id="rId139"/>
        </w:object>
      </w:r>
      <w:r w:rsidRPr="0039273A">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39273A">
        <w:rPr>
          <w:rFonts w:ascii="Times New Roman" w:hAnsi="Times New Roman" w:cs="Times New Roman"/>
          <w:position w:val="-10"/>
          <w:sz w:val="28"/>
          <w:szCs w:val="28"/>
        </w:rPr>
        <w:object w:dxaOrig="1560" w:dyaOrig="320">
          <v:shape id="_x0000_i1090" type="#_x0000_t75" style="width:77.85pt;height:15.9pt" o:ole="">
            <v:imagedata r:id="rId140" o:title=""/>
          </v:shape>
          <o:OLEObject Type="Embed" ProgID="Equation.3" ShapeID="_x0000_i1090" DrawAspect="Content" ObjectID="_1702296720" r:id="rId141"/>
        </w:object>
      </w:r>
      <w:r w:rsidRPr="0039273A">
        <w:rPr>
          <w:rFonts w:ascii="Times New Roman" w:hAnsi="Times New Roman" w:cs="Times New Roman"/>
          <w:sz w:val="28"/>
          <w:szCs w:val="28"/>
        </w:rPr>
        <w:t>.</w:t>
      </w:r>
    </w:p>
    <w:p w:rsidR="0039273A" w:rsidRPr="0039273A" w:rsidRDefault="0039273A"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Решите неравенство: </w:t>
      </w:r>
      <w:r w:rsidRPr="0039273A">
        <w:rPr>
          <w:rFonts w:ascii="Times New Roman" w:hAnsi="Times New Roman" w:cs="Times New Roman"/>
          <w:position w:val="-30"/>
          <w:sz w:val="28"/>
          <w:szCs w:val="28"/>
        </w:rPr>
        <w:object w:dxaOrig="1620" w:dyaOrig="680">
          <v:shape id="_x0000_i1091" type="#_x0000_t75" style="width:81.2pt;height:34.35pt" o:ole="">
            <v:imagedata r:id="rId142" o:title=""/>
          </v:shape>
          <o:OLEObject Type="Embed" ProgID="Equation.3" ShapeID="_x0000_i1091" DrawAspect="Content" ObjectID="_1702296721" r:id="rId143"/>
        </w:object>
      </w:r>
      <w:r w:rsidRPr="0039273A">
        <w:rPr>
          <w:rFonts w:ascii="Times New Roman" w:hAnsi="Times New Roman" w:cs="Times New Roman"/>
          <w:sz w:val="28"/>
          <w:szCs w:val="28"/>
        </w:rPr>
        <w:t>.</w:t>
      </w:r>
    </w:p>
    <w:p w:rsidR="0039273A" w:rsidRPr="00862A52" w:rsidRDefault="0039273A"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Решите неравенство: </w:t>
      </w:r>
      <w:r w:rsidRPr="0039273A">
        <w:rPr>
          <w:rFonts w:ascii="Times New Roman" w:hAnsi="Times New Roman" w:cs="Times New Roman"/>
          <w:position w:val="-14"/>
          <w:sz w:val="28"/>
          <w:szCs w:val="28"/>
        </w:rPr>
        <w:object w:dxaOrig="960" w:dyaOrig="400">
          <v:shape id="_x0000_i1092" type="#_x0000_t75" style="width:47.7pt;height:20.1pt" o:ole="">
            <v:imagedata r:id="rId144" o:title=""/>
          </v:shape>
          <o:OLEObject Type="Embed" ProgID="Equation.3" ShapeID="_x0000_i1092" DrawAspect="Content" ObjectID="_1702296722" r:id="rId145"/>
        </w:object>
      </w:r>
      <w:r w:rsidRPr="00862A52">
        <w:rPr>
          <w:rFonts w:ascii="Times New Roman" w:hAnsi="Times New Roman" w:cs="Times New Roman"/>
          <w:sz w:val="28"/>
          <w:szCs w:val="28"/>
        </w:rPr>
        <w:t>.</w:t>
      </w:r>
    </w:p>
    <w:p w:rsidR="0039273A" w:rsidRPr="0039273A" w:rsidRDefault="0039273A" w:rsidP="00D81723">
      <w:pPr>
        <w:spacing w:after="0" w:line="360" w:lineRule="auto"/>
        <w:ind w:firstLine="709"/>
        <w:jc w:val="both"/>
        <w:rPr>
          <w:rFonts w:ascii="Times New Roman" w:hAnsi="Times New Roman" w:cs="Times New Roman"/>
          <w:sz w:val="28"/>
          <w:szCs w:val="28"/>
        </w:rPr>
      </w:pPr>
      <w:r w:rsidRPr="0039273A">
        <w:rPr>
          <w:rFonts w:ascii="Times New Roman" w:hAnsi="Times New Roman" w:cs="Times New Roman"/>
          <w:sz w:val="28"/>
          <w:szCs w:val="28"/>
        </w:rPr>
        <w:t xml:space="preserve">4. </w:t>
      </w:r>
      <w:r>
        <w:rPr>
          <w:rFonts w:ascii="Times New Roman" w:hAnsi="Times New Roman" w:cs="Times New Roman"/>
          <w:sz w:val="28"/>
          <w:szCs w:val="28"/>
        </w:rPr>
        <w:t xml:space="preserve">Решите неравенство. В ответе укажите наименьшее целое значение </w:t>
      </w:r>
      <w:r w:rsidRPr="0039273A">
        <w:rPr>
          <w:rFonts w:ascii="Times New Roman" w:hAnsi="Times New Roman" w:cs="Times New Roman"/>
          <w:i/>
          <w:sz w:val="28"/>
          <w:szCs w:val="28"/>
          <w:lang w:val="en-US"/>
        </w:rPr>
        <w:t>x</w:t>
      </w:r>
      <w:r w:rsidRPr="0039273A">
        <w:rPr>
          <w:rFonts w:ascii="Times New Roman" w:hAnsi="Times New Roman" w:cs="Times New Roman"/>
          <w:sz w:val="28"/>
          <w:szCs w:val="28"/>
        </w:rPr>
        <w:t xml:space="preserve">: </w:t>
      </w:r>
      <w:r w:rsidRPr="0039273A">
        <w:rPr>
          <w:rFonts w:ascii="Times New Roman" w:hAnsi="Times New Roman" w:cs="Times New Roman"/>
          <w:position w:val="-24"/>
          <w:sz w:val="28"/>
          <w:szCs w:val="28"/>
        </w:rPr>
        <w:object w:dxaOrig="2460" w:dyaOrig="620">
          <v:shape id="_x0000_i1093" type="#_x0000_t75" style="width:123.05pt;height:31pt" o:ole="">
            <v:imagedata r:id="rId146" o:title=""/>
          </v:shape>
          <o:OLEObject Type="Embed" ProgID="Equation.3" ShapeID="_x0000_i1093" DrawAspect="Content" ObjectID="_1702296723" r:id="rId147"/>
        </w:object>
      </w:r>
      <w:r w:rsidRPr="0039273A">
        <w:rPr>
          <w:rFonts w:ascii="Times New Roman" w:hAnsi="Times New Roman" w:cs="Times New Roman"/>
          <w:sz w:val="28"/>
          <w:szCs w:val="28"/>
        </w:rPr>
        <w:t>.</w:t>
      </w:r>
    </w:p>
    <w:p w:rsidR="0039273A" w:rsidRPr="0039273A" w:rsidRDefault="0039273A" w:rsidP="00D81723">
      <w:pPr>
        <w:spacing w:after="0" w:line="360" w:lineRule="auto"/>
        <w:ind w:firstLine="709"/>
        <w:jc w:val="both"/>
        <w:rPr>
          <w:rFonts w:ascii="Times New Roman" w:hAnsi="Times New Roman" w:cs="Times New Roman"/>
          <w:sz w:val="28"/>
          <w:szCs w:val="28"/>
        </w:rPr>
      </w:pPr>
      <w:r w:rsidRPr="0039273A">
        <w:rPr>
          <w:rFonts w:ascii="Times New Roman" w:hAnsi="Times New Roman" w:cs="Times New Roman"/>
          <w:sz w:val="28"/>
          <w:szCs w:val="28"/>
        </w:rPr>
        <w:t xml:space="preserve">5. </w:t>
      </w:r>
      <w:r>
        <w:rPr>
          <w:rFonts w:ascii="Times New Roman" w:hAnsi="Times New Roman" w:cs="Times New Roman"/>
          <w:sz w:val="28"/>
          <w:szCs w:val="28"/>
        </w:rPr>
        <w:t xml:space="preserve">Решите систему неравенств: </w:t>
      </w:r>
      <w:r w:rsidR="0064752B" w:rsidRPr="0039273A">
        <w:rPr>
          <w:rFonts w:ascii="Times New Roman" w:hAnsi="Times New Roman" w:cs="Times New Roman"/>
          <w:position w:val="-30"/>
          <w:sz w:val="28"/>
          <w:szCs w:val="28"/>
        </w:rPr>
        <w:object w:dxaOrig="2020" w:dyaOrig="720">
          <v:shape id="_x0000_i1094" type="#_x0000_t75" style="width:106.35pt;height:37.65pt" o:ole="">
            <v:imagedata r:id="rId148" o:title=""/>
          </v:shape>
          <o:OLEObject Type="Embed" ProgID="Equation.3" ShapeID="_x0000_i1094" DrawAspect="Content" ObjectID="_1702296724" r:id="rId149"/>
        </w:object>
      </w:r>
    </w:p>
    <w:p w:rsidR="007C01D3" w:rsidRPr="0039273A" w:rsidRDefault="0039273A" w:rsidP="009721C7">
      <w:pPr>
        <w:spacing w:after="0" w:line="360" w:lineRule="auto"/>
        <w:ind w:firstLine="709"/>
        <w:jc w:val="both"/>
        <w:rPr>
          <w:rFonts w:ascii="Times New Roman" w:hAnsi="Times New Roman" w:cs="Times New Roman"/>
          <w:sz w:val="28"/>
          <w:szCs w:val="28"/>
        </w:rPr>
      </w:pPr>
      <w:r w:rsidRPr="0039273A">
        <w:rPr>
          <w:rFonts w:ascii="Times New Roman" w:hAnsi="Times New Roman" w:cs="Times New Roman"/>
          <w:sz w:val="28"/>
          <w:szCs w:val="28"/>
        </w:rPr>
        <w:t>6.</w:t>
      </w:r>
      <w:r>
        <w:rPr>
          <w:rFonts w:ascii="Times New Roman" w:hAnsi="Times New Roman" w:cs="Times New Roman"/>
          <w:sz w:val="28"/>
          <w:szCs w:val="28"/>
        </w:rPr>
        <w:t xml:space="preserve"> Решите неравенство: </w:t>
      </w:r>
      <w:r w:rsidRPr="0039273A">
        <w:rPr>
          <w:rFonts w:ascii="Times New Roman" w:hAnsi="Times New Roman" w:cs="Times New Roman"/>
          <w:position w:val="-10"/>
          <w:sz w:val="28"/>
          <w:szCs w:val="28"/>
        </w:rPr>
        <w:object w:dxaOrig="1200" w:dyaOrig="320">
          <v:shape id="_x0000_i1095" type="#_x0000_t75" style="width:60.3pt;height:15.9pt" o:ole="">
            <v:imagedata r:id="rId150" o:title=""/>
          </v:shape>
          <o:OLEObject Type="Embed" ProgID="Equation.3" ShapeID="_x0000_i1095" DrawAspect="Content" ObjectID="_1702296725" r:id="rId151"/>
        </w:object>
      </w:r>
      <w:r w:rsidRPr="0039273A">
        <w:rPr>
          <w:rFonts w:ascii="Times New Roman" w:hAnsi="Times New Roman" w:cs="Times New Roman"/>
          <w:sz w:val="28"/>
          <w:szCs w:val="28"/>
        </w:rPr>
        <w:t>.</w:t>
      </w:r>
    </w:p>
    <w:p w:rsidR="007C01D3" w:rsidRDefault="007C01D3" w:rsidP="00A64F79">
      <w:pPr>
        <w:pStyle w:val="a8"/>
        <w:keepNext/>
        <w:spacing w:after="0"/>
        <w:jc w:val="right"/>
        <w:rPr>
          <w:rFonts w:ascii="Times New Roman" w:hAnsi="Times New Roman" w:cs="Times New Roman"/>
          <w:color w:val="000000" w:themeColor="text1"/>
          <w:sz w:val="28"/>
          <w:szCs w:val="28"/>
        </w:rPr>
      </w:pPr>
      <w:r w:rsidRPr="007C01D3">
        <w:rPr>
          <w:rFonts w:ascii="Times New Roman" w:hAnsi="Times New Roman" w:cs="Times New Roman"/>
          <w:color w:val="000000" w:themeColor="text1"/>
          <w:sz w:val="28"/>
          <w:szCs w:val="28"/>
        </w:rPr>
        <w:t xml:space="preserve">Таблица </w:t>
      </w:r>
      <w:r w:rsidR="00D12D96" w:rsidRPr="007C01D3">
        <w:rPr>
          <w:rFonts w:ascii="Times New Roman" w:hAnsi="Times New Roman" w:cs="Times New Roman"/>
          <w:color w:val="000000" w:themeColor="text1"/>
          <w:sz w:val="28"/>
          <w:szCs w:val="28"/>
        </w:rPr>
        <w:fldChar w:fldCharType="begin"/>
      </w:r>
      <w:r w:rsidRPr="007C01D3">
        <w:rPr>
          <w:rFonts w:ascii="Times New Roman" w:hAnsi="Times New Roman" w:cs="Times New Roman"/>
          <w:color w:val="000000" w:themeColor="text1"/>
          <w:sz w:val="28"/>
          <w:szCs w:val="28"/>
        </w:rPr>
        <w:instrText xml:space="preserve"> SEQ Таблица \* ARABIC </w:instrText>
      </w:r>
      <w:r w:rsidR="00D12D96" w:rsidRPr="007C01D3">
        <w:rPr>
          <w:rFonts w:ascii="Times New Roman" w:hAnsi="Times New Roman" w:cs="Times New Roman"/>
          <w:color w:val="000000" w:themeColor="text1"/>
          <w:sz w:val="28"/>
          <w:szCs w:val="28"/>
        </w:rPr>
        <w:fldChar w:fldCharType="separate"/>
      </w:r>
      <w:r w:rsidR="006F7B2D">
        <w:rPr>
          <w:rFonts w:ascii="Times New Roman" w:hAnsi="Times New Roman" w:cs="Times New Roman"/>
          <w:noProof/>
          <w:color w:val="000000" w:themeColor="text1"/>
          <w:sz w:val="28"/>
          <w:szCs w:val="28"/>
        </w:rPr>
        <w:t>3</w:t>
      </w:r>
      <w:r w:rsidR="00D12D96" w:rsidRPr="007C01D3">
        <w:rPr>
          <w:rFonts w:ascii="Times New Roman" w:hAnsi="Times New Roman" w:cs="Times New Roman"/>
          <w:color w:val="000000" w:themeColor="text1"/>
          <w:sz w:val="28"/>
          <w:szCs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3 вариант</w:t>
      </w:r>
    </w:p>
    <w:tbl>
      <w:tblPr>
        <w:tblStyle w:val="a7"/>
        <w:tblW w:w="0" w:type="auto"/>
        <w:tblLook w:val="04A0"/>
      </w:tblPr>
      <w:tblGrid>
        <w:gridCol w:w="1596"/>
        <w:gridCol w:w="1596"/>
        <w:gridCol w:w="1596"/>
        <w:gridCol w:w="1596"/>
        <w:gridCol w:w="1596"/>
        <w:gridCol w:w="1597"/>
      </w:tblGrid>
      <w:tr w:rsidR="0039273A" w:rsidRPr="0039273A" w:rsidTr="005D00AC">
        <w:trPr>
          <w:trHeight w:val="480"/>
        </w:trPr>
        <w:tc>
          <w:tcPr>
            <w:tcW w:w="1596" w:type="dxa"/>
            <w:vAlign w:val="center"/>
          </w:tcPr>
          <w:p w:rsidR="0039273A" w:rsidRPr="0039273A" w:rsidRDefault="00A64F79"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m</w:t>
            </w:r>
          </w:p>
        </w:tc>
        <w:tc>
          <w:tcPr>
            <w:tcW w:w="1596" w:type="dxa"/>
            <w:vAlign w:val="center"/>
          </w:tcPr>
          <w:p w:rsidR="0039273A" w:rsidRPr="0039273A" w:rsidRDefault="0039273A"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o</w:t>
            </w:r>
          </w:p>
        </w:tc>
        <w:tc>
          <w:tcPr>
            <w:tcW w:w="1596" w:type="dxa"/>
            <w:vAlign w:val="center"/>
          </w:tcPr>
          <w:p w:rsidR="0039273A" w:rsidRPr="0039273A" w:rsidRDefault="0039273A"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d</w:t>
            </w:r>
          </w:p>
        </w:tc>
        <w:tc>
          <w:tcPr>
            <w:tcW w:w="1596" w:type="dxa"/>
            <w:vAlign w:val="center"/>
          </w:tcPr>
          <w:p w:rsidR="0039273A" w:rsidRPr="0039273A" w:rsidRDefault="0039273A"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u</w:t>
            </w:r>
          </w:p>
        </w:tc>
        <w:tc>
          <w:tcPr>
            <w:tcW w:w="1596" w:type="dxa"/>
            <w:vAlign w:val="center"/>
          </w:tcPr>
          <w:p w:rsidR="0039273A" w:rsidRPr="0039273A" w:rsidRDefault="0039273A"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l</w:t>
            </w:r>
          </w:p>
        </w:tc>
        <w:tc>
          <w:tcPr>
            <w:tcW w:w="1597" w:type="dxa"/>
            <w:vAlign w:val="center"/>
          </w:tcPr>
          <w:p w:rsidR="0039273A" w:rsidRPr="0039273A" w:rsidRDefault="0039273A" w:rsidP="0039273A">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r>
      <w:tr w:rsidR="0039273A" w:rsidRPr="0039273A" w:rsidTr="005D00AC">
        <w:trPr>
          <w:trHeight w:val="845"/>
        </w:trPr>
        <w:tc>
          <w:tcPr>
            <w:tcW w:w="1596" w:type="dxa"/>
            <w:vAlign w:val="center"/>
          </w:tcPr>
          <w:p w:rsidR="0039273A" w:rsidRPr="0039273A" w:rsidRDefault="00671A64" w:rsidP="0039273A">
            <w:pPr>
              <w:spacing w:line="360" w:lineRule="auto"/>
              <w:jc w:val="center"/>
              <w:rPr>
                <w:rFonts w:ascii="Times New Roman" w:hAnsi="Times New Roman" w:cs="Times New Roman"/>
                <w:sz w:val="28"/>
                <w:szCs w:val="28"/>
              </w:rPr>
            </w:pPr>
            <w:r w:rsidRPr="0039273A">
              <w:rPr>
                <w:rFonts w:ascii="Times New Roman" w:hAnsi="Times New Roman" w:cs="Times New Roman"/>
                <w:position w:val="-10"/>
                <w:sz w:val="28"/>
                <w:szCs w:val="28"/>
              </w:rPr>
              <w:object w:dxaOrig="1140" w:dyaOrig="340">
                <v:shape id="_x0000_i1096" type="#_x0000_t75" style="width:56.95pt;height:16.75pt" o:ole="">
                  <v:imagedata r:id="rId152" o:title=""/>
                </v:shape>
                <o:OLEObject Type="Embed" ProgID="Equation.3" ShapeID="_x0000_i1096" DrawAspect="Content" ObjectID="_1702296726" r:id="rId153"/>
              </w:object>
            </w:r>
          </w:p>
        </w:tc>
        <w:tc>
          <w:tcPr>
            <w:tcW w:w="1596" w:type="dxa"/>
            <w:vAlign w:val="center"/>
          </w:tcPr>
          <w:p w:rsidR="0039273A" w:rsidRPr="0039273A" w:rsidRDefault="00671A64" w:rsidP="0039273A">
            <w:pPr>
              <w:spacing w:line="360" w:lineRule="auto"/>
              <w:jc w:val="center"/>
              <w:rPr>
                <w:rFonts w:ascii="Times New Roman" w:hAnsi="Times New Roman" w:cs="Times New Roman"/>
                <w:sz w:val="28"/>
                <w:szCs w:val="28"/>
              </w:rPr>
            </w:pPr>
            <w:r w:rsidRPr="0039273A">
              <w:rPr>
                <w:rFonts w:ascii="Times New Roman" w:hAnsi="Times New Roman" w:cs="Times New Roman"/>
                <w:position w:val="-28"/>
                <w:sz w:val="28"/>
                <w:szCs w:val="28"/>
              </w:rPr>
              <w:object w:dxaOrig="820" w:dyaOrig="680">
                <v:shape id="_x0000_i1097" type="#_x0000_t75" style="width:41pt;height:34.35pt" o:ole="">
                  <v:imagedata r:id="rId154" o:title=""/>
                </v:shape>
                <o:OLEObject Type="Embed" ProgID="Equation.3" ShapeID="_x0000_i1097" DrawAspect="Content" ObjectID="_1702296727" r:id="rId155"/>
              </w:object>
            </w:r>
          </w:p>
        </w:tc>
        <w:tc>
          <w:tcPr>
            <w:tcW w:w="1596" w:type="dxa"/>
            <w:vAlign w:val="center"/>
          </w:tcPr>
          <w:p w:rsidR="0039273A" w:rsidRPr="0039273A" w:rsidRDefault="00671A64" w:rsidP="0039273A">
            <w:pPr>
              <w:spacing w:line="360" w:lineRule="auto"/>
              <w:jc w:val="center"/>
              <w:rPr>
                <w:rFonts w:ascii="Times New Roman" w:hAnsi="Times New Roman" w:cs="Times New Roman"/>
                <w:sz w:val="28"/>
                <w:szCs w:val="28"/>
              </w:rPr>
            </w:pPr>
            <w:r w:rsidRPr="00F34720">
              <w:rPr>
                <w:rFonts w:ascii="Times New Roman" w:hAnsi="Times New Roman" w:cs="Times New Roman"/>
                <w:position w:val="-10"/>
                <w:sz w:val="28"/>
                <w:szCs w:val="28"/>
              </w:rPr>
              <w:object w:dxaOrig="820" w:dyaOrig="340">
                <v:shape id="_x0000_i1098" type="#_x0000_t75" style="width:41pt;height:16.75pt" o:ole="">
                  <v:imagedata r:id="rId156" o:title=""/>
                </v:shape>
                <o:OLEObject Type="Embed" ProgID="Equation.3" ShapeID="_x0000_i1098" DrawAspect="Content" ObjectID="_1702296728" r:id="rId157"/>
              </w:object>
            </w:r>
          </w:p>
        </w:tc>
        <w:tc>
          <w:tcPr>
            <w:tcW w:w="1596" w:type="dxa"/>
            <w:vAlign w:val="center"/>
          </w:tcPr>
          <w:p w:rsidR="0039273A" w:rsidRPr="0039273A" w:rsidRDefault="00671A64" w:rsidP="0039273A">
            <w:pPr>
              <w:spacing w:line="360" w:lineRule="auto"/>
              <w:jc w:val="center"/>
              <w:rPr>
                <w:rFonts w:ascii="Times New Roman" w:hAnsi="Times New Roman" w:cs="Times New Roman"/>
                <w:sz w:val="28"/>
                <w:szCs w:val="28"/>
              </w:rPr>
            </w:pPr>
            <w:r w:rsidRPr="00671A64">
              <w:rPr>
                <w:rFonts w:ascii="Times New Roman" w:hAnsi="Times New Roman" w:cs="Times New Roman"/>
                <w:position w:val="-6"/>
                <w:sz w:val="28"/>
                <w:szCs w:val="28"/>
              </w:rPr>
              <w:object w:dxaOrig="300" w:dyaOrig="279">
                <v:shape id="_x0000_i1099" type="#_x0000_t75" style="width:15.05pt;height:14.25pt" o:ole="">
                  <v:imagedata r:id="rId158" o:title=""/>
                </v:shape>
                <o:OLEObject Type="Embed" ProgID="Equation.3" ShapeID="_x0000_i1099" DrawAspect="Content" ObjectID="_1702296729" r:id="rId159"/>
              </w:object>
            </w:r>
          </w:p>
        </w:tc>
        <w:tc>
          <w:tcPr>
            <w:tcW w:w="1596" w:type="dxa"/>
            <w:vAlign w:val="center"/>
          </w:tcPr>
          <w:p w:rsidR="0039273A" w:rsidRPr="0039273A" w:rsidRDefault="00CA5DFD" w:rsidP="0039273A">
            <w:pPr>
              <w:spacing w:line="360" w:lineRule="auto"/>
              <w:jc w:val="center"/>
              <w:rPr>
                <w:rFonts w:ascii="Times New Roman" w:hAnsi="Times New Roman" w:cs="Times New Roman"/>
                <w:sz w:val="28"/>
                <w:szCs w:val="28"/>
              </w:rPr>
            </w:pPr>
            <w:r w:rsidRPr="00671A64">
              <w:rPr>
                <w:rFonts w:ascii="Times New Roman" w:hAnsi="Times New Roman" w:cs="Times New Roman"/>
                <w:position w:val="-10"/>
                <w:sz w:val="28"/>
                <w:szCs w:val="28"/>
              </w:rPr>
              <w:object w:dxaOrig="180" w:dyaOrig="340">
                <v:shape id="_x0000_i1100" type="#_x0000_t75" style="width:9.2pt;height:16.75pt" o:ole="">
                  <v:imagedata r:id="rId132" o:title=""/>
                </v:shape>
                <o:OLEObject Type="Embed" ProgID="Equation.3" ShapeID="_x0000_i1100" DrawAspect="Content" ObjectID="_1702296730" r:id="rId160"/>
              </w:object>
            </w:r>
            <w:r w:rsidR="00260935" w:rsidRPr="00671A64">
              <w:rPr>
                <w:rFonts w:ascii="Times New Roman" w:hAnsi="Times New Roman" w:cs="Times New Roman"/>
                <w:position w:val="-10"/>
                <w:sz w:val="28"/>
                <w:szCs w:val="28"/>
              </w:rPr>
              <w:object w:dxaOrig="859" w:dyaOrig="340">
                <v:shape id="_x0000_i1101" type="#_x0000_t75" style="width:42.7pt;height:16.75pt" o:ole="">
                  <v:imagedata r:id="rId161" o:title=""/>
                </v:shape>
                <o:OLEObject Type="Embed" ProgID="Equation.3" ShapeID="_x0000_i1101" DrawAspect="Content" ObjectID="_1702296731" r:id="rId162"/>
              </w:object>
            </w:r>
          </w:p>
        </w:tc>
        <w:tc>
          <w:tcPr>
            <w:tcW w:w="1597" w:type="dxa"/>
            <w:vAlign w:val="center"/>
          </w:tcPr>
          <w:p w:rsidR="0039273A" w:rsidRPr="0039273A" w:rsidRDefault="00260935" w:rsidP="0039273A">
            <w:pPr>
              <w:spacing w:line="360" w:lineRule="auto"/>
              <w:jc w:val="center"/>
              <w:rPr>
                <w:rFonts w:ascii="Times New Roman" w:hAnsi="Times New Roman" w:cs="Times New Roman"/>
                <w:sz w:val="28"/>
                <w:szCs w:val="28"/>
              </w:rPr>
            </w:pPr>
            <w:r w:rsidRPr="00671A64">
              <w:rPr>
                <w:rFonts w:ascii="Times New Roman" w:hAnsi="Times New Roman" w:cs="Times New Roman"/>
                <w:position w:val="-10"/>
                <w:sz w:val="28"/>
                <w:szCs w:val="28"/>
              </w:rPr>
              <w:object w:dxaOrig="620" w:dyaOrig="340">
                <v:shape id="_x0000_i1102" type="#_x0000_t75" style="width:31pt;height:16.75pt" o:ole="">
                  <v:imagedata r:id="rId163" o:title=""/>
                </v:shape>
                <o:OLEObject Type="Embed" ProgID="Equation.3" ShapeID="_x0000_i1102" DrawAspect="Content" ObjectID="_1702296732" r:id="rId164"/>
              </w:object>
            </w:r>
          </w:p>
        </w:tc>
      </w:tr>
    </w:tbl>
    <w:p w:rsidR="005D00AC" w:rsidRDefault="005D00AC" w:rsidP="0040728A">
      <w:pPr>
        <w:spacing w:after="0" w:line="360" w:lineRule="auto"/>
        <w:ind w:firstLine="709"/>
        <w:jc w:val="both"/>
        <w:rPr>
          <w:rFonts w:ascii="Times New Roman" w:hAnsi="Times New Roman" w:cs="Times New Roman"/>
          <w:b/>
          <w:sz w:val="28"/>
          <w:szCs w:val="28"/>
        </w:rPr>
      </w:pPr>
    </w:p>
    <w:p w:rsidR="0039273A" w:rsidRPr="00813D7E" w:rsidRDefault="00AD3227" w:rsidP="0040728A">
      <w:pPr>
        <w:spacing w:after="0" w:line="360" w:lineRule="auto"/>
        <w:ind w:firstLine="709"/>
        <w:jc w:val="both"/>
        <w:rPr>
          <w:rFonts w:ascii="Times New Roman" w:hAnsi="Times New Roman" w:cs="Times New Roman"/>
          <w:sz w:val="28"/>
          <w:szCs w:val="28"/>
        </w:rPr>
      </w:pPr>
      <w:r w:rsidRPr="00AD3227">
        <w:rPr>
          <w:rFonts w:ascii="Times New Roman" w:hAnsi="Times New Roman" w:cs="Times New Roman"/>
          <w:b/>
          <w:sz w:val="28"/>
          <w:szCs w:val="28"/>
          <w:lang w:val="en-US"/>
        </w:rPr>
        <w:t>IV</w:t>
      </w:r>
      <w:r w:rsidRPr="00813D7E">
        <w:rPr>
          <w:rFonts w:ascii="Times New Roman" w:hAnsi="Times New Roman" w:cs="Times New Roman"/>
          <w:b/>
          <w:sz w:val="28"/>
          <w:szCs w:val="28"/>
        </w:rPr>
        <w:t>‒7.</w:t>
      </w:r>
      <w:r w:rsidRPr="00813D7E">
        <w:rPr>
          <w:rFonts w:ascii="Times New Roman" w:hAnsi="Times New Roman" w:cs="Times New Roman"/>
          <w:sz w:val="28"/>
          <w:szCs w:val="28"/>
        </w:rPr>
        <w:t xml:space="preserve"> </w:t>
      </w:r>
      <w:r>
        <w:rPr>
          <w:rFonts w:ascii="Times New Roman" w:hAnsi="Times New Roman" w:cs="Times New Roman"/>
          <w:sz w:val="28"/>
          <w:szCs w:val="28"/>
        </w:rPr>
        <w:t>1.</w:t>
      </w:r>
      <w:r w:rsidR="00813D7E">
        <w:rPr>
          <w:rFonts w:ascii="Times New Roman" w:hAnsi="Times New Roman" w:cs="Times New Roman"/>
          <w:sz w:val="28"/>
          <w:szCs w:val="28"/>
        </w:rPr>
        <w:t xml:space="preserve"> Укажите границы стороны квадрата </w:t>
      </w:r>
      <w:r w:rsidR="00813D7E" w:rsidRPr="00813D7E">
        <w:rPr>
          <w:rFonts w:ascii="Times New Roman" w:hAnsi="Times New Roman" w:cs="Times New Roman"/>
          <w:i/>
          <w:sz w:val="28"/>
          <w:szCs w:val="28"/>
          <w:lang w:val="en-US"/>
        </w:rPr>
        <w:t>a</w:t>
      </w:r>
      <w:r w:rsidR="00813D7E">
        <w:rPr>
          <w:rFonts w:ascii="Times New Roman" w:hAnsi="Times New Roman" w:cs="Times New Roman"/>
          <w:sz w:val="28"/>
          <w:szCs w:val="28"/>
        </w:rPr>
        <w:t xml:space="preserve">, если периметр квадрата равен </w:t>
      </w:r>
      <w:r w:rsidR="00813D7E" w:rsidRPr="00813D7E">
        <w:rPr>
          <w:rFonts w:ascii="Times New Roman" w:hAnsi="Times New Roman" w:cs="Times New Roman"/>
          <w:i/>
          <w:sz w:val="28"/>
          <w:szCs w:val="28"/>
          <w:lang w:val="en-US"/>
        </w:rPr>
        <w:t>P</w:t>
      </w:r>
      <w:r w:rsidR="00813D7E">
        <w:rPr>
          <w:rFonts w:ascii="Times New Roman" w:hAnsi="Times New Roman" w:cs="Times New Roman"/>
          <w:sz w:val="28"/>
          <w:szCs w:val="28"/>
        </w:rPr>
        <w:t xml:space="preserve">, где </w:t>
      </w:r>
      <w:r w:rsidR="00813D7E" w:rsidRPr="00813D7E">
        <w:rPr>
          <w:rFonts w:ascii="Times New Roman" w:hAnsi="Times New Roman" w:cs="Times New Roman"/>
          <w:position w:val="-10"/>
          <w:sz w:val="28"/>
          <w:szCs w:val="28"/>
        </w:rPr>
        <w:object w:dxaOrig="1520" w:dyaOrig="320">
          <v:shape id="_x0000_i1103" type="#_x0000_t75" style="width:76.2pt;height:15.9pt" o:ole="">
            <v:imagedata r:id="rId165" o:title=""/>
          </v:shape>
          <o:OLEObject Type="Embed" ProgID="Equation.3" ShapeID="_x0000_i1103" DrawAspect="Content" ObjectID="_1702296733" r:id="rId166"/>
        </w:object>
      </w:r>
      <w:r w:rsidR="00813D7E" w:rsidRPr="00813D7E">
        <w:rPr>
          <w:rFonts w:ascii="Times New Roman" w:hAnsi="Times New Roman" w:cs="Times New Roman"/>
          <w:sz w:val="28"/>
          <w:szCs w:val="28"/>
        </w:rPr>
        <w:t>.</w:t>
      </w:r>
    </w:p>
    <w:p w:rsidR="00813D7E" w:rsidRPr="00813D7E" w:rsidRDefault="00813D7E" w:rsidP="00D81723">
      <w:pPr>
        <w:spacing w:after="0" w:line="360" w:lineRule="auto"/>
        <w:ind w:firstLine="709"/>
        <w:jc w:val="both"/>
        <w:rPr>
          <w:rFonts w:ascii="Times New Roman" w:hAnsi="Times New Roman" w:cs="Times New Roman"/>
          <w:sz w:val="28"/>
          <w:szCs w:val="28"/>
        </w:rPr>
      </w:pPr>
      <w:r w:rsidRPr="00813D7E">
        <w:rPr>
          <w:rFonts w:ascii="Times New Roman" w:hAnsi="Times New Roman" w:cs="Times New Roman"/>
          <w:sz w:val="28"/>
          <w:szCs w:val="28"/>
        </w:rPr>
        <w:t>2.</w:t>
      </w:r>
      <w:r>
        <w:rPr>
          <w:rFonts w:ascii="Times New Roman" w:hAnsi="Times New Roman" w:cs="Times New Roman"/>
          <w:sz w:val="28"/>
          <w:szCs w:val="28"/>
        </w:rPr>
        <w:t xml:space="preserve"> Решите неравенство: </w:t>
      </w:r>
      <w:r w:rsidRPr="00813D7E">
        <w:rPr>
          <w:rFonts w:ascii="Times New Roman" w:hAnsi="Times New Roman" w:cs="Times New Roman"/>
          <w:position w:val="-6"/>
          <w:sz w:val="28"/>
          <w:szCs w:val="28"/>
        </w:rPr>
        <w:object w:dxaOrig="680" w:dyaOrig="320">
          <v:shape id="_x0000_i1104" type="#_x0000_t75" style="width:34.35pt;height:15.9pt" o:ole="">
            <v:imagedata r:id="rId167" o:title=""/>
          </v:shape>
          <o:OLEObject Type="Embed" ProgID="Equation.3" ShapeID="_x0000_i1104" DrawAspect="Content" ObjectID="_1702296734" r:id="rId168"/>
        </w:object>
      </w:r>
      <w:r w:rsidRPr="00813D7E">
        <w:rPr>
          <w:rFonts w:ascii="Times New Roman" w:hAnsi="Times New Roman" w:cs="Times New Roman"/>
          <w:sz w:val="28"/>
          <w:szCs w:val="28"/>
        </w:rPr>
        <w:t>.</w:t>
      </w:r>
    </w:p>
    <w:p w:rsidR="00813D7E" w:rsidRPr="00813D7E" w:rsidRDefault="00813D7E"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Решите неравенство: </w:t>
      </w:r>
      <w:r w:rsidRPr="00813D7E">
        <w:rPr>
          <w:rFonts w:ascii="Times New Roman" w:hAnsi="Times New Roman" w:cs="Times New Roman"/>
          <w:position w:val="-10"/>
          <w:sz w:val="28"/>
          <w:szCs w:val="28"/>
        </w:rPr>
        <w:object w:dxaOrig="1760" w:dyaOrig="320">
          <v:shape id="_x0000_i1105" type="#_x0000_t75" style="width:87.9pt;height:15.9pt" o:ole="">
            <v:imagedata r:id="rId169" o:title=""/>
          </v:shape>
          <o:OLEObject Type="Embed" ProgID="Equation.3" ShapeID="_x0000_i1105" DrawAspect="Content" ObjectID="_1702296735" r:id="rId170"/>
        </w:object>
      </w:r>
      <w:r w:rsidRPr="00813D7E">
        <w:rPr>
          <w:rFonts w:ascii="Times New Roman" w:hAnsi="Times New Roman" w:cs="Times New Roman"/>
          <w:sz w:val="28"/>
          <w:szCs w:val="28"/>
        </w:rPr>
        <w:t>.</w:t>
      </w:r>
    </w:p>
    <w:p w:rsidR="00813D7E" w:rsidRPr="00D72DCD" w:rsidRDefault="00813D7E" w:rsidP="00D81723">
      <w:pPr>
        <w:spacing w:after="0" w:line="360" w:lineRule="auto"/>
        <w:ind w:firstLine="709"/>
        <w:jc w:val="both"/>
        <w:rPr>
          <w:rFonts w:ascii="Times New Roman" w:hAnsi="Times New Roman" w:cs="Times New Roman"/>
          <w:sz w:val="28"/>
          <w:szCs w:val="28"/>
        </w:rPr>
      </w:pPr>
      <w:r w:rsidRPr="00813D7E">
        <w:rPr>
          <w:rFonts w:ascii="Times New Roman" w:hAnsi="Times New Roman" w:cs="Times New Roman"/>
          <w:sz w:val="28"/>
          <w:szCs w:val="28"/>
        </w:rPr>
        <w:t xml:space="preserve">4. </w:t>
      </w:r>
      <w:r>
        <w:rPr>
          <w:rFonts w:ascii="Times New Roman" w:hAnsi="Times New Roman" w:cs="Times New Roman"/>
          <w:sz w:val="28"/>
          <w:szCs w:val="28"/>
        </w:rPr>
        <w:t xml:space="preserve">Решите неравенство. В ответе укажите наименьшее значение </w:t>
      </w:r>
      <w:r w:rsidRPr="00813D7E">
        <w:rPr>
          <w:rFonts w:ascii="Times New Roman" w:hAnsi="Times New Roman" w:cs="Times New Roman"/>
          <w:i/>
          <w:sz w:val="28"/>
          <w:szCs w:val="28"/>
          <w:lang w:val="en-US"/>
        </w:rPr>
        <w:t>x</w:t>
      </w:r>
      <w:r w:rsidRPr="00813D7E">
        <w:rPr>
          <w:rFonts w:ascii="Times New Roman" w:hAnsi="Times New Roman" w:cs="Times New Roman"/>
          <w:sz w:val="28"/>
          <w:szCs w:val="28"/>
        </w:rPr>
        <w:t>:</w:t>
      </w:r>
      <w:r>
        <w:rPr>
          <w:rFonts w:ascii="Times New Roman" w:hAnsi="Times New Roman" w:cs="Times New Roman"/>
          <w:sz w:val="28"/>
          <w:szCs w:val="28"/>
        </w:rPr>
        <w:t xml:space="preserve"> </w:t>
      </w:r>
      <w:r w:rsidRPr="00813D7E">
        <w:rPr>
          <w:rFonts w:ascii="Times New Roman" w:hAnsi="Times New Roman" w:cs="Times New Roman"/>
          <w:position w:val="-10"/>
          <w:sz w:val="28"/>
          <w:szCs w:val="28"/>
        </w:rPr>
        <w:object w:dxaOrig="1939" w:dyaOrig="360">
          <v:shape id="_x0000_i1106" type="#_x0000_t75" style="width:97.1pt;height:18.4pt" o:ole="">
            <v:imagedata r:id="rId171" o:title=""/>
          </v:shape>
          <o:OLEObject Type="Embed" ProgID="Equation.3" ShapeID="_x0000_i1106" DrawAspect="Content" ObjectID="_1702296736" r:id="rId172"/>
        </w:object>
      </w:r>
      <w:r w:rsidRPr="00813D7E">
        <w:rPr>
          <w:rFonts w:ascii="Times New Roman" w:hAnsi="Times New Roman" w:cs="Times New Roman"/>
          <w:sz w:val="28"/>
          <w:szCs w:val="28"/>
        </w:rPr>
        <w:t>.</w:t>
      </w:r>
    </w:p>
    <w:p w:rsidR="00813D7E" w:rsidRPr="00334462" w:rsidRDefault="00813D7E" w:rsidP="00D81723">
      <w:pPr>
        <w:spacing w:after="0" w:line="360" w:lineRule="auto"/>
        <w:ind w:firstLine="709"/>
        <w:jc w:val="both"/>
        <w:rPr>
          <w:rFonts w:ascii="Times New Roman" w:hAnsi="Times New Roman" w:cs="Times New Roman"/>
          <w:sz w:val="28"/>
          <w:szCs w:val="28"/>
        </w:rPr>
      </w:pPr>
      <w:r w:rsidRPr="00334462">
        <w:rPr>
          <w:rFonts w:ascii="Times New Roman" w:hAnsi="Times New Roman" w:cs="Times New Roman"/>
          <w:sz w:val="28"/>
          <w:szCs w:val="28"/>
        </w:rPr>
        <w:t xml:space="preserve">5. </w:t>
      </w:r>
      <w:r>
        <w:rPr>
          <w:rFonts w:ascii="Times New Roman" w:hAnsi="Times New Roman" w:cs="Times New Roman"/>
          <w:sz w:val="28"/>
          <w:szCs w:val="28"/>
        </w:rPr>
        <w:t xml:space="preserve">Решите систему неравенств: </w:t>
      </w:r>
      <w:r w:rsidR="0064752B" w:rsidRPr="00813D7E">
        <w:rPr>
          <w:rFonts w:ascii="Times New Roman" w:hAnsi="Times New Roman" w:cs="Times New Roman"/>
          <w:position w:val="-60"/>
          <w:sz w:val="28"/>
          <w:szCs w:val="28"/>
        </w:rPr>
        <w:object w:dxaOrig="2480" w:dyaOrig="1320">
          <v:shape id="_x0000_i1107" type="#_x0000_t75" style="width:129.75pt;height:69.5pt" o:ole="">
            <v:imagedata r:id="rId173" o:title=""/>
          </v:shape>
          <o:OLEObject Type="Embed" ProgID="Equation.3" ShapeID="_x0000_i1107" DrawAspect="Content" ObjectID="_1702296737" r:id="rId174"/>
        </w:object>
      </w:r>
    </w:p>
    <w:p w:rsidR="00813D7E" w:rsidRPr="00813D7E" w:rsidRDefault="00813D7E" w:rsidP="00D81723">
      <w:pPr>
        <w:spacing w:after="0" w:line="360" w:lineRule="auto"/>
        <w:ind w:firstLine="709"/>
        <w:jc w:val="both"/>
        <w:rPr>
          <w:rFonts w:ascii="Times New Roman" w:hAnsi="Times New Roman" w:cs="Times New Roman"/>
          <w:sz w:val="28"/>
          <w:szCs w:val="28"/>
        </w:rPr>
      </w:pPr>
      <w:r w:rsidRPr="00813D7E">
        <w:rPr>
          <w:rFonts w:ascii="Times New Roman" w:hAnsi="Times New Roman" w:cs="Times New Roman"/>
          <w:sz w:val="28"/>
          <w:szCs w:val="28"/>
        </w:rPr>
        <w:t xml:space="preserve">6. </w:t>
      </w:r>
      <w:r>
        <w:rPr>
          <w:rFonts w:ascii="Times New Roman" w:hAnsi="Times New Roman" w:cs="Times New Roman"/>
          <w:sz w:val="28"/>
          <w:szCs w:val="28"/>
        </w:rPr>
        <w:t xml:space="preserve">Решите неравенство: </w:t>
      </w:r>
      <w:r w:rsidR="00F93E8A" w:rsidRPr="00813D7E">
        <w:rPr>
          <w:rFonts w:ascii="Times New Roman" w:hAnsi="Times New Roman" w:cs="Times New Roman"/>
          <w:position w:val="-24"/>
          <w:sz w:val="28"/>
          <w:szCs w:val="28"/>
        </w:rPr>
        <w:object w:dxaOrig="580" w:dyaOrig="620">
          <v:shape id="_x0000_i1108" type="#_x0000_t75" style="width:29.3pt;height:31pt" o:ole="">
            <v:imagedata r:id="rId175" o:title=""/>
          </v:shape>
          <o:OLEObject Type="Embed" ProgID="Equation.3" ShapeID="_x0000_i1108" DrawAspect="Content" ObjectID="_1702296738" r:id="rId176"/>
        </w:object>
      </w:r>
      <w:r w:rsidRPr="00813D7E">
        <w:rPr>
          <w:rFonts w:ascii="Times New Roman" w:hAnsi="Times New Roman" w:cs="Times New Roman"/>
          <w:sz w:val="28"/>
          <w:szCs w:val="28"/>
        </w:rPr>
        <w:t>.</w:t>
      </w:r>
    </w:p>
    <w:p w:rsidR="00813D7E" w:rsidRDefault="00813D7E" w:rsidP="00D81723">
      <w:pPr>
        <w:spacing w:after="0" w:line="360" w:lineRule="auto"/>
        <w:ind w:firstLine="709"/>
        <w:jc w:val="both"/>
        <w:rPr>
          <w:rFonts w:ascii="Times New Roman" w:hAnsi="Times New Roman" w:cs="Times New Roman"/>
          <w:sz w:val="28"/>
          <w:szCs w:val="28"/>
        </w:rPr>
      </w:pPr>
      <w:r w:rsidRPr="00813D7E">
        <w:rPr>
          <w:rFonts w:ascii="Times New Roman" w:hAnsi="Times New Roman" w:cs="Times New Roman"/>
          <w:sz w:val="28"/>
          <w:szCs w:val="28"/>
        </w:rPr>
        <w:t xml:space="preserve">7. </w:t>
      </w:r>
      <w:r>
        <w:rPr>
          <w:rFonts w:ascii="Times New Roman" w:hAnsi="Times New Roman" w:cs="Times New Roman"/>
          <w:sz w:val="28"/>
          <w:szCs w:val="28"/>
        </w:rPr>
        <w:t xml:space="preserve">Решите неравенство: </w:t>
      </w:r>
      <w:r w:rsidR="00F93E8A" w:rsidRPr="00813D7E">
        <w:rPr>
          <w:rFonts w:ascii="Times New Roman" w:hAnsi="Times New Roman" w:cs="Times New Roman"/>
          <w:position w:val="-14"/>
          <w:sz w:val="28"/>
          <w:szCs w:val="28"/>
        </w:rPr>
        <w:object w:dxaOrig="980" w:dyaOrig="400">
          <v:shape id="_x0000_i1109" type="#_x0000_t75" style="width:49.4pt;height:20.1pt" o:ole="">
            <v:imagedata r:id="rId177" o:title=""/>
          </v:shape>
          <o:OLEObject Type="Embed" ProgID="Equation.3" ShapeID="_x0000_i1109" DrawAspect="Content" ObjectID="_1702296739" r:id="rId178"/>
        </w:object>
      </w:r>
      <w:r>
        <w:rPr>
          <w:rFonts w:ascii="Times New Roman" w:hAnsi="Times New Roman" w:cs="Times New Roman"/>
          <w:sz w:val="28"/>
          <w:szCs w:val="28"/>
          <w:lang w:val="en-US"/>
        </w:rPr>
        <w:t>.</w:t>
      </w:r>
    </w:p>
    <w:p w:rsidR="0040728A" w:rsidRPr="0040728A" w:rsidRDefault="0040728A" w:rsidP="005D00AC">
      <w:pPr>
        <w:spacing w:after="0" w:line="360" w:lineRule="auto"/>
        <w:jc w:val="both"/>
        <w:rPr>
          <w:rFonts w:ascii="Times New Roman" w:hAnsi="Times New Roman" w:cs="Times New Roman"/>
          <w:sz w:val="28"/>
          <w:szCs w:val="28"/>
        </w:rPr>
      </w:pPr>
    </w:p>
    <w:p w:rsidR="006F7B2D" w:rsidRDefault="006F7B2D" w:rsidP="00A64F79">
      <w:pPr>
        <w:pStyle w:val="a8"/>
        <w:keepNext/>
        <w:spacing w:after="0"/>
        <w:jc w:val="right"/>
        <w:rPr>
          <w:rFonts w:ascii="Times New Roman" w:hAnsi="Times New Roman" w:cs="Times New Roman"/>
          <w:color w:val="000000" w:themeColor="text1"/>
          <w:sz w:val="28"/>
        </w:rPr>
      </w:pPr>
      <w:r w:rsidRPr="006F7B2D">
        <w:rPr>
          <w:rFonts w:ascii="Times New Roman" w:hAnsi="Times New Roman" w:cs="Times New Roman"/>
          <w:color w:val="000000" w:themeColor="text1"/>
          <w:sz w:val="28"/>
        </w:rPr>
        <w:lastRenderedPageBreak/>
        <w:t xml:space="preserve">Таблица </w:t>
      </w:r>
      <w:r w:rsidR="00D12D96" w:rsidRPr="006F7B2D">
        <w:rPr>
          <w:rFonts w:ascii="Times New Roman" w:hAnsi="Times New Roman" w:cs="Times New Roman"/>
          <w:color w:val="000000" w:themeColor="text1"/>
          <w:sz w:val="28"/>
        </w:rPr>
        <w:fldChar w:fldCharType="begin"/>
      </w:r>
      <w:r w:rsidRPr="006F7B2D">
        <w:rPr>
          <w:rFonts w:ascii="Times New Roman" w:hAnsi="Times New Roman" w:cs="Times New Roman"/>
          <w:color w:val="000000" w:themeColor="text1"/>
          <w:sz w:val="28"/>
        </w:rPr>
        <w:instrText xml:space="preserve"> SEQ Таблица \* ARABIC </w:instrText>
      </w:r>
      <w:r w:rsidR="00D12D96" w:rsidRPr="006F7B2D">
        <w:rPr>
          <w:rFonts w:ascii="Times New Roman" w:hAnsi="Times New Roman" w:cs="Times New Roman"/>
          <w:color w:val="000000" w:themeColor="text1"/>
          <w:sz w:val="28"/>
        </w:rPr>
        <w:fldChar w:fldCharType="separate"/>
      </w:r>
      <w:r>
        <w:rPr>
          <w:rFonts w:ascii="Times New Roman" w:hAnsi="Times New Roman" w:cs="Times New Roman"/>
          <w:noProof/>
          <w:color w:val="000000" w:themeColor="text1"/>
          <w:sz w:val="28"/>
        </w:rPr>
        <w:t>4</w:t>
      </w:r>
      <w:r w:rsidR="00D12D96" w:rsidRPr="006F7B2D">
        <w:rPr>
          <w:rFonts w:ascii="Times New Roman" w:hAnsi="Times New Roman" w:cs="Times New Roman"/>
          <w:color w:val="000000" w:themeColor="text1"/>
          <w:sz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4 вариант</w:t>
      </w:r>
    </w:p>
    <w:tbl>
      <w:tblPr>
        <w:tblStyle w:val="a7"/>
        <w:tblW w:w="0" w:type="auto"/>
        <w:tblLook w:val="04A0"/>
      </w:tblPr>
      <w:tblGrid>
        <w:gridCol w:w="1278"/>
        <w:gridCol w:w="1110"/>
        <w:gridCol w:w="1211"/>
        <w:gridCol w:w="895"/>
        <w:gridCol w:w="1155"/>
        <w:gridCol w:w="2111"/>
        <w:gridCol w:w="1940"/>
      </w:tblGrid>
      <w:tr w:rsidR="003515AE" w:rsidTr="005D00AC">
        <w:trPr>
          <w:trHeight w:val="533"/>
        </w:trPr>
        <w:tc>
          <w:tcPr>
            <w:tcW w:w="1278" w:type="dxa"/>
            <w:vAlign w:val="center"/>
          </w:tcPr>
          <w:p w:rsidR="00334462" w:rsidRPr="00334462" w:rsidRDefault="00A64F79"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s</w:t>
            </w:r>
          </w:p>
        </w:tc>
        <w:tc>
          <w:tcPr>
            <w:tcW w:w="1110"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u</w:t>
            </w:r>
          </w:p>
        </w:tc>
        <w:tc>
          <w:tcPr>
            <w:tcW w:w="1211"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r</w:t>
            </w:r>
          </w:p>
        </w:tc>
        <w:tc>
          <w:tcPr>
            <w:tcW w:w="895"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p</w:t>
            </w:r>
          </w:p>
        </w:tc>
        <w:tc>
          <w:tcPr>
            <w:tcW w:w="1155"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l</w:t>
            </w:r>
          </w:p>
        </w:tc>
        <w:tc>
          <w:tcPr>
            <w:tcW w:w="2111"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u</w:t>
            </w:r>
          </w:p>
        </w:tc>
        <w:tc>
          <w:tcPr>
            <w:tcW w:w="1940" w:type="dxa"/>
            <w:vAlign w:val="center"/>
          </w:tcPr>
          <w:p w:rsidR="00334462" w:rsidRPr="00334462" w:rsidRDefault="00334462" w:rsidP="00334462">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s</w:t>
            </w:r>
          </w:p>
        </w:tc>
      </w:tr>
      <w:tr w:rsidR="003515AE" w:rsidTr="005D00AC">
        <w:trPr>
          <w:trHeight w:val="920"/>
        </w:trPr>
        <w:tc>
          <w:tcPr>
            <w:tcW w:w="1278" w:type="dxa"/>
            <w:vAlign w:val="center"/>
          </w:tcPr>
          <w:p w:rsidR="00334462" w:rsidRDefault="00334462"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10"/>
                <w:sz w:val="28"/>
                <w:szCs w:val="28"/>
              </w:rPr>
              <w:object w:dxaOrig="999" w:dyaOrig="340">
                <v:shape id="_x0000_i1110" type="#_x0000_t75" style="width:50.25pt;height:16.75pt" o:ole="">
                  <v:imagedata r:id="rId179" o:title=""/>
                </v:shape>
                <o:OLEObject Type="Embed" ProgID="Equation.3" ShapeID="_x0000_i1110" DrawAspect="Content" ObjectID="_1702296740" r:id="rId180"/>
              </w:object>
            </w:r>
          </w:p>
        </w:tc>
        <w:tc>
          <w:tcPr>
            <w:tcW w:w="1110" w:type="dxa"/>
            <w:vAlign w:val="center"/>
          </w:tcPr>
          <w:p w:rsidR="00334462" w:rsidRDefault="00334462"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10"/>
                <w:sz w:val="28"/>
                <w:szCs w:val="28"/>
              </w:rPr>
              <w:object w:dxaOrig="700" w:dyaOrig="340">
                <v:shape id="_x0000_i1111" type="#_x0000_t75" style="width:35.15pt;height:16.75pt" o:ole="">
                  <v:imagedata r:id="rId181" o:title=""/>
                </v:shape>
                <o:OLEObject Type="Embed" ProgID="Equation.3" ShapeID="_x0000_i1111" DrawAspect="Content" ObjectID="_1702296741" r:id="rId182"/>
              </w:object>
            </w:r>
          </w:p>
        </w:tc>
        <w:tc>
          <w:tcPr>
            <w:tcW w:w="1211" w:type="dxa"/>
            <w:vAlign w:val="center"/>
          </w:tcPr>
          <w:p w:rsidR="00334462" w:rsidRDefault="00334462"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28"/>
                <w:sz w:val="28"/>
                <w:szCs w:val="28"/>
              </w:rPr>
              <w:object w:dxaOrig="880" w:dyaOrig="680">
                <v:shape id="_x0000_i1112" type="#_x0000_t75" style="width:44.35pt;height:34.35pt" o:ole="">
                  <v:imagedata r:id="rId183" o:title=""/>
                </v:shape>
                <o:OLEObject Type="Embed" ProgID="Equation.3" ShapeID="_x0000_i1112" DrawAspect="Content" ObjectID="_1702296742" r:id="rId184"/>
              </w:object>
            </w:r>
          </w:p>
        </w:tc>
        <w:tc>
          <w:tcPr>
            <w:tcW w:w="895" w:type="dxa"/>
            <w:vAlign w:val="center"/>
          </w:tcPr>
          <w:p w:rsidR="00334462" w:rsidRDefault="00334462"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10"/>
                <w:sz w:val="28"/>
                <w:szCs w:val="28"/>
              </w:rPr>
              <w:object w:dxaOrig="320" w:dyaOrig="320">
                <v:shape id="_x0000_i1113" type="#_x0000_t75" style="width:15.9pt;height:15.9pt" o:ole="">
                  <v:imagedata r:id="rId185" o:title=""/>
                </v:shape>
                <o:OLEObject Type="Embed" ProgID="Equation.3" ShapeID="_x0000_i1113" DrawAspect="Content" ObjectID="_1702296743" r:id="rId186"/>
              </w:object>
            </w:r>
          </w:p>
        </w:tc>
        <w:tc>
          <w:tcPr>
            <w:tcW w:w="1155" w:type="dxa"/>
            <w:vAlign w:val="center"/>
          </w:tcPr>
          <w:p w:rsidR="00334462" w:rsidRDefault="00334462"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28"/>
                <w:sz w:val="28"/>
                <w:szCs w:val="28"/>
              </w:rPr>
              <w:object w:dxaOrig="780" w:dyaOrig="680">
                <v:shape id="_x0000_i1114" type="#_x0000_t75" style="width:39.35pt;height:34.35pt" o:ole="">
                  <v:imagedata r:id="rId187" o:title=""/>
                </v:shape>
                <o:OLEObject Type="Embed" ProgID="Equation.3" ShapeID="_x0000_i1114" DrawAspect="Content" ObjectID="_1702296744" r:id="rId188"/>
              </w:object>
            </w:r>
          </w:p>
        </w:tc>
        <w:tc>
          <w:tcPr>
            <w:tcW w:w="2111" w:type="dxa"/>
            <w:vAlign w:val="center"/>
          </w:tcPr>
          <w:p w:rsidR="00334462" w:rsidRDefault="009C134B"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28"/>
                <w:sz w:val="28"/>
                <w:szCs w:val="28"/>
              </w:rPr>
              <w:object w:dxaOrig="1820" w:dyaOrig="680">
                <v:shape id="_x0000_i1115" type="#_x0000_t75" style="width:91.25pt;height:34.35pt" o:ole="">
                  <v:imagedata r:id="rId189" o:title=""/>
                </v:shape>
                <o:OLEObject Type="Embed" ProgID="Equation.3" ShapeID="_x0000_i1115" DrawAspect="Content" ObjectID="_1702296745" r:id="rId190"/>
              </w:object>
            </w:r>
          </w:p>
        </w:tc>
        <w:tc>
          <w:tcPr>
            <w:tcW w:w="1940" w:type="dxa"/>
            <w:vAlign w:val="center"/>
          </w:tcPr>
          <w:p w:rsidR="00334462" w:rsidRDefault="009C134B" w:rsidP="00334462">
            <w:pPr>
              <w:spacing w:line="360" w:lineRule="auto"/>
              <w:jc w:val="center"/>
              <w:rPr>
                <w:rFonts w:ascii="Times New Roman" w:hAnsi="Times New Roman" w:cs="Times New Roman"/>
                <w:sz w:val="28"/>
                <w:szCs w:val="28"/>
              </w:rPr>
            </w:pPr>
            <w:r w:rsidRPr="00334462">
              <w:rPr>
                <w:rFonts w:ascii="Times New Roman" w:hAnsi="Times New Roman" w:cs="Times New Roman"/>
                <w:position w:val="-10"/>
                <w:sz w:val="28"/>
                <w:szCs w:val="28"/>
              </w:rPr>
              <w:object w:dxaOrig="1660" w:dyaOrig="340">
                <v:shape id="_x0000_i1116" type="#_x0000_t75" style="width:82.9pt;height:16.75pt" o:ole="">
                  <v:imagedata r:id="rId191" o:title=""/>
                </v:shape>
                <o:OLEObject Type="Embed" ProgID="Equation.3" ShapeID="_x0000_i1116" DrawAspect="Content" ObjectID="_1702296746" r:id="rId192"/>
              </w:object>
            </w:r>
          </w:p>
        </w:tc>
      </w:tr>
    </w:tbl>
    <w:p w:rsidR="00813D7E"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b/>
          <w:sz w:val="28"/>
          <w:szCs w:val="28"/>
          <w:lang w:val="en-US"/>
        </w:rPr>
        <w:t>V</w:t>
      </w:r>
      <w:r w:rsidRPr="009C134B">
        <w:rPr>
          <w:rFonts w:ascii="Times New Roman" w:hAnsi="Times New Roman" w:cs="Times New Roman"/>
          <w:b/>
          <w:sz w:val="28"/>
          <w:szCs w:val="28"/>
        </w:rPr>
        <w:t>‒8.</w:t>
      </w:r>
      <w:r w:rsidRPr="009C134B">
        <w:rPr>
          <w:rFonts w:ascii="Times New Roman" w:hAnsi="Times New Roman" w:cs="Times New Roman"/>
          <w:sz w:val="28"/>
          <w:szCs w:val="28"/>
        </w:rPr>
        <w:t xml:space="preserve"> 1</w:t>
      </w:r>
      <w:r>
        <w:rPr>
          <w:rFonts w:ascii="Times New Roman" w:hAnsi="Times New Roman" w:cs="Times New Roman"/>
          <w:sz w:val="28"/>
          <w:szCs w:val="28"/>
        </w:rPr>
        <w:t>. Известно, что</w:t>
      </w:r>
      <w:r w:rsidRPr="009C134B">
        <w:rPr>
          <w:rFonts w:ascii="Times New Roman" w:hAnsi="Times New Roman" w:cs="Times New Roman"/>
          <w:position w:val="-6"/>
          <w:sz w:val="28"/>
          <w:szCs w:val="28"/>
        </w:rPr>
        <w:object w:dxaOrig="1140" w:dyaOrig="279">
          <v:shape id="_x0000_i1117" type="#_x0000_t75" style="width:56.95pt;height:14.25pt" o:ole="">
            <v:imagedata r:id="rId193" o:title=""/>
          </v:shape>
          <o:OLEObject Type="Embed" ProgID="Equation.3" ShapeID="_x0000_i1117" DrawAspect="Content" ObjectID="_1702296747" r:id="rId194"/>
        </w:object>
      </w:r>
      <w:r w:rsidRPr="009C134B">
        <w:rPr>
          <w:rFonts w:ascii="Times New Roman" w:hAnsi="Times New Roman" w:cs="Times New Roman"/>
          <w:sz w:val="28"/>
          <w:szCs w:val="28"/>
        </w:rPr>
        <w:t xml:space="preserve">. </w:t>
      </w:r>
      <w:r>
        <w:rPr>
          <w:rFonts w:ascii="Times New Roman" w:hAnsi="Times New Roman" w:cs="Times New Roman"/>
          <w:sz w:val="28"/>
          <w:szCs w:val="28"/>
        </w:rPr>
        <w:t xml:space="preserve">Оцените </w:t>
      </w:r>
      <w:r w:rsidRPr="009C134B">
        <w:rPr>
          <w:rFonts w:ascii="Times New Roman" w:hAnsi="Times New Roman" w:cs="Times New Roman"/>
          <w:position w:val="-24"/>
          <w:sz w:val="28"/>
          <w:szCs w:val="28"/>
        </w:rPr>
        <w:object w:dxaOrig="740" w:dyaOrig="620">
          <v:shape id="_x0000_i1118" type="#_x0000_t75" style="width:36.85pt;height:31pt" o:ole="">
            <v:imagedata r:id="rId195" o:title=""/>
          </v:shape>
          <o:OLEObject Type="Embed" ProgID="Equation.3" ShapeID="_x0000_i1118" DrawAspect="Content" ObjectID="_1702296748" r:id="rId196"/>
        </w:object>
      </w:r>
      <w:r w:rsidRPr="009C134B">
        <w:rPr>
          <w:rFonts w:ascii="Times New Roman" w:hAnsi="Times New Roman" w:cs="Times New Roman"/>
          <w:sz w:val="28"/>
          <w:szCs w:val="28"/>
        </w:rPr>
        <w:t>.</w:t>
      </w:r>
    </w:p>
    <w:p w:rsidR="009C134B"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 xml:space="preserve">2. </w:t>
      </w:r>
      <w:r>
        <w:rPr>
          <w:rFonts w:ascii="Times New Roman" w:hAnsi="Times New Roman" w:cs="Times New Roman"/>
          <w:sz w:val="28"/>
          <w:szCs w:val="28"/>
        </w:rPr>
        <w:t xml:space="preserve">Решите неравенство. В ответе укажите наибольшее целое значение </w:t>
      </w:r>
      <w:r w:rsidRPr="009C134B">
        <w:rPr>
          <w:rFonts w:ascii="Times New Roman" w:hAnsi="Times New Roman" w:cs="Times New Roman"/>
          <w:i/>
          <w:sz w:val="28"/>
          <w:szCs w:val="28"/>
          <w:lang w:val="en-US"/>
        </w:rPr>
        <w:t>x</w:t>
      </w:r>
      <w:r w:rsidRPr="009C134B">
        <w:rPr>
          <w:rFonts w:ascii="Times New Roman" w:hAnsi="Times New Roman" w:cs="Times New Roman"/>
          <w:sz w:val="28"/>
          <w:szCs w:val="28"/>
        </w:rPr>
        <w:t>:</w:t>
      </w:r>
      <w:r>
        <w:rPr>
          <w:rFonts w:ascii="Times New Roman" w:hAnsi="Times New Roman" w:cs="Times New Roman"/>
          <w:sz w:val="28"/>
          <w:szCs w:val="28"/>
        </w:rPr>
        <w:t xml:space="preserve"> </w:t>
      </w:r>
      <w:r w:rsidRPr="009C134B">
        <w:rPr>
          <w:rFonts w:ascii="Times New Roman" w:hAnsi="Times New Roman" w:cs="Times New Roman"/>
          <w:position w:val="-24"/>
          <w:sz w:val="28"/>
          <w:szCs w:val="28"/>
        </w:rPr>
        <w:object w:dxaOrig="2580" w:dyaOrig="620">
          <v:shape id="_x0000_i1119" type="#_x0000_t75" style="width:128.95pt;height:31pt" o:ole="">
            <v:imagedata r:id="rId197" o:title=""/>
          </v:shape>
          <o:OLEObject Type="Embed" ProgID="Equation.3" ShapeID="_x0000_i1119" DrawAspect="Content" ObjectID="_1702296749" r:id="rId198"/>
        </w:object>
      </w:r>
      <w:r w:rsidRPr="009C134B">
        <w:rPr>
          <w:rFonts w:ascii="Times New Roman" w:hAnsi="Times New Roman" w:cs="Times New Roman"/>
          <w:sz w:val="28"/>
          <w:szCs w:val="28"/>
        </w:rPr>
        <w:t>.</w:t>
      </w:r>
    </w:p>
    <w:p w:rsidR="009C134B"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 xml:space="preserve">3. </w:t>
      </w:r>
      <w:r>
        <w:rPr>
          <w:rFonts w:ascii="Times New Roman" w:hAnsi="Times New Roman" w:cs="Times New Roman"/>
          <w:sz w:val="28"/>
          <w:szCs w:val="28"/>
        </w:rPr>
        <w:t xml:space="preserve">Решите неравенство: </w:t>
      </w:r>
      <w:r w:rsidRPr="009C134B">
        <w:rPr>
          <w:rFonts w:ascii="Times New Roman" w:hAnsi="Times New Roman" w:cs="Times New Roman"/>
          <w:position w:val="-14"/>
          <w:sz w:val="28"/>
          <w:szCs w:val="28"/>
        </w:rPr>
        <w:object w:dxaOrig="1080" w:dyaOrig="400">
          <v:shape id="_x0000_i1120" type="#_x0000_t75" style="width:54.4pt;height:20.1pt" o:ole="">
            <v:imagedata r:id="rId199" o:title=""/>
          </v:shape>
          <o:OLEObject Type="Embed" ProgID="Equation.3" ShapeID="_x0000_i1120" DrawAspect="Content" ObjectID="_1702296750" r:id="rId200"/>
        </w:object>
      </w:r>
      <w:r w:rsidRPr="009C134B">
        <w:rPr>
          <w:rFonts w:ascii="Times New Roman" w:hAnsi="Times New Roman" w:cs="Times New Roman"/>
          <w:sz w:val="28"/>
          <w:szCs w:val="28"/>
        </w:rPr>
        <w:t>.</w:t>
      </w:r>
    </w:p>
    <w:p w:rsidR="009C134B"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 xml:space="preserve">4. </w:t>
      </w:r>
      <w:r>
        <w:rPr>
          <w:rFonts w:ascii="Times New Roman" w:hAnsi="Times New Roman" w:cs="Times New Roman"/>
          <w:sz w:val="28"/>
          <w:szCs w:val="28"/>
        </w:rPr>
        <w:t xml:space="preserve">Решите неравенство: </w:t>
      </w:r>
      <w:r w:rsidRPr="009C134B">
        <w:rPr>
          <w:rFonts w:ascii="Times New Roman" w:hAnsi="Times New Roman" w:cs="Times New Roman"/>
          <w:position w:val="-26"/>
          <w:sz w:val="28"/>
          <w:szCs w:val="28"/>
        </w:rPr>
        <w:object w:dxaOrig="1660" w:dyaOrig="639">
          <v:shape id="_x0000_i1121" type="#_x0000_t75" style="width:82.9pt;height:31.8pt" o:ole="">
            <v:imagedata r:id="rId201" o:title=""/>
          </v:shape>
          <o:OLEObject Type="Embed" ProgID="Equation.3" ShapeID="_x0000_i1121" DrawAspect="Content" ObjectID="_1702296751" r:id="rId202"/>
        </w:object>
      </w:r>
      <w:r w:rsidRPr="009C134B">
        <w:rPr>
          <w:rFonts w:ascii="Times New Roman" w:hAnsi="Times New Roman" w:cs="Times New Roman"/>
          <w:sz w:val="28"/>
          <w:szCs w:val="28"/>
        </w:rPr>
        <w:t>.</w:t>
      </w:r>
    </w:p>
    <w:p w:rsidR="009C134B" w:rsidRPr="00D72DCD"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5.</w:t>
      </w:r>
      <w:r>
        <w:rPr>
          <w:rFonts w:ascii="Times New Roman" w:hAnsi="Times New Roman" w:cs="Times New Roman"/>
          <w:sz w:val="28"/>
          <w:szCs w:val="28"/>
        </w:rPr>
        <w:t xml:space="preserve">Решите систему неравенств: </w:t>
      </w:r>
      <w:r w:rsidRPr="009C134B">
        <w:rPr>
          <w:rFonts w:ascii="Times New Roman" w:hAnsi="Times New Roman" w:cs="Times New Roman"/>
          <w:position w:val="-46"/>
          <w:sz w:val="28"/>
          <w:szCs w:val="28"/>
        </w:rPr>
        <w:object w:dxaOrig="1860" w:dyaOrig="1040">
          <v:shape id="_x0000_i1122" type="#_x0000_t75" style="width:92.95pt;height:51.9pt" o:ole="">
            <v:imagedata r:id="rId203" o:title=""/>
          </v:shape>
          <o:OLEObject Type="Embed" ProgID="Equation.3" ShapeID="_x0000_i1122" DrawAspect="Content" ObjectID="_1702296752" r:id="rId204"/>
        </w:object>
      </w:r>
    </w:p>
    <w:p w:rsidR="009C134B"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6.</w:t>
      </w:r>
      <w:r>
        <w:rPr>
          <w:rFonts w:ascii="Times New Roman" w:hAnsi="Times New Roman" w:cs="Times New Roman"/>
          <w:sz w:val="28"/>
          <w:szCs w:val="28"/>
        </w:rPr>
        <w:t xml:space="preserve"> Решите неравенство: </w:t>
      </w:r>
      <w:r w:rsidRPr="009C134B">
        <w:rPr>
          <w:rFonts w:ascii="Times New Roman" w:hAnsi="Times New Roman" w:cs="Times New Roman"/>
          <w:position w:val="-6"/>
          <w:sz w:val="28"/>
          <w:szCs w:val="28"/>
        </w:rPr>
        <w:object w:dxaOrig="680" w:dyaOrig="320">
          <v:shape id="_x0000_i1123" type="#_x0000_t75" style="width:34.35pt;height:15.9pt" o:ole="">
            <v:imagedata r:id="rId205" o:title=""/>
          </v:shape>
          <o:OLEObject Type="Embed" ProgID="Equation.3" ShapeID="_x0000_i1123" DrawAspect="Content" ObjectID="_1702296753" r:id="rId206"/>
        </w:object>
      </w:r>
      <w:r w:rsidRPr="009C134B">
        <w:rPr>
          <w:rFonts w:ascii="Times New Roman" w:hAnsi="Times New Roman" w:cs="Times New Roman"/>
          <w:sz w:val="28"/>
          <w:szCs w:val="28"/>
        </w:rPr>
        <w:t>.</w:t>
      </w:r>
    </w:p>
    <w:p w:rsidR="009C134B" w:rsidRPr="009C134B"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7.</w:t>
      </w:r>
      <w:r>
        <w:rPr>
          <w:rFonts w:ascii="Times New Roman" w:hAnsi="Times New Roman" w:cs="Times New Roman"/>
          <w:sz w:val="28"/>
          <w:szCs w:val="28"/>
        </w:rPr>
        <w:t xml:space="preserve"> Решите неравенство: </w:t>
      </w:r>
      <w:r w:rsidR="007B7D9B" w:rsidRPr="009C134B">
        <w:rPr>
          <w:rFonts w:ascii="Times New Roman" w:hAnsi="Times New Roman" w:cs="Times New Roman"/>
          <w:position w:val="-6"/>
          <w:sz w:val="28"/>
          <w:szCs w:val="28"/>
        </w:rPr>
        <w:object w:dxaOrig="1600" w:dyaOrig="320">
          <v:shape id="_x0000_i1124" type="#_x0000_t75" style="width:80.35pt;height:15.9pt" o:ole="">
            <v:imagedata r:id="rId207" o:title=""/>
          </v:shape>
          <o:OLEObject Type="Embed" ProgID="Equation.3" ShapeID="_x0000_i1124" DrawAspect="Content" ObjectID="_1702296754" r:id="rId208"/>
        </w:object>
      </w:r>
      <w:r w:rsidRPr="009C134B">
        <w:rPr>
          <w:rFonts w:ascii="Times New Roman" w:hAnsi="Times New Roman" w:cs="Times New Roman"/>
          <w:sz w:val="28"/>
          <w:szCs w:val="28"/>
        </w:rPr>
        <w:t>.</w:t>
      </w:r>
    </w:p>
    <w:p w:rsidR="009C134B" w:rsidRPr="006F7B2D" w:rsidRDefault="009C134B" w:rsidP="00D81723">
      <w:pPr>
        <w:spacing w:after="0" w:line="360" w:lineRule="auto"/>
        <w:ind w:firstLine="709"/>
        <w:jc w:val="both"/>
        <w:rPr>
          <w:rFonts w:ascii="Times New Roman" w:hAnsi="Times New Roman" w:cs="Times New Roman"/>
          <w:sz w:val="28"/>
          <w:szCs w:val="28"/>
        </w:rPr>
      </w:pPr>
      <w:r w:rsidRPr="009C134B">
        <w:rPr>
          <w:rFonts w:ascii="Times New Roman" w:hAnsi="Times New Roman" w:cs="Times New Roman"/>
          <w:sz w:val="28"/>
          <w:szCs w:val="28"/>
        </w:rPr>
        <w:t xml:space="preserve">8. </w:t>
      </w:r>
      <w:r>
        <w:rPr>
          <w:rFonts w:ascii="Times New Roman" w:hAnsi="Times New Roman" w:cs="Times New Roman"/>
          <w:sz w:val="28"/>
          <w:szCs w:val="28"/>
        </w:rPr>
        <w:t xml:space="preserve">Решите неравенство: </w:t>
      </w:r>
      <w:r w:rsidR="007B7D9B" w:rsidRPr="009C134B">
        <w:rPr>
          <w:rFonts w:ascii="Times New Roman" w:hAnsi="Times New Roman" w:cs="Times New Roman"/>
          <w:position w:val="-24"/>
          <w:sz w:val="28"/>
          <w:szCs w:val="28"/>
        </w:rPr>
        <w:object w:dxaOrig="540" w:dyaOrig="620">
          <v:shape id="_x0000_i1125" type="#_x0000_t75" style="width:26.8pt;height:31pt" o:ole="">
            <v:imagedata r:id="rId209" o:title=""/>
          </v:shape>
          <o:OLEObject Type="Embed" ProgID="Equation.3" ShapeID="_x0000_i1125" DrawAspect="Content" ObjectID="_1702296755" r:id="rId210"/>
        </w:object>
      </w:r>
      <w:r w:rsidRPr="006F7B2D">
        <w:rPr>
          <w:rFonts w:ascii="Times New Roman" w:hAnsi="Times New Roman" w:cs="Times New Roman"/>
          <w:sz w:val="28"/>
          <w:szCs w:val="28"/>
        </w:rPr>
        <w:t>.</w:t>
      </w:r>
    </w:p>
    <w:p w:rsidR="006F7B2D" w:rsidRDefault="006F7B2D" w:rsidP="00A64F79">
      <w:pPr>
        <w:pStyle w:val="a8"/>
        <w:keepNext/>
        <w:spacing w:after="0"/>
        <w:jc w:val="right"/>
        <w:rPr>
          <w:rFonts w:ascii="Times New Roman" w:hAnsi="Times New Roman" w:cs="Times New Roman"/>
          <w:color w:val="000000" w:themeColor="text1"/>
          <w:sz w:val="28"/>
        </w:rPr>
      </w:pPr>
      <w:r w:rsidRPr="006F7B2D">
        <w:rPr>
          <w:rFonts w:ascii="Times New Roman" w:hAnsi="Times New Roman" w:cs="Times New Roman"/>
          <w:color w:val="000000" w:themeColor="text1"/>
          <w:sz w:val="28"/>
        </w:rPr>
        <w:t xml:space="preserve">Таблица </w:t>
      </w:r>
      <w:r w:rsidR="00D12D96" w:rsidRPr="006F7B2D">
        <w:rPr>
          <w:rFonts w:ascii="Times New Roman" w:hAnsi="Times New Roman" w:cs="Times New Roman"/>
          <w:color w:val="000000" w:themeColor="text1"/>
          <w:sz w:val="28"/>
        </w:rPr>
        <w:fldChar w:fldCharType="begin"/>
      </w:r>
      <w:r w:rsidRPr="006F7B2D">
        <w:rPr>
          <w:rFonts w:ascii="Times New Roman" w:hAnsi="Times New Roman" w:cs="Times New Roman"/>
          <w:color w:val="000000" w:themeColor="text1"/>
          <w:sz w:val="28"/>
        </w:rPr>
        <w:instrText xml:space="preserve"> SEQ Таблица \* ARABIC </w:instrText>
      </w:r>
      <w:r w:rsidR="00D12D96" w:rsidRPr="006F7B2D">
        <w:rPr>
          <w:rFonts w:ascii="Times New Roman" w:hAnsi="Times New Roman" w:cs="Times New Roman"/>
          <w:color w:val="000000" w:themeColor="text1"/>
          <w:sz w:val="28"/>
        </w:rPr>
        <w:fldChar w:fldCharType="separate"/>
      </w:r>
      <w:r>
        <w:rPr>
          <w:rFonts w:ascii="Times New Roman" w:hAnsi="Times New Roman" w:cs="Times New Roman"/>
          <w:noProof/>
          <w:color w:val="000000" w:themeColor="text1"/>
          <w:sz w:val="28"/>
        </w:rPr>
        <w:t>5</w:t>
      </w:r>
      <w:r w:rsidR="00D12D96" w:rsidRPr="006F7B2D">
        <w:rPr>
          <w:rFonts w:ascii="Times New Roman" w:hAnsi="Times New Roman" w:cs="Times New Roman"/>
          <w:color w:val="000000" w:themeColor="text1"/>
          <w:sz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5 вариант</w:t>
      </w:r>
    </w:p>
    <w:tbl>
      <w:tblPr>
        <w:tblStyle w:val="a7"/>
        <w:tblW w:w="0" w:type="auto"/>
        <w:tblLook w:val="04A0"/>
      </w:tblPr>
      <w:tblGrid>
        <w:gridCol w:w="1243"/>
        <w:gridCol w:w="819"/>
        <w:gridCol w:w="1210"/>
        <w:gridCol w:w="1230"/>
        <w:gridCol w:w="1214"/>
        <w:gridCol w:w="1397"/>
        <w:gridCol w:w="1397"/>
        <w:gridCol w:w="1147"/>
      </w:tblGrid>
      <w:tr w:rsidR="003515AE" w:rsidTr="005D00AC">
        <w:trPr>
          <w:trHeight w:val="475"/>
        </w:trPr>
        <w:tc>
          <w:tcPr>
            <w:tcW w:w="1243" w:type="dxa"/>
            <w:vAlign w:val="center"/>
          </w:tcPr>
          <w:p w:rsidR="007B7D9B" w:rsidRPr="007B7D9B" w:rsidRDefault="00A64F79"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c>
          <w:tcPr>
            <w:tcW w:w="819"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v</w:t>
            </w:r>
          </w:p>
        </w:tc>
        <w:tc>
          <w:tcPr>
            <w:tcW w:w="1210"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a</w:t>
            </w:r>
          </w:p>
        </w:tc>
        <w:tc>
          <w:tcPr>
            <w:tcW w:w="1230"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l</w:t>
            </w:r>
          </w:p>
        </w:tc>
        <w:tc>
          <w:tcPr>
            <w:tcW w:w="1214"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u</w:t>
            </w:r>
          </w:p>
        </w:tc>
        <w:tc>
          <w:tcPr>
            <w:tcW w:w="1397"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a</w:t>
            </w:r>
          </w:p>
        </w:tc>
        <w:tc>
          <w:tcPr>
            <w:tcW w:w="1397"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t</w:t>
            </w:r>
          </w:p>
        </w:tc>
        <w:tc>
          <w:tcPr>
            <w:tcW w:w="1147" w:type="dxa"/>
            <w:vAlign w:val="center"/>
          </w:tcPr>
          <w:p w:rsidR="007B7D9B" w:rsidRPr="007B7D9B" w:rsidRDefault="007B7D9B" w:rsidP="007B7D9B">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r>
      <w:tr w:rsidR="003515AE" w:rsidTr="005D00AC">
        <w:trPr>
          <w:trHeight w:val="865"/>
        </w:trPr>
        <w:tc>
          <w:tcPr>
            <w:tcW w:w="1243" w:type="dxa"/>
            <w:vAlign w:val="center"/>
          </w:tcPr>
          <w:p w:rsidR="007B7D9B" w:rsidRDefault="00797220" w:rsidP="007B7D9B">
            <w:pPr>
              <w:spacing w:line="360" w:lineRule="auto"/>
              <w:jc w:val="center"/>
              <w:rPr>
                <w:rFonts w:ascii="Times New Roman" w:hAnsi="Times New Roman" w:cs="Times New Roman"/>
                <w:sz w:val="28"/>
                <w:szCs w:val="28"/>
              </w:rPr>
            </w:pPr>
            <w:r w:rsidRPr="007B7D9B">
              <w:rPr>
                <w:rFonts w:ascii="Times New Roman" w:hAnsi="Times New Roman" w:cs="Times New Roman"/>
                <w:position w:val="-10"/>
                <w:sz w:val="28"/>
                <w:szCs w:val="28"/>
              </w:rPr>
              <w:object w:dxaOrig="960" w:dyaOrig="340">
                <v:shape id="_x0000_i1126" type="#_x0000_t75" style="width:47.7pt;height:16.75pt" o:ole="">
                  <v:imagedata r:id="rId211" o:title=""/>
                </v:shape>
                <o:OLEObject Type="Embed" ProgID="Equation.3" ShapeID="_x0000_i1126" DrawAspect="Content" ObjectID="_1702296756" r:id="rId212"/>
              </w:object>
            </w:r>
          </w:p>
        </w:tc>
        <w:tc>
          <w:tcPr>
            <w:tcW w:w="819" w:type="dxa"/>
            <w:vAlign w:val="center"/>
          </w:tcPr>
          <w:p w:rsidR="007B7D9B" w:rsidRDefault="00797220" w:rsidP="007B7D9B">
            <w:pPr>
              <w:spacing w:line="360" w:lineRule="auto"/>
              <w:jc w:val="center"/>
              <w:rPr>
                <w:rFonts w:ascii="Times New Roman" w:hAnsi="Times New Roman" w:cs="Times New Roman"/>
                <w:sz w:val="28"/>
                <w:szCs w:val="28"/>
              </w:rPr>
            </w:pPr>
            <w:r w:rsidRPr="007B7D9B">
              <w:rPr>
                <w:rFonts w:ascii="Times New Roman" w:hAnsi="Times New Roman" w:cs="Times New Roman"/>
                <w:position w:val="-6"/>
                <w:sz w:val="28"/>
                <w:szCs w:val="28"/>
              </w:rPr>
              <w:object w:dxaOrig="499" w:dyaOrig="279">
                <v:shape id="_x0000_i1127" type="#_x0000_t75" style="width:25.1pt;height:14.25pt" o:ole="">
                  <v:imagedata r:id="rId213" o:title=""/>
                </v:shape>
                <o:OLEObject Type="Embed" ProgID="Equation.3" ShapeID="_x0000_i1127" DrawAspect="Content" ObjectID="_1702296757" r:id="rId214"/>
              </w:object>
            </w:r>
          </w:p>
        </w:tc>
        <w:tc>
          <w:tcPr>
            <w:tcW w:w="1210" w:type="dxa"/>
            <w:vAlign w:val="center"/>
          </w:tcPr>
          <w:p w:rsidR="007B7D9B" w:rsidRDefault="00797220" w:rsidP="007B7D9B">
            <w:pPr>
              <w:spacing w:line="360" w:lineRule="auto"/>
              <w:jc w:val="center"/>
              <w:rPr>
                <w:rFonts w:ascii="Times New Roman" w:hAnsi="Times New Roman" w:cs="Times New Roman"/>
                <w:sz w:val="28"/>
                <w:szCs w:val="28"/>
              </w:rPr>
            </w:pPr>
            <w:r w:rsidRPr="00797220">
              <w:rPr>
                <w:rFonts w:ascii="Times New Roman" w:hAnsi="Times New Roman" w:cs="Times New Roman"/>
                <w:position w:val="-28"/>
                <w:sz w:val="28"/>
                <w:szCs w:val="28"/>
              </w:rPr>
              <w:object w:dxaOrig="840" w:dyaOrig="680">
                <v:shape id="_x0000_i1128" type="#_x0000_t75" style="width:41.85pt;height:34.35pt" o:ole="">
                  <v:imagedata r:id="rId215" o:title=""/>
                </v:shape>
                <o:OLEObject Type="Embed" ProgID="Equation.3" ShapeID="_x0000_i1128" DrawAspect="Content" ObjectID="_1702296758" r:id="rId216"/>
              </w:object>
            </w:r>
          </w:p>
        </w:tc>
        <w:tc>
          <w:tcPr>
            <w:tcW w:w="1230" w:type="dxa"/>
            <w:vAlign w:val="center"/>
          </w:tcPr>
          <w:p w:rsidR="007B7D9B" w:rsidRDefault="003515AE" w:rsidP="007B7D9B">
            <w:pPr>
              <w:spacing w:line="360" w:lineRule="auto"/>
              <w:jc w:val="center"/>
              <w:rPr>
                <w:rFonts w:ascii="Times New Roman" w:hAnsi="Times New Roman" w:cs="Times New Roman"/>
                <w:sz w:val="28"/>
                <w:szCs w:val="28"/>
              </w:rPr>
            </w:pPr>
            <w:r w:rsidRPr="003515AE">
              <w:rPr>
                <w:rFonts w:ascii="Times New Roman" w:hAnsi="Times New Roman" w:cs="Times New Roman"/>
                <w:position w:val="-28"/>
                <w:sz w:val="28"/>
                <w:szCs w:val="28"/>
              </w:rPr>
              <w:object w:dxaOrig="940" w:dyaOrig="680">
                <v:shape id="_x0000_i1129" type="#_x0000_t75" style="width:46.9pt;height:34.35pt" o:ole="">
                  <v:imagedata r:id="rId217" o:title=""/>
                </v:shape>
                <o:OLEObject Type="Embed" ProgID="Equation.3" ShapeID="_x0000_i1129" DrawAspect="Content" ObjectID="_1702296759" r:id="rId218"/>
              </w:object>
            </w:r>
          </w:p>
        </w:tc>
        <w:tc>
          <w:tcPr>
            <w:tcW w:w="1214" w:type="dxa"/>
            <w:vAlign w:val="center"/>
          </w:tcPr>
          <w:p w:rsidR="007B7D9B" w:rsidRDefault="00797220" w:rsidP="007B7D9B">
            <w:pPr>
              <w:spacing w:line="360" w:lineRule="auto"/>
              <w:jc w:val="center"/>
              <w:rPr>
                <w:rFonts w:ascii="Times New Roman" w:hAnsi="Times New Roman" w:cs="Times New Roman"/>
                <w:sz w:val="28"/>
                <w:szCs w:val="28"/>
              </w:rPr>
            </w:pPr>
            <w:r w:rsidRPr="00797220">
              <w:rPr>
                <w:rFonts w:ascii="Times New Roman" w:hAnsi="Times New Roman" w:cs="Times New Roman"/>
                <w:position w:val="-10"/>
                <w:sz w:val="28"/>
                <w:szCs w:val="28"/>
              </w:rPr>
              <w:object w:dxaOrig="859" w:dyaOrig="340">
                <v:shape id="_x0000_i1130" type="#_x0000_t75" style="width:42.7pt;height:16.75pt" o:ole="">
                  <v:imagedata r:id="rId219" o:title=""/>
                </v:shape>
                <o:OLEObject Type="Embed" ProgID="Equation.3" ShapeID="_x0000_i1130" DrawAspect="Content" ObjectID="_1702296760" r:id="rId220"/>
              </w:object>
            </w:r>
          </w:p>
        </w:tc>
        <w:tc>
          <w:tcPr>
            <w:tcW w:w="1397" w:type="dxa"/>
            <w:vAlign w:val="center"/>
          </w:tcPr>
          <w:p w:rsidR="007B7D9B" w:rsidRDefault="003515AE" w:rsidP="007B7D9B">
            <w:pPr>
              <w:spacing w:line="360" w:lineRule="auto"/>
              <w:jc w:val="center"/>
              <w:rPr>
                <w:rFonts w:ascii="Times New Roman" w:hAnsi="Times New Roman" w:cs="Times New Roman"/>
                <w:sz w:val="28"/>
                <w:szCs w:val="28"/>
              </w:rPr>
            </w:pPr>
            <w:r w:rsidRPr="003515AE">
              <w:rPr>
                <w:rFonts w:ascii="Times New Roman" w:hAnsi="Times New Roman" w:cs="Times New Roman"/>
                <w:position w:val="-28"/>
                <w:sz w:val="28"/>
                <w:szCs w:val="28"/>
              </w:rPr>
              <w:object w:dxaOrig="1100" w:dyaOrig="680">
                <v:shape id="_x0000_i1131" type="#_x0000_t75" style="width:55.25pt;height:34.35pt" o:ole="">
                  <v:imagedata r:id="rId221" o:title=""/>
                </v:shape>
                <o:OLEObject Type="Embed" ProgID="Equation.3" ShapeID="_x0000_i1131" DrawAspect="Content" ObjectID="_1702296761" r:id="rId222"/>
              </w:object>
            </w:r>
          </w:p>
        </w:tc>
        <w:tc>
          <w:tcPr>
            <w:tcW w:w="1397" w:type="dxa"/>
            <w:vAlign w:val="center"/>
          </w:tcPr>
          <w:p w:rsidR="007B7D9B" w:rsidRDefault="003515AE" w:rsidP="007B7D9B">
            <w:pPr>
              <w:spacing w:line="360" w:lineRule="auto"/>
              <w:jc w:val="center"/>
              <w:rPr>
                <w:rFonts w:ascii="Times New Roman" w:hAnsi="Times New Roman" w:cs="Times New Roman"/>
                <w:sz w:val="28"/>
                <w:szCs w:val="28"/>
              </w:rPr>
            </w:pPr>
            <w:r w:rsidRPr="003515AE">
              <w:rPr>
                <w:rFonts w:ascii="Times New Roman" w:hAnsi="Times New Roman" w:cs="Times New Roman"/>
                <w:position w:val="-28"/>
                <w:sz w:val="28"/>
                <w:szCs w:val="28"/>
              </w:rPr>
              <w:object w:dxaOrig="1100" w:dyaOrig="680">
                <v:shape id="_x0000_i1132" type="#_x0000_t75" style="width:55.25pt;height:34.35pt" o:ole="">
                  <v:imagedata r:id="rId223" o:title=""/>
                </v:shape>
                <o:OLEObject Type="Embed" ProgID="Equation.3" ShapeID="_x0000_i1132" DrawAspect="Content" ObjectID="_1702296762" r:id="rId224"/>
              </w:object>
            </w:r>
          </w:p>
        </w:tc>
        <w:tc>
          <w:tcPr>
            <w:tcW w:w="1147" w:type="dxa"/>
            <w:vAlign w:val="center"/>
          </w:tcPr>
          <w:p w:rsidR="007B7D9B" w:rsidRDefault="003515AE" w:rsidP="007B7D9B">
            <w:pPr>
              <w:spacing w:line="360" w:lineRule="auto"/>
              <w:jc w:val="center"/>
              <w:rPr>
                <w:rFonts w:ascii="Times New Roman" w:hAnsi="Times New Roman" w:cs="Times New Roman"/>
                <w:sz w:val="28"/>
                <w:szCs w:val="28"/>
              </w:rPr>
            </w:pPr>
            <w:r w:rsidRPr="003515AE">
              <w:rPr>
                <w:rFonts w:ascii="Times New Roman" w:hAnsi="Times New Roman" w:cs="Times New Roman"/>
                <w:position w:val="-10"/>
                <w:sz w:val="28"/>
                <w:szCs w:val="28"/>
              </w:rPr>
              <w:object w:dxaOrig="499" w:dyaOrig="340">
                <v:shape id="_x0000_i1133" type="#_x0000_t75" style="width:25.1pt;height:16.75pt" o:ole="">
                  <v:imagedata r:id="rId225" o:title=""/>
                </v:shape>
                <o:OLEObject Type="Embed" ProgID="Equation.3" ShapeID="_x0000_i1133" DrawAspect="Content" ObjectID="_1702296763" r:id="rId226"/>
              </w:object>
            </w:r>
          </w:p>
        </w:tc>
      </w:tr>
    </w:tbl>
    <w:p w:rsidR="009C134B" w:rsidRPr="000B4E00" w:rsidRDefault="00013096" w:rsidP="00D81723">
      <w:pPr>
        <w:spacing w:after="0" w:line="360" w:lineRule="auto"/>
        <w:ind w:firstLine="709"/>
        <w:jc w:val="both"/>
        <w:rPr>
          <w:rFonts w:ascii="Times New Roman" w:hAnsi="Times New Roman" w:cs="Times New Roman"/>
          <w:sz w:val="28"/>
          <w:szCs w:val="28"/>
        </w:rPr>
      </w:pPr>
      <w:r w:rsidRPr="00315107">
        <w:rPr>
          <w:rFonts w:ascii="Times New Roman" w:hAnsi="Times New Roman" w:cs="Times New Roman"/>
          <w:b/>
          <w:sz w:val="28"/>
          <w:szCs w:val="28"/>
          <w:lang w:val="en-US"/>
        </w:rPr>
        <w:t>VI</w:t>
      </w:r>
      <w:r w:rsidRPr="000B4E00">
        <w:rPr>
          <w:rFonts w:ascii="Times New Roman" w:hAnsi="Times New Roman" w:cs="Times New Roman"/>
          <w:b/>
          <w:sz w:val="28"/>
          <w:szCs w:val="28"/>
        </w:rPr>
        <w:t>‒9</w:t>
      </w:r>
      <w:r w:rsidRPr="000B4E00">
        <w:rPr>
          <w:rFonts w:ascii="Times New Roman" w:hAnsi="Times New Roman" w:cs="Times New Roman"/>
          <w:sz w:val="28"/>
          <w:szCs w:val="28"/>
        </w:rPr>
        <w:t xml:space="preserve">. </w:t>
      </w:r>
      <w:r w:rsidR="0008187E">
        <w:rPr>
          <w:rFonts w:ascii="Times New Roman" w:hAnsi="Times New Roman" w:cs="Times New Roman"/>
          <w:sz w:val="28"/>
          <w:szCs w:val="28"/>
        </w:rPr>
        <w:t>1.</w:t>
      </w:r>
      <w:r w:rsidR="00315107">
        <w:rPr>
          <w:rFonts w:ascii="Times New Roman" w:hAnsi="Times New Roman" w:cs="Times New Roman"/>
          <w:sz w:val="28"/>
          <w:szCs w:val="28"/>
        </w:rPr>
        <w:t xml:space="preserve"> </w:t>
      </w:r>
      <w:r w:rsidR="000B4E00">
        <w:rPr>
          <w:rFonts w:ascii="Times New Roman" w:hAnsi="Times New Roman" w:cs="Times New Roman"/>
          <w:sz w:val="28"/>
          <w:szCs w:val="28"/>
        </w:rPr>
        <w:t xml:space="preserve">Решите неравенство: </w:t>
      </w:r>
      <w:r w:rsidR="000B4E00" w:rsidRPr="000B4E00">
        <w:rPr>
          <w:rFonts w:ascii="Times New Roman" w:hAnsi="Times New Roman" w:cs="Times New Roman"/>
          <w:position w:val="-10"/>
          <w:sz w:val="28"/>
          <w:szCs w:val="28"/>
        </w:rPr>
        <w:object w:dxaOrig="1920" w:dyaOrig="320">
          <v:shape id="_x0000_i1134" type="#_x0000_t75" style="width:96.3pt;height:15.9pt" o:ole="">
            <v:imagedata r:id="rId227" o:title=""/>
          </v:shape>
          <o:OLEObject Type="Embed" ProgID="Equation.3" ShapeID="_x0000_i1134" DrawAspect="Content" ObjectID="_1702296764" r:id="rId228"/>
        </w:object>
      </w:r>
      <w:r w:rsidR="000B4E00" w:rsidRPr="000B4E00">
        <w:rPr>
          <w:rFonts w:ascii="Times New Roman" w:hAnsi="Times New Roman" w:cs="Times New Roman"/>
          <w:sz w:val="28"/>
          <w:szCs w:val="28"/>
        </w:rPr>
        <w:t>.</w:t>
      </w:r>
    </w:p>
    <w:p w:rsidR="000B4E00" w:rsidRPr="000B4E00"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 xml:space="preserve">2. </w:t>
      </w:r>
      <w:r>
        <w:rPr>
          <w:rFonts w:ascii="Times New Roman" w:hAnsi="Times New Roman" w:cs="Times New Roman"/>
          <w:sz w:val="28"/>
          <w:szCs w:val="28"/>
        </w:rPr>
        <w:t xml:space="preserve">Определите границы значения выражения </w:t>
      </w:r>
      <w:r w:rsidRPr="000B4E00">
        <w:rPr>
          <w:rFonts w:ascii="Times New Roman" w:hAnsi="Times New Roman" w:cs="Times New Roman"/>
          <w:position w:val="-24"/>
          <w:sz w:val="28"/>
          <w:szCs w:val="28"/>
        </w:rPr>
        <w:object w:dxaOrig="740" w:dyaOrig="620">
          <v:shape id="_x0000_i1135" type="#_x0000_t75" style="width:36.85pt;height:31pt" o:ole="">
            <v:imagedata r:id="rId229" o:title=""/>
          </v:shape>
          <o:OLEObject Type="Embed" ProgID="Equation.3" ShapeID="_x0000_i1135" DrawAspect="Content" ObjectID="_1702296765" r:id="rId230"/>
        </w:object>
      </w:r>
      <w:r w:rsidRPr="000B4E00">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0B4E00">
        <w:rPr>
          <w:rFonts w:ascii="Times New Roman" w:hAnsi="Times New Roman" w:cs="Times New Roman"/>
          <w:position w:val="-6"/>
          <w:sz w:val="28"/>
          <w:szCs w:val="28"/>
        </w:rPr>
        <w:object w:dxaOrig="1120" w:dyaOrig="279">
          <v:shape id="_x0000_i1136" type="#_x0000_t75" style="width:56.1pt;height:14.25pt" o:ole="">
            <v:imagedata r:id="rId231" o:title=""/>
          </v:shape>
          <o:OLEObject Type="Embed" ProgID="Equation.3" ShapeID="_x0000_i1136" DrawAspect="Content" ObjectID="_1702296766" r:id="rId232"/>
        </w:object>
      </w:r>
      <w:r w:rsidRPr="000B4E00">
        <w:rPr>
          <w:rFonts w:ascii="Times New Roman" w:hAnsi="Times New Roman" w:cs="Times New Roman"/>
          <w:sz w:val="28"/>
          <w:szCs w:val="28"/>
        </w:rPr>
        <w:t>.</w:t>
      </w:r>
    </w:p>
    <w:p w:rsidR="000B4E00" w:rsidRPr="000B4E00" w:rsidRDefault="000B4E00"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Решите неравенство: </w:t>
      </w:r>
      <w:r w:rsidRPr="000B4E00">
        <w:rPr>
          <w:rFonts w:ascii="Times New Roman" w:hAnsi="Times New Roman" w:cs="Times New Roman"/>
          <w:position w:val="-14"/>
          <w:sz w:val="28"/>
          <w:szCs w:val="28"/>
        </w:rPr>
        <w:object w:dxaOrig="1359" w:dyaOrig="400">
          <v:shape id="_x0000_i1137" type="#_x0000_t75" style="width:67.8pt;height:20.1pt" o:ole="">
            <v:imagedata r:id="rId233" o:title=""/>
          </v:shape>
          <o:OLEObject Type="Embed" ProgID="Equation.3" ShapeID="_x0000_i1137" DrawAspect="Content" ObjectID="_1702296767" r:id="rId234"/>
        </w:object>
      </w:r>
      <w:r w:rsidRPr="000B4E00">
        <w:rPr>
          <w:rFonts w:ascii="Times New Roman" w:hAnsi="Times New Roman" w:cs="Times New Roman"/>
          <w:sz w:val="28"/>
          <w:szCs w:val="28"/>
        </w:rPr>
        <w:t>.</w:t>
      </w:r>
    </w:p>
    <w:p w:rsidR="000B4E00" w:rsidRPr="00D72DCD"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4.</w:t>
      </w:r>
      <w:r>
        <w:rPr>
          <w:rFonts w:ascii="Times New Roman" w:hAnsi="Times New Roman" w:cs="Times New Roman"/>
          <w:sz w:val="28"/>
          <w:szCs w:val="28"/>
        </w:rPr>
        <w:t xml:space="preserve"> Укажите наибольшее целое значение</w:t>
      </w:r>
      <w:r w:rsidRPr="000B4E00">
        <w:rPr>
          <w:rFonts w:ascii="Times New Roman" w:hAnsi="Times New Roman" w:cs="Times New Roman"/>
          <w:sz w:val="28"/>
          <w:szCs w:val="28"/>
        </w:rPr>
        <w:t xml:space="preserve"> </w:t>
      </w:r>
      <w:r w:rsidRPr="000B4E00">
        <w:rPr>
          <w:rFonts w:ascii="Times New Roman" w:hAnsi="Times New Roman" w:cs="Times New Roman"/>
          <w:i/>
          <w:sz w:val="28"/>
          <w:szCs w:val="28"/>
          <w:lang w:val="en-US"/>
        </w:rPr>
        <w:t>x</w:t>
      </w:r>
      <w:r w:rsidRPr="000B4E00">
        <w:rPr>
          <w:rFonts w:ascii="Times New Roman" w:hAnsi="Times New Roman" w:cs="Times New Roman"/>
          <w:sz w:val="28"/>
          <w:szCs w:val="28"/>
        </w:rPr>
        <w:t>,</w:t>
      </w:r>
      <w:r>
        <w:rPr>
          <w:rFonts w:ascii="Times New Roman" w:hAnsi="Times New Roman" w:cs="Times New Roman"/>
          <w:sz w:val="28"/>
          <w:szCs w:val="28"/>
        </w:rPr>
        <w:t xml:space="preserve"> удовлетворяющее неравенству: </w:t>
      </w:r>
      <w:r w:rsidRPr="000B4E00">
        <w:rPr>
          <w:rFonts w:ascii="Times New Roman" w:hAnsi="Times New Roman" w:cs="Times New Roman"/>
          <w:position w:val="-24"/>
          <w:sz w:val="28"/>
          <w:szCs w:val="28"/>
        </w:rPr>
        <w:object w:dxaOrig="2760" w:dyaOrig="620">
          <v:shape id="_x0000_i1138" type="#_x0000_t75" style="width:138.15pt;height:31pt" o:ole="">
            <v:imagedata r:id="rId235" o:title=""/>
          </v:shape>
          <o:OLEObject Type="Embed" ProgID="Equation.3" ShapeID="_x0000_i1138" DrawAspect="Content" ObjectID="_1702296768" r:id="rId236"/>
        </w:object>
      </w:r>
      <w:r w:rsidRPr="000B4E00">
        <w:rPr>
          <w:rFonts w:ascii="Times New Roman" w:hAnsi="Times New Roman" w:cs="Times New Roman"/>
          <w:sz w:val="28"/>
          <w:szCs w:val="28"/>
        </w:rPr>
        <w:t>.</w:t>
      </w:r>
    </w:p>
    <w:p w:rsidR="000B4E00" w:rsidRPr="000B4E00"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 xml:space="preserve">5. </w:t>
      </w:r>
      <w:r>
        <w:rPr>
          <w:rFonts w:ascii="Times New Roman" w:hAnsi="Times New Roman" w:cs="Times New Roman"/>
          <w:sz w:val="28"/>
          <w:szCs w:val="28"/>
        </w:rPr>
        <w:t xml:space="preserve">Решите неравенство: </w:t>
      </w:r>
      <w:r w:rsidRPr="000B4E00">
        <w:rPr>
          <w:rFonts w:ascii="Times New Roman" w:hAnsi="Times New Roman" w:cs="Times New Roman"/>
          <w:position w:val="-24"/>
          <w:sz w:val="28"/>
          <w:szCs w:val="28"/>
        </w:rPr>
        <w:object w:dxaOrig="540" w:dyaOrig="620">
          <v:shape id="_x0000_i1139" type="#_x0000_t75" style="width:26.8pt;height:31pt" o:ole="">
            <v:imagedata r:id="rId237" o:title=""/>
          </v:shape>
          <o:OLEObject Type="Embed" ProgID="Equation.3" ShapeID="_x0000_i1139" DrawAspect="Content" ObjectID="_1702296769" r:id="rId238"/>
        </w:object>
      </w:r>
      <w:r w:rsidRPr="000B4E00">
        <w:rPr>
          <w:rFonts w:ascii="Times New Roman" w:hAnsi="Times New Roman" w:cs="Times New Roman"/>
          <w:sz w:val="28"/>
          <w:szCs w:val="28"/>
        </w:rPr>
        <w:t>.</w:t>
      </w:r>
    </w:p>
    <w:p w:rsidR="000B4E00" w:rsidRPr="00D72DCD"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lastRenderedPageBreak/>
        <w:t xml:space="preserve">6. </w:t>
      </w:r>
      <w:r>
        <w:rPr>
          <w:rFonts w:ascii="Times New Roman" w:hAnsi="Times New Roman" w:cs="Times New Roman"/>
          <w:sz w:val="28"/>
          <w:szCs w:val="28"/>
        </w:rPr>
        <w:t xml:space="preserve">Решите систему неравенств: </w:t>
      </w:r>
      <w:r w:rsidRPr="000B4E00">
        <w:rPr>
          <w:rFonts w:ascii="Times New Roman" w:hAnsi="Times New Roman" w:cs="Times New Roman"/>
          <w:position w:val="-34"/>
          <w:sz w:val="28"/>
          <w:szCs w:val="28"/>
        </w:rPr>
        <w:object w:dxaOrig="2340" w:dyaOrig="800">
          <v:shape id="_x0000_i1140" type="#_x0000_t75" style="width:117.2pt;height:40.2pt" o:ole="">
            <v:imagedata r:id="rId239" o:title=""/>
          </v:shape>
          <o:OLEObject Type="Embed" ProgID="Equation.3" ShapeID="_x0000_i1140" DrawAspect="Content" ObjectID="_1702296770" r:id="rId240"/>
        </w:object>
      </w:r>
    </w:p>
    <w:p w:rsidR="000B4E00" w:rsidRPr="000B4E00"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 xml:space="preserve">7. </w:t>
      </w:r>
      <w:r>
        <w:rPr>
          <w:rFonts w:ascii="Times New Roman" w:hAnsi="Times New Roman" w:cs="Times New Roman"/>
          <w:sz w:val="28"/>
          <w:szCs w:val="28"/>
        </w:rPr>
        <w:t xml:space="preserve">Решите неравенство: </w:t>
      </w:r>
      <w:r w:rsidRPr="000B4E00">
        <w:rPr>
          <w:rFonts w:ascii="Times New Roman" w:hAnsi="Times New Roman" w:cs="Times New Roman"/>
          <w:position w:val="-14"/>
          <w:sz w:val="28"/>
          <w:szCs w:val="28"/>
        </w:rPr>
        <w:object w:dxaOrig="1200" w:dyaOrig="400">
          <v:shape id="_x0000_i1141" type="#_x0000_t75" style="width:60.3pt;height:20.1pt" o:ole="">
            <v:imagedata r:id="rId241" o:title=""/>
          </v:shape>
          <o:OLEObject Type="Embed" ProgID="Equation.3" ShapeID="_x0000_i1141" DrawAspect="Content" ObjectID="_1702296771" r:id="rId242"/>
        </w:object>
      </w:r>
      <w:r w:rsidRPr="000B4E00">
        <w:rPr>
          <w:rFonts w:ascii="Times New Roman" w:hAnsi="Times New Roman" w:cs="Times New Roman"/>
          <w:sz w:val="28"/>
          <w:szCs w:val="28"/>
        </w:rPr>
        <w:t>.</w:t>
      </w:r>
    </w:p>
    <w:p w:rsidR="000B4E00" w:rsidRPr="000B4E00"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 xml:space="preserve">8. </w:t>
      </w:r>
      <w:r>
        <w:rPr>
          <w:rFonts w:ascii="Times New Roman" w:hAnsi="Times New Roman" w:cs="Times New Roman"/>
          <w:sz w:val="28"/>
          <w:szCs w:val="28"/>
        </w:rPr>
        <w:t xml:space="preserve">Решите неравенство: </w:t>
      </w:r>
      <w:r w:rsidRPr="000B4E00">
        <w:rPr>
          <w:rFonts w:ascii="Times New Roman" w:hAnsi="Times New Roman" w:cs="Times New Roman"/>
          <w:position w:val="-6"/>
          <w:sz w:val="28"/>
          <w:szCs w:val="28"/>
        </w:rPr>
        <w:object w:dxaOrig="760" w:dyaOrig="320">
          <v:shape id="_x0000_i1142" type="#_x0000_t75" style="width:37.65pt;height:15.9pt" o:ole="">
            <v:imagedata r:id="rId243" o:title=""/>
          </v:shape>
          <o:OLEObject Type="Embed" ProgID="Equation.3" ShapeID="_x0000_i1142" DrawAspect="Content" ObjectID="_1702296772" r:id="rId244"/>
        </w:object>
      </w:r>
      <w:r w:rsidRPr="000B4E00">
        <w:rPr>
          <w:rFonts w:ascii="Times New Roman" w:hAnsi="Times New Roman" w:cs="Times New Roman"/>
          <w:sz w:val="28"/>
          <w:szCs w:val="28"/>
        </w:rPr>
        <w:t>.</w:t>
      </w:r>
    </w:p>
    <w:p w:rsidR="00813D7E" w:rsidRPr="00D72DCD" w:rsidRDefault="000B4E00" w:rsidP="00D81723">
      <w:pPr>
        <w:spacing w:after="0" w:line="360" w:lineRule="auto"/>
        <w:ind w:firstLine="709"/>
        <w:jc w:val="both"/>
        <w:rPr>
          <w:rFonts w:ascii="Times New Roman" w:hAnsi="Times New Roman" w:cs="Times New Roman"/>
          <w:sz w:val="28"/>
          <w:szCs w:val="28"/>
        </w:rPr>
      </w:pPr>
      <w:r w:rsidRPr="000B4E00">
        <w:rPr>
          <w:rFonts w:ascii="Times New Roman" w:hAnsi="Times New Roman" w:cs="Times New Roman"/>
          <w:sz w:val="28"/>
          <w:szCs w:val="28"/>
        </w:rPr>
        <w:t xml:space="preserve">9. </w:t>
      </w:r>
      <w:r>
        <w:rPr>
          <w:rFonts w:ascii="Times New Roman" w:hAnsi="Times New Roman" w:cs="Times New Roman"/>
          <w:sz w:val="28"/>
          <w:szCs w:val="28"/>
        </w:rPr>
        <w:t xml:space="preserve">Решите неравенство: </w:t>
      </w:r>
      <w:r w:rsidRPr="000B4E00">
        <w:rPr>
          <w:rFonts w:ascii="Times New Roman" w:hAnsi="Times New Roman" w:cs="Times New Roman"/>
          <w:position w:val="-6"/>
          <w:sz w:val="28"/>
          <w:szCs w:val="28"/>
        </w:rPr>
        <w:object w:dxaOrig="1160" w:dyaOrig="320">
          <v:shape id="_x0000_i1143" type="#_x0000_t75" style="width:57.75pt;height:15.9pt" o:ole="">
            <v:imagedata r:id="rId245" o:title=""/>
          </v:shape>
          <o:OLEObject Type="Embed" ProgID="Equation.3" ShapeID="_x0000_i1143" DrawAspect="Content" ObjectID="_1702296773" r:id="rId246"/>
        </w:object>
      </w:r>
      <w:r w:rsidRPr="00D72DCD">
        <w:rPr>
          <w:rFonts w:ascii="Times New Roman" w:hAnsi="Times New Roman" w:cs="Times New Roman"/>
          <w:sz w:val="28"/>
          <w:szCs w:val="28"/>
        </w:rPr>
        <w:t>.</w:t>
      </w:r>
    </w:p>
    <w:p w:rsidR="006F7B2D" w:rsidRDefault="006F7B2D" w:rsidP="00A64F79">
      <w:pPr>
        <w:pStyle w:val="a8"/>
        <w:keepNext/>
        <w:spacing w:after="0"/>
        <w:jc w:val="right"/>
        <w:rPr>
          <w:rFonts w:ascii="Times New Roman" w:hAnsi="Times New Roman" w:cs="Times New Roman"/>
          <w:color w:val="000000" w:themeColor="text1"/>
          <w:sz w:val="28"/>
        </w:rPr>
      </w:pPr>
      <w:r w:rsidRPr="006F7B2D">
        <w:rPr>
          <w:rFonts w:ascii="Times New Roman" w:hAnsi="Times New Roman" w:cs="Times New Roman"/>
          <w:color w:val="000000" w:themeColor="text1"/>
          <w:sz w:val="28"/>
        </w:rPr>
        <w:t xml:space="preserve">Таблица </w:t>
      </w:r>
      <w:r w:rsidR="00D12D96" w:rsidRPr="006F7B2D">
        <w:rPr>
          <w:rFonts w:ascii="Times New Roman" w:hAnsi="Times New Roman" w:cs="Times New Roman"/>
          <w:color w:val="000000" w:themeColor="text1"/>
          <w:sz w:val="28"/>
        </w:rPr>
        <w:fldChar w:fldCharType="begin"/>
      </w:r>
      <w:r w:rsidRPr="006F7B2D">
        <w:rPr>
          <w:rFonts w:ascii="Times New Roman" w:hAnsi="Times New Roman" w:cs="Times New Roman"/>
          <w:color w:val="000000" w:themeColor="text1"/>
          <w:sz w:val="28"/>
        </w:rPr>
        <w:instrText xml:space="preserve"> SEQ Таблица \* ARABIC </w:instrText>
      </w:r>
      <w:r w:rsidR="00D12D96" w:rsidRPr="006F7B2D">
        <w:rPr>
          <w:rFonts w:ascii="Times New Roman" w:hAnsi="Times New Roman" w:cs="Times New Roman"/>
          <w:color w:val="000000" w:themeColor="text1"/>
          <w:sz w:val="28"/>
        </w:rPr>
        <w:fldChar w:fldCharType="separate"/>
      </w:r>
      <w:r>
        <w:rPr>
          <w:rFonts w:ascii="Times New Roman" w:hAnsi="Times New Roman" w:cs="Times New Roman"/>
          <w:noProof/>
          <w:color w:val="000000" w:themeColor="text1"/>
          <w:sz w:val="28"/>
        </w:rPr>
        <w:t>6</w:t>
      </w:r>
      <w:r w:rsidR="00D12D96" w:rsidRPr="006F7B2D">
        <w:rPr>
          <w:rFonts w:ascii="Times New Roman" w:hAnsi="Times New Roman" w:cs="Times New Roman"/>
          <w:color w:val="000000" w:themeColor="text1"/>
          <w:sz w:val="28"/>
        </w:rPr>
        <w:fldChar w:fldCharType="end"/>
      </w:r>
    </w:p>
    <w:p w:rsidR="00A64F79" w:rsidRPr="00A64F79" w:rsidRDefault="00A64F79"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6 вариант</w:t>
      </w:r>
    </w:p>
    <w:tbl>
      <w:tblPr>
        <w:tblStyle w:val="a7"/>
        <w:tblW w:w="0" w:type="auto"/>
        <w:tblLook w:val="04A0"/>
      </w:tblPr>
      <w:tblGrid>
        <w:gridCol w:w="1062"/>
        <w:gridCol w:w="1041"/>
        <w:gridCol w:w="1343"/>
        <w:gridCol w:w="410"/>
        <w:gridCol w:w="1091"/>
        <w:gridCol w:w="1199"/>
        <w:gridCol w:w="1234"/>
        <w:gridCol w:w="1038"/>
        <w:gridCol w:w="1259"/>
      </w:tblGrid>
      <w:tr w:rsidR="00D96381" w:rsidTr="005D00AC">
        <w:trPr>
          <w:trHeight w:val="452"/>
        </w:trPr>
        <w:tc>
          <w:tcPr>
            <w:tcW w:w="1062" w:type="dxa"/>
            <w:vAlign w:val="center"/>
          </w:tcPr>
          <w:p w:rsidR="000B4E00" w:rsidRPr="000B4E00" w:rsidRDefault="00A64F79"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p</w:t>
            </w:r>
          </w:p>
        </w:tc>
        <w:tc>
          <w:tcPr>
            <w:tcW w:w="1041"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r</w:t>
            </w:r>
          </w:p>
        </w:tc>
        <w:tc>
          <w:tcPr>
            <w:tcW w:w="1343"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c>
          <w:tcPr>
            <w:tcW w:w="410"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c</w:t>
            </w:r>
          </w:p>
        </w:tc>
        <w:tc>
          <w:tcPr>
            <w:tcW w:w="1091"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i</w:t>
            </w:r>
          </w:p>
        </w:tc>
        <w:tc>
          <w:tcPr>
            <w:tcW w:w="1199"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s</w:t>
            </w:r>
          </w:p>
        </w:tc>
        <w:tc>
          <w:tcPr>
            <w:tcW w:w="1234"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i</w:t>
            </w:r>
          </w:p>
        </w:tc>
        <w:tc>
          <w:tcPr>
            <w:tcW w:w="1038"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o</w:t>
            </w:r>
          </w:p>
        </w:tc>
        <w:tc>
          <w:tcPr>
            <w:tcW w:w="1259" w:type="dxa"/>
            <w:vAlign w:val="center"/>
          </w:tcPr>
          <w:p w:rsidR="000B4E00" w:rsidRPr="000B4E00" w:rsidRDefault="000B4E00" w:rsidP="000B4E00">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n</w:t>
            </w:r>
          </w:p>
        </w:tc>
      </w:tr>
      <w:tr w:rsidR="00D96381" w:rsidTr="005D00AC">
        <w:trPr>
          <w:trHeight w:val="468"/>
        </w:trPr>
        <w:tc>
          <w:tcPr>
            <w:tcW w:w="1062"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0B4E00">
              <w:rPr>
                <w:rFonts w:ascii="Times New Roman" w:hAnsi="Times New Roman" w:cs="Times New Roman"/>
                <w:position w:val="-10"/>
                <w:sz w:val="28"/>
                <w:szCs w:val="28"/>
                <w:lang w:val="en-US"/>
              </w:rPr>
              <w:object w:dxaOrig="840" w:dyaOrig="340">
                <v:shape id="_x0000_i1144" type="#_x0000_t75" style="width:32.65pt;height:12.55pt" o:ole="">
                  <v:imagedata r:id="rId247" o:title=""/>
                </v:shape>
                <o:OLEObject Type="Embed" ProgID="Equation.3" ShapeID="_x0000_i1144" DrawAspect="Content" ObjectID="_1702296774" r:id="rId248"/>
              </w:object>
            </w:r>
          </w:p>
        </w:tc>
        <w:tc>
          <w:tcPr>
            <w:tcW w:w="1041"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0B4E00">
              <w:rPr>
                <w:rFonts w:ascii="Times New Roman" w:hAnsi="Times New Roman" w:cs="Times New Roman"/>
                <w:position w:val="-10"/>
                <w:sz w:val="28"/>
                <w:szCs w:val="28"/>
                <w:lang w:val="en-US"/>
              </w:rPr>
              <w:object w:dxaOrig="820" w:dyaOrig="340">
                <v:shape id="_x0000_i1145" type="#_x0000_t75" style="width:31.8pt;height:13.4pt" o:ole="">
                  <v:imagedata r:id="rId249" o:title=""/>
                </v:shape>
                <o:OLEObject Type="Embed" ProgID="Equation.3" ShapeID="_x0000_i1145" DrawAspect="Content" ObjectID="_1702296775" r:id="rId250"/>
              </w:object>
            </w:r>
          </w:p>
        </w:tc>
        <w:tc>
          <w:tcPr>
            <w:tcW w:w="1343"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0B4E00">
              <w:rPr>
                <w:rFonts w:ascii="Times New Roman" w:hAnsi="Times New Roman" w:cs="Times New Roman"/>
                <w:position w:val="-10"/>
                <w:sz w:val="28"/>
                <w:szCs w:val="28"/>
                <w:lang w:val="en-US"/>
              </w:rPr>
              <w:object w:dxaOrig="1120" w:dyaOrig="340">
                <v:shape id="_x0000_i1146" type="#_x0000_t75" style="width:41.85pt;height:12.55pt" o:ole="">
                  <v:imagedata r:id="rId251" o:title=""/>
                </v:shape>
                <o:OLEObject Type="Embed" ProgID="Equation.3" ShapeID="_x0000_i1146" DrawAspect="Content" ObjectID="_1702296776" r:id="rId252"/>
              </w:object>
            </w:r>
          </w:p>
        </w:tc>
        <w:tc>
          <w:tcPr>
            <w:tcW w:w="410" w:type="dxa"/>
            <w:vAlign w:val="center"/>
          </w:tcPr>
          <w:p w:rsidR="000B4E00" w:rsidRDefault="00277CDE" w:rsidP="000B4E00">
            <w:pPr>
              <w:spacing w:line="360" w:lineRule="auto"/>
              <w:jc w:val="center"/>
              <w:rPr>
                <w:rFonts w:ascii="Times New Roman" w:hAnsi="Times New Roman" w:cs="Times New Roman"/>
                <w:sz w:val="28"/>
                <w:szCs w:val="28"/>
                <w:lang w:val="en-US"/>
              </w:rPr>
            </w:pPr>
            <w:r w:rsidRPr="000B4E00">
              <w:rPr>
                <w:rFonts w:ascii="Times New Roman" w:hAnsi="Times New Roman" w:cs="Times New Roman"/>
                <w:position w:val="-6"/>
                <w:sz w:val="28"/>
                <w:szCs w:val="28"/>
                <w:lang w:val="en-US"/>
              </w:rPr>
              <w:object w:dxaOrig="180" w:dyaOrig="279">
                <v:shape id="_x0000_i1147" type="#_x0000_t75" style="width:9.2pt;height:14.25pt" o:ole="">
                  <v:imagedata r:id="rId253" o:title=""/>
                </v:shape>
                <o:OLEObject Type="Embed" ProgID="Equation.3" ShapeID="_x0000_i1147" DrawAspect="Content" ObjectID="_1702296777" r:id="rId254"/>
              </w:object>
            </w:r>
          </w:p>
        </w:tc>
        <w:tc>
          <w:tcPr>
            <w:tcW w:w="1091"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277CDE">
              <w:rPr>
                <w:rFonts w:ascii="Times New Roman" w:hAnsi="Times New Roman" w:cs="Times New Roman"/>
                <w:position w:val="-28"/>
                <w:sz w:val="28"/>
                <w:szCs w:val="28"/>
                <w:lang w:val="en-US"/>
              </w:rPr>
              <w:object w:dxaOrig="980" w:dyaOrig="680">
                <v:shape id="_x0000_i1148" type="#_x0000_t75" style="width:40.2pt;height:27.65pt" o:ole="">
                  <v:imagedata r:id="rId255" o:title=""/>
                </v:shape>
                <o:OLEObject Type="Embed" ProgID="Equation.3" ShapeID="_x0000_i1148" DrawAspect="Content" ObjectID="_1702296778" r:id="rId256"/>
              </w:object>
            </w:r>
          </w:p>
        </w:tc>
        <w:tc>
          <w:tcPr>
            <w:tcW w:w="1199"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277CDE">
              <w:rPr>
                <w:rFonts w:ascii="Times New Roman" w:hAnsi="Times New Roman" w:cs="Times New Roman"/>
                <w:position w:val="-28"/>
                <w:sz w:val="28"/>
                <w:szCs w:val="28"/>
                <w:lang w:val="en-US"/>
              </w:rPr>
              <w:object w:dxaOrig="1060" w:dyaOrig="680">
                <v:shape id="_x0000_i1149" type="#_x0000_t75" style="width:47.7pt;height:31pt" o:ole="">
                  <v:imagedata r:id="rId257" o:title=""/>
                </v:shape>
                <o:OLEObject Type="Embed" ProgID="Equation.3" ShapeID="_x0000_i1149" DrawAspect="Content" ObjectID="_1702296779" r:id="rId258"/>
              </w:object>
            </w:r>
          </w:p>
        </w:tc>
        <w:tc>
          <w:tcPr>
            <w:tcW w:w="1234"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277CDE">
              <w:rPr>
                <w:rFonts w:ascii="Times New Roman" w:hAnsi="Times New Roman" w:cs="Times New Roman"/>
                <w:position w:val="-28"/>
                <w:sz w:val="28"/>
                <w:szCs w:val="28"/>
                <w:lang w:val="en-US"/>
              </w:rPr>
              <w:object w:dxaOrig="1120" w:dyaOrig="680">
                <v:shape id="_x0000_i1150" type="#_x0000_t75" style="width:49.4pt;height:30.15pt" o:ole="">
                  <v:imagedata r:id="rId259" o:title=""/>
                </v:shape>
                <o:OLEObject Type="Embed" ProgID="Equation.3" ShapeID="_x0000_i1150" DrawAspect="Content" ObjectID="_1702296780" r:id="rId260"/>
              </w:object>
            </w:r>
          </w:p>
        </w:tc>
        <w:tc>
          <w:tcPr>
            <w:tcW w:w="1038"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277CDE">
              <w:rPr>
                <w:rFonts w:ascii="Times New Roman" w:hAnsi="Times New Roman" w:cs="Times New Roman"/>
                <w:position w:val="-28"/>
                <w:sz w:val="28"/>
                <w:szCs w:val="28"/>
                <w:lang w:val="en-US"/>
              </w:rPr>
              <w:object w:dxaOrig="920" w:dyaOrig="680">
                <v:shape id="_x0000_i1151" type="#_x0000_t75" style="width:36.85pt;height:27.65pt" o:ole="">
                  <v:imagedata r:id="rId261" o:title=""/>
                </v:shape>
                <o:OLEObject Type="Embed" ProgID="Equation.3" ShapeID="_x0000_i1151" DrawAspect="Content" ObjectID="_1702296781" r:id="rId262"/>
              </w:object>
            </w:r>
          </w:p>
        </w:tc>
        <w:tc>
          <w:tcPr>
            <w:tcW w:w="1259" w:type="dxa"/>
            <w:vAlign w:val="center"/>
          </w:tcPr>
          <w:p w:rsidR="000B4E00" w:rsidRDefault="00D96381" w:rsidP="000B4E00">
            <w:pPr>
              <w:spacing w:line="360" w:lineRule="auto"/>
              <w:jc w:val="center"/>
              <w:rPr>
                <w:rFonts w:ascii="Times New Roman" w:hAnsi="Times New Roman" w:cs="Times New Roman"/>
                <w:sz w:val="28"/>
                <w:szCs w:val="28"/>
                <w:lang w:val="en-US"/>
              </w:rPr>
            </w:pPr>
            <w:r w:rsidRPr="00277CDE">
              <w:rPr>
                <w:rFonts w:ascii="Times New Roman" w:hAnsi="Times New Roman" w:cs="Times New Roman"/>
                <w:position w:val="-28"/>
                <w:sz w:val="28"/>
                <w:szCs w:val="28"/>
                <w:lang w:val="en-US"/>
              </w:rPr>
              <w:object w:dxaOrig="1120" w:dyaOrig="680">
                <v:shape id="_x0000_i1152" type="#_x0000_t75" style="width:50.25pt;height:31pt" o:ole="">
                  <v:imagedata r:id="rId263" o:title=""/>
                </v:shape>
                <o:OLEObject Type="Embed" ProgID="Equation.3" ShapeID="_x0000_i1152" DrawAspect="Content" ObjectID="_1702296782" r:id="rId264"/>
              </w:object>
            </w:r>
          </w:p>
        </w:tc>
      </w:tr>
    </w:tbl>
    <w:p w:rsidR="000B4E00"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b/>
          <w:sz w:val="28"/>
          <w:szCs w:val="28"/>
          <w:lang w:val="en-US"/>
        </w:rPr>
        <w:t>VII</w:t>
      </w:r>
      <w:r w:rsidRPr="001523E6">
        <w:rPr>
          <w:rFonts w:ascii="Times New Roman" w:hAnsi="Times New Roman" w:cs="Times New Roman"/>
          <w:b/>
          <w:sz w:val="28"/>
          <w:szCs w:val="28"/>
        </w:rPr>
        <w:t>‒10</w:t>
      </w:r>
      <w:r w:rsidRPr="001523E6">
        <w:rPr>
          <w:rFonts w:ascii="Times New Roman" w:hAnsi="Times New Roman" w:cs="Times New Roman"/>
          <w:sz w:val="28"/>
          <w:szCs w:val="28"/>
        </w:rPr>
        <w:t>.</w:t>
      </w:r>
      <w:r>
        <w:rPr>
          <w:rFonts w:ascii="Times New Roman" w:hAnsi="Times New Roman" w:cs="Times New Roman"/>
          <w:sz w:val="28"/>
          <w:szCs w:val="28"/>
        </w:rPr>
        <w:t xml:space="preserve"> 1. Решите неравенство: </w:t>
      </w:r>
      <w:r w:rsidRPr="001523E6">
        <w:rPr>
          <w:rFonts w:ascii="Times New Roman" w:hAnsi="Times New Roman" w:cs="Times New Roman"/>
          <w:position w:val="-24"/>
          <w:sz w:val="28"/>
          <w:szCs w:val="28"/>
        </w:rPr>
        <w:object w:dxaOrig="1460" w:dyaOrig="620">
          <v:shape id="_x0000_i1153" type="#_x0000_t75" style="width:72.85pt;height:31pt" o:ole="">
            <v:imagedata r:id="rId265" o:title=""/>
          </v:shape>
          <o:OLEObject Type="Embed" ProgID="Equation.3" ShapeID="_x0000_i1153" DrawAspect="Content" ObjectID="_1702296783" r:id="rId266"/>
        </w:object>
      </w:r>
      <w:r w:rsidRPr="001523E6">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2. </w:t>
      </w:r>
      <w:r>
        <w:rPr>
          <w:rFonts w:ascii="Times New Roman" w:hAnsi="Times New Roman" w:cs="Times New Roman"/>
          <w:sz w:val="28"/>
          <w:szCs w:val="28"/>
        </w:rPr>
        <w:t xml:space="preserve">Оцените значения выражения </w:t>
      </w:r>
      <w:r w:rsidRPr="001523E6">
        <w:rPr>
          <w:rFonts w:ascii="Times New Roman" w:hAnsi="Times New Roman" w:cs="Times New Roman"/>
          <w:position w:val="-10"/>
          <w:sz w:val="28"/>
          <w:szCs w:val="28"/>
        </w:rPr>
        <w:object w:dxaOrig="840" w:dyaOrig="320">
          <v:shape id="_x0000_i1154" type="#_x0000_t75" style="width:41.85pt;height:15.9pt" o:ole="">
            <v:imagedata r:id="rId267" o:title=""/>
          </v:shape>
          <o:OLEObject Type="Embed" ProgID="Equation.3" ShapeID="_x0000_i1154" DrawAspect="Content" ObjectID="_1702296784" r:id="rId268"/>
        </w:object>
      </w:r>
      <w:r w:rsidRPr="001523E6">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1523E6">
        <w:rPr>
          <w:rFonts w:ascii="Times New Roman" w:hAnsi="Times New Roman" w:cs="Times New Roman"/>
          <w:position w:val="-10"/>
          <w:sz w:val="28"/>
          <w:szCs w:val="28"/>
        </w:rPr>
        <w:object w:dxaOrig="1200" w:dyaOrig="320">
          <v:shape id="_x0000_i1155" type="#_x0000_t75" style="width:60.3pt;height:15.9pt" o:ole="">
            <v:imagedata r:id="rId269" o:title=""/>
          </v:shape>
          <o:OLEObject Type="Embed" ProgID="Equation.3" ShapeID="_x0000_i1155" DrawAspect="Content" ObjectID="_1702296785" r:id="rId270"/>
        </w:object>
      </w:r>
      <w:r w:rsidRPr="001523E6">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3. </w:t>
      </w:r>
      <w:r>
        <w:rPr>
          <w:rFonts w:ascii="Times New Roman" w:hAnsi="Times New Roman" w:cs="Times New Roman"/>
          <w:sz w:val="28"/>
          <w:szCs w:val="28"/>
        </w:rPr>
        <w:t xml:space="preserve">Решите неравенство: </w:t>
      </w:r>
      <w:r w:rsidRPr="001523E6">
        <w:rPr>
          <w:rFonts w:ascii="Times New Roman" w:hAnsi="Times New Roman" w:cs="Times New Roman"/>
          <w:position w:val="-14"/>
          <w:sz w:val="28"/>
          <w:szCs w:val="28"/>
        </w:rPr>
        <w:object w:dxaOrig="1180" w:dyaOrig="400">
          <v:shape id="_x0000_i1156" type="#_x0000_t75" style="width:58.6pt;height:20.1pt" o:ole="">
            <v:imagedata r:id="rId271" o:title=""/>
          </v:shape>
          <o:OLEObject Type="Embed" ProgID="Equation.3" ShapeID="_x0000_i1156" DrawAspect="Content" ObjectID="_1702296786" r:id="rId272"/>
        </w:object>
      </w:r>
      <w:r w:rsidRPr="001523E6">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4. </w:t>
      </w:r>
      <w:r>
        <w:rPr>
          <w:rFonts w:ascii="Times New Roman" w:hAnsi="Times New Roman" w:cs="Times New Roman"/>
          <w:sz w:val="28"/>
          <w:szCs w:val="28"/>
        </w:rPr>
        <w:t xml:space="preserve">Решите неравенство: </w:t>
      </w:r>
      <w:r w:rsidRPr="001523E6">
        <w:rPr>
          <w:rFonts w:ascii="Times New Roman" w:hAnsi="Times New Roman" w:cs="Times New Roman"/>
          <w:position w:val="-6"/>
          <w:sz w:val="28"/>
          <w:szCs w:val="28"/>
        </w:rPr>
        <w:object w:dxaOrig="880" w:dyaOrig="320">
          <v:shape id="_x0000_i1157" type="#_x0000_t75" style="width:44.35pt;height:15.9pt" o:ole="">
            <v:imagedata r:id="rId273" o:title=""/>
          </v:shape>
          <o:OLEObject Type="Embed" ProgID="Equation.3" ShapeID="_x0000_i1157" DrawAspect="Content" ObjectID="_1702296787" r:id="rId274"/>
        </w:object>
      </w:r>
      <w:r w:rsidRPr="001523E6">
        <w:rPr>
          <w:rFonts w:ascii="Times New Roman" w:hAnsi="Times New Roman" w:cs="Times New Roman"/>
          <w:sz w:val="28"/>
          <w:szCs w:val="28"/>
        </w:rPr>
        <w:t>.</w:t>
      </w:r>
    </w:p>
    <w:p w:rsidR="001523E6" w:rsidRPr="00D72DCD"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5. </w:t>
      </w:r>
      <w:r>
        <w:rPr>
          <w:rFonts w:ascii="Times New Roman" w:hAnsi="Times New Roman" w:cs="Times New Roman"/>
          <w:sz w:val="28"/>
          <w:szCs w:val="28"/>
        </w:rPr>
        <w:t xml:space="preserve">Решите систему неравенств: </w:t>
      </w:r>
      <w:r w:rsidRPr="001523E6">
        <w:rPr>
          <w:rFonts w:ascii="Times New Roman" w:hAnsi="Times New Roman" w:cs="Times New Roman"/>
          <w:position w:val="-34"/>
          <w:sz w:val="28"/>
          <w:szCs w:val="28"/>
        </w:rPr>
        <w:object w:dxaOrig="3000" w:dyaOrig="800">
          <v:shape id="_x0000_i1158" type="#_x0000_t75" style="width:149.85pt;height:40.2pt" o:ole="">
            <v:imagedata r:id="rId275" o:title=""/>
          </v:shape>
          <o:OLEObject Type="Embed" ProgID="Equation.3" ShapeID="_x0000_i1158" DrawAspect="Content" ObjectID="_1702296788" r:id="rId276"/>
        </w:object>
      </w:r>
    </w:p>
    <w:p w:rsid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6. </w:t>
      </w:r>
      <w:r>
        <w:rPr>
          <w:rFonts w:ascii="Times New Roman" w:hAnsi="Times New Roman" w:cs="Times New Roman"/>
          <w:sz w:val="28"/>
          <w:szCs w:val="28"/>
        </w:rPr>
        <w:t xml:space="preserve">При каких значениях </w:t>
      </w:r>
      <w:r w:rsidRPr="001523E6">
        <w:rPr>
          <w:rFonts w:ascii="Times New Roman" w:hAnsi="Times New Roman" w:cs="Times New Roman"/>
          <w:i/>
          <w:sz w:val="28"/>
          <w:szCs w:val="28"/>
          <w:lang w:val="en-US"/>
        </w:rPr>
        <w:t>x</w:t>
      </w:r>
      <w:r>
        <w:rPr>
          <w:rFonts w:ascii="Times New Roman" w:hAnsi="Times New Roman" w:cs="Times New Roman"/>
          <w:sz w:val="28"/>
          <w:szCs w:val="28"/>
        </w:rPr>
        <w:t xml:space="preserve"> значение функции</w:t>
      </w:r>
      <w:r w:rsidRPr="001523E6">
        <w:rPr>
          <w:rFonts w:ascii="Times New Roman" w:hAnsi="Times New Roman" w:cs="Times New Roman"/>
          <w:sz w:val="28"/>
          <w:szCs w:val="28"/>
        </w:rPr>
        <w:t xml:space="preserve"> </w:t>
      </w:r>
      <w:r w:rsidRPr="001523E6">
        <w:rPr>
          <w:rFonts w:ascii="Times New Roman" w:hAnsi="Times New Roman" w:cs="Times New Roman"/>
          <w:position w:val="-24"/>
          <w:sz w:val="28"/>
          <w:szCs w:val="28"/>
        </w:rPr>
        <w:object w:dxaOrig="940" w:dyaOrig="620">
          <v:shape id="_x0000_i1159" type="#_x0000_t75" style="width:46.9pt;height:31pt" o:ole="">
            <v:imagedata r:id="rId277" o:title=""/>
          </v:shape>
          <o:OLEObject Type="Embed" ProgID="Equation.3" ShapeID="_x0000_i1159" DrawAspect="Content" ObjectID="_1702296789" r:id="rId278"/>
        </w:object>
      </w:r>
      <w:r w:rsidRPr="001523E6">
        <w:rPr>
          <w:rFonts w:ascii="Times New Roman" w:hAnsi="Times New Roman" w:cs="Times New Roman"/>
          <w:sz w:val="28"/>
          <w:szCs w:val="28"/>
        </w:rPr>
        <w:t xml:space="preserve"> </w:t>
      </w:r>
      <w:r>
        <w:rPr>
          <w:rFonts w:ascii="Times New Roman" w:hAnsi="Times New Roman" w:cs="Times New Roman"/>
          <w:sz w:val="28"/>
          <w:szCs w:val="28"/>
        </w:rPr>
        <w:t xml:space="preserve">больше </w:t>
      </w:r>
      <w:r w:rsidRPr="001523E6">
        <w:rPr>
          <w:rFonts w:ascii="Times New Roman" w:hAnsi="Times New Roman" w:cs="Times New Roman"/>
          <w:position w:val="-4"/>
          <w:sz w:val="28"/>
          <w:szCs w:val="28"/>
        </w:rPr>
        <w:object w:dxaOrig="200" w:dyaOrig="260">
          <v:shape id="_x0000_i1160" type="#_x0000_t75" style="width:10.05pt;height:13.4pt" o:ole="">
            <v:imagedata r:id="rId279" o:title=""/>
          </v:shape>
          <o:OLEObject Type="Embed" ProgID="Equation.3" ShapeID="_x0000_i1160" DrawAspect="Content" ObjectID="_1702296790" r:id="rId280"/>
        </w:object>
      </w:r>
      <w:r>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Укажите наименьшее целое значение </w:t>
      </w:r>
      <w:r w:rsidRPr="001523E6">
        <w:rPr>
          <w:rFonts w:ascii="Times New Roman" w:hAnsi="Times New Roman" w:cs="Times New Roman"/>
          <w:i/>
          <w:sz w:val="28"/>
          <w:szCs w:val="28"/>
          <w:lang w:val="en-US"/>
        </w:rPr>
        <w:t>x</w:t>
      </w:r>
      <w:r w:rsidRPr="001523E6">
        <w:rPr>
          <w:rFonts w:ascii="Times New Roman" w:hAnsi="Times New Roman" w:cs="Times New Roman"/>
          <w:sz w:val="28"/>
          <w:szCs w:val="28"/>
        </w:rPr>
        <w:t xml:space="preserve">, </w:t>
      </w:r>
      <w:r>
        <w:rPr>
          <w:rFonts w:ascii="Times New Roman" w:hAnsi="Times New Roman" w:cs="Times New Roman"/>
          <w:sz w:val="28"/>
          <w:szCs w:val="28"/>
        </w:rPr>
        <w:t xml:space="preserve">удовлетворяющее неравенству: </w:t>
      </w:r>
      <w:r w:rsidRPr="001523E6">
        <w:rPr>
          <w:rFonts w:ascii="Times New Roman" w:hAnsi="Times New Roman" w:cs="Times New Roman"/>
          <w:position w:val="-24"/>
          <w:sz w:val="28"/>
          <w:szCs w:val="28"/>
        </w:rPr>
        <w:object w:dxaOrig="2020" w:dyaOrig="620">
          <v:shape id="_x0000_i1161" type="#_x0000_t75" style="width:101.3pt;height:31pt" o:ole="">
            <v:imagedata r:id="rId281" o:title=""/>
          </v:shape>
          <o:OLEObject Type="Embed" ProgID="Equation.3" ShapeID="_x0000_i1161" DrawAspect="Content" ObjectID="_1702296791" r:id="rId282"/>
        </w:object>
      </w:r>
      <w:r w:rsidRPr="001523E6">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8.</w:t>
      </w:r>
      <w:r>
        <w:rPr>
          <w:rFonts w:ascii="Times New Roman" w:hAnsi="Times New Roman" w:cs="Times New Roman"/>
          <w:sz w:val="28"/>
          <w:szCs w:val="28"/>
        </w:rPr>
        <w:t xml:space="preserve"> Решите неравенство: </w:t>
      </w:r>
      <w:r w:rsidRPr="001523E6">
        <w:rPr>
          <w:rFonts w:ascii="Times New Roman" w:hAnsi="Times New Roman" w:cs="Times New Roman"/>
          <w:position w:val="-6"/>
          <w:sz w:val="28"/>
          <w:szCs w:val="28"/>
        </w:rPr>
        <w:object w:dxaOrig="1260" w:dyaOrig="279">
          <v:shape id="_x0000_i1162" type="#_x0000_t75" style="width:62.8pt;height:14.25pt" o:ole="">
            <v:imagedata r:id="rId283" o:title=""/>
          </v:shape>
          <o:OLEObject Type="Embed" ProgID="Equation.3" ShapeID="_x0000_i1162" DrawAspect="Content" ObjectID="_1702296792" r:id="rId284"/>
        </w:object>
      </w:r>
      <w:r w:rsidRPr="001523E6">
        <w:rPr>
          <w:rFonts w:ascii="Times New Roman" w:hAnsi="Times New Roman" w:cs="Times New Roman"/>
          <w:sz w:val="28"/>
          <w:szCs w:val="28"/>
        </w:rPr>
        <w:t>.</w:t>
      </w:r>
    </w:p>
    <w:p w:rsidR="001523E6" w:rsidRPr="001523E6"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9. </w:t>
      </w:r>
      <w:r>
        <w:rPr>
          <w:rFonts w:ascii="Times New Roman" w:hAnsi="Times New Roman" w:cs="Times New Roman"/>
          <w:sz w:val="28"/>
          <w:szCs w:val="28"/>
        </w:rPr>
        <w:t xml:space="preserve">Решите неравенство: </w:t>
      </w:r>
      <w:r w:rsidR="00F96376" w:rsidRPr="001523E6">
        <w:rPr>
          <w:rFonts w:ascii="Times New Roman" w:hAnsi="Times New Roman" w:cs="Times New Roman"/>
          <w:position w:val="-14"/>
          <w:sz w:val="28"/>
          <w:szCs w:val="28"/>
        </w:rPr>
        <w:object w:dxaOrig="920" w:dyaOrig="400">
          <v:shape id="_x0000_i1163" type="#_x0000_t75" style="width:46.05pt;height:20.1pt" o:ole="">
            <v:imagedata r:id="rId285" o:title=""/>
          </v:shape>
          <o:OLEObject Type="Embed" ProgID="Equation.3" ShapeID="_x0000_i1163" DrawAspect="Content" ObjectID="_1702296793" r:id="rId286"/>
        </w:object>
      </w:r>
      <w:r w:rsidRPr="001523E6">
        <w:rPr>
          <w:rFonts w:ascii="Times New Roman" w:hAnsi="Times New Roman" w:cs="Times New Roman"/>
          <w:sz w:val="28"/>
          <w:szCs w:val="28"/>
        </w:rPr>
        <w:t>.</w:t>
      </w:r>
    </w:p>
    <w:p w:rsidR="001523E6" w:rsidRPr="00D72DCD" w:rsidRDefault="001523E6" w:rsidP="00D81723">
      <w:pPr>
        <w:spacing w:after="0" w:line="360" w:lineRule="auto"/>
        <w:ind w:firstLine="709"/>
        <w:jc w:val="both"/>
        <w:rPr>
          <w:rFonts w:ascii="Times New Roman" w:hAnsi="Times New Roman" w:cs="Times New Roman"/>
          <w:sz w:val="28"/>
          <w:szCs w:val="28"/>
        </w:rPr>
      </w:pPr>
      <w:r w:rsidRPr="001523E6">
        <w:rPr>
          <w:rFonts w:ascii="Times New Roman" w:hAnsi="Times New Roman" w:cs="Times New Roman"/>
          <w:sz w:val="28"/>
          <w:szCs w:val="28"/>
        </w:rPr>
        <w:t xml:space="preserve">10. </w:t>
      </w:r>
      <w:r>
        <w:rPr>
          <w:rFonts w:ascii="Times New Roman" w:hAnsi="Times New Roman" w:cs="Times New Roman"/>
          <w:sz w:val="28"/>
          <w:szCs w:val="28"/>
        </w:rPr>
        <w:t xml:space="preserve">Решите неравенство: </w:t>
      </w:r>
      <w:r w:rsidR="00F96376" w:rsidRPr="001523E6">
        <w:rPr>
          <w:rFonts w:ascii="Times New Roman" w:hAnsi="Times New Roman" w:cs="Times New Roman"/>
          <w:position w:val="-6"/>
          <w:sz w:val="28"/>
          <w:szCs w:val="28"/>
        </w:rPr>
        <w:object w:dxaOrig="1020" w:dyaOrig="320">
          <v:shape id="_x0000_i1164" type="#_x0000_t75" style="width:51.05pt;height:15.9pt" o:ole="">
            <v:imagedata r:id="rId287" o:title=""/>
          </v:shape>
          <o:OLEObject Type="Embed" ProgID="Equation.3" ShapeID="_x0000_i1164" DrawAspect="Content" ObjectID="_1702296794" r:id="rId288"/>
        </w:object>
      </w:r>
      <w:r w:rsidRPr="00D72DCD">
        <w:rPr>
          <w:rFonts w:ascii="Times New Roman" w:hAnsi="Times New Roman" w:cs="Times New Roman"/>
          <w:sz w:val="28"/>
          <w:szCs w:val="28"/>
        </w:rPr>
        <w:t>.</w:t>
      </w:r>
    </w:p>
    <w:p w:rsidR="006F7B2D" w:rsidRDefault="006F7B2D" w:rsidP="00A64F79">
      <w:pPr>
        <w:pStyle w:val="a8"/>
        <w:keepNext/>
        <w:spacing w:after="0"/>
        <w:jc w:val="right"/>
        <w:rPr>
          <w:rFonts w:ascii="Times New Roman" w:hAnsi="Times New Roman" w:cs="Times New Roman"/>
          <w:color w:val="000000" w:themeColor="text1"/>
          <w:sz w:val="28"/>
          <w:szCs w:val="28"/>
        </w:rPr>
      </w:pPr>
      <w:r w:rsidRPr="006F7B2D">
        <w:rPr>
          <w:rFonts w:ascii="Times New Roman" w:hAnsi="Times New Roman" w:cs="Times New Roman"/>
          <w:color w:val="000000" w:themeColor="text1"/>
          <w:sz w:val="28"/>
          <w:szCs w:val="28"/>
        </w:rPr>
        <w:t xml:space="preserve">Таблица </w:t>
      </w:r>
      <w:r w:rsidR="00D12D96" w:rsidRPr="006F7B2D">
        <w:rPr>
          <w:rFonts w:ascii="Times New Roman" w:hAnsi="Times New Roman" w:cs="Times New Roman"/>
          <w:color w:val="000000" w:themeColor="text1"/>
          <w:sz w:val="28"/>
          <w:szCs w:val="28"/>
        </w:rPr>
        <w:fldChar w:fldCharType="begin"/>
      </w:r>
      <w:r w:rsidRPr="006F7B2D">
        <w:rPr>
          <w:rFonts w:ascii="Times New Roman" w:hAnsi="Times New Roman" w:cs="Times New Roman"/>
          <w:color w:val="000000" w:themeColor="text1"/>
          <w:sz w:val="28"/>
          <w:szCs w:val="28"/>
        </w:rPr>
        <w:instrText xml:space="preserve"> SEQ Таблица \* ARABIC </w:instrText>
      </w:r>
      <w:r w:rsidR="00D12D96" w:rsidRPr="006F7B2D">
        <w:rPr>
          <w:rFonts w:ascii="Times New Roman" w:hAnsi="Times New Roman" w:cs="Times New Roman"/>
          <w:color w:val="000000" w:themeColor="text1"/>
          <w:sz w:val="28"/>
          <w:szCs w:val="28"/>
        </w:rPr>
        <w:fldChar w:fldCharType="separate"/>
      </w:r>
      <w:r w:rsidRPr="006F7B2D">
        <w:rPr>
          <w:rFonts w:ascii="Times New Roman" w:hAnsi="Times New Roman" w:cs="Times New Roman"/>
          <w:noProof/>
          <w:color w:val="000000" w:themeColor="text1"/>
          <w:sz w:val="28"/>
          <w:szCs w:val="28"/>
        </w:rPr>
        <w:t>7</w:t>
      </w:r>
      <w:r w:rsidR="00D12D96" w:rsidRPr="006F7B2D">
        <w:rPr>
          <w:rFonts w:ascii="Times New Roman" w:hAnsi="Times New Roman" w:cs="Times New Roman"/>
          <w:color w:val="000000" w:themeColor="text1"/>
          <w:sz w:val="28"/>
          <w:szCs w:val="28"/>
        </w:rPr>
        <w:fldChar w:fldCharType="end"/>
      </w:r>
    </w:p>
    <w:p w:rsidR="00A64F79" w:rsidRPr="00A64F79" w:rsidRDefault="002C6FBC" w:rsidP="00A64F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 7</w:t>
      </w:r>
      <w:r w:rsidR="00A64F79">
        <w:rPr>
          <w:rFonts w:ascii="Times New Roman" w:hAnsi="Times New Roman" w:cs="Times New Roman"/>
          <w:sz w:val="28"/>
          <w:szCs w:val="28"/>
        </w:rPr>
        <w:t xml:space="preserve"> вариант</w:t>
      </w:r>
    </w:p>
    <w:tbl>
      <w:tblPr>
        <w:tblStyle w:val="a7"/>
        <w:tblW w:w="0" w:type="auto"/>
        <w:tblLayout w:type="fixed"/>
        <w:tblLook w:val="04A0"/>
      </w:tblPr>
      <w:tblGrid>
        <w:gridCol w:w="876"/>
        <w:gridCol w:w="1144"/>
        <w:gridCol w:w="1041"/>
        <w:gridCol w:w="1328"/>
        <w:gridCol w:w="981"/>
        <w:gridCol w:w="1102"/>
        <w:gridCol w:w="322"/>
        <w:gridCol w:w="713"/>
        <w:gridCol w:w="1226"/>
        <w:gridCol w:w="918"/>
      </w:tblGrid>
      <w:tr w:rsidR="00D548A1" w:rsidTr="005D00AC">
        <w:trPr>
          <w:trHeight w:val="481"/>
        </w:trPr>
        <w:tc>
          <w:tcPr>
            <w:tcW w:w="876" w:type="dxa"/>
            <w:vAlign w:val="center"/>
          </w:tcPr>
          <w:p w:rsidR="00F96376" w:rsidRPr="00A64F79" w:rsidRDefault="00A64F79"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d</w:t>
            </w:r>
          </w:p>
        </w:tc>
        <w:tc>
          <w:tcPr>
            <w:tcW w:w="1144"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c>
          <w:tcPr>
            <w:tcW w:w="1041"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f</w:t>
            </w:r>
          </w:p>
        </w:tc>
        <w:tc>
          <w:tcPr>
            <w:tcW w:w="1328"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i</w:t>
            </w:r>
          </w:p>
        </w:tc>
        <w:tc>
          <w:tcPr>
            <w:tcW w:w="981"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c</w:t>
            </w:r>
          </w:p>
        </w:tc>
        <w:tc>
          <w:tcPr>
            <w:tcW w:w="1102"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i</w:t>
            </w:r>
          </w:p>
        </w:tc>
        <w:tc>
          <w:tcPr>
            <w:tcW w:w="322"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e</w:t>
            </w:r>
          </w:p>
        </w:tc>
        <w:tc>
          <w:tcPr>
            <w:tcW w:w="713"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n</w:t>
            </w:r>
          </w:p>
        </w:tc>
        <w:tc>
          <w:tcPr>
            <w:tcW w:w="1226"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c</w:t>
            </w:r>
          </w:p>
        </w:tc>
        <w:tc>
          <w:tcPr>
            <w:tcW w:w="918" w:type="dxa"/>
            <w:vAlign w:val="center"/>
          </w:tcPr>
          <w:p w:rsidR="00F96376" w:rsidRPr="00F96376" w:rsidRDefault="00F96376" w:rsidP="00F96376">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y</w:t>
            </w:r>
          </w:p>
        </w:tc>
      </w:tr>
      <w:tr w:rsidR="00D548A1" w:rsidTr="005D00AC">
        <w:trPr>
          <w:trHeight w:val="1161"/>
        </w:trPr>
        <w:tc>
          <w:tcPr>
            <w:tcW w:w="876" w:type="dxa"/>
            <w:vAlign w:val="center"/>
          </w:tcPr>
          <w:p w:rsidR="00F96376" w:rsidRDefault="00576550" w:rsidP="00F96376">
            <w:pPr>
              <w:spacing w:line="360" w:lineRule="auto"/>
              <w:jc w:val="center"/>
              <w:rPr>
                <w:rFonts w:ascii="Times New Roman" w:hAnsi="Times New Roman" w:cs="Times New Roman"/>
                <w:sz w:val="28"/>
                <w:szCs w:val="28"/>
              </w:rPr>
            </w:pPr>
            <w:r w:rsidRPr="00F96376">
              <w:rPr>
                <w:rFonts w:ascii="Times New Roman" w:hAnsi="Times New Roman" w:cs="Times New Roman"/>
                <w:position w:val="-28"/>
                <w:sz w:val="28"/>
                <w:szCs w:val="28"/>
              </w:rPr>
              <w:object w:dxaOrig="639" w:dyaOrig="680">
                <v:shape id="_x0000_i1165" type="#_x0000_t75" style="width:31.8pt;height:34.35pt" o:ole="">
                  <v:imagedata r:id="rId289" o:title=""/>
                </v:shape>
                <o:OLEObject Type="Embed" ProgID="Equation.3" ShapeID="_x0000_i1165" DrawAspect="Content" ObjectID="_1702296795" r:id="rId290"/>
              </w:object>
            </w:r>
          </w:p>
        </w:tc>
        <w:tc>
          <w:tcPr>
            <w:tcW w:w="1144" w:type="dxa"/>
            <w:vAlign w:val="center"/>
          </w:tcPr>
          <w:p w:rsidR="00F96376" w:rsidRDefault="00576550" w:rsidP="00F96376">
            <w:pPr>
              <w:spacing w:line="360" w:lineRule="auto"/>
              <w:jc w:val="center"/>
              <w:rPr>
                <w:rFonts w:ascii="Times New Roman" w:hAnsi="Times New Roman" w:cs="Times New Roman"/>
                <w:sz w:val="28"/>
                <w:szCs w:val="28"/>
              </w:rPr>
            </w:pPr>
            <w:r w:rsidRPr="00F96376">
              <w:rPr>
                <w:rFonts w:ascii="Times New Roman" w:hAnsi="Times New Roman" w:cs="Times New Roman"/>
                <w:position w:val="-10"/>
                <w:sz w:val="28"/>
                <w:szCs w:val="28"/>
              </w:rPr>
              <w:object w:dxaOrig="900" w:dyaOrig="340">
                <v:shape id="_x0000_i1166" type="#_x0000_t75" style="width:45.2pt;height:16.75pt" o:ole="">
                  <v:imagedata r:id="rId291" o:title=""/>
                </v:shape>
                <o:OLEObject Type="Embed" ProgID="Equation.3" ShapeID="_x0000_i1166" DrawAspect="Content" ObjectID="_1702296796" r:id="rId292"/>
              </w:object>
            </w:r>
          </w:p>
        </w:tc>
        <w:tc>
          <w:tcPr>
            <w:tcW w:w="1041" w:type="dxa"/>
            <w:vAlign w:val="center"/>
          </w:tcPr>
          <w:p w:rsidR="00F96376" w:rsidRDefault="00576550" w:rsidP="00F96376">
            <w:pPr>
              <w:spacing w:line="360" w:lineRule="auto"/>
              <w:jc w:val="center"/>
              <w:rPr>
                <w:rFonts w:ascii="Times New Roman" w:hAnsi="Times New Roman" w:cs="Times New Roman"/>
                <w:sz w:val="28"/>
                <w:szCs w:val="28"/>
              </w:rPr>
            </w:pPr>
            <w:r w:rsidRPr="00F96376">
              <w:rPr>
                <w:rFonts w:ascii="Times New Roman" w:hAnsi="Times New Roman" w:cs="Times New Roman"/>
                <w:position w:val="-10"/>
                <w:sz w:val="28"/>
                <w:szCs w:val="28"/>
              </w:rPr>
              <w:object w:dxaOrig="800" w:dyaOrig="340">
                <v:shape id="_x0000_i1167" type="#_x0000_t75" style="width:40.2pt;height:16.75pt" o:ole="">
                  <v:imagedata r:id="rId293" o:title=""/>
                </v:shape>
                <o:OLEObject Type="Embed" ProgID="Equation.3" ShapeID="_x0000_i1167" DrawAspect="Content" ObjectID="_1702296797" r:id="rId294"/>
              </w:object>
            </w:r>
          </w:p>
        </w:tc>
        <w:tc>
          <w:tcPr>
            <w:tcW w:w="1328" w:type="dxa"/>
            <w:vAlign w:val="center"/>
          </w:tcPr>
          <w:p w:rsidR="00F96376" w:rsidRDefault="00576550" w:rsidP="00F96376">
            <w:pPr>
              <w:spacing w:line="360" w:lineRule="auto"/>
              <w:jc w:val="center"/>
              <w:rPr>
                <w:rFonts w:ascii="Times New Roman" w:hAnsi="Times New Roman" w:cs="Times New Roman"/>
                <w:sz w:val="28"/>
                <w:szCs w:val="28"/>
              </w:rPr>
            </w:pPr>
            <w:r w:rsidRPr="00576550">
              <w:rPr>
                <w:rFonts w:ascii="Times New Roman" w:hAnsi="Times New Roman" w:cs="Times New Roman"/>
                <w:position w:val="-10"/>
                <w:sz w:val="28"/>
                <w:szCs w:val="28"/>
              </w:rPr>
              <w:object w:dxaOrig="1080" w:dyaOrig="380">
                <v:shape id="_x0000_i1168" type="#_x0000_t75" style="width:54.4pt;height:19.25pt" o:ole="">
                  <v:imagedata r:id="rId295" o:title=""/>
                </v:shape>
                <o:OLEObject Type="Embed" ProgID="Equation.3" ShapeID="_x0000_i1168" DrawAspect="Content" ObjectID="_1702296798" r:id="rId296"/>
              </w:object>
            </w:r>
          </w:p>
        </w:tc>
        <w:tc>
          <w:tcPr>
            <w:tcW w:w="981" w:type="dxa"/>
            <w:vAlign w:val="center"/>
          </w:tcPr>
          <w:p w:rsidR="00F96376" w:rsidRDefault="00D548A1" w:rsidP="00F96376">
            <w:pPr>
              <w:spacing w:line="360" w:lineRule="auto"/>
              <w:jc w:val="center"/>
              <w:rPr>
                <w:rFonts w:ascii="Times New Roman" w:hAnsi="Times New Roman" w:cs="Times New Roman"/>
                <w:sz w:val="28"/>
                <w:szCs w:val="28"/>
              </w:rPr>
            </w:pPr>
            <w:r w:rsidRPr="00576550">
              <w:rPr>
                <w:rFonts w:ascii="Times New Roman" w:hAnsi="Times New Roman" w:cs="Times New Roman"/>
                <w:position w:val="-28"/>
                <w:sz w:val="28"/>
                <w:szCs w:val="28"/>
              </w:rPr>
              <w:object w:dxaOrig="740" w:dyaOrig="680">
                <v:shape id="_x0000_i1169" type="#_x0000_t75" style="width:36.85pt;height:34.35pt" o:ole="">
                  <v:imagedata r:id="rId297" o:title=""/>
                </v:shape>
                <o:OLEObject Type="Embed" ProgID="Equation.3" ShapeID="_x0000_i1169" DrawAspect="Content" ObjectID="_1702296799" r:id="rId298"/>
              </w:object>
            </w:r>
          </w:p>
        </w:tc>
        <w:tc>
          <w:tcPr>
            <w:tcW w:w="1102" w:type="dxa"/>
            <w:vAlign w:val="center"/>
          </w:tcPr>
          <w:p w:rsidR="00F96376" w:rsidRDefault="00D548A1" w:rsidP="00F96376">
            <w:pPr>
              <w:spacing w:line="360" w:lineRule="auto"/>
              <w:jc w:val="center"/>
              <w:rPr>
                <w:rFonts w:ascii="Times New Roman" w:hAnsi="Times New Roman" w:cs="Times New Roman"/>
                <w:sz w:val="28"/>
                <w:szCs w:val="28"/>
              </w:rPr>
            </w:pPr>
            <w:r w:rsidRPr="00576550">
              <w:rPr>
                <w:rFonts w:ascii="Times New Roman" w:hAnsi="Times New Roman" w:cs="Times New Roman"/>
                <w:position w:val="-10"/>
                <w:sz w:val="28"/>
                <w:szCs w:val="28"/>
              </w:rPr>
              <w:object w:dxaOrig="859" w:dyaOrig="340">
                <v:shape id="_x0000_i1170" type="#_x0000_t75" style="width:42.7pt;height:16.75pt" o:ole="">
                  <v:imagedata r:id="rId299" o:title=""/>
                </v:shape>
                <o:OLEObject Type="Embed" ProgID="Equation.3" ShapeID="_x0000_i1170" DrawAspect="Content" ObjectID="_1702296800" r:id="rId300"/>
              </w:object>
            </w:r>
          </w:p>
        </w:tc>
        <w:tc>
          <w:tcPr>
            <w:tcW w:w="322" w:type="dxa"/>
            <w:vAlign w:val="center"/>
          </w:tcPr>
          <w:p w:rsidR="00F96376" w:rsidRDefault="00D548A1" w:rsidP="00F96376">
            <w:pPr>
              <w:spacing w:line="360" w:lineRule="auto"/>
              <w:jc w:val="center"/>
              <w:rPr>
                <w:rFonts w:ascii="Times New Roman" w:hAnsi="Times New Roman" w:cs="Times New Roman"/>
                <w:sz w:val="28"/>
                <w:szCs w:val="28"/>
              </w:rPr>
            </w:pPr>
            <w:r w:rsidRPr="00576550">
              <w:rPr>
                <w:rFonts w:ascii="Times New Roman" w:hAnsi="Times New Roman" w:cs="Times New Roman"/>
                <w:position w:val="-6"/>
                <w:sz w:val="28"/>
                <w:szCs w:val="28"/>
              </w:rPr>
              <w:object w:dxaOrig="180" w:dyaOrig="279">
                <v:shape id="_x0000_i1171" type="#_x0000_t75" style="width:9.2pt;height:14.25pt" o:ole="">
                  <v:imagedata r:id="rId301" o:title=""/>
                </v:shape>
                <o:OLEObject Type="Embed" ProgID="Equation.3" ShapeID="_x0000_i1171" DrawAspect="Content" ObjectID="_1702296801" r:id="rId302"/>
              </w:object>
            </w:r>
          </w:p>
        </w:tc>
        <w:tc>
          <w:tcPr>
            <w:tcW w:w="713" w:type="dxa"/>
            <w:vAlign w:val="center"/>
          </w:tcPr>
          <w:p w:rsidR="00F96376" w:rsidRDefault="00D548A1" w:rsidP="00F96376">
            <w:pPr>
              <w:spacing w:line="360" w:lineRule="auto"/>
              <w:jc w:val="center"/>
              <w:rPr>
                <w:rFonts w:ascii="Times New Roman" w:hAnsi="Times New Roman" w:cs="Times New Roman"/>
                <w:sz w:val="28"/>
                <w:szCs w:val="28"/>
              </w:rPr>
            </w:pPr>
            <w:r w:rsidRPr="00D548A1">
              <w:rPr>
                <w:rFonts w:ascii="Times New Roman" w:hAnsi="Times New Roman" w:cs="Times New Roman"/>
                <w:position w:val="-10"/>
                <w:sz w:val="28"/>
                <w:szCs w:val="28"/>
              </w:rPr>
              <w:object w:dxaOrig="480" w:dyaOrig="340">
                <v:shape id="_x0000_i1172" type="#_x0000_t75" style="width:24.3pt;height:16.75pt" o:ole="">
                  <v:imagedata r:id="rId303" o:title=""/>
                </v:shape>
                <o:OLEObject Type="Embed" ProgID="Equation.3" ShapeID="_x0000_i1172" DrawAspect="Content" ObjectID="_1702296802" r:id="rId304"/>
              </w:object>
            </w:r>
          </w:p>
        </w:tc>
        <w:tc>
          <w:tcPr>
            <w:tcW w:w="1226" w:type="dxa"/>
            <w:vAlign w:val="center"/>
          </w:tcPr>
          <w:p w:rsidR="00F96376" w:rsidRDefault="00D548A1" w:rsidP="00F96376">
            <w:pPr>
              <w:spacing w:line="360" w:lineRule="auto"/>
              <w:jc w:val="center"/>
              <w:rPr>
                <w:rFonts w:ascii="Times New Roman" w:hAnsi="Times New Roman" w:cs="Times New Roman"/>
                <w:sz w:val="28"/>
                <w:szCs w:val="28"/>
              </w:rPr>
            </w:pPr>
            <w:r w:rsidRPr="00D548A1">
              <w:rPr>
                <w:rFonts w:ascii="Times New Roman" w:hAnsi="Times New Roman" w:cs="Times New Roman"/>
                <w:position w:val="-28"/>
                <w:sz w:val="28"/>
                <w:szCs w:val="28"/>
              </w:rPr>
              <w:object w:dxaOrig="980" w:dyaOrig="680">
                <v:shape id="_x0000_i1173" type="#_x0000_t75" style="width:49.4pt;height:34.35pt" o:ole="">
                  <v:imagedata r:id="rId305" o:title=""/>
                </v:shape>
                <o:OLEObject Type="Embed" ProgID="Equation.3" ShapeID="_x0000_i1173" DrawAspect="Content" ObjectID="_1702296803" r:id="rId306"/>
              </w:object>
            </w:r>
          </w:p>
        </w:tc>
        <w:tc>
          <w:tcPr>
            <w:tcW w:w="918" w:type="dxa"/>
            <w:vAlign w:val="center"/>
          </w:tcPr>
          <w:p w:rsidR="00F96376" w:rsidRDefault="00D548A1" w:rsidP="00F96376">
            <w:pPr>
              <w:spacing w:line="360" w:lineRule="auto"/>
              <w:jc w:val="center"/>
              <w:rPr>
                <w:rFonts w:ascii="Times New Roman" w:hAnsi="Times New Roman" w:cs="Times New Roman"/>
                <w:sz w:val="28"/>
                <w:szCs w:val="28"/>
              </w:rPr>
            </w:pPr>
            <w:r w:rsidRPr="00D548A1">
              <w:rPr>
                <w:rFonts w:ascii="Times New Roman" w:hAnsi="Times New Roman" w:cs="Times New Roman"/>
                <w:position w:val="-10"/>
                <w:sz w:val="28"/>
                <w:szCs w:val="28"/>
              </w:rPr>
              <w:object w:dxaOrig="680" w:dyaOrig="340">
                <v:shape id="_x0000_i1174" type="#_x0000_t75" style="width:34.35pt;height:16.75pt" o:ole="">
                  <v:imagedata r:id="rId307" o:title=""/>
                </v:shape>
                <o:OLEObject Type="Embed" ProgID="Equation.3" ShapeID="_x0000_i1174" DrawAspect="Content" ObjectID="_1702296804" r:id="rId308"/>
              </w:object>
            </w:r>
          </w:p>
        </w:tc>
      </w:tr>
    </w:tbl>
    <w:p w:rsidR="001523E6" w:rsidRPr="00A64F79" w:rsidRDefault="001523E6" w:rsidP="00A64F79">
      <w:pPr>
        <w:spacing w:after="0" w:line="360" w:lineRule="auto"/>
        <w:jc w:val="both"/>
        <w:rPr>
          <w:rFonts w:ascii="Times New Roman" w:hAnsi="Times New Roman" w:cs="Times New Roman"/>
          <w:sz w:val="28"/>
          <w:szCs w:val="28"/>
        </w:rPr>
      </w:pPr>
    </w:p>
    <w:p w:rsidR="00D96381" w:rsidRDefault="004352CF" w:rsidP="004352CF">
      <w:pPr>
        <w:spacing w:after="0" w:line="360" w:lineRule="auto"/>
        <w:ind w:firstLine="709"/>
        <w:jc w:val="center"/>
        <w:rPr>
          <w:rFonts w:ascii="Times New Roman" w:hAnsi="Times New Roman" w:cs="Times New Roman"/>
          <w:b/>
          <w:sz w:val="28"/>
          <w:szCs w:val="28"/>
        </w:rPr>
      </w:pPr>
      <w:r w:rsidRPr="004352CF">
        <w:rPr>
          <w:rFonts w:ascii="Times New Roman" w:hAnsi="Times New Roman" w:cs="Times New Roman"/>
          <w:b/>
          <w:sz w:val="28"/>
          <w:szCs w:val="28"/>
        </w:rPr>
        <w:lastRenderedPageBreak/>
        <w:t>«Торопись, не спеша…»</w:t>
      </w:r>
    </w:p>
    <w:p w:rsidR="004352CF" w:rsidRPr="004352CF" w:rsidRDefault="004352CF" w:rsidP="004352CF">
      <w:pPr>
        <w:spacing w:after="0" w:line="360" w:lineRule="auto"/>
        <w:ind w:firstLine="709"/>
        <w:jc w:val="center"/>
        <w:rPr>
          <w:rFonts w:ascii="Times New Roman" w:hAnsi="Times New Roman" w:cs="Times New Roman"/>
          <w:b/>
          <w:sz w:val="28"/>
          <w:szCs w:val="28"/>
        </w:rPr>
      </w:pPr>
      <w:r w:rsidRPr="004352CF">
        <w:rPr>
          <w:rFonts w:ascii="Times New Roman" w:hAnsi="Times New Roman" w:cs="Times New Roman"/>
          <w:b/>
          <w:sz w:val="28"/>
          <w:szCs w:val="28"/>
        </w:rPr>
        <w:t>Алгебра, геометрия, 9-й класс</w:t>
      </w:r>
    </w:p>
    <w:p w:rsidR="00813D7E" w:rsidRDefault="004352CF" w:rsidP="00D81723">
      <w:pPr>
        <w:spacing w:after="0" w:line="360" w:lineRule="auto"/>
        <w:ind w:firstLine="709"/>
        <w:jc w:val="both"/>
        <w:rPr>
          <w:rFonts w:ascii="Times New Roman" w:hAnsi="Times New Roman" w:cs="Times New Roman"/>
          <w:sz w:val="28"/>
          <w:szCs w:val="28"/>
        </w:rPr>
      </w:pPr>
      <w:r w:rsidRPr="004352CF">
        <w:rPr>
          <w:rFonts w:ascii="Times New Roman" w:hAnsi="Times New Roman" w:cs="Times New Roman"/>
          <w:b/>
          <w:sz w:val="28"/>
          <w:szCs w:val="28"/>
        </w:rPr>
        <w:t>Цель:</w:t>
      </w:r>
      <w:r>
        <w:rPr>
          <w:rFonts w:ascii="Times New Roman" w:hAnsi="Times New Roman" w:cs="Times New Roman"/>
          <w:sz w:val="28"/>
          <w:szCs w:val="28"/>
        </w:rPr>
        <w:t xml:space="preserve"> обобщить знания учащихся по тригонометрии.</w:t>
      </w:r>
    </w:p>
    <w:p w:rsidR="006F7B2D" w:rsidRPr="0047382E" w:rsidRDefault="0047382E" w:rsidP="0047382E">
      <w:pPr>
        <w:spacing w:after="0" w:line="360" w:lineRule="auto"/>
        <w:ind w:firstLine="709"/>
        <w:jc w:val="center"/>
        <w:rPr>
          <w:rFonts w:ascii="Times New Roman" w:hAnsi="Times New Roman" w:cs="Times New Roman"/>
          <w:b/>
          <w:sz w:val="28"/>
          <w:szCs w:val="28"/>
        </w:rPr>
      </w:pPr>
      <w:r w:rsidRPr="0047382E">
        <w:rPr>
          <w:rFonts w:ascii="Times New Roman" w:hAnsi="Times New Roman" w:cs="Times New Roman"/>
          <w:b/>
          <w:sz w:val="28"/>
          <w:szCs w:val="28"/>
        </w:rPr>
        <w:t>Организация</w:t>
      </w:r>
    </w:p>
    <w:p w:rsidR="0047382E" w:rsidRDefault="0047382E"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Делим учеников на две команды. Количество ребят в каждой команде должно быть одинаковым, если количество не чётное, то одного ученика берём себе в помощь для подсчёта баллов</w:t>
      </w:r>
      <w:r w:rsidR="00A86268">
        <w:rPr>
          <w:rFonts w:ascii="Times New Roman" w:hAnsi="Times New Roman" w:cs="Times New Roman"/>
          <w:sz w:val="28"/>
          <w:szCs w:val="28"/>
        </w:rPr>
        <w:t xml:space="preserve"> и отслеживания времени</w:t>
      </w:r>
      <w:r>
        <w:rPr>
          <w:rFonts w:ascii="Times New Roman" w:hAnsi="Times New Roman" w:cs="Times New Roman"/>
          <w:sz w:val="28"/>
          <w:szCs w:val="28"/>
        </w:rPr>
        <w:t>, но берём «сильного» ученика, который знает данную тему.</w:t>
      </w:r>
    </w:p>
    <w:p w:rsidR="006F7B2D" w:rsidRDefault="0047382E" w:rsidP="00D81723">
      <w:pPr>
        <w:spacing w:after="0" w:line="360" w:lineRule="auto"/>
        <w:ind w:firstLine="709"/>
        <w:jc w:val="both"/>
        <w:rPr>
          <w:rFonts w:ascii="Times New Roman" w:hAnsi="Times New Roman" w:cs="Times New Roman"/>
          <w:sz w:val="28"/>
          <w:szCs w:val="28"/>
        </w:rPr>
      </w:pPr>
      <w:r w:rsidRPr="0047382E">
        <w:rPr>
          <w:rFonts w:ascii="Times New Roman" w:hAnsi="Times New Roman" w:cs="Times New Roman"/>
          <w:b/>
          <w:sz w:val="28"/>
          <w:szCs w:val="28"/>
        </w:rPr>
        <w:t>Задание 1.</w:t>
      </w:r>
      <w:r>
        <w:rPr>
          <w:rFonts w:ascii="Times New Roman" w:hAnsi="Times New Roman" w:cs="Times New Roman"/>
          <w:b/>
          <w:sz w:val="28"/>
          <w:szCs w:val="28"/>
        </w:rPr>
        <w:t xml:space="preserve"> </w:t>
      </w:r>
      <w:r>
        <w:rPr>
          <w:rFonts w:ascii="Times New Roman" w:hAnsi="Times New Roman" w:cs="Times New Roman"/>
          <w:sz w:val="28"/>
          <w:szCs w:val="28"/>
        </w:rPr>
        <w:t>Команды начинают одновременно.</w:t>
      </w:r>
    </w:p>
    <w:p w:rsidR="0047382E" w:rsidRDefault="0047382E"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на работу </w:t>
      </w:r>
      <w:r w:rsidR="00FE5220">
        <w:rPr>
          <w:rFonts w:ascii="Times New Roman" w:hAnsi="Times New Roman" w:cs="Times New Roman"/>
          <w:sz w:val="28"/>
          <w:szCs w:val="28"/>
        </w:rPr>
        <w:t>‒ 10</w:t>
      </w:r>
      <w:r>
        <w:rPr>
          <w:rFonts w:ascii="Times New Roman" w:hAnsi="Times New Roman" w:cs="Times New Roman"/>
          <w:sz w:val="28"/>
          <w:szCs w:val="28"/>
        </w:rPr>
        <w:t xml:space="preserve"> минут.</w:t>
      </w:r>
    </w:p>
    <w:p w:rsidR="0047382E" w:rsidRDefault="0047382E"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примеров цепочкой: на доске решают все члены команды по очереди.</w:t>
      </w:r>
    </w:p>
    <w:p w:rsidR="0047382E" w:rsidRDefault="0047382E"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последующий имеет право на исправление ошибки </w:t>
      </w:r>
      <w:r w:rsidR="00FE5220">
        <w:rPr>
          <w:rFonts w:ascii="Times New Roman" w:hAnsi="Times New Roman" w:cs="Times New Roman"/>
          <w:sz w:val="28"/>
          <w:szCs w:val="28"/>
        </w:rPr>
        <w:t>(если таковая имеется) предыдущего члена команды.</w:t>
      </w:r>
    </w:p>
    <w:p w:rsidR="00FE5220" w:rsidRDefault="00FE5220" w:rsidP="00D81723">
      <w:pPr>
        <w:spacing w:after="0" w:line="360" w:lineRule="auto"/>
        <w:ind w:firstLine="709"/>
        <w:jc w:val="both"/>
        <w:rPr>
          <w:rFonts w:ascii="Times New Roman" w:hAnsi="Times New Roman" w:cs="Times New Roman"/>
          <w:sz w:val="28"/>
          <w:szCs w:val="28"/>
        </w:rPr>
      </w:pPr>
      <w:r w:rsidRPr="00FE5220">
        <w:rPr>
          <w:rFonts w:ascii="Times New Roman" w:hAnsi="Times New Roman" w:cs="Times New Roman"/>
          <w:b/>
          <w:sz w:val="28"/>
          <w:szCs w:val="28"/>
        </w:rPr>
        <w:t>Оценка за задание 1:</w:t>
      </w:r>
      <w:r>
        <w:rPr>
          <w:rFonts w:ascii="Times New Roman" w:hAnsi="Times New Roman" w:cs="Times New Roman"/>
          <w:sz w:val="28"/>
          <w:szCs w:val="28"/>
        </w:rPr>
        <w:t xml:space="preserve"> за правильно решённый пример ‒ 2 балла; за решение всего задания раньше времени ‒ 2 балла; команда, которая решит все, использовав меньшее количество выходов к доске, получает дополнительный 1 балл.</w:t>
      </w:r>
    </w:p>
    <w:p w:rsidR="00FE5220" w:rsidRDefault="00FE5220"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максимально количество баллов ‒ 15.</w:t>
      </w:r>
    </w:p>
    <w:p w:rsidR="00FE5220" w:rsidRDefault="00FE5220" w:rsidP="00D81723">
      <w:pPr>
        <w:spacing w:after="0" w:line="360" w:lineRule="auto"/>
        <w:ind w:firstLine="709"/>
        <w:jc w:val="both"/>
        <w:rPr>
          <w:rFonts w:ascii="Times New Roman" w:hAnsi="Times New Roman" w:cs="Times New Roman"/>
          <w:sz w:val="28"/>
          <w:szCs w:val="28"/>
        </w:rPr>
      </w:pPr>
      <w:r w:rsidRPr="00FE5220">
        <w:rPr>
          <w:rFonts w:ascii="Times New Roman" w:hAnsi="Times New Roman" w:cs="Times New Roman"/>
          <w:b/>
          <w:sz w:val="28"/>
          <w:szCs w:val="28"/>
        </w:rPr>
        <w:t xml:space="preserve">Оборудование: </w:t>
      </w:r>
      <w:r w:rsidRPr="00FE5220">
        <w:rPr>
          <w:rFonts w:ascii="Times New Roman" w:hAnsi="Times New Roman" w:cs="Times New Roman"/>
          <w:sz w:val="28"/>
          <w:szCs w:val="28"/>
        </w:rPr>
        <w:t>текст заданий написать на карточках, команда получает все задания целиком</w:t>
      </w:r>
      <w:r>
        <w:rPr>
          <w:rFonts w:ascii="Times New Roman" w:hAnsi="Times New Roman" w:cs="Times New Roman"/>
          <w:sz w:val="28"/>
          <w:szCs w:val="28"/>
        </w:rPr>
        <w:t>.</w:t>
      </w:r>
    </w:p>
    <w:p w:rsidR="00FE5220" w:rsidRDefault="00FE5220" w:rsidP="00FE522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Зада</w:t>
      </w:r>
      <w:r w:rsidRPr="00FE5220">
        <w:rPr>
          <w:rFonts w:ascii="Times New Roman" w:hAnsi="Times New Roman" w:cs="Times New Roman"/>
          <w:b/>
          <w:sz w:val="28"/>
          <w:szCs w:val="28"/>
        </w:rPr>
        <w:t>ние</w:t>
      </w:r>
      <w:r>
        <w:rPr>
          <w:rFonts w:ascii="Times New Roman" w:hAnsi="Times New Roman" w:cs="Times New Roman"/>
          <w:b/>
          <w:sz w:val="28"/>
          <w:szCs w:val="28"/>
        </w:rPr>
        <w:t xml:space="preserve"> 1</w:t>
      </w:r>
    </w:p>
    <w:p w:rsidR="00FE5220" w:rsidRPr="00FE5220" w:rsidRDefault="00FE5220" w:rsidP="00FE522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Вычислить: </w:t>
      </w:r>
      <w:r w:rsidRPr="00FE5220">
        <w:rPr>
          <w:rFonts w:ascii="Times New Roman" w:hAnsi="Times New Roman" w:cs="Times New Roman"/>
          <w:position w:val="-6"/>
          <w:sz w:val="28"/>
          <w:szCs w:val="28"/>
        </w:rPr>
        <w:object w:dxaOrig="2079" w:dyaOrig="279">
          <v:shape id="_x0000_i1175" type="#_x0000_t75" style="width:103.8pt;height:14.25pt" o:ole="">
            <v:imagedata r:id="rId309" o:title=""/>
          </v:shape>
          <o:OLEObject Type="Embed" ProgID="Equation.3" ShapeID="_x0000_i1175" DrawAspect="Content" ObjectID="_1702296805" r:id="rId310"/>
        </w:object>
      </w:r>
    </w:p>
    <w:p w:rsidR="00FE5220" w:rsidRDefault="00FE5220" w:rsidP="00BC56B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я команда:</w:t>
      </w:r>
    </w:p>
    <w:p w:rsidR="00FE5220" w:rsidRDefault="00FE5220" w:rsidP="00BC56BA">
      <w:pPr>
        <w:spacing w:after="0" w:line="360" w:lineRule="auto"/>
        <w:jc w:val="both"/>
        <w:rPr>
          <w:rFonts w:ascii="Times New Roman" w:hAnsi="Times New Roman" w:cs="Times New Roman"/>
          <w:sz w:val="28"/>
          <w:szCs w:val="28"/>
          <w:lang w:val="en-US"/>
        </w:rPr>
      </w:pPr>
      <w:r w:rsidRPr="00FE5220">
        <w:rPr>
          <w:rFonts w:ascii="Times New Roman" w:hAnsi="Times New Roman" w:cs="Times New Roman"/>
          <w:position w:val="-24"/>
          <w:sz w:val="28"/>
          <w:szCs w:val="28"/>
          <w:lang w:val="en-US"/>
        </w:rPr>
        <w:object w:dxaOrig="3440" w:dyaOrig="620">
          <v:shape id="_x0000_i1176" type="#_x0000_t75" style="width:171.65pt;height:31pt" o:ole="">
            <v:imagedata r:id="rId311" o:title=""/>
          </v:shape>
          <o:OLEObject Type="Embed" ProgID="Equation.3" ShapeID="_x0000_i1176" DrawAspect="Content" ObjectID="_1702296806" r:id="rId312"/>
        </w:object>
      </w:r>
    </w:p>
    <w:p w:rsidR="00FE5220" w:rsidRDefault="000901EC" w:rsidP="00BC56BA">
      <w:pPr>
        <w:spacing w:after="0" w:line="360" w:lineRule="auto"/>
        <w:jc w:val="both"/>
        <w:rPr>
          <w:rFonts w:ascii="Times New Roman" w:hAnsi="Times New Roman" w:cs="Times New Roman"/>
          <w:sz w:val="28"/>
          <w:szCs w:val="28"/>
          <w:lang w:val="en-US"/>
        </w:rPr>
      </w:pPr>
      <w:r w:rsidRPr="00FE5220">
        <w:rPr>
          <w:rFonts w:ascii="Times New Roman" w:hAnsi="Times New Roman" w:cs="Times New Roman"/>
          <w:position w:val="-24"/>
          <w:sz w:val="28"/>
          <w:szCs w:val="28"/>
          <w:lang w:val="en-US"/>
        </w:rPr>
        <w:object w:dxaOrig="2880" w:dyaOrig="620">
          <v:shape id="_x0000_i1177" type="#_x0000_t75" style="width:2in;height:31pt" o:ole="">
            <v:imagedata r:id="rId313" o:title=""/>
          </v:shape>
          <o:OLEObject Type="Embed" ProgID="Equation.3" ShapeID="_x0000_i1177" DrawAspect="Content" ObjectID="_1702296807" r:id="rId314"/>
        </w:object>
      </w:r>
    </w:p>
    <w:p w:rsidR="00731A3C" w:rsidRDefault="00731A3C" w:rsidP="00BC56BA">
      <w:pPr>
        <w:spacing w:after="0" w:line="360" w:lineRule="auto"/>
        <w:jc w:val="both"/>
        <w:rPr>
          <w:rFonts w:ascii="Times New Roman" w:hAnsi="Times New Roman" w:cs="Times New Roman"/>
          <w:sz w:val="28"/>
          <w:szCs w:val="28"/>
          <w:lang w:val="en-US"/>
        </w:rPr>
      </w:pPr>
      <w:r w:rsidRPr="00731A3C">
        <w:rPr>
          <w:rFonts w:ascii="Times New Roman" w:hAnsi="Times New Roman" w:cs="Times New Roman"/>
          <w:position w:val="-10"/>
          <w:sz w:val="28"/>
          <w:szCs w:val="28"/>
          <w:lang w:val="en-US"/>
        </w:rPr>
        <w:object w:dxaOrig="2960" w:dyaOrig="320">
          <v:shape id="_x0000_i1178" type="#_x0000_t75" style="width:148.2pt;height:15.9pt" o:ole="">
            <v:imagedata r:id="rId315" o:title=""/>
          </v:shape>
          <o:OLEObject Type="Embed" ProgID="Equation.3" ShapeID="_x0000_i1178" DrawAspect="Content" ObjectID="_1702296808" r:id="rId316"/>
        </w:object>
      </w:r>
    </w:p>
    <w:p w:rsidR="00731A3C" w:rsidRDefault="00A64F79" w:rsidP="00BC56BA">
      <w:pPr>
        <w:spacing w:after="0" w:line="360" w:lineRule="auto"/>
        <w:jc w:val="both"/>
        <w:rPr>
          <w:rFonts w:ascii="Times New Roman" w:hAnsi="Times New Roman" w:cs="Times New Roman"/>
          <w:sz w:val="28"/>
          <w:szCs w:val="28"/>
          <w:lang w:val="en-US"/>
        </w:rPr>
      </w:pPr>
      <w:r w:rsidRPr="00731A3C">
        <w:rPr>
          <w:rFonts w:ascii="Times New Roman" w:hAnsi="Times New Roman" w:cs="Times New Roman"/>
          <w:position w:val="-24"/>
          <w:sz w:val="28"/>
          <w:szCs w:val="28"/>
          <w:lang w:val="en-US"/>
        </w:rPr>
        <w:object w:dxaOrig="2060" w:dyaOrig="660">
          <v:shape id="_x0000_i1179" type="#_x0000_t75" style="width:103pt;height:32.65pt" o:ole="">
            <v:imagedata r:id="rId317" o:title=""/>
          </v:shape>
          <o:OLEObject Type="Embed" ProgID="Equation.3" ShapeID="_x0000_i1179" DrawAspect="Content" ObjectID="_1702296809" r:id="rId318"/>
        </w:object>
      </w:r>
    </w:p>
    <w:p w:rsidR="00731A3C" w:rsidRDefault="00A64F79" w:rsidP="00BC56BA">
      <w:pPr>
        <w:spacing w:after="0" w:line="360" w:lineRule="auto"/>
        <w:jc w:val="both"/>
        <w:rPr>
          <w:rFonts w:ascii="Times New Roman" w:hAnsi="Times New Roman" w:cs="Times New Roman"/>
          <w:sz w:val="28"/>
          <w:szCs w:val="28"/>
          <w:lang w:val="en-US"/>
        </w:rPr>
      </w:pPr>
      <w:r w:rsidRPr="000901EC">
        <w:rPr>
          <w:rFonts w:ascii="Times New Roman" w:hAnsi="Times New Roman" w:cs="Times New Roman"/>
          <w:position w:val="-28"/>
          <w:sz w:val="28"/>
          <w:szCs w:val="28"/>
          <w:lang w:val="en-US"/>
        </w:rPr>
        <w:object w:dxaOrig="5520" w:dyaOrig="680">
          <v:shape id="_x0000_i1180" type="#_x0000_t75" style="width:275.45pt;height:34.35pt" o:ole="">
            <v:imagedata r:id="rId319" o:title=""/>
          </v:shape>
          <o:OLEObject Type="Embed" ProgID="Equation.3" ShapeID="_x0000_i1180" DrawAspect="Content" ObjectID="_1702296810" r:id="rId320"/>
        </w:object>
      </w:r>
    </w:p>
    <w:p w:rsidR="000901EC" w:rsidRDefault="000901EC"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я команда:</w:t>
      </w:r>
    </w:p>
    <w:p w:rsidR="000901EC" w:rsidRDefault="000901EC" w:rsidP="00BC56BA">
      <w:pPr>
        <w:spacing w:after="0" w:line="360" w:lineRule="auto"/>
        <w:jc w:val="both"/>
        <w:rPr>
          <w:rFonts w:ascii="Times New Roman" w:hAnsi="Times New Roman" w:cs="Times New Roman"/>
          <w:sz w:val="28"/>
          <w:szCs w:val="28"/>
          <w:lang w:val="en-US"/>
        </w:rPr>
      </w:pPr>
      <w:r w:rsidRPr="00FE5220">
        <w:rPr>
          <w:rFonts w:ascii="Times New Roman" w:hAnsi="Times New Roman" w:cs="Times New Roman"/>
          <w:position w:val="-24"/>
          <w:sz w:val="28"/>
          <w:szCs w:val="28"/>
          <w:lang w:val="en-US"/>
        </w:rPr>
        <w:object w:dxaOrig="3500" w:dyaOrig="620">
          <v:shape id="_x0000_i1181" type="#_x0000_t75" style="width:175pt;height:31pt" o:ole="">
            <v:imagedata r:id="rId321" o:title=""/>
          </v:shape>
          <o:OLEObject Type="Embed" ProgID="Equation.3" ShapeID="_x0000_i1181" DrawAspect="Content" ObjectID="_1702296811" r:id="rId322"/>
        </w:object>
      </w:r>
    </w:p>
    <w:p w:rsidR="000901EC" w:rsidRDefault="000901EC" w:rsidP="00BC56BA">
      <w:pPr>
        <w:spacing w:after="0" w:line="360" w:lineRule="auto"/>
        <w:jc w:val="both"/>
        <w:rPr>
          <w:rFonts w:ascii="Times New Roman" w:hAnsi="Times New Roman" w:cs="Times New Roman"/>
          <w:sz w:val="28"/>
          <w:szCs w:val="28"/>
          <w:lang w:val="en-US"/>
        </w:rPr>
      </w:pPr>
      <w:r w:rsidRPr="00FE5220">
        <w:rPr>
          <w:rFonts w:ascii="Times New Roman" w:hAnsi="Times New Roman" w:cs="Times New Roman"/>
          <w:position w:val="-24"/>
          <w:sz w:val="28"/>
          <w:szCs w:val="28"/>
          <w:lang w:val="en-US"/>
        </w:rPr>
        <w:object w:dxaOrig="3040" w:dyaOrig="620">
          <v:shape id="_x0000_i1182" type="#_x0000_t75" style="width:152.35pt;height:31pt" o:ole="">
            <v:imagedata r:id="rId323" o:title=""/>
          </v:shape>
          <o:OLEObject Type="Embed" ProgID="Equation.3" ShapeID="_x0000_i1182" DrawAspect="Content" ObjectID="_1702296812" r:id="rId324"/>
        </w:object>
      </w:r>
    </w:p>
    <w:p w:rsidR="000901EC" w:rsidRDefault="000901EC" w:rsidP="00BC56BA">
      <w:pPr>
        <w:spacing w:after="0" w:line="360" w:lineRule="auto"/>
        <w:jc w:val="both"/>
        <w:rPr>
          <w:rFonts w:ascii="Times New Roman" w:hAnsi="Times New Roman" w:cs="Times New Roman"/>
          <w:sz w:val="28"/>
          <w:szCs w:val="28"/>
          <w:lang w:val="en-US"/>
        </w:rPr>
      </w:pPr>
      <w:r w:rsidRPr="000901EC">
        <w:rPr>
          <w:rFonts w:ascii="Times New Roman" w:hAnsi="Times New Roman" w:cs="Times New Roman"/>
          <w:position w:val="-24"/>
          <w:sz w:val="28"/>
          <w:szCs w:val="28"/>
          <w:lang w:val="en-US"/>
        </w:rPr>
        <w:object w:dxaOrig="2799" w:dyaOrig="620">
          <v:shape id="_x0000_i1183" type="#_x0000_t75" style="width:139.8pt;height:31pt" o:ole="">
            <v:imagedata r:id="rId325" o:title=""/>
          </v:shape>
          <o:OLEObject Type="Embed" ProgID="Equation.3" ShapeID="_x0000_i1183" DrawAspect="Content" ObjectID="_1702296813" r:id="rId326"/>
        </w:object>
      </w:r>
    </w:p>
    <w:p w:rsidR="000901EC" w:rsidRDefault="00A64F79" w:rsidP="00BC56BA">
      <w:pPr>
        <w:spacing w:after="0" w:line="360" w:lineRule="auto"/>
        <w:jc w:val="both"/>
        <w:rPr>
          <w:rFonts w:ascii="Times New Roman" w:hAnsi="Times New Roman" w:cs="Times New Roman"/>
          <w:sz w:val="28"/>
          <w:szCs w:val="28"/>
          <w:lang w:val="en-US"/>
        </w:rPr>
      </w:pPr>
      <w:r w:rsidRPr="00731A3C">
        <w:rPr>
          <w:rFonts w:ascii="Times New Roman" w:hAnsi="Times New Roman" w:cs="Times New Roman"/>
          <w:position w:val="-24"/>
          <w:sz w:val="28"/>
          <w:szCs w:val="28"/>
          <w:lang w:val="en-US"/>
        </w:rPr>
        <w:object w:dxaOrig="1920" w:dyaOrig="660">
          <v:shape id="_x0000_i1184" type="#_x0000_t75" style="width:96.3pt;height:32.65pt" o:ole="">
            <v:imagedata r:id="rId327" o:title=""/>
          </v:shape>
          <o:OLEObject Type="Embed" ProgID="Equation.3" ShapeID="_x0000_i1184" DrawAspect="Content" ObjectID="_1702296814" r:id="rId328"/>
        </w:object>
      </w:r>
    </w:p>
    <w:p w:rsidR="000901EC" w:rsidRPr="000901EC" w:rsidRDefault="001C0606" w:rsidP="00BC56BA">
      <w:pPr>
        <w:spacing w:after="0" w:line="360" w:lineRule="auto"/>
        <w:jc w:val="both"/>
        <w:rPr>
          <w:rFonts w:ascii="Times New Roman" w:hAnsi="Times New Roman" w:cs="Times New Roman"/>
          <w:sz w:val="28"/>
          <w:szCs w:val="28"/>
        </w:rPr>
      </w:pPr>
      <w:r w:rsidRPr="000901EC">
        <w:rPr>
          <w:rFonts w:ascii="Times New Roman" w:hAnsi="Times New Roman" w:cs="Times New Roman"/>
          <w:position w:val="-10"/>
          <w:sz w:val="28"/>
          <w:szCs w:val="28"/>
          <w:lang w:val="en-US"/>
        </w:rPr>
        <w:object w:dxaOrig="6200" w:dyaOrig="340">
          <v:shape id="_x0000_i1185" type="#_x0000_t75" style="width:309.75pt;height:16.75pt" o:ole="">
            <v:imagedata r:id="rId329" o:title=""/>
          </v:shape>
          <o:OLEObject Type="Embed" ProgID="Equation.3" ShapeID="_x0000_i1185" DrawAspect="Content" ObjectID="_1702296815" r:id="rId330"/>
        </w:object>
      </w:r>
    </w:p>
    <w:p w:rsidR="00FE5220" w:rsidRDefault="00A86268" w:rsidP="00D81723">
      <w:pPr>
        <w:spacing w:after="0" w:line="360" w:lineRule="auto"/>
        <w:ind w:firstLine="709"/>
        <w:jc w:val="both"/>
        <w:rPr>
          <w:rFonts w:ascii="Times New Roman" w:hAnsi="Times New Roman" w:cs="Times New Roman"/>
          <w:sz w:val="28"/>
          <w:szCs w:val="28"/>
        </w:rPr>
      </w:pPr>
      <w:r w:rsidRPr="00566E06">
        <w:rPr>
          <w:rFonts w:ascii="Times New Roman" w:hAnsi="Times New Roman" w:cs="Times New Roman"/>
          <w:b/>
          <w:sz w:val="28"/>
          <w:szCs w:val="28"/>
        </w:rPr>
        <w:t>Задание 2.</w:t>
      </w:r>
      <w:r>
        <w:rPr>
          <w:rFonts w:ascii="Times New Roman" w:hAnsi="Times New Roman" w:cs="Times New Roman"/>
          <w:sz w:val="28"/>
          <w:szCs w:val="28"/>
        </w:rPr>
        <w:t xml:space="preserve"> Каждая команда должна ответить на наибольшее количество вопросов. За каждый правильный ответ ‒ 1 балл. Если команда успевает ответить </w:t>
      </w:r>
      <w:proofErr w:type="gramStart"/>
      <w:r w:rsidR="006252B6">
        <w:rPr>
          <w:rFonts w:ascii="Times New Roman" w:hAnsi="Times New Roman" w:cs="Times New Roman"/>
          <w:sz w:val="28"/>
          <w:szCs w:val="28"/>
        </w:rPr>
        <w:t>верно</w:t>
      </w:r>
      <w:proofErr w:type="gramEnd"/>
      <w:r>
        <w:rPr>
          <w:rFonts w:ascii="Times New Roman" w:hAnsi="Times New Roman" w:cs="Times New Roman"/>
          <w:sz w:val="28"/>
          <w:szCs w:val="28"/>
        </w:rPr>
        <w:t xml:space="preserve"> на все вопросы досрочно, она получает дополнительно 5 баллов.</w:t>
      </w:r>
      <w:r w:rsidR="005A564B">
        <w:rPr>
          <w:rFonts w:ascii="Times New Roman" w:hAnsi="Times New Roman" w:cs="Times New Roman"/>
          <w:sz w:val="28"/>
          <w:szCs w:val="28"/>
        </w:rPr>
        <w:t xml:space="preserve"> Максимальное количество баллов ‒ 25.</w:t>
      </w:r>
    </w:p>
    <w:p w:rsidR="00566E06" w:rsidRPr="00566E06" w:rsidRDefault="00566E06" w:rsidP="00566E06">
      <w:pPr>
        <w:spacing w:after="0" w:line="360" w:lineRule="auto"/>
        <w:ind w:firstLine="709"/>
        <w:jc w:val="center"/>
        <w:rPr>
          <w:rFonts w:ascii="Times New Roman" w:hAnsi="Times New Roman" w:cs="Times New Roman"/>
          <w:b/>
          <w:sz w:val="28"/>
          <w:szCs w:val="28"/>
        </w:rPr>
      </w:pPr>
      <w:r w:rsidRPr="00566E06">
        <w:rPr>
          <w:rFonts w:ascii="Times New Roman" w:hAnsi="Times New Roman" w:cs="Times New Roman"/>
          <w:b/>
          <w:sz w:val="28"/>
          <w:szCs w:val="28"/>
        </w:rPr>
        <w:t>Вопросы</w:t>
      </w:r>
    </w:p>
    <w:p w:rsidR="000901EC"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1-я команда:</w:t>
      </w:r>
    </w:p>
    <w:p w:rsidR="006252B6"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Выразить в градусной мере: </w:t>
      </w:r>
      <w:r w:rsidRPr="006252B6">
        <w:rPr>
          <w:rFonts w:ascii="Times New Roman" w:hAnsi="Times New Roman" w:cs="Times New Roman"/>
          <w:position w:val="-24"/>
          <w:sz w:val="28"/>
          <w:szCs w:val="28"/>
        </w:rPr>
        <w:object w:dxaOrig="460" w:dyaOrig="620">
          <v:shape id="_x0000_i1186" type="#_x0000_t75" style="width:22.6pt;height:31pt" o:ole="">
            <v:imagedata r:id="rId331" o:title=""/>
          </v:shape>
          <o:OLEObject Type="Embed" ProgID="Equation.3" ShapeID="_x0000_i1186" DrawAspect="Content" ObjectID="_1702296816" r:id="rId332"/>
        </w:object>
      </w:r>
      <w:r>
        <w:rPr>
          <w:rFonts w:ascii="Times New Roman" w:hAnsi="Times New Roman" w:cs="Times New Roman"/>
          <w:sz w:val="28"/>
          <w:szCs w:val="28"/>
        </w:rPr>
        <w:t>.</w:t>
      </w:r>
    </w:p>
    <w:p w:rsidR="006252B6"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Выразить в радианной мере: </w:t>
      </w:r>
      <w:r w:rsidRPr="006252B6">
        <w:rPr>
          <w:rFonts w:ascii="Times New Roman" w:hAnsi="Times New Roman" w:cs="Times New Roman"/>
          <w:position w:val="-6"/>
          <w:sz w:val="28"/>
          <w:szCs w:val="28"/>
        </w:rPr>
        <w:object w:dxaOrig="499" w:dyaOrig="279">
          <v:shape id="_x0000_i1187" type="#_x0000_t75" style="width:25.1pt;height:14.25pt" o:ole="">
            <v:imagedata r:id="rId333" o:title=""/>
          </v:shape>
          <o:OLEObject Type="Embed" ProgID="Equation.3" ShapeID="_x0000_i1187" DrawAspect="Content" ObjectID="_1702296817" r:id="rId334"/>
        </w:object>
      </w:r>
      <w:r>
        <w:rPr>
          <w:rFonts w:ascii="Times New Roman" w:hAnsi="Times New Roman" w:cs="Times New Roman"/>
          <w:sz w:val="28"/>
          <w:szCs w:val="28"/>
        </w:rPr>
        <w:t>.</w:t>
      </w:r>
    </w:p>
    <w:p w:rsidR="006252B6" w:rsidRPr="006252B6"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252B6">
        <w:rPr>
          <w:rFonts w:ascii="Times New Roman" w:hAnsi="Times New Roman" w:cs="Times New Roman"/>
          <w:position w:val="-24"/>
          <w:sz w:val="28"/>
          <w:szCs w:val="28"/>
        </w:rPr>
        <w:object w:dxaOrig="580" w:dyaOrig="620">
          <v:shape id="_x0000_i1188" type="#_x0000_t75" style="width:29.3pt;height:31pt" o:ole="">
            <v:imagedata r:id="rId335" o:title=""/>
          </v:shape>
          <o:OLEObject Type="Embed" ProgID="Equation.3" ShapeID="_x0000_i1188" DrawAspect="Content" ObjectID="_1702296818" r:id="rId336"/>
        </w:object>
      </w:r>
      <w:r w:rsidRPr="006252B6">
        <w:rPr>
          <w:rFonts w:ascii="Times New Roman" w:hAnsi="Times New Roman" w:cs="Times New Roman"/>
          <w:sz w:val="28"/>
          <w:szCs w:val="28"/>
        </w:rPr>
        <w:t>.</w:t>
      </w:r>
    </w:p>
    <w:p w:rsidR="006252B6" w:rsidRPr="00D72DCD"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4. </w:t>
      </w:r>
      <w:r w:rsidRPr="006252B6">
        <w:rPr>
          <w:rFonts w:ascii="Times New Roman" w:hAnsi="Times New Roman" w:cs="Times New Roman"/>
          <w:position w:val="-10"/>
          <w:sz w:val="28"/>
          <w:szCs w:val="28"/>
        </w:rPr>
        <w:object w:dxaOrig="940" w:dyaOrig="279">
          <v:shape id="_x0000_i1189" type="#_x0000_t75" style="width:46.9pt;height:14.25pt" o:ole="">
            <v:imagedata r:id="rId337" o:title=""/>
          </v:shape>
          <o:OLEObject Type="Embed" ProgID="Equation.3" ShapeID="_x0000_i1189" DrawAspect="Content" ObjectID="_1702296819" r:id="rId338"/>
        </w:object>
      </w:r>
      <w:r w:rsidRPr="00D72DCD">
        <w:rPr>
          <w:rFonts w:ascii="Times New Roman" w:hAnsi="Times New Roman" w:cs="Times New Roman"/>
          <w:sz w:val="28"/>
          <w:szCs w:val="28"/>
        </w:rPr>
        <w:t>.</w:t>
      </w:r>
    </w:p>
    <w:p w:rsidR="006252B6" w:rsidRPr="00D72DCD" w:rsidRDefault="006252B6" w:rsidP="00D81723">
      <w:pPr>
        <w:spacing w:after="0" w:line="360" w:lineRule="auto"/>
        <w:ind w:firstLine="709"/>
        <w:jc w:val="both"/>
        <w:rPr>
          <w:rFonts w:ascii="Times New Roman" w:hAnsi="Times New Roman" w:cs="Times New Roman"/>
          <w:sz w:val="28"/>
          <w:szCs w:val="28"/>
        </w:rPr>
      </w:pPr>
      <w:r w:rsidRPr="00D72DCD">
        <w:rPr>
          <w:rFonts w:ascii="Times New Roman" w:hAnsi="Times New Roman" w:cs="Times New Roman"/>
          <w:sz w:val="28"/>
          <w:szCs w:val="28"/>
        </w:rPr>
        <w:t xml:space="preserve">5. </w:t>
      </w:r>
      <w:r w:rsidRPr="006252B6">
        <w:rPr>
          <w:rFonts w:ascii="Times New Roman" w:hAnsi="Times New Roman" w:cs="Times New Roman"/>
          <w:position w:val="-10"/>
          <w:sz w:val="28"/>
          <w:szCs w:val="28"/>
          <w:lang w:val="en-US"/>
        </w:rPr>
        <w:object w:dxaOrig="1140" w:dyaOrig="320">
          <v:shape id="_x0000_i1190" type="#_x0000_t75" style="width:56.95pt;height:15.9pt" o:ole="">
            <v:imagedata r:id="rId339" o:title=""/>
          </v:shape>
          <o:OLEObject Type="Embed" ProgID="Equation.3" ShapeID="_x0000_i1190" DrawAspect="Content" ObjectID="_1702296820" r:id="rId340"/>
        </w:object>
      </w:r>
      <w:r w:rsidRPr="00D72DCD">
        <w:rPr>
          <w:rFonts w:ascii="Times New Roman" w:hAnsi="Times New Roman" w:cs="Times New Roman"/>
          <w:sz w:val="28"/>
          <w:szCs w:val="28"/>
        </w:rPr>
        <w:t>.</w:t>
      </w:r>
    </w:p>
    <w:p w:rsidR="000901EC" w:rsidRPr="00D72DCD" w:rsidRDefault="006252B6" w:rsidP="00D81723">
      <w:pPr>
        <w:spacing w:after="0" w:line="360" w:lineRule="auto"/>
        <w:ind w:firstLine="709"/>
        <w:jc w:val="both"/>
        <w:rPr>
          <w:rFonts w:ascii="Times New Roman" w:hAnsi="Times New Roman" w:cs="Times New Roman"/>
          <w:sz w:val="28"/>
          <w:szCs w:val="28"/>
        </w:rPr>
      </w:pPr>
      <w:r w:rsidRPr="00D72DCD">
        <w:rPr>
          <w:rFonts w:ascii="Times New Roman" w:hAnsi="Times New Roman" w:cs="Times New Roman"/>
          <w:sz w:val="28"/>
          <w:szCs w:val="28"/>
        </w:rPr>
        <w:t xml:space="preserve">6. </w:t>
      </w:r>
      <w:r w:rsidRPr="006252B6">
        <w:rPr>
          <w:rFonts w:ascii="Times New Roman" w:hAnsi="Times New Roman" w:cs="Times New Roman"/>
          <w:position w:val="-24"/>
          <w:sz w:val="28"/>
          <w:szCs w:val="28"/>
          <w:lang w:val="en-US"/>
        </w:rPr>
        <w:object w:dxaOrig="499" w:dyaOrig="620">
          <v:shape id="_x0000_i1191" type="#_x0000_t75" style="width:25.1pt;height:31pt" o:ole="">
            <v:imagedata r:id="rId341" o:title=""/>
          </v:shape>
          <o:OLEObject Type="Embed" ProgID="Equation.3" ShapeID="_x0000_i1191" DrawAspect="Content" ObjectID="_1702296821" r:id="rId342"/>
        </w:object>
      </w:r>
      <w:r w:rsidRPr="00D72DCD">
        <w:rPr>
          <w:rFonts w:ascii="Times New Roman" w:hAnsi="Times New Roman" w:cs="Times New Roman"/>
          <w:sz w:val="28"/>
          <w:szCs w:val="28"/>
        </w:rPr>
        <w:t>.</w:t>
      </w:r>
    </w:p>
    <w:p w:rsidR="006252B6" w:rsidRP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7. </w:t>
      </w:r>
      <w:r w:rsidRPr="006252B6">
        <w:rPr>
          <w:rFonts w:ascii="Times New Roman" w:hAnsi="Times New Roman" w:cs="Times New Roman"/>
          <w:position w:val="-6"/>
          <w:sz w:val="28"/>
          <w:szCs w:val="28"/>
          <w:lang w:val="en-US"/>
        </w:rPr>
        <w:object w:dxaOrig="680" w:dyaOrig="279">
          <v:shape id="_x0000_i1192" type="#_x0000_t75" style="width:34.35pt;height:14.25pt" o:ole="">
            <v:imagedata r:id="rId343" o:title=""/>
          </v:shape>
          <o:OLEObject Type="Embed" ProgID="Equation.3" ShapeID="_x0000_i1192" DrawAspect="Content" ObjectID="_1702296822" r:id="rId344"/>
        </w:object>
      </w:r>
      <w:r w:rsidRPr="006252B6">
        <w:rPr>
          <w:rFonts w:ascii="Times New Roman" w:hAnsi="Times New Roman" w:cs="Times New Roman"/>
          <w:sz w:val="28"/>
          <w:szCs w:val="28"/>
        </w:rPr>
        <w:t>.</w:t>
      </w:r>
    </w:p>
    <w:p w:rsidR="006252B6" w:rsidRP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8. </w:t>
      </w:r>
      <w:r w:rsidRPr="006252B6">
        <w:rPr>
          <w:rFonts w:ascii="Times New Roman" w:hAnsi="Times New Roman" w:cs="Times New Roman"/>
          <w:position w:val="-10"/>
          <w:sz w:val="28"/>
          <w:szCs w:val="28"/>
        </w:rPr>
        <w:object w:dxaOrig="1100" w:dyaOrig="340">
          <v:shape id="_x0000_i1193" type="#_x0000_t75" style="width:55.25pt;height:16.75pt" o:ole="">
            <v:imagedata r:id="rId345" o:title=""/>
          </v:shape>
          <o:OLEObject Type="Embed" ProgID="Equation.3" ShapeID="_x0000_i1193" DrawAspect="Content" ObjectID="_1702296823" r:id="rId346"/>
        </w:object>
      </w:r>
      <w:r w:rsidRPr="006252B6">
        <w:rPr>
          <w:rFonts w:ascii="Times New Roman" w:hAnsi="Times New Roman" w:cs="Times New Roman"/>
          <w:sz w:val="28"/>
          <w:szCs w:val="28"/>
        </w:rPr>
        <w:t>.</w:t>
      </w:r>
    </w:p>
    <w:p w:rsidR="006252B6" w:rsidRP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9. </w:t>
      </w:r>
      <w:r w:rsidRPr="006252B6">
        <w:rPr>
          <w:rFonts w:ascii="Times New Roman" w:hAnsi="Times New Roman" w:cs="Times New Roman"/>
          <w:position w:val="-10"/>
          <w:sz w:val="28"/>
          <w:szCs w:val="28"/>
        </w:rPr>
        <w:object w:dxaOrig="1080" w:dyaOrig="340">
          <v:shape id="_x0000_i1194" type="#_x0000_t75" style="width:54.4pt;height:16.75pt" o:ole="">
            <v:imagedata r:id="rId347" o:title=""/>
          </v:shape>
          <o:OLEObject Type="Embed" ProgID="Equation.3" ShapeID="_x0000_i1194" DrawAspect="Content" ObjectID="_1702296824" r:id="rId348"/>
        </w:object>
      </w:r>
      <w:r w:rsidRPr="006252B6">
        <w:rPr>
          <w:rFonts w:ascii="Times New Roman" w:hAnsi="Times New Roman" w:cs="Times New Roman"/>
          <w:sz w:val="28"/>
          <w:szCs w:val="28"/>
        </w:rPr>
        <w:t>.</w:t>
      </w:r>
    </w:p>
    <w:p w:rsid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10. </w:t>
      </w:r>
      <w:r>
        <w:rPr>
          <w:rFonts w:ascii="Times New Roman" w:hAnsi="Times New Roman" w:cs="Times New Roman"/>
          <w:sz w:val="28"/>
          <w:szCs w:val="28"/>
        </w:rPr>
        <w:t xml:space="preserve">Знак синуса во </w:t>
      </w:r>
      <w:r>
        <w:rPr>
          <w:rFonts w:ascii="Times New Roman" w:hAnsi="Times New Roman" w:cs="Times New Roman"/>
          <w:sz w:val="28"/>
          <w:szCs w:val="28"/>
          <w:lang w:val="en-US"/>
        </w:rPr>
        <w:t>II</w:t>
      </w:r>
      <w:r w:rsidRPr="006252B6">
        <w:rPr>
          <w:rFonts w:ascii="Times New Roman" w:hAnsi="Times New Roman" w:cs="Times New Roman"/>
          <w:sz w:val="28"/>
          <w:szCs w:val="28"/>
        </w:rPr>
        <w:t xml:space="preserve"> </w:t>
      </w:r>
      <w:r>
        <w:rPr>
          <w:rFonts w:ascii="Times New Roman" w:hAnsi="Times New Roman" w:cs="Times New Roman"/>
          <w:sz w:val="28"/>
          <w:szCs w:val="28"/>
        </w:rPr>
        <w:t>четверти.</w:t>
      </w:r>
    </w:p>
    <w:p w:rsidR="006252B6" w:rsidRPr="006252B6"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252B6">
        <w:rPr>
          <w:rFonts w:ascii="Times New Roman" w:hAnsi="Times New Roman" w:cs="Times New Roman"/>
          <w:position w:val="-24"/>
          <w:sz w:val="28"/>
          <w:szCs w:val="28"/>
        </w:rPr>
        <w:object w:dxaOrig="580" w:dyaOrig="620">
          <v:shape id="_x0000_i1195" type="#_x0000_t75" style="width:29.3pt;height:31pt" o:ole="">
            <v:imagedata r:id="rId349" o:title=""/>
          </v:shape>
          <o:OLEObject Type="Embed" ProgID="Equation.3" ShapeID="_x0000_i1195" DrawAspect="Content" ObjectID="_1702296825" r:id="rId350"/>
        </w:object>
      </w:r>
      <w:r w:rsidRPr="006252B6">
        <w:rPr>
          <w:rFonts w:ascii="Times New Roman" w:hAnsi="Times New Roman" w:cs="Times New Roman"/>
          <w:sz w:val="28"/>
          <w:szCs w:val="28"/>
        </w:rPr>
        <w:t>.</w:t>
      </w:r>
    </w:p>
    <w:p w:rsidR="006252B6" w:rsidRP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lastRenderedPageBreak/>
        <w:t xml:space="preserve">12. </w:t>
      </w:r>
      <w:r w:rsidRPr="006252B6">
        <w:rPr>
          <w:rFonts w:ascii="Times New Roman" w:hAnsi="Times New Roman" w:cs="Times New Roman"/>
          <w:position w:val="-10"/>
          <w:sz w:val="28"/>
          <w:szCs w:val="28"/>
        </w:rPr>
        <w:object w:dxaOrig="1200" w:dyaOrig="320">
          <v:shape id="_x0000_i1196" type="#_x0000_t75" style="width:60.3pt;height:15.9pt" o:ole="">
            <v:imagedata r:id="rId351" o:title=""/>
          </v:shape>
          <o:OLEObject Type="Embed" ProgID="Equation.3" ShapeID="_x0000_i1196" DrawAspect="Content" ObjectID="_1702296826" r:id="rId352"/>
        </w:object>
      </w:r>
      <w:r w:rsidRPr="006252B6">
        <w:rPr>
          <w:rFonts w:ascii="Times New Roman" w:hAnsi="Times New Roman" w:cs="Times New Roman"/>
          <w:sz w:val="28"/>
          <w:szCs w:val="28"/>
        </w:rPr>
        <w:t>.</w:t>
      </w:r>
    </w:p>
    <w:p w:rsid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13. </w:t>
      </w:r>
      <w:r>
        <w:rPr>
          <w:rFonts w:ascii="Times New Roman" w:hAnsi="Times New Roman" w:cs="Times New Roman"/>
          <w:sz w:val="28"/>
          <w:szCs w:val="28"/>
        </w:rPr>
        <w:t>Теорема синусов.</w:t>
      </w:r>
    </w:p>
    <w:p w:rsidR="006252B6" w:rsidRPr="006252B6" w:rsidRDefault="006252B6"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6252B6">
        <w:rPr>
          <w:rFonts w:ascii="Times New Roman" w:hAnsi="Times New Roman" w:cs="Times New Roman"/>
          <w:position w:val="-24"/>
          <w:sz w:val="28"/>
          <w:szCs w:val="28"/>
        </w:rPr>
        <w:object w:dxaOrig="580" w:dyaOrig="620">
          <v:shape id="_x0000_i1197" type="#_x0000_t75" style="width:29.3pt;height:31pt" o:ole="">
            <v:imagedata r:id="rId353" o:title=""/>
          </v:shape>
          <o:OLEObject Type="Embed" ProgID="Equation.3" ShapeID="_x0000_i1197" DrawAspect="Content" ObjectID="_1702296827" r:id="rId354"/>
        </w:object>
      </w:r>
      <w:r w:rsidRPr="006252B6">
        <w:rPr>
          <w:rFonts w:ascii="Times New Roman" w:hAnsi="Times New Roman" w:cs="Times New Roman"/>
          <w:sz w:val="28"/>
          <w:szCs w:val="28"/>
        </w:rPr>
        <w:t>.</w:t>
      </w:r>
    </w:p>
    <w:p w:rsidR="006252B6" w:rsidRDefault="006252B6" w:rsidP="00D81723">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15. </w:t>
      </w:r>
      <w:r>
        <w:rPr>
          <w:rFonts w:ascii="Times New Roman" w:hAnsi="Times New Roman" w:cs="Times New Roman"/>
          <w:sz w:val="28"/>
          <w:szCs w:val="28"/>
        </w:rPr>
        <w:t>Может ли синус отрицательного числа быть положительным?</w:t>
      </w:r>
    </w:p>
    <w:p w:rsidR="00BC56BA" w:rsidRDefault="00BC56BA" w:rsidP="00D817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Знак косинуса в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прямоугольном треугольнике величина одного из углов равна: </w:t>
      </w:r>
      <w:r w:rsidRPr="00BC56BA">
        <w:rPr>
          <w:rFonts w:ascii="Times New Roman" w:hAnsi="Times New Roman" w:cs="Times New Roman"/>
          <w:position w:val="-24"/>
          <w:sz w:val="28"/>
          <w:szCs w:val="28"/>
        </w:rPr>
        <w:object w:dxaOrig="260" w:dyaOrig="620">
          <v:shape id="_x0000_i1198" type="#_x0000_t75" style="width:13.4pt;height:31pt" o:ole="">
            <v:imagedata r:id="rId355" o:title=""/>
          </v:shape>
          <o:OLEObject Type="Embed" ProgID="Equation.3" ShapeID="_x0000_i1198" DrawAspect="Content" ObjectID="_1702296828" r:id="rId356"/>
        </w:object>
      </w:r>
      <w:r>
        <w:rPr>
          <w:rFonts w:ascii="Times New Roman" w:hAnsi="Times New Roman" w:cs="Times New Roman"/>
          <w:sz w:val="28"/>
          <w:szCs w:val="28"/>
        </w:rPr>
        <w:t>. Найдите величину другого острого угла.</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Теорема Пифагора.</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Определение котангенса.</w:t>
      </w:r>
    </w:p>
    <w:p w:rsidR="00BC56BA" w:rsidRP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Выразите тангенс угла через косинус того же угла.</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2-я команда:</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Выразить в градусной мере: </w:t>
      </w:r>
      <w:r w:rsidRPr="00BC56BA">
        <w:rPr>
          <w:rFonts w:ascii="Times New Roman" w:hAnsi="Times New Roman" w:cs="Times New Roman"/>
          <w:position w:val="-6"/>
          <w:sz w:val="28"/>
          <w:szCs w:val="28"/>
        </w:rPr>
        <w:object w:dxaOrig="420" w:dyaOrig="220">
          <v:shape id="_x0000_i1199" type="#_x0000_t75" style="width:20.95pt;height:10.9pt" o:ole="">
            <v:imagedata r:id="rId357" o:title=""/>
          </v:shape>
          <o:OLEObject Type="Embed" ProgID="Equation.3" ShapeID="_x0000_i1199" DrawAspect="Content" ObjectID="_1702296829" r:id="rId358"/>
        </w:object>
      </w:r>
      <w:r>
        <w:rPr>
          <w:rFonts w:ascii="Times New Roman" w:hAnsi="Times New Roman" w:cs="Times New Roman"/>
          <w:sz w:val="28"/>
          <w:szCs w:val="28"/>
        </w:rPr>
        <w:t>.</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Выразить в радианной мере: </w:t>
      </w:r>
      <w:r w:rsidRPr="006252B6">
        <w:rPr>
          <w:rFonts w:ascii="Times New Roman" w:hAnsi="Times New Roman" w:cs="Times New Roman"/>
          <w:position w:val="-6"/>
          <w:sz w:val="28"/>
          <w:szCs w:val="28"/>
        </w:rPr>
        <w:object w:dxaOrig="499" w:dyaOrig="279">
          <v:shape id="_x0000_i1200" type="#_x0000_t75" style="width:25.1pt;height:14.25pt" o:ole="">
            <v:imagedata r:id="rId359" o:title=""/>
          </v:shape>
          <o:OLEObject Type="Embed" ProgID="Equation.3" ShapeID="_x0000_i1200" DrawAspect="Content" ObjectID="_1702296830" r:id="rId360"/>
        </w:object>
      </w:r>
      <w:r>
        <w:rPr>
          <w:rFonts w:ascii="Times New Roman" w:hAnsi="Times New Roman" w:cs="Times New Roman"/>
          <w:sz w:val="28"/>
          <w:szCs w:val="28"/>
        </w:rPr>
        <w:t>.</w:t>
      </w:r>
    </w:p>
    <w:p w:rsidR="00BC56BA" w:rsidRP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252B6">
        <w:rPr>
          <w:rFonts w:ascii="Times New Roman" w:hAnsi="Times New Roman" w:cs="Times New Roman"/>
          <w:position w:val="-24"/>
          <w:sz w:val="28"/>
          <w:szCs w:val="28"/>
        </w:rPr>
        <w:object w:dxaOrig="620" w:dyaOrig="620">
          <v:shape id="_x0000_i1201" type="#_x0000_t75" style="width:31pt;height:31pt" o:ole="">
            <v:imagedata r:id="rId361" o:title=""/>
          </v:shape>
          <o:OLEObject Type="Embed" ProgID="Equation.3" ShapeID="_x0000_i1201" DrawAspect="Content" ObjectID="_1702296831" r:id="rId362"/>
        </w:object>
      </w:r>
      <w:r w:rsidRPr="006252B6">
        <w:rPr>
          <w:rFonts w:ascii="Times New Roman" w:hAnsi="Times New Roman" w:cs="Times New Roman"/>
          <w:sz w:val="28"/>
          <w:szCs w:val="28"/>
        </w:rPr>
        <w:t>.</w:t>
      </w:r>
    </w:p>
    <w:p w:rsidR="00BC56BA" w:rsidRPr="00BC56BA"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4. </w:t>
      </w:r>
      <w:r w:rsidRPr="00BC56BA">
        <w:rPr>
          <w:rFonts w:ascii="Times New Roman" w:hAnsi="Times New Roman" w:cs="Times New Roman"/>
          <w:position w:val="-6"/>
          <w:sz w:val="28"/>
          <w:szCs w:val="28"/>
        </w:rPr>
        <w:object w:dxaOrig="1579" w:dyaOrig="320">
          <v:shape id="_x0000_i1202" type="#_x0000_t75" style="width:78.7pt;height:15.9pt" o:ole="">
            <v:imagedata r:id="rId363" o:title=""/>
          </v:shape>
          <o:OLEObject Type="Embed" ProgID="Equation.3" ShapeID="_x0000_i1202" DrawAspect="Content" ObjectID="_1702296832" r:id="rId364"/>
        </w:object>
      </w:r>
      <w:r w:rsidRPr="00BC56BA">
        <w:rPr>
          <w:rFonts w:ascii="Times New Roman" w:hAnsi="Times New Roman" w:cs="Times New Roman"/>
          <w:sz w:val="28"/>
          <w:szCs w:val="28"/>
        </w:rPr>
        <w:t>.</w:t>
      </w:r>
    </w:p>
    <w:p w:rsidR="00BC56BA" w:rsidRPr="00BC56BA" w:rsidRDefault="00BC56BA" w:rsidP="00BC56BA">
      <w:pPr>
        <w:spacing w:after="0" w:line="360" w:lineRule="auto"/>
        <w:ind w:firstLine="709"/>
        <w:jc w:val="both"/>
        <w:rPr>
          <w:rFonts w:ascii="Times New Roman" w:hAnsi="Times New Roman" w:cs="Times New Roman"/>
          <w:sz w:val="28"/>
          <w:szCs w:val="28"/>
        </w:rPr>
      </w:pPr>
      <w:r w:rsidRPr="00BC56BA">
        <w:rPr>
          <w:rFonts w:ascii="Times New Roman" w:hAnsi="Times New Roman" w:cs="Times New Roman"/>
          <w:sz w:val="28"/>
          <w:szCs w:val="28"/>
        </w:rPr>
        <w:t xml:space="preserve">5. </w:t>
      </w:r>
      <w:r w:rsidRPr="006252B6">
        <w:rPr>
          <w:rFonts w:ascii="Times New Roman" w:hAnsi="Times New Roman" w:cs="Times New Roman"/>
          <w:position w:val="-10"/>
          <w:sz w:val="28"/>
          <w:szCs w:val="28"/>
          <w:lang w:val="en-US"/>
        </w:rPr>
        <w:object w:dxaOrig="1100" w:dyaOrig="320">
          <v:shape id="_x0000_i1203" type="#_x0000_t75" style="width:55.25pt;height:15.9pt" o:ole="">
            <v:imagedata r:id="rId365" o:title=""/>
          </v:shape>
          <o:OLEObject Type="Embed" ProgID="Equation.3" ShapeID="_x0000_i1203" DrawAspect="Content" ObjectID="_1702296833" r:id="rId366"/>
        </w:object>
      </w:r>
      <w:r w:rsidRPr="00BC56BA">
        <w:rPr>
          <w:rFonts w:ascii="Times New Roman" w:hAnsi="Times New Roman" w:cs="Times New Roman"/>
          <w:sz w:val="28"/>
          <w:szCs w:val="28"/>
        </w:rPr>
        <w:t>.</w:t>
      </w:r>
    </w:p>
    <w:p w:rsidR="00BC56BA" w:rsidRPr="00BC56BA" w:rsidRDefault="00BC56BA" w:rsidP="00BC56BA">
      <w:pPr>
        <w:spacing w:after="0" w:line="360" w:lineRule="auto"/>
        <w:ind w:firstLine="709"/>
        <w:jc w:val="both"/>
        <w:rPr>
          <w:rFonts w:ascii="Times New Roman" w:hAnsi="Times New Roman" w:cs="Times New Roman"/>
          <w:sz w:val="28"/>
          <w:szCs w:val="28"/>
        </w:rPr>
      </w:pPr>
      <w:r w:rsidRPr="00BC56BA">
        <w:rPr>
          <w:rFonts w:ascii="Times New Roman" w:hAnsi="Times New Roman" w:cs="Times New Roman"/>
          <w:sz w:val="28"/>
          <w:szCs w:val="28"/>
        </w:rPr>
        <w:t xml:space="preserve">6. </w:t>
      </w:r>
      <w:r w:rsidRPr="00BC56BA">
        <w:rPr>
          <w:rFonts w:ascii="Times New Roman" w:hAnsi="Times New Roman" w:cs="Times New Roman"/>
          <w:position w:val="-10"/>
          <w:sz w:val="28"/>
          <w:szCs w:val="28"/>
          <w:lang w:val="en-US"/>
        </w:rPr>
        <w:object w:dxaOrig="540" w:dyaOrig="279">
          <v:shape id="_x0000_i1204" type="#_x0000_t75" style="width:26.8pt;height:14.25pt" o:ole="">
            <v:imagedata r:id="rId367" o:title=""/>
          </v:shape>
          <o:OLEObject Type="Embed" ProgID="Equation.3" ShapeID="_x0000_i1204" DrawAspect="Content" ObjectID="_1702296834" r:id="rId368"/>
        </w:object>
      </w:r>
      <w:r w:rsidRPr="00BC56BA">
        <w:rPr>
          <w:rFonts w:ascii="Times New Roman" w:hAnsi="Times New Roman" w:cs="Times New Roman"/>
          <w:sz w:val="28"/>
          <w:szCs w:val="28"/>
        </w:rPr>
        <w:t>.</w:t>
      </w:r>
    </w:p>
    <w:p w:rsidR="00BC56BA" w:rsidRPr="006252B6"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7. </w:t>
      </w:r>
      <w:r w:rsidRPr="006252B6">
        <w:rPr>
          <w:rFonts w:ascii="Times New Roman" w:hAnsi="Times New Roman" w:cs="Times New Roman"/>
          <w:position w:val="-6"/>
          <w:sz w:val="28"/>
          <w:szCs w:val="28"/>
          <w:lang w:val="en-US"/>
        </w:rPr>
        <w:object w:dxaOrig="720" w:dyaOrig="279">
          <v:shape id="_x0000_i1205" type="#_x0000_t75" style="width:36pt;height:14.25pt" o:ole="">
            <v:imagedata r:id="rId369" o:title=""/>
          </v:shape>
          <o:OLEObject Type="Embed" ProgID="Equation.3" ShapeID="_x0000_i1205" DrawAspect="Content" ObjectID="_1702296835" r:id="rId370"/>
        </w:object>
      </w:r>
      <w:r w:rsidRPr="006252B6">
        <w:rPr>
          <w:rFonts w:ascii="Times New Roman" w:hAnsi="Times New Roman" w:cs="Times New Roman"/>
          <w:sz w:val="28"/>
          <w:szCs w:val="28"/>
        </w:rPr>
        <w:t>.</w:t>
      </w:r>
    </w:p>
    <w:p w:rsidR="00BC56BA" w:rsidRPr="006252B6"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8. </w:t>
      </w:r>
      <w:r w:rsidRPr="006252B6">
        <w:rPr>
          <w:rFonts w:ascii="Times New Roman" w:hAnsi="Times New Roman" w:cs="Times New Roman"/>
          <w:position w:val="-10"/>
          <w:sz w:val="28"/>
          <w:szCs w:val="28"/>
        </w:rPr>
        <w:object w:dxaOrig="1060" w:dyaOrig="340">
          <v:shape id="_x0000_i1206" type="#_x0000_t75" style="width:52.75pt;height:16.75pt" o:ole="">
            <v:imagedata r:id="rId371" o:title=""/>
          </v:shape>
          <o:OLEObject Type="Embed" ProgID="Equation.3" ShapeID="_x0000_i1206" DrawAspect="Content" ObjectID="_1702296836" r:id="rId372"/>
        </w:object>
      </w:r>
      <w:r w:rsidRPr="006252B6">
        <w:rPr>
          <w:rFonts w:ascii="Times New Roman" w:hAnsi="Times New Roman" w:cs="Times New Roman"/>
          <w:sz w:val="28"/>
          <w:szCs w:val="28"/>
        </w:rPr>
        <w:t>.</w:t>
      </w:r>
    </w:p>
    <w:p w:rsidR="00BC56BA" w:rsidRPr="006252B6"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9. </w:t>
      </w:r>
      <w:r w:rsidRPr="006252B6">
        <w:rPr>
          <w:rFonts w:ascii="Times New Roman" w:hAnsi="Times New Roman" w:cs="Times New Roman"/>
          <w:position w:val="-10"/>
          <w:sz w:val="28"/>
          <w:szCs w:val="28"/>
        </w:rPr>
        <w:object w:dxaOrig="1100" w:dyaOrig="340">
          <v:shape id="_x0000_i1207" type="#_x0000_t75" style="width:55.25pt;height:16.75pt" o:ole="">
            <v:imagedata r:id="rId373" o:title=""/>
          </v:shape>
          <o:OLEObject Type="Embed" ProgID="Equation.3" ShapeID="_x0000_i1207" DrawAspect="Content" ObjectID="_1702296837" r:id="rId374"/>
        </w:object>
      </w:r>
      <w:r w:rsidRPr="006252B6">
        <w:rPr>
          <w:rFonts w:ascii="Times New Roman" w:hAnsi="Times New Roman" w:cs="Times New Roman"/>
          <w:sz w:val="28"/>
          <w:szCs w:val="28"/>
        </w:rPr>
        <w:t>.</w:t>
      </w:r>
    </w:p>
    <w:p w:rsidR="00BC56BA"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10. </w:t>
      </w:r>
      <w:r>
        <w:rPr>
          <w:rFonts w:ascii="Times New Roman" w:hAnsi="Times New Roman" w:cs="Times New Roman"/>
          <w:sz w:val="28"/>
          <w:szCs w:val="28"/>
        </w:rPr>
        <w:t xml:space="preserve">Знак косинуса в </w:t>
      </w:r>
      <w:r>
        <w:rPr>
          <w:rFonts w:ascii="Times New Roman" w:hAnsi="Times New Roman" w:cs="Times New Roman"/>
          <w:sz w:val="28"/>
          <w:szCs w:val="28"/>
          <w:lang w:val="en-US"/>
        </w:rPr>
        <w:t>III</w:t>
      </w:r>
      <w:r w:rsidRPr="006252B6">
        <w:rPr>
          <w:rFonts w:ascii="Times New Roman" w:hAnsi="Times New Roman" w:cs="Times New Roman"/>
          <w:sz w:val="28"/>
          <w:szCs w:val="28"/>
        </w:rPr>
        <w:t xml:space="preserve"> </w:t>
      </w:r>
      <w:r>
        <w:rPr>
          <w:rFonts w:ascii="Times New Roman" w:hAnsi="Times New Roman" w:cs="Times New Roman"/>
          <w:sz w:val="28"/>
          <w:szCs w:val="28"/>
        </w:rPr>
        <w:t>четверти.</w:t>
      </w:r>
    </w:p>
    <w:p w:rsidR="00BC56BA" w:rsidRPr="006252B6"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252B6">
        <w:rPr>
          <w:rFonts w:ascii="Times New Roman" w:hAnsi="Times New Roman" w:cs="Times New Roman"/>
          <w:position w:val="-24"/>
          <w:sz w:val="28"/>
          <w:szCs w:val="28"/>
        </w:rPr>
        <w:object w:dxaOrig="620" w:dyaOrig="620">
          <v:shape id="_x0000_i1208" type="#_x0000_t75" style="width:31pt;height:31pt" o:ole="">
            <v:imagedata r:id="rId375" o:title=""/>
          </v:shape>
          <o:OLEObject Type="Embed" ProgID="Equation.3" ShapeID="_x0000_i1208" DrawAspect="Content" ObjectID="_1702296838" r:id="rId376"/>
        </w:object>
      </w:r>
      <w:r w:rsidRPr="006252B6">
        <w:rPr>
          <w:rFonts w:ascii="Times New Roman" w:hAnsi="Times New Roman" w:cs="Times New Roman"/>
          <w:sz w:val="28"/>
          <w:szCs w:val="28"/>
        </w:rPr>
        <w:t>.</w:t>
      </w:r>
    </w:p>
    <w:p w:rsidR="00BC56BA" w:rsidRPr="006252B6"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12. </w:t>
      </w:r>
      <w:r w:rsidRPr="006252B6">
        <w:rPr>
          <w:rFonts w:ascii="Times New Roman" w:hAnsi="Times New Roman" w:cs="Times New Roman"/>
          <w:position w:val="-10"/>
          <w:sz w:val="28"/>
          <w:szCs w:val="28"/>
        </w:rPr>
        <w:object w:dxaOrig="1240" w:dyaOrig="320">
          <v:shape id="_x0000_i1209" type="#_x0000_t75" style="width:61.95pt;height:15.9pt" o:ole="">
            <v:imagedata r:id="rId377" o:title=""/>
          </v:shape>
          <o:OLEObject Type="Embed" ProgID="Equation.3" ShapeID="_x0000_i1209" DrawAspect="Content" ObjectID="_1702296839" r:id="rId378"/>
        </w:object>
      </w:r>
      <w:r w:rsidRPr="006252B6">
        <w:rPr>
          <w:rFonts w:ascii="Times New Roman" w:hAnsi="Times New Roman" w:cs="Times New Roman"/>
          <w:sz w:val="28"/>
          <w:szCs w:val="28"/>
        </w:rPr>
        <w:t>.</w:t>
      </w:r>
    </w:p>
    <w:p w:rsidR="00BC56BA"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13. </w:t>
      </w:r>
      <w:r>
        <w:rPr>
          <w:rFonts w:ascii="Times New Roman" w:hAnsi="Times New Roman" w:cs="Times New Roman"/>
          <w:sz w:val="28"/>
          <w:szCs w:val="28"/>
        </w:rPr>
        <w:t>Теорема косинусов.</w:t>
      </w:r>
    </w:p>
    <w:p w:rsidR="00BC56BA" w:rsidRP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C56BA">
        <w:rPr>
          <w:rFonts w:ascii="Times New Roman" w:hAnsi="Times New Roman" w:cs="Times New Roman"/>
          <w:position w:val="-24"/>
          <w:sz w:val="28"/>
          <w:szCs w:val="28"/>
        </w:rPr>
        <w:object w:dxaOrig="620" w:dyaOrig="620">
          <v:shape id="_x0000_i1210" type="#_x0000_t75" style="width:31pt;height:31pt" o:ole="">
            <v:imagedata r:id="rId379" o:title=""/>
          </v:shape>
          <o:OLEObject Type="Embed" ProgID="Equation.3" ShapeID="_x0000_i1210" DrawAspect="Content" ObjectID="_1702296840" r:id="rId380"/>
        </w:object>
      </w:r>
      <w:r w:rsidRPr="006252B6">
        <w:rPr>
          <w:rFonts w:ascii="Times New Roman" w:hAnsi="Times New Roman" w:cs="Times New Roman"/>
          <w:sz w:val="28"/>
          <w:szCs w:val="28"/>
        </w:rPr>
        <w:t>.</w:t>
      </w:r>
    </w:p>
    <w:p w:rsidR="00BC56BA" w:rsidRDefault="00BC56BA" w:rsidP="00BC56BA">
      <w:pPr>
        <w:spacing w:after="0" w:line="360" w:lineRule="auto"/>
        <w:ind w:firstLine="709"/>
        <w:jc w:val="both"/>
        <w:rPr>
          <w:rFonts w:ascii="Times New Roman" w:hAnsi="Times New Roman" w:cs="Times New Roman"/>
          <w:sz w:val="28"/>
          <w:szCs w:val="28"/>
        </w:rPr>
      </w:pPr>
      <w:r w:rsidRPr="006252B6">
        <w:rPr>
          <w:rFonts w:ascii="Times New Roman" w:hAnsi="Times New Roman" w:cs="Times New Roman"/>
          <w:sz w:val="28"/>
          <w:szCs w:val="28"/>
        </w:rPr>
        <w:t xml:space="preserve">15. </w:t>
      </w:r>
      <w:r>
        <w:rPr>
          <w:rFonts w:ascii="Times New Roman" w:hAnsi="Times New Roman" w:cs="Times New Roman"/>
          <w:sz w:val="28"/>
          <w:szCs w:val="28"/>
        </w:rPr>
        <w:t>Может ли косинус положительного числа быть отрицательным?</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Знак синуса в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прямоугольном треугольнике величина одного из углов равна: </w:t>
      </w:r>
      <w:r w:rsidR="008028D7" w:rsidRPr="00BC56BA">
        <w:rPr>
          <w:rFonts w:ascii="Times New Roman" w:hAnsi="Times New Roman" w:cs="Times New Roman"/>
          <w:position w:val="-24"/>
          <w:sz w:val="28"/>
          <w:szCs w:val="28"/>
        </w:rPr>
        <w:object w:dxaOrig="260" w:dyaOrig="620">
          <v:shape id="_x0000_i1211" type="#_x0000_t75" style="width:13.4pt;height:31pt" o:ole="">
            <v:imagedata r:id="rId381" o:title=""/>
          </v:shape>
          <o:OLEObject Type="Embed" ProgID="Equation.3" ShapeID="_x0000_i1211" DrawAspect="Content" ObjectID="_1702296841" r:id="rId382"/>
        </w:object>
      </w:r>
      <w:r>
        <w:rPr>
          <w:rFonts w:ascii="Times New Roman" w:hAnsi="Times New Roman" w:cs="Times New Roman"/>
          <w:sz w:val="28"/>
          <w:szCs w:val="28"/>
        </w:rPr>
        <w:t>. Найдите величину другого острого угла.</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C062C1">
        <w:rPr>
          <w:rFonts w:ascii="Times New Roman" w:hAnsi="Times New Roman" w:cs="Times New Roman"/>
          <w:sz w:val="28"/>
          <w:szCs w:val="28"/>
        </w:rPr>
        <w:t>Что называется радианом?</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Определение </w:t>
      </w:r>
      <w:r w:rsidR="00C062C1">
        <w:rPr>
          <w:rFonts w:ascii="Times New Roman" w:hAnsi="Times New Roman" w:cs="Times New Roman"/>
          <w:sz w:val="28"/>
          <w:szCs w:val="28"/>
        </w:rPr>
        <w:t>тангенса</w:t>
      </w:r>
      <w:r>
        <w:rPr>
          <w:rFonts w:ascii="Times New Roman" w:hAnsi="Times New Roman" w:cs="Times New Roman"/>
          <w:sz w:val="28"/>
          <w:szCs w:val="28"/>
        </w:rPr>
        <w:t>.</w:t>
      </w:r>
    </w:p>
    <w:p w:rsidR="00BC56BA" w:rsidRDefault="00BC56BA" w:rsidP="00BC56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Выразите </w:t>
      </w:r>
      <w:r w:rsidR="00C062C1">
        <w:rPr>
          <w:rFonts w:ascii="Times New Roman" w:hAnsi="Times New Roman" w:cs="Times New Roman"/>
          <w:sz w:val="28"/>
          <w:szCs w:val="28"/>
        </w:rPr>
        <w:t>котанген</w:t>
      </w:r>
      <w:r>
        <w:rPr>
          <w:rFonts w:ascii="Times New Roman" w:hAnsi="Times New Roman" w:cs="Times New Roman"/>
          <w:sz w:val="28"/>
          <w:szCs w:val="28"/>
        </w:rPr>
        <w:t xml:space="preserve">с угла через </w:t>
      </w:r>
      <w:r w:rsidR="00C062C1">
        <w:rPr>
          <w:rFonts w:ascii="Times New Roman" w:hAnsi="Times New Roman" w:cs="Times New Roman"/>
          <w:sz w:val="28"/>
          <w:szCs w:val="28"/>
        </w:rPr>
        <w:t>синус</w:t>
      </w:r>
      <w:r>
        <w:rPr>
          <w:rFonts w:ascii="Times New Roman" w:hAnsi="Times New Roman" w:cs="Times New Roman"/>
          <w:sz w:val="28"/>
          <w:szCs w:val="28"/>
        </w:rPr>
        <w:t xml:space="preserve"> того же угла.</w:t>
      </w:r>
    </w:p>
    <w:p w:rsidR="00BC56BA" w:rsidRPr="006252B6" w:rsidRDefault="008028D7" w:rsidP="009D4A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двух заданий проводится самостоятельная работа 20‒25 минут в конце урока. Участвует весь класс. Команда-победительница получает дополнительный балл к оценке за самостоятельную работу. Отметим, если один из учеников помогал, ему также дополнительный балл.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ученик</w:t>
      </w:r>
      <w:r w:rsidR="007F7467">
        <w:rPr>
          <w:rFonts w:ascii="Times New Roman" w:hAnsi="Times New Roman" w:cs="Times New Roman"/>
          <w:sz w:val="28"/>
          <w:szCs w:val="28"/>
        </w:rPr>
        <w:t xml:space="preserve"> из победившей команды получит оценку пять</w:t>
      </w:r>
      <w:r>
        <w:rPr>
          <w:rFonts w:ascii="Times New Roman" w:hAnsi="Times New Roman" w:cs="Times New Roman"/>
          <w:sz w:val="28"/>
          <w:szCs w:val="28"/>
        </w:rPr>
        <w:t xml:space="preserve">, он может отдать свой дополнительный балл кому захочет, но только не из своей команды. </w:t>
      </w:r>
    </w:p>
    <w:p w:rsidR="00DF29D9" w:rsidRPr="003D6ECD" w:rsidRDefault="00DF29D9" w:rsidP="004C38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F29D9" w:rsidRDefault="00DF29D9" w:rsidP="00654292">
      <w:pPr>
        <w:pStyle w:val="2"/>
        <w:spacing w:before="0" w:after="240" w:line="240" w:lineRule="auto"/>
      </w:pPr>
      <w:bookmarkStart w:id="10" w:name="_Toc91678480"/>
      <w:r w:rsidRPr="00DF29D9">
        <w:lastRenderedPageBreak/>
        <w:t>ЗАКЛЮЧЕНИЕ</w:t>
      </w:r>
      <w:bookmarkEnd w:id="10"/>
    </w:p>
    <w:p w:rsidR="003F7D5F" w:rsidRPr="003F7D5F" w:rsidRDefault="003F7D5F" w:rsidP="003F7D5F">
      <w:pPr>
        <w:spacing w:after="0" w:line="360" w:lineRule="auto"/>
        <w:ind w:firstLine="709"/>
        <w:jc w:val="both"/>
        <w:rPr>
          <w:rFonts w:ascii="Times New Roman" w:hAnsi="Times New Roman" w:cs="Times New Roman"/>
          <w:sz w:val="28"/>
          <w:szCs w:val="28"/>
        </w:rPr>
      </w:pPr>
      <w:r w:rsidRPr="003F7D5F">
        <w:rPr>
          <w:rFonts w:ascii="Times New Roman" w:hAnsi="Times New Roman" w:cs="Times New Roman"/>
          <w:sz w:val="28"/>
          <w:szCs w:val="28"/>
        </w:rPr>
        <w:t xml:space="preserve">Мы рассмотрели основы </w:t>
      </w:r>
      <w:r>
        <w:rPr>
          <w:rFonts w:ascii="Times New Roman" w:hAnsi="Times New Roman" w:cs="Times New Roman"/>
          <w:sz w:val="28"/>
          <w:szCs w:val="28"/>
        </w:rPr>
        <w:t>применения игровых технологий</w:t>
      </w:r>
      <w:r w:rsidRPr="003F7D5F">
        <w:rPr>
          <w:rFonts w:ascii="Times New Roman" w:hAnsi="Times New Roman" w:cs="Times New Roman"/>
          <w:sz w:val="28"/>
          <w:szCs w:val="28"/>
        </w:rPr>
        <w:t>. Анализ теоретического материала по данной теме позволяет нам сформулировать теоретическую позицию, согласно которой</w:t>
      </w:r>
      <w:r w:rsidR="00B021FF">
        <w:rPr>
          <w:rFonts w:ascii="Times New Roman" w:hAnsi="Times New Roman" w:cs="Times New Roman"/>
          <w:sz w:val="28"/>
          <w:szCs w:val="28"/>
        </w:rPr>
        <w:t xml:space="preserve"> игровые технологии могут значительно разнообразить образовательный процесс, сохраняя эффективность обучения</w:t>
      </w:r>
      <w:r w:rsidRPr="003F7D5F">
        <w:rPr>
          <w:rFonts w:ascii="Times New Roman" w:hAnsi="Times New Roman" w:cs="Times New Roman"/>
          <w:sz w:val="28"/>
          <w:szCs w:val="28"/>
        </w:rPr>
        <w:t>.</w:t>
      </w:r>
    </w:p>
    <w:p w:rsidR="0078456B" w:rsidRDefault="0078456B" w:rsidP="0078456B">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Отметим,</w:t>
      </w:r>
      <w:r>
        <w:rPr>
          <w:rFonts w:ascii="Times New Roman" w:eastAsia="Times New Roman" w:hAnsi="Times New Roman" w:cs="Times New Roman"/>
          <w:color w:val="000000" w:themeColor="text1"/>
          <w:sz w:val="28"/>
          <w:szCs w:val="28"/>
          <w:lang w:eastAsia="ru-RU"/>
        </w:rPr>
        <w:t xml:space="preserve"> что</w:t>
      </w:r>
      <w:r w:rsidRPr="00B31C71">
        <w:rPr>
          <w:rFonts w:ascii="Times New Roman" w:eastAsia="Times New Roman" w:hAnsi="Times New Roman" w:cs="Times New Roman"/>
          <w:color w:val="000000" w:themeColor="text1"/>
          <w:sz w:val="28"/>
          <w:szCs w:val="28"/>
          <w:lang w:eastAsia="ru-RU"/>
        </w:rPr>
        <w:t xml:space="preserve"> в игровых формах занятий реализуются идеи сотрудничества, соревнования, воспитания через коллектив, приобщение детей к творчеству, воспитания ответственности каждого, а самое главное </w:t>
      </w:r>
      <w:r>
        <w:rPr>
          <w:rFonts w:ascii="Times New Roman" w:eastAsia="Times New Roman" w:hAnsi="Times New Roman" w:cs="Times New Roman"/>
          <w:color w:val="000000" w:themeColor="text1"/>
          <w:sz w:val="28"/>
          <w:szCs w:val="28"/>
          <w:lang w:eastAsia="ru-RU"/>
        </w:rPr>
        <w:sym w:font="Symbol" w:char="F0BE"/>
      </w:r>
      <w:r w:rsidRPr="00B31C71">
        <w:rPr>
          <w:rFonts w:ascii="Times New Roman" w:eastAsia="Times New Roman" w:hAnsi="Times New Roman" w:cs="Times New Roman"/>
          <w:color w:val="000000" w:themeColor="text1"/>
          <w:sz w:val="28"/>
          <w:szCs w:val="28"/>
          <w:lang w:eastAsia="ru-RU"/>
        </w:rPr>
        <w:t xml:space="preserve"> обучение математике</w:t>
      </w:r>
      <w:r>
        <w:rPr>
          <w:rFonts w:ascii="Times New Roman" w:eastAsia="Times New Roman" w:hAnsi="Times New Roman" w:cs="Times New Roman"/>
          <w:color w:val="000000" w:themeColor="text1"/>
          <w:sz w:val="28"/>
          <w:szCs w:val="28"/>
          <w:lang w:eastAsia="ru-RU"/>
        </w:rPr>
        <w:t>. Но м</w:t>
      </w:r>
      <w:r w:rsidRPr="00FD642C">
        <w:rPr>
          <w:rFonts w:ascii="Times New Roman" w:eastAsia="Times New Roman" w:hAnsi="Times New Roman" w:cs="Times New Roman"/>
          <w:color w:val="000000" w:themeColor="text1"/>
          <w:sz w:val="28"/>
          <w:szCs w:val="28"/>
          <w:lang w:eastAsia="ru-RU"/>
        </w:rPr>
        <w:t>атематическая сторона содержания игры должна выдвигаться на первый план. В этом случае, игра будет выполнять свою роль в математическом развитии детей, воспитании интереса их к математике и повыше</w:t>
      </w:r>
      <w:r>
        <w:rPr>
          <w:rFonts w:ascii="Times New Roman" w:eastAsia="Times New Roman" w:hAnsi="Times New Roman" w:cs="Times New Roman"/>
          <w:color w:val="000000" w:themeColor="text1"/>
          <w:sz w:val="28"/>
          <w:szCs w:val="28"/>
          <w:lang w:eastAsia="ru-RU"/>
        </w:rPr>
        <w:t>ния качества обучения</w:t>
      </w:r>
      <w:r w:rsidRPr="00FD642C">
        <w:rPr>
          <w:rFonts w:ascii="Times New Roman" w:eastAsia="Times New Roman" w:hAnsi="Times New Roman" w:cs="Times New Roman"/>
          <w:color w:val="000000" w:themeColor="text1"/>
          <w:sz w:val="28"/>
          <w:szCs w:val="28"/>
          <w:lang w:eastAsia="ru-RU"/>
        </w:rPr>
        <w:t>.</w:t>
      </w:r>
    </w:p>
    <w:p w:rsidR="0078456B" w:rsidRPr="0078456B" w:rsidRDefault="0078456B" w:rsidP="00784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Выяснили, что </w:t>
      </w:r>
      <w:r w:rsidRPr="0078456B">
        <w:rPr>
          <w:rFonts w:ascii="Times New Roman" w:hAnsi="Times New Roman" w:cs="Times New Roman"/>
          <w:sz w:val="28"/>
          <w:szCs w:val="28"/>
        </w:rPr>
        <w:t>педагог, реализующий игровые технол</w:t>
      </w:r>
      <w:r>
        <w:rPr>
          <w:rFonts w:ascii="Times New Roman" w:hAnsi="Times New Roman" w:cs="Times New Roman"/>
          <w:sz w:val="28"/>
          <w:szCs w:val="28"/>
        </w:rPr>
        <w:t>огии</w:t>
      </w:r>
      <w:r w:rsidRPr="0078456B">
        <w:rPr>
          <w:rFonts w:ascii="Times New Roman" w:hAnsi="Times New Roman" w:cs="Times New Roman"/>
          <w:sz w:val="28"/>
          <w:szCs w:val="28"/>
        </w:rPr>
        <w:t xml:space="preserve"> должен опираться на возрастные особенности и отношение </w:t>
      </w:r>
      <w:r>
        <w:rPr>
          <w:rFonts w:ascii="Times New Roman" w:hAnsi="Times New Roman" w:cs="Times New Roman"/>
          <w:sz w:val="28"/>
          <w:szCs w:val="28"/>
        </w:rPr>
        <w:t>детей</w:t>
      </w:r>
      <w:r w:rsidRPr="0078456B">
        <w:rPr>
          <w:rFonts w:ascii="Times New Roman" w:hAnsi="Times New Roman" w:cs="Times New Roman"/>
          <w:sz w:val="28"/>
          <w:szCs w:val="28"/>
        </w:rPr>
        <w:t xml:space="preserve"> к игре. Поэтому очень важна тщательная подготовка к уроку, на котором будут применяться игровые технологии.</w:t>
      </w:r>
    </w:p>
    <w:p w:rsidR="00DF29D9" w:rsidRDefault="0078456B" w:rsidP="00DB3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теоретического материала мы разработали методические рекомендации для более эффективного применения игровых технологий, данные рекомендации могут применяться не только на уроках математики в 7‒9 классах, но и на других учебн</w:t>
      </w:r>
      <w:r w:rsidR="001C0606">
        <w:rPr>
          <w:rFonts w:ascii="Times New Roman" w:hAnsi="Times New Roman" w:cs="Times New Roman"/>
          <w:sz w:val="28"/>
          <w:szCs w:val="28"/>
        </w:rPr>
        <w:t>ых предметах и в классах разных возрастов</w:t>
      </w:r>
      <w:r>
        <w:rPr>
          <w:rFonts w:ascii="Times New Roman" w:hAnsi="Times New Roman" w:cs="Times New Roman"/>
          <w:sz w:val="28"/>
          <w:szCs w:val="28"/>
        </w:rPr>
        <w:t>.</w:t>
      </w:r>
    </w:p>
    <w:p w:rsidR="002A4998" w:rsidRDefault="002A4998" w:rsidP="00DB3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нами были разработан</w:t>
      </w:r>
      <w:r w:rsidR="001C0606">
        <w:rPr>
          <w:rFonts w:ascii="Times New Roman" w:hAnsi="Times New Roman" w:cs="Times New Roman"/>
          <w:sz w:val="28"/>
          <w:szCs w:val="28"/>
        </w:rPr>
        <w:t>ы дидактические игры для 7‒9-ых</w:t>
      </w:r>
      <w:r>
        <w:rPr>
          <w:rFonts w:ascii="Times New Roman" w:hAnsi="Times New Roman" w:cs="Times New Roman"/>
          <w:sz w:val="28"/>
          <w:szCs w:val="28"/>
        </w:rPr>
        <w:t xml:space="preserve"> классов. Данные игры разработаны с учётом методических рекомендаций, составленных нами. Они могут помочь разнообразить образовательный процесс, как для учеников, так и для учителя, при этом эффективность обучения сохранится, а мотивация и интерес детей усилятся.</w:t>
      </w:r>
    </w:p>
    <w:p w:rsidR="002A4998" w:rsidRDefault="00035748" w:rsidP="00035748">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lang w:eastAsia="ru-RU"/>
        </w:rPr>
        <w:t xml:space="preserve">Подведём итог, игровые технологии применять не обязательно, каждый учитель сам планирует образовательный процесс и сам решает применять ему </w:t>
      </w:r>
      <w:r>
        <w:rPr>
          <w:rFonts w:ascii="Times New Roman" w:eastAsia="Times New Roman" w:hAnsi="Times New Roman" w:cs="Times New Roman"/>
          <w:sz w:val="28"/>
          <w:lang w:eastAsia="ru-RU"/>
        </w:rPr>
        <w:lastRenderedPageBreak/>
        <w:t xml:space="preserve">игровые технологии или нет. Говоря о математике, важно помнить, что она </w:t>
      </w:r>
      <w:r w:rsidRPr="00952548">
        <w:rPr>
          <w:rFonts w:ascii="Times New Roman" w:eastAsia="Times New Roman" w:hAnsi="Times New Roman" w:cs="Times New Roman"/>
          <w:color w:val="000000" w:themeColor="text1"/>
          <w:sz w:val="28"/>
          <w:szCs w:val="28"/>
          <w:lang w:eastAsia="ru-RU"/>
        </w:rPr>
        <w:t>представляет собой связную систему определений, теорем и правил</w:t>
      </w:r>
      <w:r>
        <w:rPr>
          <w:rFonts w:ascii="Times New Roman" w:eastAsia="Times New Roman" w:hAnsi="Times New Roman" w:cs="Times New Roman"/>
          <w:color w:val="000000" w:themeColor="text1"/>
          <w:sz w:val="28"/>
          <w:szCs w:val="28"/>
          <w:lang w:eastAsia="ru-RU"/>
        </w:rPr>
        <w:t xml:space="preserve">. Математика </w:t>
      </w:r>
      <w:r>
        <w:rPr>
          <w:rFonts w:ascii="Times New Roman" w:eastAsia="Times New Roman" w:hAnsi="Times New Roman" w:cs="Times New Roman"/>
          <w:color w:val="000000" w:themeColor="text1"/>
          <w:sz w:val="28"/>
          <w:szCs w:val="28"/>
          <w:lang w:eastAsia="ru-RU"/>
        </w:rPr>
        <w:sym w:font="Symbol" w:char="F0BE"/>
      </w:r>
      <w:r>
        <w:rPr>
          <w:rFonts w:ascii="Times New Roman" w:eastAsia="Times New Roman" w:hAnsi="Times New Roman" w:cs="Times New Roman"/>
          <w:color w:val="000000" w:themeColor="text1"/>
          <w:sz w:val="28"/>
          <w:szCs w:val="28"/>
          <w:lang w:eastAsia="ru-RU"/>
        </w:rPr>
        <w:t xml:space="preserve"> точная наука, поэтому не для всех тем можно разработать игры, которые дали бы такой же эффе</w:t>
      </w:r>
      <w:r w:rsidR="002A4998">
        <w:rPr>
          <w:rFonts w:ascii="Times New Roman" w:eastAsia="Times New Roman" w:hAnsi="Times New Roman" w:cs="Times New Roman"/>
          <w:color w:val="000000" w:themeColor="text1"/>
          <w:sz w:val="28"/>
          <w:szCs w:val="28"/>
          <w:lang w:eastAsia="ru-RU"/>
        </w:rPr>
        <w:t>кт, что и стандартное изучение. Поэтому важно уделять больше внимания на тщательную подготовку к уроку и разработку дидактического материала.</w:t>
      </w:r>
    </w:p>
    <w:p w:rsidR="00DF29D9" w:rsidRPr="003C6F33" w:rsidRDefault="00035748" w:rsidP="003C6F33">
      <w:pPr>
        <w:tabs>
          <w:tab w:val="left" w:pos="1134"/>
        </w:tabs>
        <w:spacing w:after="0" w:line="36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color w:val="000000" w:themeColor="text1"/>
          <w:sz w:val="28"/>
          <w:szCs w:val="28"/>
          <w:lang w:eastAsia="ru-RU"/>
        </w:rPr>
        <w:t xml:space="preserve">Следовательно, на уроках математики игровые технологии можно применять лишь для разнообразия образовательного процесса, </w:t>
      </w:r>
      <w:r w:rsidR="002A4998">
        <w:rPr>
          <w:rFonts w:ascii="Times New Roman" w:eastAsia="Times New Roman" w:hAnsi="Times New Roman" w:cs="Times New Roman"/>
          <w:color w:val="000000" w:themeColor="text1"/>
          <w:sz w:val="28"/>
          <w:szCs w:val="28"/>
          <w:lang w:eastAsia="ru-RU"/>
        </w:rPr>
        <w:t>но с сохранением эффективности обучения</w:t>
      </w:r>
      <w:r>
        <w:rPr>
          <w:rFonts w:ascii="Times New Roman" w:eastAsia="Times New Roman" w:hAnsi="Times New Roman" w:cs="Times New Roman"/>
          <w:color w:val="000000" w:themeColor="text1"/>
          <w:sz w:val="28"/>
          <w:szCs w:val="28"/>
          <w:lang w:eastAsia="ru-RU"/>
        </w:rPr>
        <w:t xml:space="preserve">, и </w:t>
      </w:r>
      <w:r w:rsidR="002A4998">
        <w:rPr>
          <w:rFonts w:ascii="Times New Roman" w:eastAsia="Times New Roman" w:hAnsi="Times New Roman" w:cs="Times New Roman"/>
          <w:color w:val="000000" w:themeColor="text1"/>
          <w:sz w:val="28"/>
          <w:szCs w:val="28"/>
          <w:lang w:eastAsia="ru-RU"/>
        </w:rPr>
        <w:t>на уроках математики применять игровые технологии</w:t>
      </w:r>
      <w:r>
        <w:rPr>
          <w:rFonts w:ascii="Times New Roman" w:eastAsia="Times New Roman" w:hAnsi="Times New Roman" w:cs="Times New Roman"/>
          <w:color w:val="000000" w:themeColor="text1"/>
          <w:sz w:val="28"/>
          <w:szCs w:val="28"/>
          <w:lang w:eastAsia="ru-RU"/>
        </w:rPr>
        <w:t xml:space="preserve"> с определённой целью: </w:t>
      </w:r>
      <w:r w:rsidRPr="008C0956">
        <w:rPr>
          <w:rFonts w:ascii="Times New Roman" w:eastAsia="Times New Roman" w:hAnsi="Times New Roman" w:cs="Times New Roman"/>
          <w:sz w:val="28"/>
          <w:lang w:eastAsia="ru-RU"/>
        </w:rPr>
        <w:t>повторение, закрепление или проверка полученных знаний</w:t>
      </w:r>
      <w:r>
        <w:rPr>
          <w:rFonts w:ascii="Times New Roman" w:eastAsia="Times New Roman" w:hAnsi="Times New Roman" w:cs="Times New Roman"/>
          <w:sz w:val="28"/>
          <w:lang w:eastAsia="ru-RU"/>
        </w:rPr>
        <w:t>.</w:t>
      </w:r>
    </w:p>
    <w:p w:rsidR="00816C0D" w:rsidRPr="0018436C" w:rsidRDefault="00816C0D" w:rsidP="00816C0D">
      <w:pPr>
        <w:tabs>
          <w:tab w:val="left" w:pos="1134"/>
        </w:tabs>
        <w:spacing w:after="0" w:line="360" w:lineRule="auto"/>
        <w:ind w:firstLine="709"/>
        <w:jc w:val="both"/>
        <w:rPr>
          <w:rFonts w:ascii="Times New Roman" w:eastAsia="Times New Roman" w:hAnsi="Times New Roman" w:cs="Times New Roman"/>
          <w:sz w:val="28"/>
          <w:lang w:eastAsia="ru-RU"/>
        </w:rPr>
      </w:pPr>
      <w:r w:rsidRPr="0018436C">
        <w:rPr>
          <w:rFonts w:ascii="Times New Roman" w:eastAsia="Times New Roman" w:hAnsi="Times New Roman" w:cs="Times New Roman"/>
          <w:sz w:val="28"/>
          <w:lang w:eastAsia="ru-RU"/>
        </w:rPr>
        <w:t xml:space="preserve">Составленные нами </w:t>
      </w:r>
      <w:r w:rsidR="008B4852">
        <w:rPr>
          <w:rFonts w:ascii="Times New Roman" w:eastAsia="Times New Roman" w:hAnsi="Times New Roman" w:cs="Times New Roman"/>
          <w:sz w:val="28"/>
          <w:lang w:eastAsia="ru-RU"/>
        </w:rPr>
        <w:t xml:space="preserve">методические </w:t>
      </w:r>
      <w:r w:rsidRPr="0018436C">
        <w:rPr>
          <w:rFonts w:ascii="Times New Roman" w:eastAsia="Times New Roman" w:hAnsi="Times New Roman" w:cs="Times New Roman"/>
          <w:sz w:val="28"/>
          <w:lang w:eastAsia="ru-RU"/>
        </w:rPr>
        <w:t xml:space="preserve">рекомендации направлены на улучшение </w:t>
      </w:r>
      <w:r>
        <w:rPr>
          <w:rFonts w:ascii="Times New Roman" w:eastAsia="Times New Roman" w:hAnsi="Times New Roman" w:cs="Times New Roman"/>
          <w:sz w:val="28"/>
          <w:lang w:eastAsia="ru-RU"/>
        </w:rPr>
        <w:t xml:space="preserve">образовательного процесса с более эффективным применением игровых технологий на </w:t>
      </w:r>
      <w:r w:rsidR="008B4852">
        <w:rPr>
          <w:rFonts w:ascii="Times New Roman" w:eastAsia="Times New Roman" w:hAnsi="Times New Roman" w:cs="Times New Roman"/>
          <w:sz w:val="28"/>
          <w:lang w:eastAsia="ru-RU"/>
        </w:rPr>
        <w:t>уроках математики в 7‒9 классах, а разработанные нами дидактические игры помогут разнообразить образовательный процесс.</w:t>
      </w:r>
    </w:p>
    <w:p w:rsidR="00816C0D" w:rsidRDefault="00816C0D" w:rsidP="00D72DCD">
      <w:pPr>
        <w:spacing w:after="0" w:line="360" w:lineRule="auto"/>
        <w:ind w:firstLine="709"/>
        <w:jc w:val="both"/>
        <w:rPr>
          <w:rFonts w:ascii="Times New Roman" w:eastAsia="Times New Roman" w:hAnsi="Times New Roman" w:cs="Times New Roman"/>
          <w:color w:val="000000"/>
          <w:sz w:val="28"/>
          <w:szCs w:val="28"/>
          <w:lang w:eastAsia="ru-RU"/>
        </w:rPr>
      </w:pPr>
      <w:r w:rsidRPr="0018436C">
        <w:rPr>
          <w:rFonts w:ascii="Times New Roman" w:eastAsia="Times New Roman" w:hAnsi="Times New Roman" w:cs="Times New Roman"/>
          <w:color w:val="000000"/>
          <w:sz w:val="28"/>
          <w:szCs w:val="28"/>
          <w:lang w:eastAsia="ru-RU"/>
        </w:rPr>
        <w:t>Таким образом, цель р</w:t>
      </w:r>
      <w:r w:rsidR="00FF5EA0">
        <w:rPr>
          <w:rFonts w:ascii="Times New Roman" w:eastAsia="Times New Roman" w:hAnsi="Times New Roman" w:cs="Times New Roman"/>
          <w:color w:val="000000"/>
          <w:sz w:val="28"/>
          <w:szCs w:val="28"/>
          <w:lang w:eastAsia="ru-RU"/>
        </w:rPr>
        <w:t>аботы достигнута, задачи решены.</w:t>
      </w:r>
      <w:r w:rsidRPr="0018436C">
        <w:rPr>
          <w:rFonts w:ascii="Times New Roman" w:eastAsia="Times New Roman" w:hAnsi="Times New Roman" w:cs="Times New Roman"/>
          <w:color w:val="000000"/>
          <w:sz w:val="28"/>
          <w:szCs w:val="28"/>
          <w:lang w:eastAsia="ru-RU"/>
        </w:rPr>
        <w:t xml:space="preserve"> </w:t>
      </w:r>
      <w:r w:rsidR="00FF5EA0">
        <w:rPr>
          <w:rFonts w:ascii="Times New Roman" w:eastAsia="Times New Roman" w:hAnsi="Times New Roman" w:cs="Times New Roman"/>
          <w:color w:val="000000"/>
          <w:sz w:val="28"/>
          <w:szCs w:val="28"/>
          <w:lang w:eastAsia="ru-RU"/>
        </w:rPr>
        <w:t>Работы</w:t>
      </w:r>
      <w:r w:rsidR="008B4852">
        <w:rPr>
          <w:rFonts w:ascii="Times New Roman" w:eastAsia="Times New Roman" w:hAnsi="Times New Roman" w:cs="Times New Roman"/>
          <w:color w:val="000000"/>
          <w:sz w:val="28"/>
          <w:szCs w:val="28"/>
          <w:lang w:eastAsia="ru-RU"/>
        </w:rPr>
        <w:t xml:space="preserve"> и исследования по данной теме могут быть </w:t>
      </w:r>
      <w:r w:rsidR="00FF5EA0">
        <w:rPr>
          <w:rFonts w:ascii="Times New Roman" w:eastAsia="Times New Roman" w:hAnsi="Times New Roman" w:cs="Times New Roman"/>
          <w:color w:val="000000"/>
          <w:sz w:val="28"/>
          <w:szCs w:val="28"/>
          <w:lang w:eastAsia="ru-RU"/>
        </w:rPr>
        <w:t>продолжены в будущем</w:t>
      </w:r>
      <w:r>
        <w:rPr>
          <w:rFonts w:ascii="Times New Roman" w:eastAsia="Times New Roman" w:hAnsi="Times New Roman" w:cs="Times New Roman"/>
          <w:color w:val="000000"/>
          <w:sz w:val="28"/>
          <w:szCs w:val="28"/>
          <w:lang w:eastAsia="ru-RU"/>
        </w:rPr>
        <w:t>.</w:t>
      </w:r>
    </w:p>
    <w:p w:rsidR="0087756D" w:rsidRDefault="00D72DCD" w:rsidP="001571E0">
      <w:pPr>
        <w:pStyle w:val="2"/>
        <w:spacing w:before="0"/>
        <w:rPr>
          <w:rFonts w:eastAsia="Times New Roman"/>
          <w:lang w:eastAsia="ru-RU"/>
        </w:rPr>
      </w:pPr>
      <w:r>
        <w:rPr>
          <w:rFonts w:eastAsia="Times New Roman"/>
          <w:lang w:eastAsia="ru-RU"/>
        </w:rPr>
        <w:br w:type="page"/>
      </w:r>
      <w:bookmarkStart w:id="11" w:name="_Toc91678481"/>
      <w:r w:rsidRPr="00D72DCD">
        <w:rPr>
          <w:rFonts w:eastAsia="Times New Roman"/>
          <w:lang w:eastAsia="ru-RU"/>
        </w:rPr>
        <w:lastRenderedPageBreak/>
        <w:t xml:space="preserve">СПИСОК </w:t>
      </w:r>
      <w:r w:rsidR="009D1ABC">
        <w:rPr>
          <w:rFonts w:eastAsia="Times New Roman"/>
          <w:lang w:eastAsia="ru-RU"/>
        </w:rPr>
        <w:t>ИСПОЛЬЗОВА</w:t>
      </w:r>
      <w:r w:rsidR="005E1E6A">
        <w:rPr>
          <w:rFonts w:eastAsia="Times New Roman"/>
          <w:lang w:eastAsia="ru-RU"/>
        </w:rPr>
        <w:t xml:space="preserve">ННОЙ </w:t>
      </w:r>
      <w:r w:rsidRPr="00D72DCD">
        <w:rPr>
          <w:rFonts w:eastAsia="Times New Roman"/>
          <w:lang w:eastAsia="ru-RU"/>
        </w:rPr>
        <w:t>ЛИТЕРАТУРЫ</w:t>
      </w:r>
      <w:bookmarkEnd w:id="11"/>
    </w:p>
    <w:p w:rsidR="00497F16" w:rsidRDefault="00497F16" w:rsidP="00654292">
      <w:pPr>
        <w:spacing w:before="240" w:after="240" w:line="240" w:lineRule="auto"/>
        <w:jc w:val="center"/>
        <w:rPr>
          <w:rFonts w:ascii="Times New Roman" w:eastAsia="Times New Roman" w:hAnsi="Times New Roman" w:cs="Times New Roman"/>
          <w:b/>
          <w:color w:val="000000"/>
          <w:sz w:val="28"/>
          <w:szCs w:val="28"/>
          <w:lang w:eastAsia="ru-RU"/>
        </w:rPr>
      </w:pPr>
      <w:r w:rsidRPr="00497F16">
        <w:rPr>
          <w:rFonts w:ascii="Times New Roman" w:eastAsia="Times New Roman" w:hAnsi="Times New Roman" w:cs="Times New Roman"/>
          <w:b/>
          <w:color w:val="000000"/>
          <w:sz w:val="28"/>
          <w:szCs w:val="28"/>
          <w:lang w:eastAsia="ru-RU"/>
        </w:rPr>
        <w:t>Законодательные и нормативные акты</w:t>
      </w:r>
    </w:p>
    <w:p w:rsidR="00497F16" w:rsidRPr="001C0606" w:rsidRDefault="00497F16" w:rsidP="001C0606">
      <w:pPr>
        <w:pStyle w:val="a6"/>
        <w:numPr>
          <w:ilvl w:val="0"/>
          <w:numId w:val="46"/>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bCs/>
          <w:color w:val="000000"/>
          <w:sz w:val="28"/>
          <w:szCs w:val="28"/>
          <w:lang w:eastAsia="ru-RU"/>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w:t>
      </w:r>
      <w:r w:rsidR="00926745" w:rsidRPr="001C0606">
        <w:rPr>
          <w:rFonts w:ascii="Times New Roman" w:eastAsia="Times New Roman" w:hAnsi="Times New Roman" w:cs="Times New Roman"/>
          <w:bCs/>
          <w:color w:val="000000"/>
          <w:sz w:val="28"/>
          <w:szCs w:val="28"/>
          <w:lang w:eastAsia="ru-RU"/>
        </w:rPr>
        <w:t>ования) (воспитатель, учитель)». Текст: электронный // Консультант</w:t>
      </w:r>
      <w:r w:rsidR="00926745" w:rsidRPr="002C6FBC">
        <w:rPr>
          <w:rFonts w:ascii="Times New Roman" w:eastAsia="Times New Roman" w:hAnsi="Times New Roman" w:cs="Times New Roman"/>
          <w:bCs/>
          <w:color w:val="000000"/>
          <w:sz w:val="28"/>
          <w:szCs w:val="28"/>
          <w:lang w:eastAsia="ru-RU"/>
        </w:rPr>
        <w:t xml:space="preserve"> </w:t>
      </w:r>
      <w:r w:rsidRPr="001C0606">
        <w:rPr>
          <w:rFonts w:ascii="Times New Roman" w:eastAsia="Times New Roman" w:hAnsi="Times New Roman" w:cs="Times New Roman"/>
          <w:bCs/>
          <w:color w:val="000000"/>
          <w:sz w:val="28"/>
          <w:szCs w:val="28"/>
          <w:lang w:eastAsia="ru-RU"/>
        </w:rPr>
        <w:t>Плюс</w:t>
      </w:r>
      <w:proofErr w:type="gramStart"/>
      <w:r w:rsidR="00083744">
        <w:rPr>
          <w:rFonts w:ascii="Times New Roman" w:eastAsia="Times New Roman" w:hAnsi="Times New Roman" w:cs="Times New Roman"/>
          <w:bCs/>
          <w:color w:val="000000"/>
          <w:sz w:val="28"/>
          <w:szCs w:val="28"/>
          <w:lang w:eastAsia="ru-RU"/>
        </w:rPr>
        <w:t> </w:t>
      </w:r>
      <w:r w:rsidR="00926745" w:rsidRPr="001C0606">
        <w:rPr>
          <w:rFonts w:ascii="Times New Roman" w:eastAsia="Times New Roman" w:hAnsi="Times New Roman" w:cs="Times New Roman"/>
          <w:bCs/>
          <w:color w:val="000000"/>
          <w:sz w:val="28"/>
          <w:szCs w:val="28"/>
          <w:lang w:eastAsia="ru-RU"/>
        </w:rPr>
        <w:t>:</w:t>
      </w:r>
      <w:proofErr w:type="gramEnd"/>
      <w:r w:rsidRPr="001C0606">
        <w:rPr>
          <w:rFonts w:ascii="Times New Roman" w:eastAsia="Times New Roman" w:hAnsi="Times New Roman" w:cs="Times New Roman"/>
          <w:bCs/>
          <w:color w:val="000000"/>
          <w:sz w:val="28"/>
          <w:szCs w:val="28"/>
          <w:lang w:eastAsia="ru-RU"/>
        </w:rPr>
        <w:t xml:space="preserve"> </w:t>
      </w:r>
      <w:r w:rsidR="00926745" w:rsidRPr="001C0606">
        <w:rPr>
          <w:rFonts w:ascii="Times New Roman" w:eastAsia="Times New Roman" w:hAnsi="Times New Roman" w:cs="Times New Roman"/>
          <w:bCs/>
          <w:color w:val="000000"/>
          <w:sz w:val="28"/>
          <w:szCs w:val="28"/>
          <w:lang w:eastAsia="ru-RU"/>
        </w:rPr>
        <w:t xml:space="preserve">[сайт]. </w:t>
      </w:r>
      <w:r w:rsidR="00087BF5">
        <w:rPr>
          <w:rFonts w:ascii="Times New Roman" w:eastAsia="Times New Roman" w:hAnsi="Times New Roman" w:cs="Times New Roman"/>
          <w:color w:val="000000"/>
          <w:sz w:val="28"/>
          <w:szCs w:val="28"/>
          <w:lang w:eastAsia="ru-RU"/>
        </w:rPr>
        <w:t>‒</w:t>
      </w:r>
      <w:r w:rsidR="00926745" w:rsidRPr="001C0606">
        <w:rPr>
          <w:rFonts w:ascii="Times New Roman" w:eastAsia="Times New Roman" w:hAnsi="Times New Roman" w:cs="Times New Roman"/>
          <w:bCs/>
          <w:color w:val="000000"/>
          <w:sz w:val="28"/>
          <w:szCs w:val="28"/>
          <w:lang w:eastAsia="ru-RU"/>
        </w:rPr>
        <w:t xml:space="preserve"> </w:t>
      </w:r>
      <w:r w:rsidRPr="001C0606">
        <w:rPr>
          <w:rFonts w:ascii="Times New Roman" w:eastAsia="Times New Roman" w:hAnsi="Times New Roman" w:cs="Times New Roman"/>
          <w:bCs/>
          <w:color w:val="000000"/>
          <w:sz w:val="28"/>
          <w:szCs w:val="28"/>
          <w:lang w:val="en-US" w:eastAsia="ru-RU"/>
        </w:rPr>
        <w:t>URL</w:t>
      </w:r>
      <w:r w:rsidRPr="001C0606">
        <w:rPr>
          <w:rFonts w:ascii="Times New Roman" w:eastAsia="Times New Roman" w:hAnsi="Times New Roman" w:cs="Times New Roman"/>
          <w:bCs/>
          <w:color w:val="000000"/>
          <w:sz w:val="28"/>
          <w:szCs w:val="28"/>
          <w:lang w:eastAsia="ru-RU"/>
        </w:rPr>
        <w:t xml:space="preserve">: </w:t>
      </w:r>
      <w:hyperlink r:id="rId383" w:history="1">
        <w:r w:rsidRPr="001C0606">
          <w:rPr>
            <w:rStyle w:val="ad"/>
            <w:rFonts w:ascii="Times New Roman" w:eastAsia="Times New Roman" w:hAnsi="Times New Roman" w:cs="Times New Roman"/>
            <w:bCs/>
            <w:sz w:val="28"/>
            <w:szCs w:val="28"/>
            <w:lang w:eastAsia="ru-RU"/>
          </w:rPr>
          <w:t>http://www.consultant.ru/law/hotdocs/30085.html/</w:t>
        </w:r>
      </w:hyperlink>
      <w:r w:rsidRPr="001C0606">
        <w:rPr>
          <w:rFonts w:ascii="Times New Roman" w:eastAsia="Times New Roman" w:hAnsi="Times New Roman" w:cs="Times New Roman"/>
          <w:bCs/>
          <w:color w:val="000000"/>
          <w:sz w:val="28"/>
          <w:szCs w:val="28"/>
          <w:lang w:eastAsia="ru-RU"/>
        </w:rPr>
        <w:t xml:space="preserve"> (дата обращения: 07.12</w:t>
      </w:r>
      <w:r w:rsidR="00926745" w:rsidRPr="001C0606">
        <w:rPr>
          <w:rFonts w:ascii="Times New Roman" w:eastAsia="Times New Roman" w:hAnsi="Times New Roman" w:cs="Times New Roman"/>
          <w:bCs/>
          <w:color w:val="000000"/>
          <w:sz w:val="28"/>
          <w:szCs w:val="28"/>
          <w:lang w:eastAsia="ru-RU"/>
        </w:rPr>
        <w:t>.2021</w:t>
      </w:r>
      <w:r w:rsidRPr="001C0606">
        <w:rPr>
          <w:rFonts w:ascii="Times New Roman" w:eastAsia="Times New Roman" w:hAnsi="Times New Roman" w:cs="Times New Roman"/>
          <w:bCs/>
          <w:color w:val="000000"/>
          <w:sz w:val="28"/>
          <w:szCs w:val="28"/>
          <w:lang w:eastAsia="ru-RU"/>
        </w:rPr>
        <w:t>)</w:t>
      </w:r>
      <w:r w:rsidR="008C2259" w:rsidRPr="001C0606">
        <w:rPr>
          <w:rFonts w:ascii="Times New Roman" w:eastAsia="Times New Roman" w:hAnsi="Times New Roman" w:cs="Times New Roman"/>
          <w:bCs/>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w:t>
      </w:r>
      <w:r w:rsidR="008C2259" w:rsidRPr="001C0606">
        <w:rPr>
          <w:rFonts w:ascii="Times New Roman" w:eastAsia="Times New Roman" w:hAnsi="Times New Roman" w:cs="Times New Roman"/>
          <w:bCs/>
          <w:color w:val="000000"/>
          <w:sz w:val="28"/>
          <w:szCs w:val="28"/>
          <w:lang w:eastAsia="ru-RU"/>
        </w:rPr>
        <w:t xml:space="preserve"> Режим доступа: свободный.</w:t>
      </w:r>
    </w:p>
    <w:p w:rsidR="008C2259" w:rsidRPr="001C0606" w:rsidRDefault="00DB4E36" w:rsidP="000C6DAB">
      <w:pPr>
        <w:pStyle w:val="a6"/>
        <w:numPr>
          <w:ilvl w:val="0"/>
          <w:numId w:val="46"/>
        </w:numPr>
        <w:tabs>
          <w:tab w:val="left" w:pos="993"/>
          <w:tab w:val="left" w:pos="1134"/>
        </w:tabs>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Федеральный закон «</w:t>
      </w:r>
      <w:r w:rsidR="00497F16" w:rsidRPr="001C0606">
        <w:rPr>
          <w:rFonts w:ascii="Times New Roman" w:eastAsia="Times New Roman" w:hAnsi="Times New Roman" w:cs="Times New Roman"/>
          <w:bCs/>
          <w:color w:val="000000"/>
          <w:sz w:val="28"/>
          <w:szCs w:val="28"/>
          <w:lang w:eastAsia="ru-RU"/>
        </w:rPr>
        <w:t>Об образо</w:t>
      </w:r>
      <w:r>
        <w:rPr>
          <w:rFonts w:ascii="Times New Roman" w:eastAsia="Times New Roman" w:hAnsi="Times New Roman" w:cs="Times New Roman"/>
          <w:bCs/>
          <w:color w:val="000000"/>
          <w:sz w:val="28"/>
          <w:szCs w:val="28"/>
          <w:lang w:eastAsia="ru-RU"/>
        </w:rPr>
        <w:t>вании в Российской Федерации»</w:t>
      </w:r>
      <w:r w:rsidR="00497F16" w:rsidRPr="001C0606">
        <w:rPr>
          <w:rFonts w:ascii="Times New Roman" w:eastAsia="Times New Roman" w:hAnsi="Times New Roman" w:cs="Times New Roman"/>
          <w:bCs/>
          <w:color w:val="000000"/>
          <w:sz w:val="28"/>
          <w:szCs w:val="28"/>
          <w:lang w:eastAsia="ru-RU"/>
        </w:rPr>
        <w:t xml:space="preserve"> от 29.12.2012 N 273</w:t>
      </w:r>
      <w:r w:rsidR="00087BF5">
        <w:rPr>
          <w:rFonts w:ascii="Times New Roman" w:eastAsia="Times New Roman" w:hAnsi="Times New Roman" w:cs="Times New Roman"/>
          <w:color w:val="000000"/>
          <w:sz w:val="28"/>
          <w:szCs w:val="28"/>
          <w:lang w:eastAsia="ru-RU"/>
        </w:rPr>
        <w:t>‒</w:t>
      </w:r>
      <w:r w:rsidR="00497F16" w:rsidRPr="001C0606">
        <w:rPr>
          <w:rFonts w:ascii="Times New Roman" w:eastAsia="Times New Roman" w:hAnsi="Times New Roman" w:cs="Times New Roman"/>
          <w:bCs/>
          <w:color w:val="000000"/>
          <w:sz w:val="28"/>
          <w:szCs w:val="28"/>
          <w:lang w:eastAsia="ru-RU"/>
        </w:rPr>
        <w:t>ФЗ (последняя редакция)</w:t>
      </w:r>
      <w:r w:rsidR="00926745" w:rsidRPr="001C0606">
        <w:rPr>
          <w:rFonts w:ascii="Times New Roman" w:eastAsia="Times New Roman" w:hAnsi="Times New Roman" w:cs="Times New Roman"/>
          <w:bCs/>
          <w:color w:val="000000"/>
          <w:sz w:val="28"/>
          <w:szCs w:val="28"/>
          <w:lang w:eastAsia="ru-RU"/>
        </w:rPr>
        <w:t>.</w:t>
      </w:r>
      <w:r w:rsidR="00497F16" w:rsidRPr="001C0606">
        <w:rPr>
          <w:rFonts w:ascii="Times New Roman" w:eastAsia="Times New Roman" w:hAnsi="Times New Roman" w:cs="Times New Roman"/>
          <w:bCs/>
          <w:color w:val="000000"/>
          <w:sz w:val="28"/>
          <w:szCs w:val="28"/>
          <w:lang w:eastAsia="ru-RU"/>
        </w:rPr>
        <w:t xml:space="preserve"> </w:t>
      </w:r>
      <w:r w:rsidR="00926745" w:rsidRPr="001C0606">
        <w:rPr>
          <w:rFonts w:ascii="Times New Roman" w:eastAsia="Times New Roman" w:hAnsi="Times New Roman" w:cs="Times New Roman"/>
          <w:bCs/>
          <w:color w:val="000000"/>
          <w:sz w:val="28"/>
          <w:szCs w:val="28"/>
          <w:lang w:eastAsia="ru-RU"/>
        </w:rPr>
        <w:t>Текст: электронный // Консультант</w:t>
      </w:r>
      <w:r w:rsidR="00926745" w:rsidRPr="001C0606">
        <w:rPr>
          <w:rFonts w:ascii="Times New Roman" w:eastAsia="Times New Roman" w:hAnsi="Times New Roman" w:cs="Times New Roman"/>
          <w:bCs/>
          <w:color w:val="000000"/>
          <w:sz w:val="28"/>
          <w:szCs w:val="28"/>
          <w:lang w:val="en-US" w:eastAsia="ru-RU"/>
        </w:rPr>
        <w:t> </w:t>
      </w:r>
      <w:r w:rsidR="00926745" w:rsidRPr="001C0606">
        <w:rPr>
          <w:rFonts w:ascii="Times New Roman" w:eastAsia="Times New Roman" w:hAnsi="Times New Roman" w:cs="Times New Roman"/>
          <w:bCs/>
          <w:color w:val="000000"/>
          <w:sz w:val="28"/>
          <w:szCs w:val="28"/>
          <w:lang w:eastAsia="ru-RU"/>
        </w:rPr>
        <w:t>Плюс</w:t>
      </w:r>
      <w:proofErr w:type="gramStart"/>
      <w:r w:rsidR="00926745" w:rsidRPr="001C0606">
        <w:rPr>
          <w:rFonts w:ascii="Times New Roman" w:eastAsia="Times New Roman" w:hAnsi="Times New Roman" w:cs="Times New Roman"/>
          <w:bCs/>
          <w:color w:val="000000"/>
          <w:sz w:val="28"/>
          <w:szCs w:val="28"/>
          <w:lang w:val="en-US" w:eastAsia="ru-RU"/>
        </w:rPr>
        <w:t> </w:t>
      </w:r>
      <w:r w:rsidR="00926745" w:rsidRPr="001C0606">
        <w:rPr>
          <w:rFonts w:ascii="Times New Roman" w:eastAsia="Times New Roman" w:hAnsi="Times New Roman" w:cs="Times New Roman"/>
          <w:bCs/>
          <w:color w:val="000000"/>
          <w:sz w:val="28"/>
          <w:szCs w:val="28"/>
          <w:lang w:eastAsia="ru-RU"/>
        </w:rPr>
        <w:t>:</w:t>
      </w:r>
      <w:proofErr w:type="gramEnd"/>
      <w:r w:rsidR="00926745" w:rsidRPr="001C0606">
        <w:rPr>
          <w:rFonts w:ascii="Times New Roman" w:eastAsia="Times New Roman" w:hAnsi="Times New Roman" w:cs="Times New Roman"/>
          <w:bCs/>
          <w:color w:val="000000"/>
          <w:sz w:val="28"/>
          <w:szCs w:val="28"/>
          <w:lang w:val="en-US" w:eastAsia="ru-RU"/>
        </w:rPr>
        <w:t> </w:t>
      </w:r>
      <w:r w:rsidR="00926745" w:rsidRPr="001C0606">
        <w:rPr>
          <w:rFonts w:ascii="Times New Roman" w:eastAsia="Times New Roman" w:hAnsi="Times New Roman" w:cs="Times New Roman"/>
          <w:bCs/>
          <w:color w:val="000000"/>
          <w:sz w:val="28"/>
          <w:szCs w:val="28"/>
          <w:lang w:eastAsia="ru-RU"/>
        </w:rPr>
        <w:t>[сайт].</w:t>
      </w:r>
      <w:r w:rsidR="00926745" w:rsidRPr="001C0606">
        <w:rPr>
          <w:rFonts w:ascii="Times New Roman" w:eastAsia="Times New Roman" w:hAnsi="Times New Roman" w:cs="Times New Roman"/>
          <w:bCs/>
          <w:color w:val="000000"/>
          <w:sz w:val="28"/>
          <w:szCs w:val="28"/>
          <w:lang w:val="en-US" w:eastAsia="ru-RU"/>
        </w:rPr>
        <w:t> </w:t>
      </w:r>
      <w:r w:rsidR="00087BF5">
        <w:rPr>
          <w:rFonts w:ascii="Times New Roman" w:eastAsia="Times New Roman" w:hAnsi="Times New Roman" w:cs="Times New Roman"/>
          <w:color w:val="000000"/>
          <w:sz w:val="28"/>
          <w:szCs w:val="28"/>
          <w:lang w:eastAsia="ru-RU"/>
        </w:rPr>
        <w:t>‒</w:t>
      </w:r>
      <w:r w:rsidR="00926745" w:rsidRPr="001C0606">
        <w:rPr>
          <w:rFonts w:ascii="Times New Roman" w:eastAsia="Times New Roman" w:hAnsi="Times New Roman" w:cs="Times New Roman"/>
          <w:bCs/>
          <w:color w:val="000000"/>
          <w:sz w:val="28"/>
          <w:szCs w:val="28"/>
          <w:lang w:val="en-US" w:eastAsia="ru-RU"/>
        </w:rPr>
        <w:t> URL</w:t>
      </w:r>
      <w:r w:rsidR="00926745" w:rsidRPr="001C0606">
        <w:rPr>
          <w:rFonts w:ascii="Times New Roman" w:eastAsia="Times New Roman" w:hAnsi="Times New Roman" w:cs="Times New Roman"/>
          <w:bCs/>
          <w:color w:val="000000"/>
          <w:sz w:val="28"/>
          <w:szCs w:val="28"/>
          <w:lang w:eastAsia="ru-RU"/>
        </w:rPr>
        <w:t>:</w:t>
      </w:r>
      <w:r w:rsidR="00926745" w:rsidRPr="001C0606">
        <w:rPr>
          <w:rFonts w:ascii="Times New Roman" w:eastAsia="Times New Roman" w:hAnsi="Times New Roman" w:cs="Times New Roman"/>
          <w:bCs/>
          <w:color w:val="000000"/>
          <w:sz w:val="28"/>
          <w:szCs w:val="28"/>
          <w:lang w:val="en-US" w:eastAsia="ru-RU"/>
        </w:rPr>
        <w:t> </w:t>
      </w:r>
      <w:hyperlink r:id="rId384" w:history="1">
        <w:r w:rsidR="00497F16" w:rsidRPr="001C0606">
          <w:rPr>
            <w:rStyle w:val="ad"/>
            <w:rFonts w:ascii="Times New Roman" w:eastAsia="Times New Roman" w:hAnsi="Times New Roman" w:cs="Times New Roman"/>
            <w:bCs/>
            <w:sz w:val="28"/>
            <w:szCs w:val="28"/>
            <w:lang w:eastAsia="ru-RU"/>
          </w:rPr>
          <w:t>http://www.consultant.ru/document/cons_doc_LAW_140174/</w:t>
        </w:r>
      </w:hyperlink>
      <w:r w:rsidR="00497F16" w:rsidRPr="001C0606">
        <w:rPr>
          <w:rFonts w:ascii="Times New Roman" w:eastAsia="Times New Roman" w:hAnsi="Times New Roman" w:cs="Times New Roman"/>
          <w:bCs/>
          <w:color w:val="000000"/>
          <w:sz w:val="28"/>
          <w:szCs w:val="28"/>
          <w:lang w:eastAsia="ru-RU"/>
        </w:rPr>
        <w:t xml:space="preserve"> (дата обращения: 07.12</w:t>
      </w:r>
      <w:r w:rsidR="00926745" w:rsidRPr="001C0606">
        <w:rPr>
          <w:rFonts w:ascii="Times New Roman" w:eastAsia="Times New Roman" w:hAnsi="Times New Roman" w:cs="Times New Roman"/>
          <w:bCs/>
          <w:color w:val="000000"/>
          <w:sz w:val="28"/>
          <w:szCs w:val="28"/>
          <w:lang w:eastAsia="ru-RU"/>
        </w:rPr>
        <w:t>.2021</w:t>
      </w:r>
      <w:r w:rsidR="00497F16" w:rsidRPr="001C0606">
        <w:rPr>
          <w:rFonts w:ascii="Times New Roman" w:eastAsia="Times New Roman" w:hAnsi="Times New Roman" w:cs="Times New Roman"/>
          <w:bCs/>
          <w:color w:val="000000"/>
          <w:sz w:val="28"/>
          <w:szCs w:val="28"/>
          <w:lang w:eastAsia="ru-RU"/>
        </w:rPr>
        <w:t>)</w:t>
      </w:r>
      <w:r w:rsidR="008C2259" w:rsidRPr="001C0606">
        <w:rPr>
          <w:rFonts w:ascii="Times New Roman" w:eastAsia="Times New Roman" w:hAnsi="Times New Roman" w:cs="Times New Roman"/>
          <w:bCs/>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w:t>
      </w:r>
      <w:r w:rsidR="008C2259" w:rsidRPr="001C0606">
        <w:rPr>
          <w:rFonts w:ascii="Times New Roman" w:eastAsia="Times New Roman" w:hAnsi="Times New Roman" w:cs="Times New Roman"/>
          <w:bCs/>
          <w:color w:val="000000"/>
          <w:sz w:val="28"/>
          <w:szCs w:val="28"/>
          <w:lang w:eastAsia="ru-RU"/>
        </w:rPr>
        <w:t xml:space="preserve"> Режим доступа: свободный.</w:t>
      </w:r>
    </w:p>
    <w:p w:rsidR="00497F16" w:rsidRPr="001C0606" w:rsidRDefault="00497F16" w:rsidP="000C6DAB">
      <w:pPr>
        <w:spacing w:before="240" w:after="240" w:line="240" w:lineRule="auto"/>
        <w:jc w:val="center"/>
        <w:rPr>
          <w:rFonts w:ascii="Times New Roman" w:eastAsia="Times New Roman" w:hAnsi="Times New Roman" w:cs="Times New Roman"/>
          <w:b/>
          <w:color w:val="000000"/>
          <w:sz w:val="28"/>
          <w:szCs w:val="28"/>
          <w:lang w:eastAsia="ru-RU"/>
        </w:rPr>
      </w:pPr>
      <w:r w:rsidRPr="001C0606">
        <w:rPr>
          <w:rFonts w:ascii="Times New Roman" w:eastAsia="Times New Roman" w:hAnsi="Times New Roman" w:cs="Times New Roman"/>
          <w:b/>
          <w:color w:val="000000"/>
          <w:sz w:val="28"/>
          <w:szCs w:val="28"/>
          <w:lang w:eastAsia="ru-RU"/>
        </w:rPr>
        <w:t>Литература</w:t>
      </w:r>
    </w:p>
    <w:p w:rsidR="006F55B0" w:rsidRPr="001C0606" w:rsidRDefault="00273C4C"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Абрамов</w:t>
      </w:r>
      <w:r w:rsidR="0009758B" w:rsidRPr="001C0606">
        <w:rPr>
          <w:rFonts w:ascii="Times New Roman" w:eastAsia="Times New Roman" w:hAnsi="Times New Roman" w:cs="Times New Roman"/>
          <w:color w:val="000000"/>
          <w:sz w:val="28"/>
          <w:szCs w:val="28"/>
          <w:lang w:eastAsia="ru-RU"/>
        </w:rPr>
        <w:t>а</w:t>
      </w:r>
      <w:r w:rsidR="00A70467"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Г.</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С. Возрастная психология /</w:t>
      </w:r>
      <w:r w:rsidR="006F55B0" w:rsidRPr="001C0606">
        <w:rPr>
          <w:rFonts w:ascii="Times New Roman" w:eastAsia="Times New Roman" w:hAnsi="Times New Roman" w:cs="Times New Roman"/>
          <w:color w:val="000000"/>
          <w:sz w:val="28"/>
          <w:szCs w:val="28"/>
          <w:lang w:eastAsia="ru-RU"/>
        </w:rPr>
        <w:t xml:space="preserve"> учебное пособие для вузов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w:t>
      </w:r>
      <w:r w:rsidR="006F55B0" w:rsidRPr="001C0606">
        <w:rPr>
          <w:rFonts w:ascii="Times New Roman" w:eastAsia="Times New Roman" w:hAnsi="Times New Roman" w:cs="Times New Roman"/>
          <w:color w:val="000000"/>
          <w:sz w:val="28"/>
          <w:szCs w:val="28"/>
          <w:lang w:eastAsia="ru-RU"/>
        </w:rPr>
        <w:t>М.: академический проект, 2000 год.</w:t>
      </w:r>
      <w:r w:rsidR="00F8791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F87916" w:rsidRPr="001C0606">
        <w:rPr>
          <w:rFonts w:ascii="Times New Roman" w:eastAsia="Times New Roman" w:hAnsi="Times New Roman" w:cs="Times New Roman"/>
          <w:color w:val="000000"/>
          <w:sz w:val="28"/>
          <w:szCs w:val="28"/>
          <w:lang w:eastAsia="ru-RU"/>
        </w:rPr>
        <w:t xml:space="preserve"> Текст</w:t>
      </w:r>
      <w:proofErr w:type="gramStart"/>
      <w:r w:rsidR="00F87916" w:rsidRPr="001C0606">
        <w:rPr>
          <w:rFonts w:ascii="Times New Roman" w:eastAsia="Times New Roman" w:hAnsi="Times New Roman" w:cs="Times New Roman"/>
          <w:color w:val="000000"/>
          <w:sz w:val="28"/>
          <w:szCs w:val="28"/>
          <w:lang w:eastAsia="ru-RU"/>
        </w:rPr>
        <w:t xml:space="preserve"> :</w:t>
      </w:r>
      <w:proofErr w:type="gramEnd"/>
      <w:r w:rsidR="00F87916" w:rsidRPr="001C0606">
        <w:rPr>
          <w:rFonts w:ascii="Times New Roman" w:eastAsia="Times New Roman" w:hAnsi="Times New Roman" w:cs="Times New Roman"/>
          <w:color w:val="000000"/>
          <w:sz w:val="28"/>
          <w:szCs w:val="28"/>
          <w:lang w:eastAsia="ru-RU"/>
        </w:rPr>
        <w:t xml:space="preserve"> непосредственный</w:t>
      </w:r>
      <w:r w:rsidR="00F87916">
        <w:rPr>
          <w:rFonts w:ascii="Times New Roman" w:eastAsia="Times New Roman" w:hAnsi="Times New Roman" w:cs="Times New Roman"/>
          <w:color w:val="000000"/>
          <w:sz w:val="28"/>
          <w:szCs w:val="28"/>
          <w:lang w:eastAsia="ru-RU"/>
        </w:rPr>
        <w:t>.</w:t>
      </w:r>
    </w:p>
    <w:p w:rsidR="00927129" w:rsidRPr="001C0606" w:rsidRDefault="00DB4E3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Абрамова, </w:t>
      </w:r>
      <w:r w:rsidR="0087756D" w:rsidRPr="001C0606">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w:t>
      </w:r>
      <w:r w:rsidR="0087756D" w:rsidRPr="001C0606">
        <w:rPr>
          <w:rFonts w:ascii="Times New Roman" w:eastAsia="Times New Roman" w:hAnsi="Times New Roman" w:cs="Times New Roman"/>
          <w:color w:val="000000"/>
          <w:sz w:val="28"/>
          <w:szCs w:val="28"/>
          <w:lang w:eastAsia="ru-RU"/>
        </w:rPr>
        <w:t>С. Дел</w:t>
      </w:r>
      <w:r w:rsidR="0009758B" w:rsidRPr="001C0606">
        <w:rPr>
          <w:rFonts w:ascii="Times New Roman" w:eastAsia="Times New Roman" w:hAnsi="Times New Roman" w:cs="Times New Roman"/>
          <w:color w:val="000000"/>
          <w:sz w:val="28"/>
          <w:szCs w:val="28"/>
          <w:lang w:eastAsia="ru-RU"/>
        </w:rPr>
        <w:t>овые игры. Теория и организация</w:t>
      </w:r>
      <w:r w:rsidR="0087756D" w:rsidRPr="001C0606">
        <w:rPr>
          <w:rFonts w:ascii="Times New Roman" w:eastAsia="Times New Roman" w:hAnsi="Times New Roman" w:cs="Times New Roman"/>
          <w:color w:val="000000"/>
          <w:sz w:val="28"/>
          <w:szCs w:val="28"/>
          <w:lang w:eastAsia="ru-RU"/>
        </w:rPr>
        <w:t xml:space="preserve"> / Г.</w:t>
      </w:r>
      <w:r>
        <w:rPr>
          <w:rFonts w:ascii="Times New Roman" w:eastAsia="Times New Roman" w:hAnsi="Times New Roman" w:cs="Times New Roman"/>
          <w:color w:val="000000"/>
          <w:sz w:val="28"/>
          <w:szCs w:val="28"/>
          <w:lang w:eastAsia="ru-RU"/>
        </w:rPr>
        <w:t> С. </w:t>
      </w:r>
      <w:r w:rsidR="0087756D" w:rsidRPr="001C0606">
        <w:rPr>
          <w:rFonts w:ascii="Times New Roman" w:eastAsia="Times New Roman" w:hAnsi="Times New Roman" w:cs="Times New Roman"/>
          <w:color w:val="000000"/>
          <w:sz w:val="28"/>
          <w:szCs w:val="28"/>
          <w:lang w:eastAsia="ru-RU"/>
        </w:rPr>
        <w:t>Абрамова, В.</w:t>
      </w:r>
      <w:r w:rsidR="00423F7F">
        <w:rPr>
          <w:rFonts w:ascii="Times New Roman" w:eastAsia="Times New Roman" w:hAnsi="Times New Roman" w:cs="Times New Roman"/>
          <w:color w:val="000000"/>
          <w:sz w:val="28"/>
          <w:szCs w:val="28"/>
          <w:lang w:eastAsia="ru-RU"/>
        </w:rPr>
        <w:t> А. </w:t>
      </w:r>
      <w:r w:rsidR="0087756D" w:rsidRPr="001C0606">
        <w:rPr>
          <w:rFonts w:ascii="Times New Roman" w:eastAsia="Times New Roman" w:hAnsi="Times New Roman" w:cs="Times New Roman"/>
          <w:color w:val="000000"/>
          <w:sz w:val="28"/>
          <w:szCs w:val="28"/>
          <w:lang w:eastAsia="ru-RU"/>
        </w:rPr>
        <w:t xml:space="preserve">Степанович. </w:t>
      </w:r>
      <w:r w:rsidR="00423F7F">
        <w:rPr>
          <w:rFonts w:ascii="Times New Roman" w:eastAsia="Times New Roman" w:hAnsi="Times New Roman" w:cs="Times New Roman"/>
          <w:color w:val="000000"/>
          <w:sz w:val="28"/>
          <w:szCs w:val="28"/>
          <w:lang w:eastAsia="ru-RU"/>
        </w:rPr>
        <w:t>‒</w:t>
      </w:r>
      <w:r w:rsidR="00FF3F31" w:rsidRPr="001C0606">
        <w:rPr>
          <w:rFonts w:ascii="Times New Roman" w:eastAsia="Times New Roman" w:hAnsi="Times New Roman" w:cs="Times New Roman"/>
          <w:color w:val="000000"/>
          <w:sz w:val="28"/>
          <w:szCs w:val="28"/>
          <w:lang w:eastAsia="ru-RU"/>
        </w:rPr>
        <w:t xml:space="preserve"> Екб.</w:t>
      </w:r>
      <w:r w:rsidR="0087756D" w:rsidRPr="001C0606">
        <w:rPr>
          <w:rFonts w:ascii="Times New Roman" w:eastAsia="Times New Roman" w:hAnsi="Times New Roman" w:cs="Times New Roman"/>
          <w:color w:val="000000"/>
          <w:sz w:val="28"/>
          <w:szCs w:val="28"/>
          <w:lang w:eastAsia="ru-RU"/>
        </w:rPr>
        <w:t>, 1999.</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6F55B0" w:rsidRPr="001C0606" w:rsidRDefault="00DB4E3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Аверин </w:t>
      </w:r>
      <w:r w:rsidR="00FF3F31" w:rsidRPr="001C060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w:t>
      </w:r>
      <w:r w:rsidR="00FF3F31" w:rsidRPr="001C0606">
        <w:rPr>
          <w:rFonts w:ascii="Times New Roman" w:eastAsia="Times New Roman" w:hAnsi="Times New Roman" w:cs="Times New Roman"/>
          <w:color w:val="000000"/>
          <w:sz w:val="28"/>
          <w:szCs w:val="28"/>
          <w:lang w:eastAsia="ru-RU"/>
        </w:rPr>
        <w:t>А. Психология детей</w:t>
      </w:r>
      <w:r w:rsidR="00060C4B">
        <w:rPr>
          <w:rFonts w:ascii="Times New Roman" w:eastAsia="Times New Roman" w:hAnsi="Times New Roman" w:cs="Times New Roman"/>
          <w:color w:val="000000"/>
          <w:sz w:val="28"/>
          <w:szCs w:val="28"/>
          <w:lang w:eastAsia="ru-RU"/>
        </w:rPr>
        <w:t xml:space="preserve"> и подростков / Учебное пособие</w:t>
      </w:r>
      <w:r w:rsidR="00FF3F31"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FF3F31" w:rsidRPr="001C0606">
        <w:rPr>
          <w:rFonts w:ascii="Times New Roman" w:eastAsia="Times New Roman" w:hAnsi="Times New Roman" w:cs="Times New Roman"/>
          <w:color w:val="000000"/>
          <w:sz w:val="28"/>
          <w:szCs w:val="28"/>
          <w:lang w:eastAsia="ru-RU"/>
        </w:rPr>
        <w:t xml:space="preserve"> 2-</w:t>
      </w:r>
      <w:r w:rsidR="006F55B0" w:rsidRPr="001C0606">
        <w:rPr>
          <w:rFonts w:ascii="Times New Roman" w:eastAsia="Times New Roman" w:hAnsi="Times New Roman" w:cs="Times New Roman"/>
          <w:color w:val="000000"/>
          <w:sz w:val="28"/>
          <w:szCs w:val="28"/>
          <w:lang w:eastAsia="ru-RU"/>
        </w:rPr>
        <w:t xml:space="preserve">е </w:t>
      </w:r>
      <w:r w:rsidR="00FF3F31" w:rsidRPr="001C0606">
        <w:rPr>
          <w:rFonts w:ascii="Times New Roman" w:eastAsia="Times New Roman" w:hAnsi="Times New Roman" w:cs="Times New Roman"/>
          <w:color w:val="000000"/>
          <w:sz w:val="28"/>
          <w:szCs w:val="28"/>
          <w:lang w:eastAsia="ru-RU"/>
        </w:rPr>
        <w:t xml:space="preserve">издание, издательство Михайлова </w:t>
      </w:r>
      <w:r w:rsidR="00423F7F">
        <w:rPr>
          <w:rFonts w:ascii="Times New Roman" w:eastAsia="Times New Roman" w:hAnsi="Times New Roman" w:cs="Times New Roman"/>
          <w:color w:val="000000"/>
          <w:sz w:val="28"/>
          <w:szCs w:val="28"/>
          <w:lang w:eastAsia="ru-RU"/>
        </w:rPr>
        <w:t>‒</w:t>
      </w:r>
      <w:r w:rsidR="006F55B0" w:rsidRPr="001C0606">
        <w:rPr>
          <w:rFonts w:ascii="Times New Roman" w:eastAsia="Times New Roman" w:hAnsi="Times New Roman" w:cs="Times New Roman"/>
          <w:color w:val="000000"/>
          <w:sz w:val="28"/>
          <w:szCs w:val="28"/>
          <w:lang w:eastAsia="ru-RU"/>
        </w:rPr>
        <w:t xml:space="preserve"> 2008 год.</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977C01" w:rsidRPr="001C0606" w:rsidRDefault="0023137F"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Горнобатова</w:t>
      </w:r>
      <w:r w:rsidR="00A70467"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Н.</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Н. Элементы исследовательской деятельности на</w:t>
      </w:r>
      <w:r w:rsidR="00AE59C6" w:rsidRPr="001C0606">
        <w:rPr>
          <w:rFonts w:ascii="Times New Roman" w:eastAsia="Times New Roman" w:hAnsi="Times New Roman" w:cs="Times New Roman"/>
          <w:color w:val="000000"/>
          <w:sz w:val="28"/>
          <w:szCs w:val="28"/>
          <w:lang w:eastAsia="ru-RU"/>
        </w:rPr>
        <w:t xml:space="preserve"> уроках математики в 5 классе /</w:t>
      </w:r>
      <w:r w:rsidRPr="001C0606">
        <w:rPr>
          <w:rFonts w:ascii="Times New Roman" w:eastAsia="Times New Roman" w:hAnsi="Times New Roman" w:cs="Times New Roman"/>
          <w:color w:val="000000"/>
          <w:sz w:val="28"/>
          <w:szCs w:val="28"/>
          <w:lang w:eastAsia="ru-RU"/>
        </w:rPr>
        <w:t xml:space="preserve"> Эк</w:t>
      </w:r>
      <w:r w:rsidR="00196B8D">
        <w:rPr>
          <w:rFonts w:ascii="Times New Roman" w:eastAsia="Times New Roman" w:hAnsi="Times New Roman" w:cs="Times New Roman"/>
          <w:color w:val="000000"/>
          <w:sz w:val="28"/>
          <w:szCs w:val="28"/>
          <w:lang w:eastAsia="ru-RU"/>
        </w:rPr>
        <w:t xml:space="preserve">сперимент и инновации в школе </w:t>
      </w:r>
      <w:r w:rsidR="00423F7F">
        <w:rPr>
          <w:rFonts w:ascii="Times New Roman" w:eastAsia="Times New Roman" w:hAnsi="Times New Roman" w:cs="Times New Roman"/>
          <w:color w:val="000000"/>
          <w:sz w:val="28"/>
          <w:szCs w:val="28"/>
          <w:lang w:eastAsia="ru-RU"/>
        </w:rPr>
        <w:t>‒</w:t>
      </w:r>
      <w:r w:rsidR="00AE59C6" w:rsidRPr="001C0606">
        <w:rPr>
          <w:rFonts w:ascii="Times New Roman" w:eastAsia="Times New Roman" w:hAnsi="Times New Roman" w:cs="Times New Roman"/>
          <w:color w:val="000000"/>
          <w:sz w:val="28"/>
          <w:szCs w:val="28"/>
          <w:lang w:eastAsia="ru-RU"/>
        </w:rPr>
        <w:t xml:space="preserve"> 2012.</w:t>
      </w:r>
      <w:r w:rsidRPr="001C0606">
        <w:rPr>
          <w:rFonts w:ascii="Times New Roman" w:eastAsia="Times New Roman" w:hAnsi="Times New Roman" w:cs="Times New Roman"/>
          <w:color w:val="000000"/>
          <w:sz w:val="28"/>
          <w:szCs w:val="28"/>
          <w:lang w:eastAsia="ru-RU"/>
        </w:rPr>
        <w:t xml:space="preserve"> №2.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С. 33–35</w:t>
      </w:r>
      <w:r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23137F" w:rsidRPr="001C0606" w:rsidRDefault="00DB4E3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 </w:t>
      </w:r>
      <w:r w:rsidR="00EC6823" w:rsidRPr="001C060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w:t>
      </w:r>
      <w:r w:rsidR="00EC6823" w:rsidRPr="001C0606">
        <w:rPr>
          <w:rFonts w:ascii="Times New Roman" w:eastAsia="Times New Roman" w:hAnsi="Times New Roman" w:cs="Times New Roman"/>
          <w:color w:val="000000"/>
          <w:sz w:val="28"/>
          <w:szCs w:val="28"/>
          <w:lang w:eastAsia="ru-RU"/>
        </w:rPr>
        <w:t xml:space="preserve">Г. </w:t>
      </w:r>
      <w:r w:rsidR="00977C01" w:rsidRPr="001C0606">
        <w:rPr>
          <w:rFonts w:ascii="Times New Roman" w:eastAsia="Times New Roman" w:hAnsi="Times New Roman" w:cs="Times New Roman"/>
          <w:color w:val="000000"/>
          <w:sz w:val="28"/>
          <w:szCs w:val="28"/>
          <w:lang w:eastAsia="ru-RU"/>
        </w:rPr>
        <w:t>Дидактические иг</w:t>
      </w:r>
      <w:r w:rsidR="00EC6823" w:rsidRPr="001C0606">
        <w:rPr>
          <w:rFonts w:ascii="Times New Roman" w:eastAsia="Times New Roman" w:hAnsi="Times New Roman" w:cs="Times New Roman"/>
          <w:color w:val="000000"/>
          <w:sz w:val="28"/>
          <w:szCs w:val="28"/>
          <w:lang w:eastAsia="ru-RU"/>
        </w:rPr>
        <w:t>ры на уроках математики. / В.</w:t>
      </w:r>
      <w:r>
        <w:rPr>
          <w:rFonts w:ascii="Times New Roman" w:eastAsia="Times New Roman" w:hAnsi="Times New Roman" w:cs="Times New Roman"/>
          <w:color w:val="000000"/>
          <w:sz w:val="28"/>
          <w:szCs w:val="28"/>
          <w:lang w:eastAsia="ru-RU"/>
        </w:rPr>
        <w:t> </w:t>
      </w:r>
      <w:r w:rsidR="00EC6823" w:rsidRPr="001C0606">
        <w:rPr>
          <w:rFonts w:ascii="Times New Roman" w:eastAsia="Times New Roman" w:hAnsi="Times New Roman" w:cs="Times New Roman"/>
          <w:color w:val="000000"/>
          <w:sz w:val="28"/>
          <w:szCs w:val="28"/>
          <w:lang w:eastAsia="ru-RU"/>
        </w:rPr>
        <w:t>Г.</w:t>
      </w:r>
      <w:r w:rsidR="00EC6823" w:rsidRPr="001C0606">
        <w:rPr>
          <w:rFonts w:ascii="Times New Roman" w:eastAsia="Times New Roman" w:hAnsi="Times New Roman" w:cs="Times New Roman"/>
          <w:color w:val="000000"/>
          <w:sz w:val="28"/>
          <w:szCs w:val="28"/>
          <w:lang w:val="en-US" w:eastAsia="ru-RU"/>
        </w:rPr>
        <w:t> </w:t>
      </w:r>
      <w:r w:rsidR="00196B8D">
        <w:rPr>
          <w:rFonts w:ascii="Times New Roman" w:eastAsia="Times New Roman" w:hAnsi="Times New Roman" w:cs="Times New Roman"/>
          <w:color w:val="000000"/>
          <w:sz w:val="28"/>
          <w:szCs w:val="28"/>
          <w:lang w:eastAsia="ru-RU"/>
        </w:rPr>
        <w:t xml:space="preserve">Коваленко </w:t>
      </w:r>
      <w:r w:rsidR="00423F7F">
        <w:rPr>
          <w:rFonts w:ascii="Times New Roman" w:eastAsia="Times New Roman" w:hAnsi="Times New Roman" w:cs="Times New Roman"/>
          <w:color w:val="000000"/>
          <w:sz w:val="28"/>
          <w:szCs w:val="28"/>
          <w:lang w:eastAsia="ru-RU"/>
        </w:rPr>
        <w:t>‒</w:t>
      </w:r>
      <w:r w:rsidR="00EC6823" w:rsidRPr="001C0606">
        <w:rPr>
          <w:rFonts w:ascii="Times New Roman" w:eastAsia="Times New Roman" w:hAnsi="Times New Roman" w:cs="Times New Roman"/>
          <w:color w:val="000000"/>
          <w:sz w:val="28"/>
          <w:szCs w:val="28"/>
          <w:lang w:eastAsia="ru-RU"/>
        </w:rPr>
        <w:t xml:space="preserve"> М.: Просвещение</w:t>
      </w:r>
      <w:r w:rsidR="00977C01" w:rsidRPr="001C0606">
        <w:rPr>
          <w:rFonts w:ascii="Times New Roman" w:eastAsia="Times New Roman" w:hAnsi="Times New Roman" w:cs="Times New Roman"/>
          <w:color w:val="000000"/>
          <w:sz w:val="28"/>
          <w:szCs w:val="28"/>
          <w:lang w:eastAsia="ru-RU"/>
        </w:rPr>
        <w:t>, 1990.</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6F55B0" w:rsidRPr="001C0606" w:rsidRDefault="00A70467"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Колесов</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Д.</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 xml:space="preserve">В. </w:t>
      </w:r>
      <w:r w:rsidR="006F55B0" w:rsidRPr="001C0606">
        <w:rPr>
          <w:rFonts w:ascii="Times New Roman" w:eastAsia="Times New Roman" w:hAnsi="Times New Roman" w:cs="Times New Roman"/>
          <w:color w:val="000000"/>
          <w:sz w:val="28"/>
          <w:szCs w:val="28"/>
          <w:lang w:eastAsia="ru-RU"/>
        </w:rPr>
        <w:t>Учителю о пс</w:t>
      </w:r>
      <w:r w:rsidRPr="001C0606">
        <w:rPr>
          <w:rFonts w:ascii="Times New Roman" w:eastAsia="Times New Roman" w:hAnsi="Times New Roman" w:cs="Times New Roman"/>
          <w:color w:val="000000"/>
          <w:sz w:val="28"/>
          <w:szCs w:val="28"/>
          <w:lang w:eastAsia="ru-RU"/>
        </w:rPr>
        <w:t>ихологии и физиологии подростка</w:t>
      </w:r>
      <w:r w:rsidR="006F55B0"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М.: П</w:t>
      </w:r>
      <w:r w:rsidR="006F55B0" w:rsidRPr="001C0606">
        <w:rPr>
          <w:rFonts w:ascii="Times New Roman" w:eastAsia="Times New Roman" w:hAnsi="Times New Roman" w:cs="Times New Roman"/>
          <w:color w:val="000000"/>
          <w:sz w:val="28"/>
          <w:szCs w:val="28"/>
          <w:lang w:eastAsia="ru-RU"/>
        </w:rPr>
        <w:t xml:space="preserve">росвещение, 1986. </w:t>
      </w:r>
      <w:r w:rsidR="00423F7F">
        <w:rPr>
          <w:rFonts w:ascii="Times New Roman" w:eastAsia="Times New Roman" w:hAnsi="Times New Roman" w:cs="Times New Roman"/>
          <w:color w:val="000000"/>
          <w:sz w:val="28"/>
          <w:szCs w:val="28"/>
          <w:lang w:eastAsia="ru-RU"/>
        </w:rPr>
        <w:t>‒</w:t>
      </w:r>
      <w:r w:rsidR="006F55B0" w:rsidRPr="001C0606">
        <w:rPr>
          <w:rFonts w:ascii="Times New Roman" w:eastAsia="Times New Roman" w:hAnsi="Times New Roman" w:cs="Times New Roman"/>
          <w:color w:val="000000"/>
          <w:sz w:val="28"/>
          <w:szCs w:val="28"/>
          <w:lang w:eastAsia="ru-RU"/>
        </w:rPr>
        <w:t xml:space="preserve"> 80 с.</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977C01" w:rsidRPr="001C0606" w:rsidRDefault="00DB4E3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Леонтьев, </w:t>
      </w:r>
      <w:r w:rsidR="00A70467" w:rsidRPr="001C060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w:t>
      </w:r>
      <w:r w:rsidR="00A70467" w:rsidRPr="001C0606">
        <w:rPr>
          <w:rFonts w:ascii="Times New Roman" w:eastAsia="Times New Roman" w:hAnsi="Times New Roman" w:cs="Times New Roman"/>
          <w:color w:val="000000"/>
          <w:sz w:val="28"/>
          <w:szCs w:val="28"/>
          <w:lang w:eastAsia="ru-RU"/>
        </w:rPr>
        <w:t xml:space="preserve">Н. </w:t>
      </w:r>
      <w:r w:rsidR="006F55B0" w:rsidRPr="001C0606">
        <w:rPr>
          <w:rFonts w:ascii="Times New Roman" w:eastAsia="Times New Roman" w:hAnsi="Times New Roman" w:cs="Times New Roman"/>
          <w:color w:val="000000"/>
          <w:sz w:val="28"/>
          <w:szCs w:val="28"/>
          <w:lang w:eastAsia="ru-RU"/>
        </w:rPr>
        <w:t>Лекции по общей психоло</w:t>
      </w:r>
      <w:r w:rsidR="00A70467" w:rsidRPr="001C0606">
        <w:rPr>
          <w:rFonts w:ascii="Times New Roman" w:eastAsia="Times New Roman" w:hAnsi="Times New Roman" w:cs="Times New Roman"/>
          <w:color w:val="000000"/>
          <w:sz w:val="28"/>
          <w:szCs w:val="28"/>
          <w:lang w:eastAsia="ru-RU"/>
        </w:rPr>
        <w:t>гии</w:t>
      </w:r>
      <w:r w:rsidR="006F55B0"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6F55B0" w:rsidRPr="001C0606">
        <w:rPr>
          <w:rFonts w:ascii="Times New Roman" w:eastAsia="Times New Roman" w:hAnsi="Times New Roman" w:cs="Times New Roman"/>
          <w:color w:val="000000"/>
          <w:sz w:val="28"/>
          <w:szCs w:val="28"/>
          <w:lang w:eastAsia="ru-RU"/>
        </w:rPr>
        <w:t xml:space="preserve"> М., 2006 год.</w:t>
      </w:r>
      <w:r w:rsidR="00196B8D">
        <w:rPr>
          <w:rFonts w:ascii="Times New Roman" w:eastAsia="Times New Roman" w:hAnsi="Times New Roman" w:cs="Times New Roman"/>
          <w:color w:val="000000"/>
          <w:sz w:val="28"/>
          <w:szCs w:val="28"/>
          <w:lang w:eastAsia="ru-RU"/>
        </w:rPr>
        <w:t xml:space="preserve"> </w:t>
      </w:r>
      <w:r w:rsidR="00196B8D" w:rsidRPr="001C0606">
        <w:rPr>
          <w:rFonts w:ascii="Times New Roman" w:eastAsia="Times New Roman" w:hAnsi="Times New Roman" w:cs="Times New Roman"/>
          <w:color w:val="000000"/>
          <w:sz w:val="28"/>
          <w:szCs w:val="28"/>
          <w:lang w:eastAsia="ru-RU"/>
        </w:rPr>
        <w:sym w:font="Symbol" w:char="F0BE"/>
      </w:r>
      <w:r w:rsidR="00764681">
        <w:rPr>
          <w:rFonts w:ascii="Times New Roman" w:eastAsia="Times New Roman" w:hAnsi="Times New Roman" w:cs="Times New Roman"/>
          <w:color w:val="000000"/>
          <w:sz w:val="28"/>
          <w:szCs w:val="28"/>
          <w:lang w:eastAsia="ru-RU"/>
        </w:rPr>
        <w:t xml:space="preserve"> \ </w:t>
      </w:r>
      <w:r w:rsidR="00196B8D">
        <w:rPr>
          <w:rFonts w:ascii="Times New Roman" w:eastAsia="Times New Roman" w:hAnsi="Times New Roman" w:cs="Times New Roman"/>
          <w:color w:val="000000"/>
          <w:sz w:val="28"/>
          <w:szCs w:val="28"/>
          <w:lang w:eastAsia="ru-RU"/>
        </w:rPr>
        <w:t>Текст</w:t>
      </w:r>
      <w:proofErr w:type="gramStart"/>
      <w:r w:rsidR="00764681">
        <w:rPr>
          <w:rFonts w:ascii="Times New Roman" w:eastAsia="Times New Roman" w:hAnsi="Times New Roman" w:cs="Times New Roman"/>
          <w:color w:val="000000"/>
          <w:sz w:val="28"/>
          <w:szCs w:val="28"/>
          <w:lang w:eastAsia="ru-RU"/>
        </w:rPr>
        <w:t> </w:t>
      </w:r>
      <w:r w:rsidR="00196B8D" w:rsidRPr="001C0606">
        <w:rPr>
          <w:rFonts w:ascii="Times New Roman" w:eastAsia="Times New Roman" w:hAnsi="Times New Roman" w:cs="Times New Roman"/>
          <w:color w:val="000000"/>
          <w:sz w:val="28"/>
          <w:szCs w:val="28"/>
          <w:lang w:eastAsia="ru-RU"/>
        </w:rPr>
        <w:t>:</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7B62D6" w:rsidRPr="001C0606" w:rsidRDefault="007B62D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lastRenderedPageBreak/>
        <w:t>Манвелов</w:t>
      </w:r>
      <w:r w:rsidR="009F1F2F"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С.</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Г. Конструирование современно</w:t>
      </w:r>
      <w:r w:rsidR="009F1F2F" w:rsidRPr="001C0606">
        <w:rPr>
          <w:rFonts w:ascii="Times New Roman" w:eastAsia="Times New Roman" w:hAnsi="Times New Roman" w:cs="Times New Roman"/>
          <w:color w:val="000000"/>
          <w:sz w:val="28"/>
          <w:szCs w:val="28"/>
          <w:lang w:eastAsia="ru-RU"/>
        </w:rPr>
        <w:t>го урока математики /</w:t>
      </w:r>
      <w:r w:rsidRPr="001C0606">
        <w:rPr>
          <w:rFonts w:ascii="Times New Roman" w:eastAsia="Times New Roman" w:hAnsi="Times New Roman" w:cs="Times New Roman"/>
          <w:color w:val="000000"/>
          <w:sz w:val="28"/>
          <w:szCs w:val="28"/>
          <w:lang w:eastAsia="ru-RU"/>
        </w:rPr>
        <w:t xml:space="preserve"> книга для учителя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М.: Просвещение, 2002.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175 с.</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1123C9" w:rsidRPr="001C0606" w:rsidRDefault="00DB4E36" w:rsidP="001C0606">
      <w:pPr>
        <w:pStyle w:val="a6"/>
        <w:numPr>
          <w:ilvl w:val="0"/>
          <w:numId w:val="4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Никитин, </w:t>
      </w:r>
      <w:r w:rsidR="009F1F2F" w:rsidRPr="001C0606">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w:t>
      </w:r>
      <w:r w:rsidR="001123C9" w:rsidRPr="001C0606">
        <w:rPr>
          <w:rFonts w:ascii="Times New Roman" w:eastAsia="Times New Roman" w:hAnsi="Times New Roman" w:cs="Times New Roman"/>
          <w:color w:val="000000"/>
          <w:sz w:val="28"/>
          <w:szCs w:val="28"/>
          <w:lang w:eastAsia="ru-RU"/>
        </w:rPr>
        <w:t>П. Развивающие игры /</w:t>
      </w:r>
      <w:r w:rsidR="009F1F2F" w:rsidRPr="001C0606">
        <w:rPr>
          <w:rFonts w:ascii="Times New Roman" w:eastAsia="Times New Roman" w:hAnsi="Times New Roman" w:cs="Times New Roman"/>
          <w:color w:val="000000"/>
          <w:sz w:val="28"/>
          <w:szCs w:val="28"/>
          <w:lang w:eastAsia="ru-RU"/>
        </w:rPr>
        <w:t xml:space="preserve"> </w:t>
      </w:r>
      <w:r w:rsidR="001123C9" w:rsidRPr="001C0606">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w:t>
      </w:r>
      <w:r w:rsidR="001123C9" w:rsidRPr="001C0606">
        <w:rPr>
          <w:rFonts w:ascii="Times New Roman" w:eastAsia="Times New Roman" w:hAnsi="Times New Roman" w:cs="Times New Roman"/>
          <w:color w:val="000000"/>
          <w:sz w:val="28"/>
          <w:szCs w:val="28"/>
          <w:lang w:eastAsia="ru-RU"/>
        </w:rPr>
        <w:t>П.</w:t>
      </w:r>
      <w:r w:rsidR="009F1F2F" w:rsidRPr="001C0606">
        <w:rPr>
          <w:rFonts w:ascii="Times New Roman" w:eastAsia="Times New Roman" w:hAnsi="Times New Roman" w:cs="Times New Roman"/>
          <w:color w:val="000000"/>
          <w:sz w:val="28"/>
          <w:szCs w:val="28"/>
          <w:lang w:val="en-US" w:eastAsia="ru-RU"/>
        </w:rPr>
        <w:t> </w:t>
      </w:r>
      <w:r w:rsidR="004C0CF7" w:rsidRPr="001C0606">
        <w:rPr>
          <w:rFonts w:ascii="Times New Roman" w:eastAsia="Times New Roman" w:hAnsi="Times New Roman" w:cs="Times New Roman"/>
          <w:color w:val="000000"/>
          <w:sz w:val="28"/>
          <w:szCs w:val="28"/>
          <w:lang w:eastAsia="ru-RU"/>
        </w:rPr>
        <w:t>Никитин</w:t>
      </w:r>
      <w:r w:rsidR="001123C9"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123C9" w:rsidRPr="001C0606">
        <w:rPr>
          <w:rFonts w:ascii="Times New Roman" w:eastAsia="Times New Roman" w:hAnsi="Times New Roman" w:cs="Times New Roman"/>
          <w:color w:val="000000"/>
          <w:sz w:val="28"/>
          <w:szCs w:val="28"/>
          <w:lang w:eastAsia="ru-RU"/>
        </w:rPr>
        <w:t xml:space="preserve"> М.: Педагогика, 2000. </w:t>
      </w:r>
      <w:r w:rsidR="00423F7F">
        <w:rPr>
          <w:rFonts w:ascii="Times New Roman" w:eastAsia="Times New Roman" w:hAnsi="Times New Roman" w:cs="Times New Roman"/>
          <w:color w:val="000000"/>
          <w:sz w:val="28"/>
          <w:szCs w:val="28"/>
          <w:lang w:eastAsia="ru-RU"/>
        </w:rPr>
        <w:t>‒</w:t>
      </w:r>
      <w:r w:rsidR="009F1F2F" w:rsidRPr="001C0606">
        <w:rPr>
          <w:rFonts w:ascii="Times New Roman" w:eastAsia="Times New Roman" w:hAnsi="Times New Roman" w:cs="Times New Roman"/>
          <w:color w:val="000000"/>
          <w:sz w:val="28"/>
          <w:szCs w:val="28"/>
          <w:lang w:eastAsia="ru-RU"/>
        </w:rPr>
        <w:t xml:space="preserve"> 54</w:t>
      </w:r>
      <w:r w:rsidR="00423F7F">
        <w:rPr>
          <w:rFonts w:ascii="Times New Roman" w:eastAsia="Times New Roman" w:hAnsi="Times New Roman" w:cs="Times New Roman"/>
          <w:color w:val="000000"/>
          <w:sz w:val="28"/>
          <w:szCs w:val="28"/>
          <w:lang w:eastAsia="ru-RU"/>
        </w:rPr>
        <w:t xml:space="preserve"> с</w:t>
      </w:r>
      <w:r w:rsidR="009F1F2F"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87756D" w:rsidRPr="001C0606" w:rsidRDefault="00DB4E36"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Николенко, </w:t>
      </w:r>
      <w:r w:rsidR="00927129" w:rsidRPr="001C0606">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 </w:t>
      </w:r>
      <w:r w:rsidR="00927129" w:rsidRPr="001C0606">
        <w:rPr>
          <w:rFonts w:ascii="Times New Roman" w:eastAsia="Times New Roman" w:hAnsi="Times New Roman" w:cs="Times New Roman"/>
          <w:color w:val="000000"/>
          <w:sz w:val="28"/>
          <w:szCs w:val="28"/>
          <w:lang w:eastAsia="ru-RU"/>
        </w:rPr>
        <w:t>А. Игры в педагогическом процессе. Методические рекомендации /</w:t>
      </w:r>
      <w:r w:rsidR="004C0CF7" w:rsidRPr="001C0606">
        <w:rPr>
          <w:rFonts w:ascii="Times New Roman" w:eastAsia="Times New Roman" w:hAnsi="Times New Roman" w:cs="Times New Roman"/>
          <w:color w:val="000000"/>
          <w:sz w:val="28"/>
          <w:szCs w:val="28"/>
          <w:lang w:eastAsia="ru-RU"/>
        </w:rPr>
        <w:t xml:space="preserve"> </w:t>
      </w:r>
      <w:r w:rsidR="00927129" w:rsidRPr="001C0606">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 </w:t>
      </w:r>
      <w:r w:rsidR="00927129" w:rsidRPr="001C0606">
        <w:rPr>
          <w:rFonts w:ascii="Times New Roman" w:eastAsia="Times New Roman" w:hAnsi="Times New Roman" w:cs="Times New Roman"/>
          <w:color w:val="000000"/>
          <w:sz w:val="28"/>
          <w:szCs w:val="28"/>
          <w:lang w:eastAsia="ru-RU"/>
        </w:rPr>
        <w:t>А.</w:t>
      </w:r>
      <w:r w:rsidR="00D33E14" w:rsidRPr="001C0606">
        <w:rPr>
          <w:rFonts w:ascii="Times New Roman" w:eastAsia="Times New Roman" w:hAnsi="Times New Roman" w:cs="Times New Roman"/>
          <w:color w:val="000000"/>
          <w:sz w:val="28"/>
          <w:szCs w:val="28"/>
          <w:lang w:val="en-US" w:eastAsia="ru-RU"/>
        </w:rPr>
        <w:t> </w:t>
      </w:r>
      <w:r w:rsidR="004C0CF7" w:rsidRPr="001C0606">
        <w:rPr>
          <w:rFonts w:ascii="Times New Roman" w:eastAsia="Times New Roman" w:hAnsi="Times New Roman" w:cs="Times New Roman"/>
          <w:color w:val="000000"/>
          <w:sz w:val="28"/>
          <w:szCs w:val="28"/>
          <w:lang w:eastAsia="ru-RU"/>
        </w:rPr>
        <w:t>Николенко</w:t>
      </w:r>
      <w:r w:rsidR="00927129"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4C0CF7" w:rsidRPr="001C0606">
        <w:rPr>
          <w:rFonts w:ascii="Times New Roman" w:eastAsia="Times New Roman" w:hAnsi="Times New Roman" w:cs="Times New Roman"/>
          <w:color w:val="000000"/>
          <w:sz w:val="28"/>
          <w:szCs w:val="28"/>
          <w:lang w:eastAsia="ru-RU"/>
        </w:rPr>
        <w:t xml:space="preserve"> </w:t>
      </w:r>
      <w:r w:rsidR="00927129" w:rsidRPr="001C060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w:t>
      </w:r>
      <w:r w:rsidR="004C0CF7" w:rsidRPr="001C0606">
        <w:rPr>
          <w:rFonts w:ascii="Times New Roman" w:eastAsia="Times New Roman" w:hAnsi="Times New Roman" w:cs="Times New Roman"/>
          <w:color w:val="000000"/>
          <w:sz w:val="28"/>
          <w:szCs w:val="28"/>
          <w:lang w:eastAsia="ru-RU"/>
        </w:rPr>
        <w:t>Просве</w:t>
      </w:r>
      <w:r w:rsidR="00927129" w:rsidRPr="001C0606">
        <w:rPr>
          <w:rFonts w:ascii="Times New Roman" w:eastAsia="Times New Roman" w:hAnsi="Times New Roman" w:cs="Times New Roman"/>
          <w:color w:val="000000"/>
          <w:sz w:val="28"/>
          <w:szCs w:val="28"/>
          <w:lang w:eastAsia="ru-RU"/>
        </w:rPr>
        <w:t>щение,</w:t>
      </w:r>
      <w:r w:rsidR="004C0CF7" w:rsidRPr="001C0606">
        <w:rPr>
          <w:rFonts w:ascii="Times New Roman" w:eastAsia="Times New Roman" w:hAnsi="Times New Roman" w:cs="Times New Roman"/>
          <w:color w:val="000000"/>
          <w:sz w:val="28"/>
          <w:szCs w:val="28"/>
          <w:lang w:eastAsia="ru-RU"/>
        </w:rPr>
        <w:t xml:space="preserve"> </w:t>
      </w:r>
      <w:r w:rsidR="00927129" w:rsidRPr="001C0606">
        <w:rPr>
          <w:rFonts w:ascii="Times New Roman" w:eastAsia="Times New Roman" w:hAnsi="Times New Roman" w:cs="Times New Roman"/>
          <w:color w:val="000000"/>
          <w:sz w:val="28"/>
          <w:szCs w:val="28"/>
          <w:lang w:eastAsia="ru-RU"/>
        </w:rPr>
        <w:t>1997.</w:t>
      </w:r>
      <w:r w:rsidR="004C0CF7"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927129" w:rsidRPr="001C0606">
        <w:rPr>
          <w:rFonts w:ascii="Times New Roman" w:eastAsia="Times New Roman" w:hAnsi="Times New Roman" w:cs="Times New Roman"/>
          <w:color w:val="000000"/>
          <w:sz w:val="28"/>
          <w:szCs w:val="28"/>
          <w:lang w:eastAsia="ru-RU"/>
        </w:rPr>
        <w:t xml:space="preserve"> 26</w:t>
      </w:r>
      <w:r w:rsidR="00423F7F">
        <w:rPr>
          <w:rFonts w:ascii="Times New Roman" w:eastAsia="Times New Roman" w:hAnsi="Times New Roman" w:cs="Times New Roman"/>
          <w:color w:val="000000"/>
          <w:sz w:val="28"/>
          <w:szCs w:val="28"/>
          <w:lang w:eastAsia="ru-RU"/>
        </w:rPr>
        <w:t xml:space="preserve"> с</w:t>
      </w:r>
      <w:r w:rsidR="00927129"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1F3B02" w:rsidRPr="001C0606" w:rsidRDefault="0087756D"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Плешакова</w:t>
      </w:r>
      <w:r w:rsidR="00D33E14"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А.</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Б. Игровые технологии</w:t>
      </w:r>
      <w:r w:rsidR="00D33E14" w:rsidRPr="001C0606">
        <w:rPr>
          <w:rFonts w:ascii="Times New Roman" w:eastAsia="Times New Roman" w:hAnsi="Times New Roman" w:cs="Times New Roman"/>
          <w:color w:val="000000"/>
          <w:sz w:val="28"/>
          <w:szCs w:val="28"/>
          <w:lang w:eastAsia="ru-RU"/>
        </w:rPr>
        <w:t xml:space="preserve"> в учебном процессе </w:t>
      </w:r>
      <w:r w:rsidRPr="001C0606">
        <w:rPr>
          <w:rFonts w:ascii="Times New Roman" w:eastAsia="Times New Roman" w:hAnsi="Times New Roman" w:cs="Times New Roman"/>
          <w:color w:val="000000"/>
          <w:sz w:val="28"/>
          <w:szCs w:val="28"/>
          <w:lang w:eastAsia="ru-RU"/>
        </w:rPr>
        <w:t>/ А.</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Б.</w:t>
      </w:r>
      <w:r w:rsidR="00D33E14" w:rsidRPr="001C0606">
        <w:rPr>
          <w:rFonts w:ascii="Times New Roman" w:eastAsia="Times New Roman" w:hAnsi="Times New Roman" w:cs="Times New Roman"/>
          <w:color w:val="000000"/>
          <w:sz w:val="28"/>
          <w:szCs w:val="28"/>
          <w:lang w:val="en-US" w:eastAsia="ru-RU"/>
        </w:rPr>
        <w:t> </w:t>
      </w:r>
      <w:r w:rsidR="00D33E14" w:rsidRPr="001C0606">
        <w:rPr>
          <w:rFonts w:ascii="Times New Roman" w:eastAsia="Times New Roman" w:hAnsi="Times New Roman" w:cs="Times New Roman"/>
          <w:color w:val="000000"/>
          <w:sz w:val="28"/>
          <w:szCs w:val="28"/>
          <w:lang w:eastAsia="ru-RU"/>
        </w:rPr>
        <w:t>Плешакова,</w:t>
      </w:r>
      <w:r w:rsidRPr="001C0606">
        <w:rPr>
          <w:rFonts w:ascii="Times New Roman" w:eastAsia="Times New Roman" w:hAnsi="Times New Roman" w:cs="Times New Roman"/>
          <w:color w:val="000000"/>
          <w:sz w:val="28"/>
          <w:szCs w:val="28"/>
          <w:lang w:eastAsia="ru-RU"/>
        </w:rPr>
        <w:t xml:space="preserve"> Современн</w:t>
      </w:r>
      <w:r w:rsidR="00D33E14" w:rsidRPr="001C0606">
        <w:rPr>
          <w:rFonts w:ascii="Times New Roman" w:eastAsia="Times New Roman" w:hAnsi="Times New Roman" w:cs="Times New Roman"/>
          <w:color w:val="000000"/>
          <w:sz w:val="28"/>
          <w:szCs w:val="28"/>
          <w:lang w:eastAsia="ru-RU"/>
        </w:rPr>
        <w:t xml:space="preserve">ые проблемы философского знания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Пенза, 2002.</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1F3B02" w:rsidRPr="001C0606" w:rsidRDefault="00DB4E36"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Подкасистый, </w:t>
      </w:r>
      <w:r w:rsidR="00D33E14" w:rsidRPr="001C0606">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w:t>
      </w:r>
      <w:r w:rsidR="00764681">
        <w:rPr>
          <w:rFonts w:ascii="Times New Roman" w:eastAsia="Times New Roman" w:hAnsi="Times New Roman" w:cs="Times New Roman"/>
          <w:color w:val="000000"/>
          <w:sz w:val="28"/>
          <w:szCs w:val="28"/>
          <w:lang w:eastAsia="ru-RU"/>
        </w:rPr>
        <w:t>И</w:t>
      </w:r>
      <w:r w:rsidR="008A4FB8" w:rsidRPr="001C0606">
        <w:rPr>
          <w:rFonts w:ascii="Times New Roman" w:eastAsia="Times New Roman" w:hAnsi="Times New Roman" w:cs="Times New Roman"/>
          <w:color w:val="000000"/>
          <w:sz w:val="28"/>
          <w:szCs w:val="28"/>
          <w:lang w:eastAsia="ru-RU"/>
        </w:rPr>
        <w:t>. Технология игры в обучении и развитии /</w:t>
      </w:r>
      <w:r w:rsidR="00D33E14" w:rsidRPr="001C0606">
        <w:rPr>
          <w:rFonts w:ascii="Times New Roman" w:eastAsia="Times New Roman" w:hAnsi="Times New Roman" w:cs="Times New Roman"/>
          <w:color w:val="000000"/>
          <w:sz w:val="28"/>
          <w:szCs w:val="28"/>
          <w:lang w:eastAsia="ru-RU"/>
        </w:rPr>
        <w:t xml:space="preserve"> П.</w:t>
      </w:r>
      <w:r>
        <w:rPr>
          <w:rFonts w:ascii="Times New Roman" w:eastAsia="Times New Roman" w:hAnsi="Times New Roman" w:cs="Times New Roman"/>
          <w:color w:val="000000"/>
          <w:sz w:val="28"/>
          <w:szCs w:val="28"/>
          <w:lang w:eastAsia="ru-RU"/>
        </w:rPr>
        <w:t> И. </w:t>
      </w:r>
      <w:r w:rsidR="00D33E14" w:rsidRPr="001C0606">
        <w:rPr>
          <w:rFonts w:ascii="Times New Roman" w:eastAsia="Times New Roman" w:hAnsi="Times New Roman" w:cs="Times New Roman"/>
          <w:color w:val="000000"/>
          <w:sz w:val="28"/>
          <w:szCs w:val="28"/>
          <w:lang w:eastAsia="ru-RU"/>
        </w:rPr>
        <w:t>Подкасистый</w:t>
      </w:r>
      <w:r w:rsidR="00764681">
        <w:rPr>
          <w:rFonts w:ascii="Times New Roman" w:eastAsia="Times New Roman" w:hAnsi="Times New Roman" w:cs="Times New Roman"/>
          <w:color w:val="000000"/>
          <w:sz w:val="28"/>
          <w:szCs w:val="28"/>
          <w:lang w:eastAsia="ru-RU"/>
        </w:rPr>
        <w:t>, </w:t>
      </w:r>
      <w:r w:rsidR="00764681" w:rsidRPr="001C0606">
        <w:rPr>
          <w:rFonts w:ascii="Times New Roman" w:eastAsia="Times New Roman" w:hAnsi="Times New Roman" w:cs="Times New Roman"/>
          <w:color w:val="000000"/>
          <w:sz w:val="28"/>
          <w:szCs w:val="28"/>
          <w:lang w:eastAsia="ru-RU"/>
        </w:rPr>
        <w:t>Ж.</w:t>
      </w:r>
      <w:r w:rsidR="00764681">
        <w:rPr>
          <w:rFonts w:ascii="Times New Roman" w:eastAsia="Times New Roman" w:hAnsi="Times New Roman" w:cs="Times New Roman"/>
          <w:color w:val="000000"/>
          <w:sz w:val="28"/>
          <w:szCs w:val="28"/>
          <w:lang w:eastAsia="ru-RU"/>
        </w:rPr>
        <w:t> </w:t>
      </w:r>
      <w:r w:rsidR="00764681" w:rsidRPr="001C0606">
        <w:rPr>
          <w:rFonts w:ascii="Times New Roman" w:eastAsia="Times New Roman" w:hAnsi="Times New Roman" w:cs="Times New Roman"/>
          <w:color w:val="000000"/>
          <w:sz w:val="28"/>
          <w:szCs w:val="28"/>
          <w:lang w:eastAsia="ru-RU"/>
        </w:rPr>
        <w:t>С</w:t>
      </w:r>
      <w:r w:rsidR="00764681">
        <w:rPr>
          <w:rFonts w:ascii="Times New Roman" w:eastAsia="Times New Roman" w:hAnsi="Times New Roman" w:cs="Times New Roman"/>
          <w:color w:val="000000"/>
          <w:sz w:val="28"/>
          <w:szCs w:val="28"/>
          <w:lang w:eastAsia="ru-RU"/>
        </w:rPr>
        <w:t>. </w:t>
      </w:r>
      <w:r w:rsidR="00764681" w:rsidRPr="001C0606">
        <w:rPr>
          <w:rFonts w:ascii="Times New Roman" w:eastAsia="Times New Roman" w:hAnsi="Times New Roman" w:cs="Times New Roman"/>
          <w:color w:val="000000"/>
          <w:sz w:val="28"/>
          <w:szCs w:val="28"/>
          <w:lang w:eastAsia="ru-RU"/>
        </w:rPr>
        <w:t>Хай</w:t>
      </w:r>
      <w:r w:rsidR="00764681">
        <w:rPr>
          <w:rFonts w:ascii="Times New Roman" w:eastAsia="Times New Roman" w:hAnsi="Times New Roman" w:cs="Times New Roman"/>
          <w:color w:val="000000"/>
          <w:sz w:val="28"/>
          <w:szCs w:val="28"/>
          <w:lang w:eastAsia="ru-RU"/>
        </w:rPr>
        <w:t>даров</w:t>
      </w:r>
      <w:r w:rsidR="00D33E14"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D33E14" w:rsidRPr="001C0606">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 xml:space="preserve"> </w:t>
      </w:r>
      <w:r w:rsidR="00D33E14" w:rsidRPr="001C0606">
        <w:rPr>
          <w:rFonts w:ascii="Times New Roman" w:eastAsia="Times New Roman" w:hAnsi="Times New Roman" w:cs="Times New Roman"/>
          <w:color w:val="000000"/>
          <w:sz w:val="28"/>
          <w:szCs w:val="28"/>
          <w:lang w:eastAsia="ru-RU"/>
        </w:rPr>
        <w:t>Просве</w:t>
      </w:r>
      <w:r w:rsidR="00372865" w:rsidRPr="001C0606">
        <w:rPr>
          <w:rFonts w:ascii="Times New Roman" w:eastAsia="Times New Roman" w:hAnsi="Times New Roman" w:cs="Times New Roman"/>
          <w:color w:val="000000"/>
          <w:sz w:val="28"/>
          <w:szCs w:val="28"/>
          <w:lang w:eastAsia="ru-RU"/>
        </w:rPr>
        <w:t xml:space="preserve">щение, 1996. </w:t>
      </w:r>
      <w:r w:rsidR="00423F7F">
        <w:rPr>
          <w:rFonts w:ascii="Times New Roman" w:eastAsia="Times New Roman" w:hAnsi="Times New Roman" w:cs="Times New Roman"/>
          <w:color w:val="000000"/>
          <w:sz w:val="28"/>
          <w:szCs w:val="28"/>
          <w:lang w:eastAsia="ru-RU"/>
        </w:rPr>
        <w:t>‒</w:t>
      </w:r>
      <w:r w:rsidR="00372865" w:rsidRPr="001C0606">
        <w:rPr>
          <w:rFonts w:ascii="Times New Roman" w:eastAsia="Times New Roman" w:hAnsi="Times New Roman" w:cs="Times New Roman"/>
          <w:color w:val="000000"/>
          <w:sz w:val="28"/>
          <w:szCs w:val="28"/>
          <w:lang w:eastAsia="ru-RU"/>
        </w:rPr>
        <w:t xml:space="preserve"> 56</w:t>
      </w:r>
      <w:r w:rsidR="00423F7F">
        <w:rPr>
          <w:rFonts w:ascii="Times New Roman" w:eastAsia="Times New Roman" w:hAnsi="Times New Roman" w:cs="Times New Roman"/>
          <w:color w:val="000000"/>
          <w:sz w:val="28"/>
          <w:szCs w:val="28"/>
          <w:lang w:eastAsia="ru-RU"/>
        </w:rPr>
        <w:t xml:space="preserve"> с</w:t>
      </w:r>
      <w:r w:rsidR="00372865"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864EFB" w:rsidRPr="001C0606" w:rsidRDefault="00FE7B8D"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Ремчукова</w:t>
      </w:r>
      <w:r w:rsidR="00DB4E36">
        <w:rPr>
          <w:rFonts w:ascii="Times New Roman" w:eastAsia="Times New Roman" w:hAnsi="Times New Roman" w:cs="Times New Roman"/>
          <w:color w:val="000000"/>
          <w:sz w:val="28"/>
          <w:szCs w:val="28"/>
          <w:lang w:eastAsia="ru-RU"/>
        </w:rPr>
        <w:t>, </w:t>
      </w:r>
      <w:r w:rsidR="00D33E14" w:rsidRPr="001C0606">
        <w:rPr>
          <w:rFonts w:ascii="Times New Roman" w:eastAsia="Times New Roman" w:hAnsi="Times New Roman" w:cs="Times New Roman"/>
          <w:color w:val="000000"/>
          <w:sz w:val="28"/>
          <w:szCs w:val="28"/>
          <w:lang w:eastAsia="ru-RU"/>
        </w:rPr>
        <w:t>И.</w:t>
      </w:r>
      <w:r w:rsidR="00DB4E36">
        <w:rPr>
          <w:rFonts w:ascii="Times New Roman" w:eastAsia="Times New Roman" w:hAnsi="Times New Roman" w:cs="Times New Roman"/>
          <w:color w:val="000000"/>
          <w:sz w:val="28"/>
          <w:szCs w:val="28"/>
          <w:lang w:eastAsia="ru-RU"/>
        </w:rPr>
        <w:t> </w:t>
      </w:r>
      <w:r w:rsidR="00D33E14" w:rsidRPr="001C0606">
        <w:rPr>
          <w:rFonts w:ascii="Times New Roman" w:eastAsia="Times New Roman" w:hAnsi="Times New Roman" w:cs="Times New Roman"/>
          <w:color w:val="000000"/>
          <w:sz w:val="28"/>
          <w:szCs w:val="28"/>
          <w:lang w:eastAsia="ru-RU"/>
        </w:rPr>
        <w:t>Б. Математика 5–</w:t>
      </w:r>
      <w:r w:rsidRPr="001C0606">
        <w:rPr>
          <w:rFonts w:ascii="Times New Roman" w:eastAsia="Times New Roman" w:hAnsi="Times New Roman" w:cs="Times New Roman"/>
          <w:color w:val="000000"/>
          <w:sz w:val="28"/>
          <w:szCs w:val="28"/>
          <w:lang w:eastAsia="ru-RU"/>
        </w:rPr>
        <w:t>8 к</w:t>
      </w:r>
      <w:r w:rsidR="00D33E14" w:rsidRPr="001C0606">
        <w:rPr>
          <w:rFonts w:ascii="Times New Roman" w:eastAsia="Times New Roman" w:hAnsi="Times New Roman" w:cs="Times New Roman"/>
          <w:color w:val="000000"/>
          <w:sz w:val="28"/>
          <w:szCs w:val="28"/>
          <w:lang w:eastAsia="ru-RU"/>
        </w:rPr>
        <w:t>л. Игровые технологии на уроках</w:t>
      </w:r>
      <w:r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D33E14"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Издательств</w:t>
      </w:r>
      <w:r w:rsidR="00D33E14" w:rsidRPr="001C0606">
        <w:rPr>
          <w:rFonts w:ascii="Times New Roman" w:eastAsia="Times New Roman" w:hAnsi="Times New Roman" w:cs="Times New Roman"/>
          <w:color w:val="000000"/>
          <w:sz w:val="28"/>
          <w:szCs w:val="28"/>
          <w:lang w:eastAsia="ru-RU"/>
        </w:rPr>
        <w:t>о «Учитель», 2007.</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1F3B02" w:rsidRPr="001C0606" w:rsidRDefault="00864EFB"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Селевко</w:t>
      </w:r>
      <w:r w:rsidR="00FB7574"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Г.</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К. Совреме</w:t>
      </w:r>
      <w:r w:rsidR="00FB7574" w:rsidRPr="001C0606">
        <w:rPr>
          <w:rFonts w:ascii="Times New Roman" w:eastAsia="Times New Roman" w:hAnsi="Times New Roman" w:cs="Times New Roman"/>
          <w:color w:val="000000"/>
          <w:sz w:val="28"/>
          <w:szCs w:val="28"/>
          <w:lang w:eastAsia="ru-RU"/>
        </w:rPr>
        <w:t xml:space="preserve">нные образовательные технологии </w:t>
      </w:r>
      <w:r w:rsidR="00423F7F">
        <w:rPr>
          <w:rFonts w:ascii="Times New Roman" w:eastAsia="Times New Roman" w:hAnsi="Times New Roman" w:cs="Times New Roman"/>
          <w:color w:val="000000"/>
          <w:sz w:val="28"/>
          <w:szCs w:val="28"/>
          <w:lang w:eastAsia="ru-RU"/>
        </w:rPr>
        <w:t>‒</w:t>
      </w:r>
      <w:r w:rsidR="00FB7574"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М., 1998.</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1F3B02" w:rsidRPr="001C0606" w:rsidRDefault="001F3B02"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Старостенко</w:t>
      </w:r>
      <w:r w:rsidR="00FB7574"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Н.</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В. Использование дидактических игр на ур</w:t>
      </w:r>
      <w:r w:rsidR="00FB7574" w:rsidRPr="001C0606">
        <w:rPr>
          <w:rFonts w:ascii="Times New Roman" w:eastAsia="Times New Roman" w:hAnsi="Times New Roman" w:cs="Times New Roman"/>
          <w:color w:val="000000"/>
          <w:sz w:val="28"/>
          <w:szCs w:val="28"/>
          <w:lang w:eastAsia="ru-RU"/>
        </w:rPr>
        <w:t>оках математики в рамках ФГОС / Молодой ученый</w:t>
      </w:r>
      <w:r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FB7574"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 xml:space="preserve"> 2014.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№12. </w:t>
      </w:r>
      <w:r w:rsidR="00423F7F">
        <w:rPr>
          <w:rFonts w:ascii="Times New Roman" w:eastAsia="Times New Roman" w:hAnsi="Times New Roman" w:cs="Times New Roman"/>
          <w:color w:val="000000"/>
          <w:sz w:val="28"/>
          <w:szCs w:val="28"/>
          <w:lang w:eastAsia="ru-RU"/>
        </w:rPr>
        <w:t>‒</w:t>
      </w:r>
      <w:r w:rsidR="00FB7574" w:rsidRPr="001C0606">
        <w:rPr>
          <w:rFonts w:ascii="Times New Roman" w:eastAsia="Times New Roman" w:hAnsi="Times New Roman" w:cs="Times New Roman"/>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 xml:space="preserve">С. </w:t>
      </w:r>
      <w:r w:rsidR="00FB7574" w:rsidRPr="001C0606">
        <w:rPr>
          <w:rFonts w:ascii="Times New Roman" w:eastAsia="Times New Roman" w:hAnsi="Times New Roman" w:cs="Times New Roman"/>
          <w:color w:val="000000"/>
          <w:sz w:val="28"/>
          <w:szCs w:val="28"/>
          <w:lang w:eastAsia="ru-RU"/>
        </w:rPr>
        <w:t>303–</w:t>
      </w:r>
      <w:r w:rsidR="00087BF5">
        <w:rPr>
          <w:rFonts w:ascii="Times New Roman" w:eastAsia="Times New Roman" w:hAnsi="Times New Roman" w:cs="Times New Roman"/>
          <w:color w:val="000000"/>
          <w:sz w:val="28"/>
          <w:szCs w:val="28"/>
          <w:lang w:eastAsia="ru-RU"/>
        </w:rPr>
        <w:t>305</w:t>
      </w:r>
      <w:r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F1215B" w:rsidRPr="001C0606" w:rsidRDefault="001F3B02"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Устьянцева</w:t>
      </w:r>
      <w:r w:rsidR="00FB7574"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В.</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Н. Использование игровых форм организации учебной деятель</w:t>
      </w:r>
      <w:r w:rsidR="00FB7574" w:rsidRPr="001C0606">
        <w:rPr>
          <w:rFonts w:ascii="Times New Roman" w:eastAsia="Times New Roman" w:hAnsi="Times New Roman" w:cs="Times New Roman"/>
          <w:color w:val="000000"/>
          <w:sz w:val="28"/>
          <w:szCs w:val="28"/>
          <w:lang w:eastAsia="ru-RU"/>
        </w:rPr>
        <w:t>ности при обучении математике /</w:t>
      </w:r>
      <w:r w:rsidRPr="001C0606">
        <w:rPr>
          <w:rFonts w:ascii="Times New Roman" w:eastAsia="Times New Roman" w:hAnsi="Times New Roman" w:cs="Times New Roman"/>
          <w:color w:val="000000"/>
          <w:sz w:val="28"/>
          <w:szCs w:val="28"/>
          <w:lang w:eastAsia="ru-RU"/>
        </w:rPr>
        <w:t xml:space="preserve"> Научно-методический электронный журнал «Концепт». </w:t>
      </w:r>
      <w:r w:rsidR="00423F7F">
        <w:rPr>
          <w:rFonts w:ascii="Times New Roman" w:eastAsia="Times New Roman" w:hAnsi="Times New Roman" w:cs="Times New Roman"/>
          <w:color w:val="000000"/>
          <w:sz w:val="28"/>
          <w:szCs w:val="28"/>
          <w:lang w:eastAsia="ru-RU"/>
        </w:rPr>
        <w:t>‒</w:t>
      </w:r>
      <w:r w:rsidR="00FB7574"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 xml:space="preserve">2013. </w:t>
      </w:r>
      <w:r w:rsidR="00423F7F">
        <w:rPr>
          <w:rFonts w:ascii="Times New Roman" w:eastAsia="Times New Roman" w:hAnsi="Times New Roman" w:cs="Times New Roman"/>
          <w:color w:val="000000"/>
          <w:sz w:val="28"/>
          <w:szCs w:val="28"/>
          <w:lang w:eastAsia="ru-RU"/>
        </w:rPr>
        <w:t>‒</w:t>
      </w:r>
      <w:r w:rsidR="00FB7574" w:rsidRPr="001C0606">
        <w:rPr>
          <w:rFonts w:ascii="Times New Roman" w:eastAsia="Times New Roman" w:hAnsi="Times New Roman" w:cs="Times New Roman"/>
          <w:color w:val="000000"/>
          <w:sz w:val="28"/>
          <w:szCs w:val="28"/>
          <w:lang w:eastAsia="ru-RU"/>
        </w:rPr>
        <w:t xml:space="preserve"> №</w:t>
      </w:r>
      <w:r w:rsidR="00FB7574" w:rsidRPr="001C0606">
        <w:rPr>
          <w:rFonts w:ascii="Times New Roman" w:eastAsia="Times New Roman" w:hAnsi="Times New Roman" w:cs="Times New Roman"/>
          <w:color w:val="000000"/>
          <w:sz w:val="28"/>
          <w:szCs w:val="28"/>
          <w:lang w:val="en-US" w:eastAsia="ru-RU"/>
        </w:rPr>
        <w:t> </w:t>
      </w:r>
      <w:r w:rsidRPr="001C0606">
        <w:rPr>
          <w:rFonts w:ascii="Times New Roman" w:eastAsia="Times New Roman" w:hAnsi="Times New Roman" w:cs="Times New Roman"/>
          <w:color w:val="000000"/>
          <w:sz w:val="28"/>
          <w:szCs w:val="28"/>
          <w:lang w:eastAsia="ru-RU"/>
        </w:rPr>
        <w:t xml:space="preserve">11 (ноябрь).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С. 51–55</w:t>
      </w:r>
      <w:r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F1215B" w:rsidRPr="001C0606" w:rsidRDefault="00F1215B"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Финогенов</w:t>
      </w:r>
      <w:r w:rsidR="003953A1" w:rsidRPr="001C0606">
        <w:rPr>
          <w:rFonts w:ascii="Times New Roman" w:eastAsia="Times New Roman" w:hAnsi="Times New Roman" w:cs="Times New Roman"/>
          <w:color w:val="000000"/>
          <w:sz w:val="28"/>
          <w:szCs w:val="28"/>
          <w:lang w:eastAsia="ru-RU"/>
        </w:rPr>
        <w:t>,</w:t>
      </w:r>
      <w:r w:rsidR="00AE04AD" w:rsidRPr="001C0606">
        <w:rPr>
          <w:rFonts w:ascii="Times New Roman" w:eastAsia="Times New Roman" w:hAnsi="Times New Roman" w:cs="Times New Roman"/>
          <w:color w:val="000000"/>
          <w:sz w:val="28"/>
          <w:szCs w:val="28"/>
          <w:lang w:val="en-US" w:eastAsia="ru-RU"/>
        </w:rPr>
        <w:t> </w:t>
      </w:r>
      <w:r w:rsidRPr="001C0606">
        <w:rPr>
          <w:rFonts w:ascii="Times New Roman" w:eastAsia="Times New Roman" w:hAnsi="Times New Roman" w:cs="Times New Roman"/>
          <w:color w:val="000000"/>
          <w:sz w:val="28"/>
          <w:szCs w:val="28"/>
          <w:lang w:eastAsia="ru-RU"/>
        </w:rPr>
        <w:t>А.</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 xml:space="preserve">В. Игровые технологии в школе: </w:t>
      </w:r>
      <w:r w:rsidR="00AE04AD" w:rsidRPr="001C0606">
        <w:rPr>
          <w:rFonts w:ascii="Times New Roman" w:eastAsia="Times New Roman" w:hAnsi="Times New Roman" w:cs="Times New Roman"/>
          <w:color w:val="000000"/>
          <w:sz w:val="28"/>
          <w:szCs w:val="28"/>
          <w:lang w:eastAsia="ru-RU"/>
        </w:rPr>
        <w:t>Учеб</w:t>
      </w:r>
      <w:proofErr w:type="gramStart"/>
      <w:r w:rsidR="00AE04AD" w:rsidRPr="001C0606">
        <w:rPr>
          <w:rFonts w:ascii="Times New Roman" w:eastAsia="Times New Roman" w:hAnsi="Times New Roman" w:cs="Times New Roman"/>
          <w:color w:val="000000"/>
          <w:sz w:val="28"/>
          <w:szCs w:val="28"/>
          <w:lang w:eastAsia="ru-RU"/>
        </w:rPr>
        <w:t>.</w:t>
      </w:r>
      <w:proofErr w:type="gramEnd"/>
      <w:r w:rsidR="00AE04AD" w:rsidRPr="001C0606">
        <w:rPr>
          <w:rFonts w:ascii="Times New Roman" w:eastAsia="Times New Roman" w:hAnsi="Times New Roman" w:cs="Times New Roman"/>
          <w:color w:val="000000"/>
          <w:sz w:val="28"/>
          <w:szCs w:val="28"/>
          <w:lang w:eastAsia="ru-RU"/>
        </w:rPr>
        <w:t xml:space="preserve"> </w:t>
      </w:r>
      <w:proofErr w:type="gramStart"/>
      <w:r w:rsidR="00AE04AD" w:rsidRPr="001C0606">
        <w:rPr>
          <w:rFonts w:ascii="Times New Roman" w:eastAsia="Times New Roman" w:hAnsi="Times New Roman" w:cs="Times New Roman"/>
          <w:color w:val="000000"/>
          <w:sz w:val="28"/>
          <w:szCs w:val="28"/>
          <w:lang w:eastAsia="ru-RU"/>
        </w:rPr>
        <w:t>м</w:t>
      </w:r>
      <w:proofErr w:type="gramEnd"/>
      <w:r w:rsidR="00AE04AD" w:rsidRPr="001C0606">
        <w:rPr>
          <w:rFonts w:ascii="Times New Roman" w:eastAsia="Times New Roman" w:hAnsi="Times New Roman" w:cs="Times New Roman"/>
          <w:color w:val="000000"/>
          <w:sz w:val="28"/>
          <w:szCs w:val="28"/>
          <w:lang w:eastAsia="ru-RU"/>
        </w:rPr>
        <w:t>етод</w:t>
      </w:r>
      <w:r w:rsidRPr="001C0606">
        <w:rPr>
          <w:rFonts w:ascii="Times New Roman" w:eastAsia="Times New Roman" w:hAnsi="Times New Roman" w:cs="Times New Roman"/>
          <w:color w:val="000000"/>
          <w:sz w:val="28"/>
          <w:szCs w:val="28"/>
          <w:lang w:eastAsia="ru-RU"/>
        </w:rPr>
        <w:t xml:space="preserve">. </w:t>
      </w:r>
      <w:r w:rsidR="00AE04AD" w:rsidRPr="001C0606">
        <w:rPr>
          <w:rFonts w:ascii="Times New Roman" w:eastAsia="Times New Roman" w:hAnsi="Times New Roman" w:cs="Times New Roman"/>
          <w:color w:val="000000"/>
          <w:sz w:val="28"/>
          <w:szCs w:val="28"/>
          <w:lang w:eastAsia="ru-RU"/>
        </w:rPr>
        <w:t>П</w:t>
      </w:r>
      <w:r w:rsidRPr="001C0606">
        <w:rPr>
          <w:rFonts w:ascii="Times New Roman" w:eastAsia="Times New Roman" w:hAnsi="Times New Roman" w:cs="Times New Roman"/>
          <w:color w:val="000000"/>
          <w:sz w:val="28"/>
          <w:szCs w:val="28"/>
          <w:lang w:eastAsia="ru-RU"/>
        </w:rPr>
        <w:t>особие</w:t>
      </w:r>
      <w:r w:rsidR="00AE04AD"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 А.</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В.</w:t>
      </w:r>
      <w:r w:rsidR="00AE04AD" w:rsidRPr="001C0606">
        <w:rPr>
          <w:rFonts w:ascii="Times New Roman" w:eastAsia="Times New Roman" w:hAnsi="Times New Roman" w:cs="Times New Roman"/>
          <w:color w:val="000000"/>
          <w:sz w:val="28"/>
          <w:szCs w:val="28"/>
          <w:lang w:val="en-US" w:eastAsia="ru-RU"/>
        </w:rPr>
        <w:t> </w:t>
      </w:r>
      <w:r w:rsidR="00AE04AD" w:rsidRPr="001C0606">
        <w:rPr>
          <w:rFonts w:ascii="Times New Roman" w:eastAsia="Times New Roman" w:hAnsi="Times New Roman" w:cs="Times New Roman"/>
          <w:color w:val="000000"/>
          <w:sz w:val="28"/>
          <w:szCs w:val="28"/>
          <w:lang w:eastAsia="ru-RU"/>
        </w:rPr>
        <w:t>Финогенов, В.</w:t>
      </w:r>
      <w:r w:rsidR="00DB4E36">
        <w:rPr>
          <w:rFonts w:ascii="Times New Roman" w:eastAsia="Times New Roman" w:hAnsi="Times New Roman" w:cs="Times New Roman"/>
          <w:color w:val="000000"/>
          <w:sz w:val="28"/>
          <w:szCs w:val="28"/>
          <w:lang w:eastAsia="ru-RU"/>
        </w:rPr>
        <w:t> </w:t>
      </w:r>
      <w:r w:rsidR="00AE04AD" w:rsidRPr="001C0606">
        <w:rPr>
          <w:rFonts w:ascii="Times New Roman" w:eastAsia="Times New Roman" w:hAnsi="Times New Roman" w:cs="Times New Roman"/>
          <w:color w:val="000000"/>
          <w:sz w:val="28"/>
          <w:szCs w:val="28"/>
          <w:lang w:eastAsia="ru-RU"/>
        </w:rPr>
        <w:t>Э.</w:t>
      </w:r>
      <w:r w:rsidR="00AE04AD" w:rsidRPr="001C0606">
        <w:rPr>
          <w:rFonts w:ascii="Times New Roman" w:eastAsia="Times New Roman" w:hAnsi="Times New Roman" w:cs="Times New Roman"/>
          <w:color w:val="000000"/>
          <w:sz w:val="28"/>
          <w:szCs w:val="28"/>
          <w:lang w:val="en-US" w:eastAsia="ru-RU"/>
        </w:rPr>
        <w:t> </w:t>
      </w:r>
      <w:r w:rsidRPr="001C0606">
        <w:rPr>
          <w:rFonts w:ascii="Times New Roman" w:eastAsia="Times New Roman" w:hAnsi="Times New Roman" w:cs="Times New Roman"/>
          <w:color w:val="000000"/>
          <w:sz w:val="28"/>
          <w:szCs w:val="28"/>
          <w:lang w:eastAsia="ru-RU"/>
        </w:rPr>
        <w:t>Филиппов.</w:t>
      </w:r>
      <w:r w:rsidR="00AE04AD"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AE04AD"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 xml:space="preserve">Красноярск: </w:t>
      </w:r>
      <w:proofErr w:type="spellStart"/>
      <w:r w:rsidRPr="001C0606">
        <w:rPr>
          <w:rFonts w:ascii="Times New Roman" w:eastAsia="Times New Roman" w:hAnsi="Times New Roman" w:cs="Times New Roman"/>
          <w:color w:val="000000"/>
          <w:sz w:val="28"/>
          <w:szCs w:val="28"/>
          <w:lang w:eastAsia="ru-RU"/>
        </w:rPr>
        <w:t>Краснояр</w:t>
      </w:r>
      <w:proofErr w:type="spellEnd"/>
      <w:r w:rsidRPr="001C0606">
        <w:rPr>
          <w:rFonts w:ascii="Times New Roman" w:eastAsia="Times New Roman" w:hAnsi="Times New Roman" w:cs="Times New Roman"/>
          <w:color w:val="000000"/>
          <w:sz w:val="28"/>
          <w:szCs w:val="28"/>
          <w:lang w:eastAsia="ru-RU"/>
        </w:rPr>
        <w:t xml:space="preserve">. </w:t>
      </w:r>
      <w:proofErr w:type="spellStart"/>
      <w:r w:rsidRPr="001C0606">
        <w:rPr>
          <w:rFonts w:ascii="Times New Roman" w:eastAsia="Times New Roman" w:hAnsi="Times New Roman" w:cs="Times New Roman"/>
          <w:color w:val="000000"/>
          <w:sz w:val="28"/>
          <w:szCs w:val="28"/>
          <w:lang w:eastAsia="ru-RU"/>
        </w:rPr>
        <w:t>гос</w:t>
      </w:r>
      <w:proofErr w:type="spellEnd"/>
      <w:r w:rsidRPr="001C0606">
        <w:rPr>
          <w:rFonts w:ascii="Times New Roman" w:eastAsia="Times New Roman" w:hAnsi="Times New Roman" w:cs="Times New Roman"/>
          <w:color w:val="000000"/>
          <w:sz w:val="28"/>
          <w:szCs w:val="28"/>
          <w:lang w:eastAsia="ru-RU"/>
        </w:rPr>
        <w:t>. ун-т, 2001.</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 xml:space="preserve">‒ </w:t>
      </w:r>
      <w:r w:rsidR="00196B8D" w:rsidRPr="001C0606">
        <w:rPr>
          <w:rFonts w:ascii="Times New Roman" w:eastAsia="Times New Roman" w:hAnsi="Times New Roman" w:cs="Times New Roman"/>
          <w:color w:val="000000"/>
          <w:sz w:val="28"/>
          <w:szCs w:val="28"/>
          <w:lang w:eastAsia="ru-RU"/>
        </w:rPr>
        <w:t>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977C01" w:rsidRPr="001C0606" w:rsidRDefault="00927129"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lastRenderedPageBreak/>
        <w:t>Фотина</w:t>
      </w:r>
      <w:r w:rsidR="00833D24"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И.</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В. Математика. 5</w:t>
      </w:r>
      <w:r w:rsidR="00833D24" w:rsidRPr="001C0606">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11 классы. Коллективный способ обучения: конспекты уроков, занимательные задачи. Издательство «Учитель», 2015</w:t>
      </w:r>
      <w:r w:rsidR="00833D24" w:rsidRPr="001C0606">
        <w:rPr>
          <w:rFonts w:ascii="Times New Roman" w:eastAsia="Times New Roman" w:hAnsi="Times New Roman" w:cs="Times New Roman"/>
          <w:color w:val="000000"/>
          <w:sz w:val="28"/>
          <w:szCs w:val="28"/>
          <w:lang w:val="en-US"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5C72D7" w:rsidRPr="001C0606" w:rsidRDefault="00DB4E36"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Хисматуллина, </w:t>
      </w:r>
      <w:r w:rsidR="00977C01" w:rsidRPr="001C0606">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w:t>
      </w:r>
      <w:r w:rsidR="00977C01" w:rsidRPr="001C0606">
        <w:rPr>
          <w:rFonts w:ascii="Times New Roman" w:eastAsia="Times New Roman" w:hAnsi="Times New Roman" w:cs="Times New Roman"/>
          <w:color w:val="000000"/>
          <w:sz w:val="28"/>
          <w:szCs w:val="28"/>
          <w:lang w:eastAsia="ru-RU"/>
        </w:rPr>
        <w:t>А. Формирование УУД с использованием игровых технологий на уроках м</w:t>
      </w:r>
      <w:r w:rsidR="0025323B" w:rsidRPr="001C0606">
        <w:rPr>
          <w:rFonts w:ascii="Times New Roman" w:eastAsia="Times New Roman" w:hAnsi="Times New Roman" w:cs="Times New Roman"/>
          <w:color w:val="000000"/>
          <w:sz w:val="28"/>
          <w:szCs w:val="28"/>
          <w:lang w:eastAsia="ru-RU"/>
        </w:rPr>
        <w:t>атематики / Д.</w:t>
      </w:r>
      <w:r>
        <w:rPr>
          <w:rFonts w:ascii="Times New Roman" w:eastAsia="Times New Roman" w:hAnsi="Times New Roman" w:cs="Times New Roman"/>
          <w:color w:val="000000"/>
          <w:sz w:val="28"/>
          <w:szCs w:val="28"/>
          <w:lang w:eastAsia="ru-RU"/>
        </w:rPr>
        <w:t> А. </w:t>
      </w:r>
      <w:r w:rsidR="0025323B" w:rsidRPr="001C0606">
        <w:rPr>
          <w:rFonts w:ascii="Times New Roman" w:eastAsia="Times New Roman" w:hAnsi="Times New Roman" w:cs="Times New Roman"/>
          <w:color w:val="000000"/>
          <w:sz w:val="28"/>
          <w:szCs w:val="28"/>
          <w:lang w:eastAsia="ru-RU"/>
        </w:rPr>
        <w:t xml:space="preserve">Хисматуллина </w:t>
      </w:r>
      <w:r w:rsidR="00977C01" w:rsidRPr="001C0606">
        <w:rPr>
          <w:rFonts w:ascii="Times New Roman" w:eastAsia="Times New Roman" w:hAnsi="Times New Roman" w:cs="Times New Roman"/>
          <w:color w:val="000000"/>
          <w:sz w:val="28"/>
          <w:szCs w:val="28"/>
          <w:lang w:eastAsia="ru-RU"/>
        </w:rPr>
        <w:t>Педагогические статьи.</w:t>
      </w:r>
      <w:r w:rsidR="0025323B" w:rsidRPr="001C0606">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977C01" w:rsidRPr="001C0606">
        <w:rPr>
          <w:rFonts w:ascii="Times New Roman" w:eastAsia="Times New Roman" w:hAnsi="Times New Roman" w:cs="Times New Roman"/>
          <w:color w:val="000000"/>
          <w:sz w:val="28"/>
          <w:szCs w:val="28"/>
          <w:lang w:eastAsia="ru-RU"/>
        </w:rPr>
        <w:t xml:space="preserve"> 2016. </w:t>
      </w:r>
      <w:r w:rsidR="00423F7F">
        <w:rPr>
          <w:rFonts w:ascii="Times New Roman" w:eastAsia="Times New Roman" w:hAnsi="Times New Roman" w:cs="Times New Roman"/>
          <w:color w:val="000000"/>
          <w:sz w:val="28"/>
          <w:szCs w:val="28"/>
          <w:lang w:eastAsia="ru-RU"/>
        </w:rPr>
        <w:t>‒</w:t>
      </w:r>
      <w:r w:rsidR="00977C01" w:rsidRPr="001C0606">
        <w:rPr>
          <w:rFonts w:ascii="Times New Roman" w:eastAsia="Times New Roman" w:hAnsi="Times New Roman" w:cs="Times New Roman"/>
          <w:color w:val="000000"/>
          <w:sz w:val="28"/>
          <w:szCs w:val="28"/>
          <w:lang w:eastAsia="ru-RU"/>
        </w:rPr>
        <w:t xml:space="preserve"> №17. </w:t>
      </w:r>
      <w:r w:rsidR="00423F7F">
        <w:rPr>
          <w:rFonts w:ascii="Times New Roman" w:eastAsia="Times New Roman" w:hAnsi="Times New Roman" w:cs="Times New Roman"/>
          <w:color w:val="000000"/>
          <w:sz w:val="28"/>
          <w:szCs w:val="28"/>
          <w:lang w:eastAsia="ru-RU"/>
        </w:rPr>
        <w:t>‒</w:t>
      </w:r>
      <w:r w:rsidR="00977C01" w:rsidRPr="001C0606">
        <w:rPr>
          <w:rFonts w:ascii="Times New Roman" w:eastAsia="Times New Roman" w:hAnsi="Times New Roman" w:cs="Times New Roman"/>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 xml:space="preserve">С. </w:t>
      </w:r>
      <w:r w:rsidR="00977C01" w:rsidRPr="001C0606">
        <w:rPr>
          <w:rFonts w:ascii="Times New Roman" w:eastAsia="Times New Roman" w:hAnsi="Times New Roman" w:cs="Times New Roman"/>
          <w:color w:val="000000"/>
          <w:sz w:val="28"/>
          <w:szCs w:val="28"/>
          <w:lang w:eastAsia="ru-RU"/>
        </w:rPr>
        <w:t>11</w:t>
      </w:r>
      <w:r w:rsidR="0025323B" w:rsidRPr="001C0606">
        <w:rPr>
          <w:rFonts w:ascii="Times New Roman" w:eastAsia="Times New Roman" w:hAnsi="Times New Roman" w:cs="Times New Roman"/>
          <w:color w:val="000000"/>
          <w:sz w:val="28"/>
          <w:szCs w:val="28"/>
          <w:lang w:eastAsia="ru-RU"/>
        </w:rPr>
        <w:t>‒</w:t>
      </w:r>
      <w:r w:rsidR="00977C01" w:rsidRPr="001C0606">
        <w:rPr>
          <w:rFonts w:ascii="Times New Roman" w:eastAsia="Times New Roman" w:hAnsi="Times New Roman" w:cs="Times New Roman"/>
          <w:color w:val="000000"/>
          <w:sz w:val="28"/>
          <w:szCs w:val="28"/>
          <w:lang w:eastAsia="ru-RU"/>
        </w:rPr>
        <w:t>14.</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986B4C" w:rsidRPr="001C0606" w:rsidRDefault="00BB0F39"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Шафигулина</w:t>
      </w:r>
      <w:r w:rsidR="00D01CCD" w:rsidRPr="002C6FBC">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Л.</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Р. Математика. 5</w:t>
      </w:r>
      <w:r w:rsidR="00D01CCD" w:rsidRPr="001C0606">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9 классы</w:t>
      </w:r>
      <w:r w:rsidR="00D01CCD" w:rsidRPr="001C0606">
        <w:rPr>
          <w:rFonts w:ascii="Times New Roman" w:eastAsia="Times New Roman" w:hAnsi="Times New Roman" w:cs="Times New Roman"/>
          <w:color w:val="000000"/>
          <w:sz w:val="28"/>
          <w:szCs w:val="28"/>
          <w:lang w:eastAsia="ru-RU"/>
        </w:rPr>
        <w:t xml:space="preserve">. Проблемное и игровое обучение </w:t>
      </w:r>
      <w:r w:rsidR="00423F7F">
        <w:rPr>
          <w:rFonts w:ascii="Times New Roman" w:eastAsia="Times New Roman" w:hAnsi="Times New Roman" w:cs="Times New Roman"/>
          <w:color w:val="000000"/>
          <w:sz w:val="28"/>
          <w:szCs w:val="28"/>
          <w:lang w:eastAsia="ru-RU"/>
        </w:rPr>
        <w:t>‒</w:t>
      </w:r>
      <w:r w:rsidR="00D01CCD" w:rsidRPr="001C0606">
        <w:rPr>
          <w:rFonts w:ascii="Times New Roman" w:eastAsia="Times New Roman" w:hAnsi="Times New Roman" w:cs="Times New Roman"/>
          <w:color w:val="000000"/>
          <w:sz w:val="28"/>
          <w:szCs w:val="28"/>
          <w:lang w:eastAsia="ru-RU"/>
        </w:rPr>
        <w:t xml:space="preserve"> </w:t>
      </w:r>
      <w:r w:rsidRPr="001C0606">
        <w:rPr>
          <w:rFonts w:ascii="Times New Roman" w:eastAsia="Times New Roman" w:hAnsi="Times New Roman" w:cs="Times New Roman"/>
          <w:color w:val="000000"/>
          <w:sz w:val="28"/>
          <w:szCs w:val="28"/>
          <w:lang w:eastAsia="ru-RU"/>
        </w:rPr>
        <w:t>Издательство «Учитель», 2012</w:t>
      </w:r>
      <w:r w:rsidR="00D01CCD"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p w:rsidR="005C72D7" w:rsidRPr="001C0606" w:rsidRDefault="00986B4C" w:rsidP="001C0606">
      <w:pPr>
        <w:pStyle w:val="a6"/>
        <w:numPr>
          <w:ilvl w:val="0"/>
          <w:numId w:val="45"/>
        </w:numPr>
        <w:tabs>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C0606">
        <w:rPr>
          <w:rFonts w:ascii="Times New Roman" w:eastAsia="Times New Roman" w:hAnsi="Times New Roman" w:cs="Times New Roman"/>
          <w:color w:val="000000"/>
          <w:sz w:val="28"/>
          <w:szCs w:val="28"/>
          <w:lang w:eastAsia="ru-RU"/>
        </w:rPr>
        <w:t>Шмелева</w:t>
      </w:r>
      <w:r w:rsidR="00D01CCD" w:rsidRPr="001C0606">
        <w:rPr>
          <w:rFonts w:ascii="Times New Roman" w:eastAsia="Times New Roman" w:hAnsi="Times New Roman" w:cs="Times New Roman"/>
          <w:color w:val="000000"/>
          <w:sz w:val="28"/>
          <w:szCs w:val="28"/>
          <w:lang w:eastAsia="ru-RU"/>
        </w:rPr>
        <w:t>,</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О.</w:t>
      </w:r>
      <w:r w:rsidR="00DB4E36">
        <w:rPr>
          <w:rFonts w:ascii="Times New Roman" w:eastAsia="Times New Roman" w:hAnsi="Times New Roman" w:cs="Times New Roman"/>
          <w:color w:val="000000"/>
          <w:sz w:val="28"/>
          <w:szCs w:val="28"/>
          <w:lang w:eastAsia="ru-RU"/>
        </w:rPr>
        <w:t> </w:t>
      </w:r>
      <w:r w:rsidRPr="001C0606">
        <w:rPr>
          <w:rFonts w:ascii="Times New Roman" w:eastAsia="Times New Roman" w:hAnsi="Times New Roman" w:cs="Times New Roman"/>
          <w:color w:val="000000"/>
          <w:sz w:val="28"/>
          <w:szCs w:val="28"/>
          <w:lang w:eastAsia="ru-RU"/>
        </w:rPr>
        <w:t xml:space="preserve">В. Игровые технологии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эффективное средство формирования ключевых компетенций, обу</w:t>
      </w:r>
      <w:r w:rsidR="00D01CCD" w:rsidRPr="001C0606">
        <w:rPr>
          <w:rFonts w:ascii="Times New Roman" w:eastAsia="Times New Roman" w:hAnsi="Times New Roman" w:cs="Times New Roman"/>
          <w:color w:val="000000"/>
          <w:sz w:val="28"/>
          <w:szCs w:val="28"/>
          <w:lang w:eastAsia="ru-RU"/>
        </w:rPr>
        <w:t xml:space="preserve">чающихся на уроках математики </w:t>
      </w:r>
      <w:r w:rsidR="00423F7F">
        <w:rPr>
          <w:rFonts w:ascii="Times New Roman" w:eastAsia="Times New Roman" w:hAnsi="Times New Roman" w:cs="Times New Roman"/>
          <w:color w:val="000000"/>
          <w:sz w:val="28"/>
          <w:szCs w:val="28"/>
          <w:lang w:eastAsia="ru-RU"/>
        </w:rPr>
        <w:t>‒</w:t>
      </w:r>
      <w:r w:rsidRPr="001C0606">
        <w:rPr>
          <w:rFonts w:ascii="Times New Roman" w:eastAsia="Times New Roman" w:hAnsi="Times New Roman" w:cs="Times New Roman"/>
          <w:color w:val="000000"/>
          <w:sz w:val="28"/>
          <w:szCs w:val="28"/>
          <w:lang w:eastAsia="ru-RU"/>
        </w:rPr>
        <w:t xml:space="preserve"> Школьная </w:t>
      </w:r>
      <w:r w:rsidR="00D01CCD" w:rsidRPr="001C0606">
        <w:rPr>
          <w:rFonts w:ascii="Times New Roman" w:eastAsia="Times New Roman" w:hAnsi="Times New Roman" w:cs="Times New Roman"/>
          <w:color w:val="000000"/>
          <w:sz w:val="28"/>
          <w:szCs w:val="28"/>
          <w:lang w:eastAsia="ru-RU"/>
        </w:rPr>
        <w:t xml:space="preserve">педагогика. </w:t>
      </w:r>
      <w:r w:rsidR="00423F7F">
        <w:rPr>
          <w:rFonts w:ascii="Times New Roman" w:eastAsia="Times New Roman" w:hAnsi="Times New Roman" w:cs="Times New Roman"/>
          <w:color w:val="000000"/>
          <w:sz w:val="28"/>
          <w:szCs w:val="28"/>
          <w:lang w:eastAsia="ru-RU"/>
        </w:rPr>
        <w:t>‒</w:t>
      </w:r>
      <w:r w:rsidR="00D01CCD" w:rsidRPr="001C0606">
        <w:rPr>
          <w:rFonts w:ascii="Times New Roman" w:eastAsia="Times New Roman" w:hAnsi="Times New Roman" w:cs="Times New Roman"/>
          <w:color w:val="000000"/>
          <w:sz w:val="28"/>
          <w:szCs w:val="28"/>
          <w:lang w:eastAsia="ru-RU"/>
        </w:rPr>
        <w:t xml:space="preserve"> 2016. </w:t>
      </w:r>
      <w:r w:rsidR="00423F7F">
        <w:rPr>
          <w:rFonts w:ascii="Times New Roman" w:eastAsia="Times New Roman" w:hAnsi="Times New Roman" w:cs="Times New Roman"/>
          <w:color w:val="000000"/>
          <w:sz w:val="28"/>
          <w:szCs w:val="28"/>
          <w:lang w:eastAsia="ru-RU"/>
        </w:rPr>
        <w:t>‒</w:t>
      </w:r>
      <w:r w:rsidR="00D01CCD" w:rsidRPr="001C0606">
        <w:rPr>
          <w:rFonts w:ascii="Times New Roman" w:eastAsia="Times New Roman" w:hAnsi="Times New Roman" w:cs="Times New Roman"/>
          <w:color w:val="000000"/>
          <w:sz w:val="28"/>
          <w:szCs w:val="28"/>
          <w:lang w:eastAsia="ru-RU"/>
        </w:rPr>
        <w:t xml:space="preserve"> №3. </w:t>
      </w:r>
      <w:r w:rsidR="00423F7F">
        <w:rPr>
          <w:rFonts w:ascii="Times New Roman" w:eastAsia="Times New Roman" w:hAnsi="Times New Roman" w:cs="Times New Roman"/>
          <w:color w:val="000000"/>
          <w:sz w:val="28"/>
          <w:szCs w:val="28"/>
          <w:lang w:eastAsia="ru-RU"/>
        </w:rPr>
        <w:t>‒</w:t>
      </w:r>
      <w:r w:rsidR="00D01CCD" w:rsidRPr="001C0606">
        <w:rPr>
          <w:rFonts w:ascii="Times New Roman" w:eastAsia="Times New Roman" w:hAnsi="Times New Roman" w:cs="Times New Roman"/>
          <w:color w:val="000000"/>
          <w:sz w:val="28"/>
          <w:szCs w:val="28"/>
          <w:lang w:eastAsia="ru-RU"/>
        </w:rPr>
        <w:t xml:space="preserve"> </w:t>
      </w:r>
      <w:r w:rsidR="00087BF5">
        <w:rPr>
          <w:rFonts w:ascii="Times New Roman" w:eastAsia="Times New Roman" w:hAnsi="Times New Roman" w:cs="Times New Roman"/>
          <w:color w:val="000000"/>
          <w:sz w:val="28"/>
          <w:szCs w:val="28"/>
          <w:lang w:eastAsia="ru-RU"/>
        </w:rPr>
        <w:t xml:space="preserve">С. </w:t>
      </w:r>
      <w:r w:rsidR="00D01CCD" w:rsidRPr="001C0606">
        <w:rPr>
          <w:rFonts w:ascii="Times New Roman" w:eastAsia="Times New Roman" w:hAnsi="Times New Roman" w:cs="Times New Roman"/>
          <w:color w:val="000000"/>
          <w:sz w:val="28"/>
          <w:szCs w:val="28"/>
          <w:lang w:eastAsia="ru-RU"/>
        </w:rPr>
        <w:t>19–</w:t>
      </w:r>
      <w:r w:rsidR="00087BF5">
        <w:rPr>
          <w:rFonts w:ascii="Times New Roman" w:eastAsia="Times New Roman" w:hAnsi="Times New Roman" w:cs="Times New Roman"/>
          <w:color w:val="000000"/>
          <w:sz w:val="28"/>
          <w:szCs w:val="28"/>
          <w:lang w:eastAsia="ru-RU"/>
        </w:rPr>
        <w:t>24</w:t>
      </w:r>
      <w:r w:rsidRPr="001C0606">
        <w:rPr>
          <w:rFonts w:ascii="Times New Roman" w:eastAsia="Times New Roman" w:hAnsi="Times New Roman" w:cs="Times New Roman"/>
          <w:color w:val="000000"/>
          <w:sz w:val="28"/>
          <w:szCs w:val="28"/>
          <w:lang w:eastAsia="ru-RU"/>
        </w:rPr>
        <w:t>.</w:t>
      </w:r>
      <w:r w:rsidR="00196B8D">
        <w:rPr>
          <w:rFonts w:ascii="Times New Roman" w:eastAsia="Times New Roman" w:hAnsi="Times New Roman" w:cs="Times New Roman"/>
          <w:color w:val="000000"/>
          <w:sz w:val="28"/>
          <w:szCs w:val="28"/>
          <w:lang w:eastAsia="ru-RU"/>
        </w:rPr>
        <w:t xml:space="preserve"> </w:t>
      </w:r>
      <w:r w:rsidR="00423F7F">
        <w:rPr>
          <w:rFonts w:ascii="Times New Roman" w:eastAsia="Times New Roman" w:hAnsi="Times New Roman" w:cs="Times New Roman"/>
          <w:color w:val="000000"/>
          <w:sz w:val="28"/>
          <w:szCs w:val="28"/>
          <w:lang w:eastAsia="ru-RU"/>
        </w:rPr>
        <w:t>‒</w:t>
      </w:r>
      <w:r w:rsidR="00196B8D" w:rsidRPr="001C0606">
        <w:rPr>
          <w:rFonts w:ascii="Times New Roman" w:eastAsia="Times New Roman" w:hAnsi="Times New Roman" w:cs="Times New Roman"/>
          <w:color w:val="000000"/>
          <w:sz w:val="28"/>
          <w:szCs w:val="28"/>
          <w:lang w:eastAsia="ru-RU"/>
        </w:rPr>
        <w:t xml:space="preserve"> Текст</w:t>
      </w:r>
      <w:proofErr w:type="gramStart"/>
      <w:r w:rsidR="00196B8D" w:rsidRPr="001C0606">
        <w:rPr>
          <w:rFonts w:ascii="Times New Roman" w:eastAsia="Times New Roman" w:hAnsi="Times New Roman" w:cs="Times New Roman"/>
          <w:color w:val="000000"/>
          <w:sz w:val="28"/>
          <w:szCs w:val="28"/>
          <w:lang w:eastAsia="ru-RU"/>
        </w:rPr>
        <w:t xml:space="preserve"> :</w:t>
      </w:r>
      <w:proofErr w:type="gramEnd"/>
      <w:r w:rsidR="00196B8D" w:rsidRPr="001C0606">
        <w:rPr>
          <w:rFonts w:ascii="Times New Roman" w:eastAsia="Times New Roman" w:hAnsi="Times New Roman" w:cs="Times New Roman"/>
          <w:color w:val="000000"/>
          <w:sz w:val="28"/>
          <w:szCs w:val="28"/>
          <w:lang w:eastAsia="ru-RU"/>
        </w:rPr>
        <w:t xml:space="preserve"> непосредственный</w:t>
      </w:r>
      <w:r w:rsidR="00196B8D">
        <w:rPr>
          <w:rFonts w:ascii="Times New Roman" w:eastAsia="Times New Roman" w:hAnsi="Times New Roman" w:cs="Times New Roman"/>
          <w:color w:val="000000"/>
          <w:sz w:val="28"/>
          <w:szCs w:val="28"/>
          <w:lang w:eastAsia="ru-RU"/>
        </w:rPr>
        <w:t>.</w:t>
      </w:r>
    </w:p>
    <w:sectPr w:rsidR="005C72D7" w:rsidRPr="001C0606" w:rsidSect="001D725A">
      <w:footerReference w:type="default" r:id="rId38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D8" w:rsidRDefault="00A85BD8" w:rsidP="00350F5C">
      <w:pPr>
        <w:spacing w:after="0" w:line="240" w:lineRule="auto"/>
      </w:pPr>
      <w:r>
        <w:separator/>
      </w:r>
    </w:p>
  </w:endnote>
  <w:endnote w:type="continuationSeparator" w:id="0">
    <w:p w:rsidR="00A85BD8" w:rsidRDefault="00A85BD8" w:rsidP="00350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11001"/>
      <w:docPartObj>
        <w:docPartGallery w:val="Номера страниц (внизу страницы)"/>
        <w:docPartUnique/>
      </w:docPartObj>
    </w:sdtPr>
    <w:sdtContent>
      <w:p w:rsidR="001D725A" w:rsidRDefault="001D725A">
        <w:pPr>
          <w:pStyle w:val="ab"/>
          <w:jc w:val="center"/>
        </w:pPr>
        <w:r w:rsidRPr="003C6454">
          <w:rPr>
            <w:rFonts w:ascii="Times New Roman" w:hAnsi="Times New Roman" w:cs="Times New Roman"/>
            <w:color w:val="000000" w:themeColor="text1"/>
            <w:sz w:val="28"/>
          </w:rPr>
          <w:fldChar w:fldCharType="begin"/>
        </w:r>
        <w:r w:rsidRPr="003C6454">
          <w:rPr>
            <w:rFonts w:ascii="Times New Roman" w:hAnsi="Times New Roman" w:cs="Times New Roman"/>
            <w:color w:val="000000" w:themeColor="text1"/>
            <w:sz w:val="28"/>
          </w:rPr>
          <w:instrText xml:space="preserve"> PAGE   \* MERGEFORMAT </w:instrText>
        </w:r>
        <w:r w:rsidRPr="003C6454">
          <w:rPr>
            <w:rFonts w:ascii="Times New Roman" w:hAnsi="Times New Roman" w:cs="Times New Roman"/>
            <w:color w:val="000000" w:themeColor="text1"/>
            <w:sz w:val="28"/>
          </w:rPr>
          <w:fldChar w:fldCharType="separate"/>
        </w:r>
        <w:r w:rsidR="00083744">
          <w:rPr>
            <w:rFonts w:ascii="Times New Roman" w:hAnsi="Times New Roman" w:cs="Times New Roman"/>
            <w:noProof/>
            <w:color w:val="000000" w:themeColor="text1"/>
            <w:sz w:val="28"/>
          </w:rPr>
          <w:t>37</w:t>
        </w:r>
        <w:r w:rsidRPr="003C6454">
          <w:rPr>
            <w:rFonts w:ascii="Times New Roman" w:hAnsi="Times New Roman" w:cs="Times New Roman"/>
            <w:color w:val="000000" w:themeColor="text1"/>
            <w:sz w:val="28"/>
          </w:rPr>
          <w:fldChar w:fldCharType="end"/>
        </w:r>
      </w:p>
    </w:sdtContent>
  </w:sdt>
  <w:p w:rsidR="001D725A" w:rsidRDefault="001D72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D8" w:rsidRDefault="00A85BD8" w:rsidP="00350F5C">
      <w:pPr>
        <w:spacing w:after="0" w:line="240" w:lineRule="auto"/>
      </w:pPr>
      <w:r>
        <w:separator/>
      </w:r>
    </w:p>
  </w:footnote>
  <w:footnote w:type="continuationSeparator" w:id="0">
    <w:p w:rsidR="00A85BD8" w:rsidRDefault="00A85BD8" w:rsidP="00350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2C5"/>
    <w:multiLevelType w:val="hybridMultilevel"/>
    <w:tmpl w:val="D1902D4E"/>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12D15"/>
    <w:multiLevelType w:val="multilevel"/>
    <w:tmpl w:val="58C8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35EE0"/>
    <w:multiLevelType w:val="hybridMultilevel"/>
    <w:tmpl w:val="E17AA688"/>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254E40"/>
    <w:multiLevelType w:val="hybridMultilevel"/>
    <w:tmpl w:val="47C269AC"/>
    <w:lvl w:ilvl="0" w:tplc="3232F1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077CD7"/>
    <w:multiLevelType w:val="hybridMultilevel"/>
    <w:tmpl w:val="CDC2253A"/>
    <w:lvl w:ilvl="0" w:tplc="69EE706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5B4301"/>
    <w:multiLevelType w:val="multilevel"/>
    <w:tmpl w:val="763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994ADA"/>
    <w:multiLevelType w:val="multilevel"/>
    <w:tmpl w:val="AA38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B35F3"/>
    <w:multiLevelType w:val="multilevel"/>
    <w:tmpl w:val="BC7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042A73"/>
    <w:multiLevelType w:val="multilevel"/>
    <w:tmpl w:val="729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5474F6"/>
    <w:multiLevelType w:val="multilevel"/>
    <w:tmpl w:val="8F10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1B5C21"/>
    <w:multiLevelType w:val="multilevel"/>
    <w:tmpl w:val="56F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BE7F68"/>
    <w:multiLevelType w:val="multilevel"/>
    <w:tmpl w:val="FEE8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09157B"/>
    <w:multiLevelType w:val="multilevel"/>
    <w:tmpl w:val="954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37615D"/>
    <w:multiLevelType w:val="multilevel"/>
    <w:tmpl w:val="FA92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5866AB"/>
    <w:multiLevelType w:val="hybridMultilevel"/>
    <w:tmpl w:val="07F232EE"/>
    <w:lvl w:ilvl="0" w:tplc="3232F1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BF527F"/>
    <w:multiLevelType w:val="hybridMultilevel"/>
    <w:tmpl w:val="4F8414AC"/>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6A62D8"/>
    <w:multiLevelType w:val="hybridMultilevel"/>
    <w:tmpl w:val="66648856"/>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577AB2"/>
    <w:multiLevelType w:val="hybridMultilevel"/>
    <w:tmpl w:val="809E9E66"/>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B62368"/>
    <w:multiLevelType w:val="multilevel"/>
    <w:tmpl w:val="E922537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902BAB"/>
    <w:multiLevelType w:val="multilevel"/>
    <w:tmpl w:val="1AB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4132EC"/>
    <w:multiLevelType w:val="hybridMultilevel"/>
    <w:tmpl w:val="6E1EF226"/>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6E0000"/>
    <w:multiLevelType w:val="multilevel"/>
    <w:tmpl w:val="7760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E84B57"/>
    <w:multiLevelType w:val="multilevel"/>
    <w:tmpl w:val="FD9E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FC5A35"/>
    <w:multiLevelType w:val="multilevel"/>
    <w:tmpl w:val="CB94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C12415"/>
    <w:multiLevelType w:val="hybridMultilevel"/>
    <w:tmpl w:val="0122DAF0"/>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C11E6A"/>
    <w:multiLevelType w:val="multilevel"/>
    <w:tmpl w:val="F72E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2543B"/>
    <w:multiLevelType w:val="multilevel"/>
    <w:tmpl w:val="3E78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DF5305"/>
    <w:multiLevelType w:val="multilevel"/>
    <w:tmpl w:val="493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00440C"/>
    <w:multiLevelType w:val="hybridMultilevel"/>
    <w:tmpl w:val="C388B64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B548D9"/>
    <w:multiLevelType w:val="multilevel"/>
    <w:tmpl w:val="F424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5651E4"/>
    <w:multiLevelType w:val="multilevel"/>
    <w:tmpl w:val="E20EBC7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E9552E"/>
    <w:multiLevelType w:val="hybridMultilevel"/>
    <w:tmpl w:val="1EB8EE8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5E287B4C"/>
    <w:multiLevelType w:val="hybridMultilevel"/>
    <w:tmpl w:val="CDC2253A"/>
    <w:lvl w:ilvl="0" w:tplc="69EE706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F4A70AC"/>
    <w:multiLevelType w:val="multilevel"/>
    <w:tmpl w:val="A7B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5204A0"/>
    <w:multiLevelType w:val="multilevel"/>
    <w:tmpl w:val="55D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B95D25"/>
    <w:multiLevelType w:val="hybridMultilevel"/>
    <w:tmpl w:val="556A2628"/>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810525"/>
    <w:multiLevelType w:val="hybridMultilevel"/>
    <w:tmpl w:val="17C67412"/>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4037FB"/>
    <w:multiLevelType w:val="multilevel"/>
    <w:tmpl w:val="90B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BA2786"/>
    <w:multiLevelType w:val="hybridMultilevel"/>
    <w:tmpl w:val="0E24D868"/>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8C290B"/>
    <w:multiLevelType w:val="multilevel"/>
    <w:tmpl w:val="683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1D0787"/>
    <w:multiLevelType w:val="multilevel"/>
    <w:tmpl w:val="A95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085340"/>
    <w:multiLevelType w:val="multilevel"/>
    <w:tmpl w:val="F0BA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C2879"/>
    <w:multiLevelType w:val="multilevel"/>
    <w:tmpl w:val="D004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5E12DE"/>
    <w:multiLevelType w:val="hybridMultilevel"/>
    <w:tmpl w:val="049897FE"/>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944451"/>
    <w:multiLevelType w:val="multilevel"/>
    <w:tmpl w:val="2916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8C5F3E"/>
    <w:multiLevelType w:val="hybridMultilevel"/>
    <w:tmpl w:val="50EE4A76"/>
    <w:lvl w:ilvl="0" w:tplc="23BC60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33"/>
  </w:num>
  <w:num w:numId="3">
    <w:abstractNumId w:val="19"/>
  </w:num>
  <w:num w:numId="4">
    <w:abstractNumId w:val="26"/>
  </w:num>
  <w:num w:numId="5">
    <w:abstractNumId w:val="0"/>
  </w:num>
  <w:num w:numId="6">
    <w:abstractNumId w:val="12"/>
  </w:num>
  <w:num w:numId="7">
    <w:abstractNumId w:val="40"/>
  </w:num>
  <w:num w:numId="8">
    <w:abstractNumId w:val="1"/>
  </w:num>
  <w:num w:numId="9">
    <w:abstractNumId w:val="13"/>
  </w:num>
  <w:num w:numId="10">
    <w:abstractNumId w:val="24"/>
  </w:num>
  <w:num w:numId="11">
    <w:abstractNumId w:val="16"/>
  </w:num>
  <w:num w:numId="12">
    <w:abstractNumId w:val="35"/>
  </w:num>
  <w:num w:numId="13">
    <w:abstractNumId w:val="20"/>
  </w:num>
  <w:num w:numId="14">
    <w:abstractNumId w:val="38"/>
  </w:num>
  <w:num w:numId="15">
    <w:abstractNumId w:val="36"/>
  </w:num>
  <w:num w:numId="16">
    <w:abstractNumId w:val="15"/>
  </w:num>
  <w:num w:numId="17">
    <w:abstractNumId w:val="23"/>
  </w:num>
  <w:num w:numId="18">
    <w:abstractNumId w:val="34"/>
  </w:num>
  <w:num w:numId="19">
    <w:abstractNumId w:val="22"/>
  </w:num>
  <w:num w:numId="20">
    <w:abstractNumId w:val="18"/>
  </w:num>
  <w:num w:numId="21">
    <w:abstractNumId w:val="11"/>
  </w:num>
  <w:num w:numId="22">
    <w:abstractNumId w:val="8"/>
  </w:num>
  <w:num w:numId="23">
    <w:abstractNumId w:val="27"/>
  </w:num>
  <w:num w:numId="24">
    <w:abstractNumId w:val="9"/>
  </w:num>
  <w:num w:numId="25">
    <w:abstractNumId w:val="39"/>
  </w:num>
  <w:num w:numId="26">
    <w:abstractNumId w:val="37"/>
  </w:num>
  <w:num w:numId="27">
    <w:abstractNumId w:val="30"/>
  </w:num>
  <w:num w:numId="28">
    <w:abstractNumId w:val="6"/>
  </w:num>
  <w:num w:numId="29">
    <w:abstractNumId w:val="17"/>
  </w:num>
  <w:num w:numId="30">
    <w:abstractNumId w:val="45"/>
  </w:num>
  <w:num w:numId="31">
    <w:abstractNumId w:val="5"/>
  </w:num>
  <w:num w:numId="32">
    <w:abstractNumId w:val="7"/>
  </w:num>
  <w:num w:numId="33">
    <w:abstractNumId w:val="10"/>
  </w:num>
  <w:num w:numId="34">
    <w:abstractNumId w:val="14"/>
  </w:num>
  <w:num w:numId="35">
    <w:abstractNumId w:val="28"/>
  </w:num>
  <w:num w:numId="36">
    <w:abstractNumId w:val="2"/>
  </w:num>
  <w:num w:numId="37">
    <w:abstractNumId w:val="3"/>
  </w:num>
  <w:num w:numId="38">
    <w:abstractNumId w:val="21"/>
  </w:num>
  <w:num w:numId="39">
    <w:abstractNumId w:val="42"/>
  </w:num>
  <w:num w:numId="40">
    <w:abstractNumId w:val="29"/>
  </w:num>
  <w:num w:numId="41">
    <w:abstractNumId w:val="41"/>
  </w:num>
  <w:num w:numId="42">
    <w:abstractNumId w:val="44"/>
  </w:num>
  <w:num w:numId="43">
    <w:abstractNumId w:val="25"/>
  </w:num>
  <w:num w:numId="44">
    <w:abstractNumId w:val="4"/>
  </w:num>
  <w:num w:numId="45">
    <w:abstractNumId w:val="32"/>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5687"/>
    <w:rsid w:val="0001032E"/>
    <w:rsid w:val="00013096"/>
    <w:rsid w:val="000200D7"/>
    <w:rsid w:val="00023AA3"/>
    <w:rsid w:val="00035748"/>
    <w:rsid w:val="0004065D"/>
    <w:rsid w:val="000417B9"/>
    <w:rsid w:val="000541A0"/>
    <w:rsid w:val="00060C4B"/>
    <w:rsid w:val="000676D7"/>
    <w:rsid w:val="00071FE9"/>
    <w:rsid w:val="00076892"/>
    <w:rsid w:val="00076C17"/>
    <w:rsid w:val="0008187E"/>
    <w:rsid w:val="00083744"/>
    <w:rsid w:val="00087BF5"/>
    <w:rsid w:val="00087D18"/>
    <w:rsid w:val="000901EC"/>
    <w:rsid w:val="000941CB"/>
    <w:rsid w:val="0009758B"/>
    <w:rsid w:val="000A3A29"/>
    <w:rsid w:val="000A4794"/>
    <w:rsid w:val="000B0ED1"/>
    <w:rsid w:val="000B47E5"/>
    <w:rsid w:val="000B4E00"/>
    <w:rsid w:val="000C6DAB"/>
    <w:rsid w:val="000F0A1A"/>
    <w:rsid w:val="001123C9"/>
    <w:rsid w:val="001512B6"/>
    <w:rsid w:val="001523E6"/>
    <w:rsid w:val="001571E0"/>
    <w:rsid w:val="00157D7E"/>
    <w:rsid w:val="0018398B"/>
    <w:rsid w:val="00184B5A"/>
    <w:rsid w:val="001919C9"/>
    <w:rsid w:val="00191E6F"/>
    <w:rsid w:val="00194B71"/>
    <w:rsid w:val="00196B8D"/>
    <w:rsid w:val="001C0606"/>
    <w:rsid w:val="001C3A49"/>
    <w:rsid w:val="001D40E4"/>
    <w:rsid w:val="001D725A"/>
    <w:rsid w:val="001E4B1A"/>
    <w:rsid w:val="001E7E92"/>
    <w:rsid w:val="001F3B02"/>
    <w:rsid w:val="00215EED"/>
    <w:rsid w:val="0023137F"/>
    <w:rsid w:val="00237A15"/>
    <w:rsid w:val="00251384"/>
    <w:rsid w:val="0025323B"/>
    <w:rsid w:val="00253AD1"/>
    <w:rsid w:val="00260935"/>
    <w:rsid w:val="00260B87"/>
    <w:rsid w:val="00273C4C"/>
    <w:rsid w:val="00277BB9"/>
    <w:rsid w:val="00277CDE"/>
    <w:rsid w:val="002A4998"/>
    <w:rsid w:val="002A58A5"/>
    <w:rsid w:val="002C4A06"/>
    <w:rsid w:val="002C6FBC"/>
    <w:rsid w:val="002C791F"/>
    <w:rsid w:val="002E0A44"/>
    <w:rsid w:val="002F13A3"/>
    <w:rsid w:val="002F7DBF"/>
    <w:rsid w:val="00306DB8"/>
    <w:rsid w:val="00315107"/>
    <w:rsid w:val="00334462"/>
    <w:rsid w:val="00337338"/>
    <w:rsid w:val="00341B1C"/>
    <w:rsid w:val="00350F5C"/>
    <w:rsid w:val="003515AE"/>
    <w:rsid w:val="00351ADB"/>
    <w:rsid w:val="0035408B"/>
    <w:rsid w:val="00372865"/>
    <w:rsid w:val="0039273A"/>
    <w:rsid w:val="003953A1"/>
    <w:rsid w:val="003C6454"/>
    <w:rsid w:val="003C6F33"/>
    <w:rsid w:val="003D6ECD"/>
    <w:rsid w:val="003E3EAF"/>
    <w:rsid w:val="003E618F"/>
    <w:rsid w:val="003F21B1"/>
    <w:rsid w:val="003F7D5F"/>
    <w:rsid w:val="0040542A"/>
    <w:rsid w:val="0040728A"/>
    <w:rsid w:val="00416CC7"/>
    <w:rsid w:val="00423F7F"/>
    <w:rsid w:val="004352CF"/>
    <w:rsid w:val="00463FCF"/>
    <w:rsid w:val="00472651"/>
    <w:rsid w:val="0047382E"/>
    <w:rsid w:val="004757FA"/>
    <w:rsid w:val="00481D40"/>
    <w:rsid w:val="0048741F"/>
    <w:rsid w:val="00497F16"/>
    <w:rsid w:val="004B4F74"/>
    <w:rsid w:val="004B5EBE"/>
    <w:rsid w:val="004C0CF7"/>
    <w:rsid w:val="004C38DC"/>
    <w:rsid w:val="004C5572"/>
    <w:rsid w:val="004D20CD"/>
    <w:rsid w:val="004D51F1"/>
    <w:rsid w:val="004D6899"/>
    <w:rsid w:val="004D728A"/>
    <w:rsid w:val="004F4071"/>
    <w:rsid w:val="004F7C5E"/>
    <w:rsid w:val="00513467"/>
    <w:rsid w:val="005225F6"/>
    <w:rsid w:val="00536A74"/>
    <w:rsid w:val="00541E97"/>
    <w:rsid w:val="00566E06"/>
    <w:rsid w:val="005728B8"/>
    <w:rsid w:val="00576550"/>
    <w:rsid w:val="00586C48"/>
    <w:rsid w:val="00597869"/>
    <w:rsid w:val="005A564B"/>
    <w:rsid w:val="005C3970"/>
    <w:rsid w:val="005C72D7"/>
    <w:rsid w:val="005D00AC"/>
    <w:rsid w:val="005E1E6A"/>
    <w:rsid w:val="005E37F0"/>
    <w:rsid w:val="005E43A2"/>
    <w:rsid w:val="0060013F"/>
    <w:rsid w:val="0060280A"/>
    <w:rsid w:val="006162BD"/>
    <w:rsid w:val="006217FB"/>
    <w:rsid w:val="006252B6"/>
    <w:rsid w:val="006435A8"/>
    <w:rsid w:val="0064752B"/>
    <w:rsid w:val="00652E93"/>
    <w:rsid w:val="00654292"/>
    <w:rsid w:val="00665D00"/>
    <w:rsid w:val="00667C48"/>
    <w:rsid w:val="00671A64"/>
    <w:rsid w:val="00675EFE"/>
    <w:rsid w:val="00676947"/>
    <w:rsid w:val="006821C2"/>
    <w:rsid w:val="006864B2"/>
    <w:rsid w:val="00692685"/>
    <w:rsid w:val="006A3B5D"/>
    <w:rsid w:val="006A7079"/>
    <w:rsid w:val="006C4533"/>
    <w:rsid w:val="006C4B0C"/>
    <w:rsid w:val="006C53B3"/>
    <w:rsid w:val="006C5422"/>
    <w:rsid w:val="006D0AB5"/>
    <w:rsid w:val="006D5AFC"/>
    <w:rsid w:val="006E5857"/>
    <w:rsid w:val="006F1A82"/>
    <w:rsid w:val="006F55B0"/>
    <w:rsid w:val="006F7B2D"/>
    <w:rsid w:val="007072F3"/>
    <w:rsid w:val="00731A3C"/>
    <w:rsid w:val="00764681"/>
    <w:rsid w:val="007803AB"/>
    <w:rsid w:val="0078456B"/>
    <w:rsid w:val="00794529"/>
    <w:rsid w:val="00794676"/>
    <w:rsid w:val="00797220"/>
    <w:rsid w:val="007B62D6"/>
    <w:rsid w:val="007B7D9B"/>
    <w:rsid w:val="007C01D3"/>
    <w:rsid w:val="007C5A68"/>
    <w:rsid w:val="007D0748"/>
    <w:rsid w:val="007F0B6A"/>
    <w:rsid w:val="007F7467"/>
    <w:rsid w:val="008028D7"/>
    <w:rsid w:val="008135E2"/>
    <w:rsid w:val="00813D7E"/>
    <w:rsid w:val="00816C0D"/>
    <w:rsid w:val="00833D24"/>
    <w:rsid w:val="00834243"/>
    <w:rsid w:val="00860AD3"/>
    <w:rsid w:val="00862A52"/>
    <w:rsid w:val="00864EFB"/>
    <w:rsid w:val="0087756D"/>
    <w:rsid w:val="00880415"/>
    <w:rsid w:val="008A0493"/>
    <w:rsid w:val="008A0857"/>
    <w:rsid w:val="008A4FB8"/>
    <w:rsid w:val="008B4852"/>
    <w:rsid w:val="008C0956"/>
    <w:rsid w:val="008C2259"/>
    <w:rsid w:val="008C4210"/>
    <w:rsid w:val="008D082C"/>
    <w:rsid w:val="008D49E0"/>
    <w:rsid w:val="008D4B1E"/>
    <w:rsid w:val="008D4FBE"/>
    <w:rsid w:val="008D5A93"/>
    <w:rsid w:val="008E425F"/>
    <w:rsid w:val="008F7830"/>
    <w:rsid w:val="009052D8"/>
    <w:rsid w:val="00924C39"/>
    <w:rsid w:val="009256C0"/>
    <w:rsid w:val="00926745"/>
    <w:rsid w:val="00927129"/>
    <w:rsid w:val="00941F28"/>
    <w:rsid w:val="00952548"/>
    <w:rsid w:val="0095596D"/>
    <w:rsid w:val="00960DB5"/>
    <w:rsid w:val="009721C7"/>
    <w:rsid w:val="00977C01"/>
    <w:rsid w:val="00986B4C"/>
    <w:rsid w:val="009B312E"/>
    <w:rsid w:val="009B4C9C"/>
    <w:rsid w:val="009C134B"/>
    <w:rsid w:val="009C2686"/>
    <w:rsid w:val="009C39A7"/>
    <w:rsid w:val="009D1ABC"/>
    <w:rsid w:val="009D4AFF"/>
    <w:rsid w:val="009D5900"/>
    <w:rsid w:val="009F1F2F"/>
    <w:rsid w:val="00A01FCE"/>
    <w:rsid w:val="00A02E3C"/>
    <w:rsid w:val="00A11897"/>
    <w:rsid w:val="00A35039"/>
    <w:rsid w:val="00A41D10"/>
    <w:rsid w:val="00A4212B"/>
    <w:rsid w:val="00A45454"/>
    <w:rsid w:val="00A64F79"/>
    <w:rsid w:val="00A70467"/>
    <w:rsid w:val="00A73658"/>
    <w:rsid w:val="00A7624B"/>
    <w:rsid w:val="00A85BD8"/>
    <w:rsid w:val="00A86268"/>
    <w:rsid w:val="00AD3227"/>
    <w:rsid w:val="00AE04AD"/>
    <w:rsid w:val="00AE2071"/>
    <w:rsid w:val="00AE59C6"/>
    <w:rsid w:val="00AE6C98"/>
    <w:rsid w:val="00B021FF"/>
    <w:rsid w:val="00B036FA"/>
    <w:rsid w:val="00B11A2C"/>
    <w:rsid w:val="00B20EE9"/>
    <w:rsid w:val="00B31C71"/>
    <w:rsid w:val="00B57E61"/>
    <w:rsid w:val="00B825A3"/>
    <w:rsid w:val="00B92637"/>
    <w:rsid w:val="00B94E7B"/>
    <w:rsid w:val="00BA7BD6"/>
    <w:rsid w:val="00BB0F39"/>
    <w:rsid w:val="00BB5875"/>
    <w:rsid w:val="00BB5A01"/>
    <w:rsid w:val="00BC56BA"/>
    <w:rsid w:val="00BE1536"/>
    <w:rsid w:val="00BE23ED"/>
    <w:rsid w:val="00C05687"/>
    <w:rsid w:val="00C062C1"/>
    <w:rsid w:val="00C210C5"/>
    <w:rsid w:val="00C25C9B"/>
    <w:rsid w:val="00C27110"/>
    <w:rsid w:val="00C33058"/>
    <w:rsid w:val="00C37901"/>
    <w:rsid w:val="00C37B1D"/>
    <w:rsid w:val="00C4369B"/>
    <w:rsid w:val="00C44B23"/>
    <w:rsid w:val="00C54694"/>
    <w:rsid w:val="00C565DC"/>
    <w:rsid w:val="00C639A3"/>
    <w:rsid w:val="00C7309C"/>
    <w:rsid w:val="00C80D51"/>
    <w:rsid w:val="00C90312"/>
    <w:rsid w:val="00CA0F9F"/>
    <w:rsid w:val="00CA5DFD"/>
    <w:rsid w:val="00CB2AFB"/>
    <w:rsid w:val="00CB7237"/>
    <w:rsid w:val="00CC30F7"/>
    <w:rsid w:val="00CC40D7"/>
    <w:rsid w:val="00CD64A7"/>
    <w:rsid w:val="00CE7BF9"/>
    <w:rsid w:val="00D01CCD"/>
    <w:rsid w:val="00D12D96"/>
    <w:rsid w:val="00D25195"/>
    <w:rsid w:val="00D33E14"/>
    <w:rsid w:val="00D352BF"/>
    <w:rsid w:val="00D548A1"/>
    <w:rsid w:val="00D64599"/>
    <w:rsid w:val="00D70055"/>
    <w:rsid w:val="00D72DCD"/>
    <w:rsid w:val="00D8066D"/>
    <w:rsid w:val="00D80F7C"/>
    <w:rsid w:val="00D81723"/>
    <w:rsid w:val="00D959F0"/>
    <w:rsid w:val="00D96381"/>
    <w:rsid w:val="00DA58AB"/>
    <w:rsid w:val="00DB3AB4"/>
    <w:rsid w:val="00DB4E36"/>
    <w:rsid w:val="00DB6F9D"/>
    <w:rsid w:val="00DC5237"/>
    <w:rsid w:val="00DE5D83"/>
    <w:rsid w:val="00DF29D9"/>
    <w:rsid w:val="00DF6B6B"/>
    <w:rsid w:val="00E020FC"/>
    <w:rsid w:val="00E04312"/>
    <w:rsid w:val="00E16CBD"/>
    <w:rsid w:val="00E16CF3"/>
    <w:rsid w:val="00E46C06"/>
    <w:rsid w:val="00E64193"/>
    <w:rsid w:val="00E73633"/>
    <w:rsid w:val="00E97528"/>
    <w:rsid w:val="00EC4CCA"/>
    <w:rsid w:val="00EC6823"/>
    <w:rsid w:val="00EE1E8B"/>
    <w:rsid w:val="00EE6402"/>
    <w:rsid w:val="00EF350D"/>
    <w:rsid w:val="00F00237"/>
    <w:rsid w:val="00F1215B"/>
    <w:rsid w:val="00F149C1"/>
    <w:rsid w:val="00F34720"/>
    <w:rsid w:val="00F67D1B"/>
    <w:rsid w:val="00F70267"/>
    <w:rsid w:val="00F82A02"/>
    <w:rsid w:val="00F85DA9"/>
    <w:rsid w:val="00F87916"/>
    <w:rsid w:val="00F93E8A"/>
    <w:rsid w:val="00F9544A"/>
    <w:rsid w:val="00F96376"/>
    <w:rsid w:val="00FA6BF4"/>
    <w:rsid w:val="00FB57B3"/>
    <w:rsid w:val="00FB6D04"/>
    <w:rsid w:val="00FB7574"/>
    <w:rsid w:val="00FD1592"/>
    <w:rsid w:val="00FD1732"/>
    <w:rsid w:val="00FD389B"/>
    <w:rsid w:val="00FD642C"/>
    <w:rsid w:val="00FE5220"/>
    <w:rsid w:val="00FE79DD"/>
    <w:rsid w:val="00FE7B8D"/>
    <w:rsid w:val="00FE7F6B"/>
    <w:rsid w:val="00FF0273"/>
    <w:rsid w:val="00FF2F93"/>
    <w:rsid w:val="00FF3F31"/>
    <w:rsid w:val="00FF4374"/>
    <w:rsid w:val="00FF5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72"/>
  </w:style>
  <w:style w:type="paragraph" w:styleId="1">
    <w:name w:val="heading 1"/>
    <w:aliases w:val="КР 2"/>
    <w:basedOn w:val="a"/>
    <w:next w:val="a"/>
    <w:link w:val="10"/>
    <w:uiPriority w:val="9"/>
    <w:qFormat/>
    <w:rsid w:val="001571E0"/>
    <w:pPr>
      <w:keepNext/>
      <w:keepLines/>
      <w:spacing w:before="360" w:after="0" w:line="24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aliases w:val="КР 1"/>
    <w:basedOn w:val="a"/>
    <w:next w:val="a"/>
    <w:link w:val="20"/>
    <w:uiPriority w:val="9"/>
    <w:unhideWhenUsed/>
    <w:qFormat/>
    <w:rsid w:val="001571E0"/>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50F5C"/>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350F5C"/>
    <w:rPr>
      <w:rFonts w:ascii="Calibri" w:eastAsia="Calibri" w:hAnsi="Calibri" w:cs="Times New Roman"/>
      <w:sz w:val="20"/>
      <w:szCs w:val="20"/>
    </w:rPr>
  </w:style>
  <w:style w:type="character" w:styleId="a5">
    <w:name w:val="footnote reference"/>
    <w:uiPriority w:val="99"/>
    <w:semiHidden/>
    <w:unhideWhenUsed/>
    <w:rsid w:val="00350F5C"/>
    <w:rPr>
      <w:vertAlign w:val="superscript"/>
    </w:rPr>
  </w:style>
  <w:style w:type="paragraph" w:styleId="a6">
    <w:name w:val="List Paragraph"/>
    <w:basedOn w:val="a"/>
    <w:uiPriority w:val="34"/>
    <w:qFormat/>
    <w:rsid w:val="00D70055"/>
    <w:pPr>
      <w:ind w:left="720"/>
      <w:contextualSpacing/>
    </w:pPr>
  </w:style>
  <w:style w:type="character" w:customStyle="1" w:styleId="10">
    <w:name w:val="Заголовок 1 Знак"/>
    <w:aliases w:val="КР 2 Знак"/>
    <w:basedOn w:val="a0"/>
    <w:link w:val="1"/>
    <w:uiPriority w:val="9"/>
    <w:rsid w:val="001571E0"/>
    <w:rPr>
      <w:rFonts w:ascii="Times New Roman" w:eastAsiaTheme="majorEastAsia" w:hAnsi="Times New Roman" w:cstheme="majorBidi"/>
      <w:b/>
      <w:bCs/>
      <w:color w:val="000000" w:themeColor="text1"/>
      <w:sz w:val="28"/>
      <w:szCs w:val="28"/>
    </w:rPr>
  </w:style>
  <w:style w:type="table" w:styleId="a7">
    <w:name w:val="Table Grid"/>
    <w:basedOn w:val="a1"/>
    <w:uiPriority w:val="59"/>
    <w:rsid w:val="00076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4352CF"/>
    <w:pPr>
      <w:spacing w:line="240" w:lineRule="auto"/>
    </w:pPr>
    <w:rPr>
      <w:b/>
      <w:bCs/>
      <w:color w:val="4F81BD" w:themeColor="accent1"/>
      <w:sz w:val="18"/>
      <w:szCs w:val="18"/>
    </w:rPr>
  </w:style>
  <w:style w:type="paragraph" w:styleId="a9">
    <w:name w:val="header"/>
    <w:basedOn w:val="a"/>
    <w:link w:val="aa"/>
    <w:uiPriority w:val="99"/>
    <w:semiHidden/>
    <w:unhideWhenUsed/>
    <w:rsid w:val="00D72DC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72DCD"/>
  </w:style>
  <w:style w:type="paragraph" w:styleId="ab">
    <w:name w:val="footer"/>
    <w:basedOn w:val="a"/>
    <w:link w:val="ac"/>
    <w:uiPriority w:val="99"/>
    <w:unhideWhenUsed/>
    <w:rsid w:val="00D72D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2DCD"/>
  </w:style>
  <w:style w:type="character" w:styleId="ad">
    <w:name w:val="Hyperlink"/>
    <w:basedOn w:val="a0"/>
    <w:uiPriority w:val="99"/>
    <w:unhideWhenUsed/>
    <w:rsid w:val="0087756D"/>
    <w:rPr>
      <w:color w:val="0000FF" w:themeColor="hyperlink"/>
      <w:u w:val="single"/>
    </w:rPr>
  </w:style>
  <w:style w:type="character" w:styleId="ae">
    <w:name w:val="FollowedHyperlink"/>
    <w:basedOn w:val="a0"/>
    <w:uiPriority w:val="99"/>
    <w:semiHidden/>
    <w:unhideWhenUsed/>
    <w:rsid w:val="0087756D"/>
    <w:rPr>
      <w:color w:val="800080" w:themeColor="followedHyperlink"/>
      <w:u w:val="single"/>
    </w:rPr>
  </w:style>
  <w:style w:type="character" w:customStyle="1" w:styleId="20">
    <w:name w:val="Заголовок 2 Знак"/>
    <w:aliases w:val="КР 1 Знак"/>
    <w:basedOn w:val="a0"/>
    <w:link w:val="2"/>
    <w:uiPriority w:val="9"/>
    <w:rsid w:val="001571E0"/>
    <w:rPr>
      <w:rFonts w:ascii="Times New Roman" w:eastAsiaTheme="majorEastAsia" w:hAnsi="Times New Roman" w:cstheme="majorBidi"/>
      <w:b/>
      <w:bCs/>
      <w:color w:val="000000" w:themeColor="text1"/>
      <w:sz w:val="28"/>
      <w:szCs w:val="26"/>
    </w:rPr>
  </w:style>
  <w:style w:type="paragraph" w:styleId="af">
    <w:name w:val="TOC Heading"/>
    <w:basedOn w:val="1"/>
    <w:next w:val="a"/>
    <w:uiPriority w:val="39"/>
    <w:semiHidden/>
    <w:unhideWhenUsed/>
    <w:qFormat/>
    <w:rsid w:val="001571E0"/>
    <w:pPr>
      <w:spacing w:before="480" w:line="276" w:lineRule="auto"/>
      <w:jc w:val="left"/>
      <w:outlineLvl w:val="9"/>
    </w:pPr>
    <w:rPr>
      <w:rFonts w:asciiTheme="majorHAnsi" w:hAnsiTheme="majorHAnsi"/>
      <w:color w:val="365F91" w:themeColor="accent1" w:themeShade="BF"/>
    </w:rPr>
  </w:style>
  <w:style w:type="paragraph" w:styleId="21">
    <w:name w:val="toc 2"/>
    <w:basedOn w:val="a"/>
    <w:next w:val="a"/>
    <w:autoRedefine/>
    <w:uiPriority w:val="39"/>
    <w:unhideWhenUsed/>
    <w:rsid w:val="001571E0"/>
    <w:pPr>
      <w:spacing w:after="100"/>
      <w:ind w:left="220"/>
    </w:pPr>
  </w:style>
  <w:style w:type="paragraph" w:styleId="11">
    <w:name w:val="toc 1"/>
    <w:basedOn w:val="a"/>
    <w:next w:val="a"/>
    <w:autoRedefine/>
    <w:uiPriority w:val="39"/>
    <w:unhideWhenUsed/>
    <w:rsid w:val="00F85DA9"/>
    <w:pPr>
      <w:tabs>
        <w:tab w:val="right" w:leader="dot" w:pos="9639"/>
      </w:tabs>
      <w:spacing w:after="0" w:line="360" w:lineRule="auto"/>
      <w:ind w:left="709"/>
      <w:jc w:val="both"/>
    </w:pPr>
  </w:style>
  <w:style w:type="paragraph" w:styleId="af0">
    <w:name w:val="Balloon Text"/>
    <w:basedOn w:val="a"/>
    <w:link w:val="af1"/>
    <w:uiPriority w:val="99"/>
    <w:semiHidden/>
    <w:unhideWhenUsed/>
    <w:rsid w:val="001571E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7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16260">
      <w:bodyDiv w:val="1"/>
      <w:marLeft w:val="0"/>
      <w:marRight w:val="0"/>
      <w:marTop w:val="0"/>
      <w:marBottom w:val="0"/>
      <w:divBdr>
        <w:top w:val="none" w:sz="0" w:space="0" w:color="auto"/>
        <w:left w:val="none" w:sz="0" w:space="0" w:color="auto"/>
        <w:bottom w:val="none" w:sz="0" w:space="0" w:color="auto"/>
        <w:right w:val="none" w:sz="0" w:space="0" w:color="auto"/>
      </w:divBdr>
    </w:div>
    <w:div w:id="199558418">
      <w:bodyDiv w:val="1"/>
      <w:marLeft w:val="0"/>
      <w:marRight w:val="0"/>
      <w:marTop w:val="0"/>
      <w:marBottom w:val="0"/>
      <w:divBdr>
        <w:top w:val="none" w:sz="0" w:space="0" w:color="auto"/>
        <w:left w:val="none" w:sz="0" w:space="0" w:color="auto"/>
        <w:bottom w:val="none" w:sz="0" w:space="0" w:color="auto"/>
        <w:right w:val="none" w:sz="0" w:space="0" w:color="auto"/>
      </w:divBdr>
    </w:div>
    <w:div w:id="212425868">
      <w:bodyDiv w:val="1"/>
      <w:marLeft w:val="0"/>
      <w:marRight w:val="0"/>
      <w:marTop w:val="0"/>
      <w:marBottom w:val="0"/>
      <w:divBdr>
        <w:top w:val="none" w:sz="0" w:space="0" w:color="auto"/>
        <w:left w:val="none" w:sz="0" w:space="0" w:color="auto"/>
        <w:bottom w:val="none" w:sz="0" w:space="0" w:color="auto"/>
        <w:right w:val="none" w:sz="0" w:space="0" w:color="auto"/>
      </w:divBdr>
    </w:div>
    <w:div w:id="237398390">
      <w:bodyDiv w:val="1"/>
      <w:marLeft w:val="0"/>
      <w:marRight w:val="0"/>
      <w:marTop w:val="0"/>
      <w:marBottom w:val="0"/>
      <w:divBdr>
        <w:top w:val="none" w:sz="0" w:space="0" w:color="auto"/>
        <w:left w:val="none" w:sz="0" w:space="0" w:color="auto"/>
        <w:bottom w:val="none" w:sz="0" w:space="0" w:color="auto"/>
        <w:right w:val="none" w:sz="0" w:space="0" w:color="auto"/>
      </w:divBdr>
    </w:div>
    <w:div w:id="242297557">
      <w:bodyDiv w:val="1"/>
      <w:marLeft w:val="0"/>
      <w:marRight w:val="0"/>
      <w:marTop w:val="0"/>
      <w:marBottom w:val="0"/>
      <w:divBdr>
        <w:top w:val="none" w:sz="0" w:space="0" w:color="auto"/>
        <w:left w:val="none" w:sz="0" w:space="0" w:color="auto"/>
        <w:bottom w:val="none" w:sz="0" w:space="0" w:color="auto"/>
        <w:right w:val="none" w:sz="0" w:space="0" w:color="auto"/>
      </w:divBdr>
    </w:div>
    <w:div w:id="257100637">
      <w:bodyDiv w:val="1"/>
      <w:marLeft w:val="0"/>
      <w:marRight w:val="0"/>
      <w:marTop w:val="0"/>
      <w:marBottom w:val="0"/>
      <w:divBdr>
        <w:top w:val="none" w:sz="0" w:space="0" w:color="auto"/>
        <w:left w:val="none" w:sz="0" w:space="0" w:color="auto"/>
        <w:bottom w:val="none" w:sz="0" w:space="0" w:color="auto"/>
        <w:right w:val="none" w:sz="0" w:space="0" w:color="auto"/>
      </w:divBdr>
    </w:div>
    <w:div w:id="520900412">
      <w:bodyDiv w:val="1"/>
      <w:marLeft w:val="0"/>
      <w:marRight w:val="0"/>
      <w:marTop w:val="0"/>
      <w:marBottom w:val="0"/>
      <w:divBdr>
        <w:top w:val="none" w:sz="0" w:space="0" w:color="auto"/>
        <w:left w:val="none" w:sz="0" w:space="0" w:color="auto"/>
        <w:bottom w:val="none" w:sz="0" w:space="0" w:color="auto"/>
        <w:right w:val="none" w:sz="0" w:space="0" w:color="auto"/>
      </w:divBdr>
    </w:div>
    <w:div w:id="849484828">
      <w:bodyDiv w:val="1"/>
      <w:marLeft w:val="0"/>
      <w:marRight w:val="0"/>
      <w:marTop w:val="0"/>
      <w:marBottom w:val="0"/>
      <w:divBdr>
        <w:top w:val="none" w:sz="0" w:space="0" w:color="auto"/>
        <w:left w:val="none" w:sz="0" w:space="0" w:color="auto"/>
        <w:bottom w:val="none" w:sz="0" w:space="0" w:color="auto"/>
        <w:right w:val="none" w:sz="0" w:space="0" w:color="auto"/>
      </w:divBdr>
    </w:div>
    <w:div w:id="940531494">
      <w:bodyDiv w:val="1"/>
      <w:marLeft w:val="0"/>
      <w:marRight w:val="0"/>
      <w:marTop w:val="0"/>
      <w:marBottom w:val="0"/>
      <w:divBdr>
        <w:top w:val="none" w:sz="0" w:space="0" w:color="auto"/>
        <w:left w:val="none" w:sz="0" w:space="0" w:color="auto"/>
        <w:bottom w:val="none" w:sz="0" w:space="0" w:color="auto"/>
        <w:right w:val="none" w:sz="0" w:space="0" w:color="auto"/>
      </w:divBdr>
    </w:div>
    <w:div w:id="1067533580">
      <w:bodyDiv w:val="1"/>
      <w:marLeft w:val="0"/>
      <w:marRight w:val="0"/>
      <w:marTop w:val="0"/>
      <w:marBottom w:val="0"/>
      <w:divBdr>
        <w:top w:val="none" w:sz="0" w:space="0" w:color="auto"/>
        <w:left w:val="none" w:sz="0" w:space="0" w:color="auto"/>
        <w:bottom w:val="none" w:sz="0" w:space="0" w:color="auto"/>
        <w:right w:val="none" w:sz="0" w:space="0" w:color="auto"/>
      </w:divBdr>
    </w:div>
    <w:div w:id="1104887662">
      <w:bodyDiv w:val="1"/>
      <w:marLeft w:val="0"/>
      <w:marRight w:val="0"/>
      <w:marTop w:val="0"/>
      <w:marBottom w:val="0"/>
      <w:divBdr>
        <w:top w:val="none" w:sz="0" w:space="0" w:color="auto"/>
        <w:left w:val="none" w:sz="0" w:space="0" w:color="auto"/>
        <w:bottom w:val="none" w:sz="0" w:space="0" w:color="auto"/>
        <w:right w:val="none" w:sz="0" w:space="0" w:color="auto"/>
      </w:divBdr>
    </w:div>
    <w:div w:id="1126703414">
      <w:bodyDiv w:val="1"/>
      <w:marLeft w:val="0"/>
      <w:marRight w:val="0"/>
      <w:marTop w:val="0"/>
      <w:marBottom w:val="0"/>
      <w:divBdr>
        <w:top w:val="none" w:sz="0" w:space="0" w:color="auto"/>
        <w:left w:val="none" w:sz="0" w:space="0" w:color="auto"/>
        <w:bottom w:val="none" w:sz="0" w:space="0" w:color="auto"/>
        <w:right w:val="none" w:sz="0" w:space="0" w:color="auto"/>
      </w:divBdr>
    </w:div>
    <w:div w:id="1178694076">
      <w:bodyDiv w:val="1"/>
      <w:marLeft w:val="0"/>
      <w:marRight w:val="0"/>
      <w:marTop w:val="0"/>
      <w:marBottom w:val="0"/>
      <w:divBdr>
        <w:top w:val="none" w:sz="0" w:space="0" w:color="auto"/>
        <w:left w:val="none" w:sz="0" w:space="0" w:color="auto"/>
        <w:bottom w:val="none" w:sz="0" w:space="0" w:color="auto"/>
        <w:right w:val="none" w:sz="0" w:space="0" w:color="auto"/>
      </w:divBdr>
    </w:div>
    <w:div w:id="1180388475">
      <w:bodyDiv w:val="1"/>
      <w:marLeft w:val="0"/>
      <w:marRight w:val="0"/>
      <w:marTop w:val="0"/>
      <w:marBottom w:val="0"/>
      <w:divBdr>
        <w:top w:val="none" w:sz="0" w:space="0" w:color="auto"/>
        <w:left w:val="none" w:sz="0" w:space="0" w:color="auto"/>
        <w:bottom w:val="none" w:sz="0" w:space="0" w:color="auto"/>
        <w:right w:val="none" w:sz="0" w:space="0" w:color="auto"/>
      </w:divBdr>
    </w:div>
    <w:div w:id="1355840642">
      <w:bodyDiv w:val="1"/>
      <w:marLeft w:val="0"/>
      <w:marRight w:val="0"/>
      <w:marTop w:val="0"/>
      <w:marBottom w:val="0"/>
      <w:divBdr>
        <w:top w:val="none" w:sz="0" w:space="0" w:color="auto"/>
        <w:left w:val="none" w:sz="0" w:space="0" w:color="auto"/>
        <w:bottom w:val="none" w:sz="0" w:space="0" w:color="auto"/>
        <w:right w:val="none" w:sz="0" w:space="0" w:color="auto"/>
      </w:divBdr>
    </w:div>
    <w:div w:id="1375930522">
      <w:bodyDiv w:val="1"/>
      <w:marLeft w:val="0"/>
      <w:marRight w:val="0"/>
      <w:marTop w:val="0"/>
      <w:marBottom w:val="0"/>
      <w:divBdr>
        <w:top w:val="none" w:sz="0" w:space="0" w:color="auto"/>
        <w:left w:val="none" w:sz="0" w:space="0" w:color="auto"/>
        <w:bottom w:val="none" w:sz="0" w:space="0" w:color="auto"/>
        <w:right w:val="none" w:sz="0" w:space="0" w:color="auto"/>
      </w:divBdr>
    </w:div>
    <w:div w:id="1414274267">
      <w:bodyDiv w:val="1"/>
      <w:marLeft w:val="0"/>
      <w:marRight w:val="0"/>
      <w:marTop w:val="0"/>
      <w:marBottom w:val="0"/>
      <w:divBdr>
        <w:top w:val="none" w:sz="0" w:space="0" w:color="auto"/>
        <w:left w:val="none" w:sz="0" w:space="0" w:color="auto"/>
        <w:bottom w:val="none" w:sz="0" w:space="0" w:color="auto"/>
        <w:right w:val="none" w:sz="0" w:space="0" w:color="auto"/>
      </w:divBdr>
    </w:div>
    <w:div w:id="1460732283">
      <w:bodyDiv w:val="1"/>
      <w:marLeft w:val="0"/>
      <w:marRight w:val="0"/>
      <w:marTop w:val="0"/>
      <w:marBottom w:val="0"/>
      <w:divBdr>
        <w:top w:val="none" w:sz="0" w:space="0" w:color="auto"/>
        <w:left w:val="none" w:sz="0" w:space="0" w:color="auto"/>
        <w:bottom w:val="none" w:sz="0" w:space="0" w:color="auto"/>
        <w:right w:val="none" w:sz="0" w:space="0" w:color="auto"/>
      </w:divBdr>
    </w:div>
    <w:div w:id="1465153447">
      <w:bodyDiv w:val="1"/>
      <w:marLeft w:val="0"/>
      <w:marRight w:val="0"/>
      <w:marTop w:val="0"/>
      <w:marBottom w:val="0"/>
      <w:divBdr>
        <w:top w:val="none" w:sz="0" w:space="0" w:color="auto"/>
        <w:left w:val="none" w:sz="0" w:space="0" w:color="auto"/>
        <w:bottom w:val="none" w:sz="0" w:space="0" w:color="auto"/>
        <w:right w:val="none" w:sz="0" w:space="0" w:color="auto"/>
      </w:divBdr>
    </w:div>
    <w:div w:id="1521621005">
      <w:bodyDiv w:val="1"/>
      <w:marLeft w:val="0"/>
      <w:marRight w:val="0"/>
      <w:marTop w:val="0"/>
      <w:marBottom w:val="0"/>
      <w:divBdr>
        <w:top w:val="none" w:sz="0" w:space="0" w:color="auto"/>
        <w:left w:val="none" w:sz="0" w:space="0" w:color="auto"/>
        <w:bottom w:val="none" w:sz="0" w:space="0" w:color="auto"/>
        <w:right w:val="none" w:sz="0" w:space="0" w:color="auto"/>
      </w:divBdr>
    </w:div>
    <w:div w:id="1558201712">
      <w:bodyDiv w:val="1"/>
      <w:marLeft w:val="0"/>
      <w:marRight w:val="0"/>
      <w:marTop w:val="0"/>
      <w:marBottom w:val="0"/>
      <w:divBdr>
        <w:top w:val="none" w:sz="0" w:space="0" w:color="auto"/>
        <w:left w:val="none" w:sz="0" w:space="0" w:color="auto"/>
        <w:bottom w:val="none" w:sz="0" w:space="0" w:color="auto"/>
        <w:right w:val="none" w:sz="0" w:space="0" w:color="auto"/>
      </w:divBdr>
    </w:div>
    <w:div w:id="1748720060">
      <w:bodyDiv w:val="1"/>
      <w:marLeft w:val="0"/>
      <w:marRight w:val="0"/>
      <w:marTop w:val="0"/>
      <w:marBottom w:val="0"/>
      <w:divBdr>
        <w:top w:val="none" w:sz="0" w:space="0" w:color="auto"/>
        <w:left w:val="none" w:sz="0" w:space="0" w:color="auto"/>
        <w:bottom w:val="none" w:sz="0" w:space="0" w:color="auto"/>
        <w:right w:val="none" w:sz="0" w:space="0" w:color="auto"/>
      </w:divBdr>
    </w:div>
    <w:div w:id="20162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59.bin"/><Relationship Id="rId345" Type="http://schemas.openxmlformats.org/officeDocument/2006/relationships/image" Target="media/image169.wmf"/><Relationship Id="rId366" Type="http://schemas.openxmlformats.org/officeDocument/2006/relationships/oleObject" Target="embeddings/oleObject180.bin"/><Relationship Id="rId387" Type="http://schemas.openxmlformats.org/officeDocument/2006/relationships/theme" Target="theme/theme1.xml"/><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4.bin"/><Relationship Id="rId335" Type="http://schemas.openxmlformats.org/officeDocument/2006/relationships/image" Target="media/image164.wmf"/><Relationship Id="rId356" Type="http://schemas.openxmlformats.org/officeDocument/2006/relationships/oleObject" Target="embeddings/oleObject175.bin"/><Relationship Id="rId377" Type="http://schemas.openxmlformats.org/officeDocument/2006/relationships/image" Target="media/image185.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346" Type="http://schemas.openxmlformats.org/officeDocument/2006/relationships/oleObject" Target="embeddings/oleObject170.bin"/><Relationship Id="rId367" Type="http://schemas.openxmlformats.org/officeDocument/2006/relationships/image" Target="media/image180.wmf"/><Relationship Id="rId388" Type="http://schemas.microsoft.com/office/2007/relationships/stylesWithEffects" Target="stylesWithEffects.xml"/><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7.bin"/><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image" Target="media/image175.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378" Type="http://schemas.openxmlformats.org/officeDocument/2006/relationships/oleObject" Target="embeddings/oleObject186.bin"/><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70.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81.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6.bin"/><Relationship Id="rId379" Type="http://schemas.openxmlformats.org/officeDocument/2006/relationships/image" Target="media/image18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0.wmf"/><Relationship Id="rId348" Type="http://schemas.openxmlformats.org/officeDocument/2006/relationships/oleObject" Target="embeddings/oleObject171.bin"/><Relationship Id="rId369" Type="http://schemas.openxmlformats.org/officeDocument/2006/relationships/image" Target="media/image181.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380" Type="http://schemas.openxmlformats.org/officeDocument/2006/relationships/oleObject" Target="embeddings/oleObject187.bin"/><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5.wmf"/><Relationship Id="rId338" Type="http://schemas.openxmlformats.org/officeDocument/2006/relationships/oleObject" Target="embeddings/oleObject166.bin"/><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70" Type="http://schemas.openxmlformats.org/officeDocument/2006/relationships/oleObject" Target="embeddings/oleObject182.bin"/><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381" Type="http://schemas.openxmlformats.org/officeDocument/2006/relationships/image" Target="media/image187.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2.bin"/><Relationship Id="rId371" Type="http://schemas.openxmlformats.org/officeDocument/2006/relationships/image" Target="media/image182.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image" Target="media/image172.wmf"/><Relationship Id="rId372" Type="http://schemas.openxmlformats.org/officeDocument/2006/relationships/oleObject" Target="embeddings/oleObject183.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hyperlink" Target="http://www.consultant.ru/law/hotdocs/30085.html/" TargetMode="External"/><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hyperlink" Target="http://www.consultant.ru/document/cons_doc_LAW_140174/" TargetMode="External"/><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footer" Target="footer1.xml"/><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image" Target="media/image184.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fontTable" Target="fontTable.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326C-32C5-45EF-A474-89646597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39</Pages>
  <Words>8013</Words>
  <Characters>45676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273</cp:revision>
  <dcterms:created xsi:type="dcterms:W3CDTF">2021-12-09T10:27:00Z</dcterms:created>
  <dcterms:modified xsi:type="dcterms:W3CDTF">2021-12-29T09:37:00Z</dcterms:modified>
</cp:coreProperties>
</file>