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CE" w:rsidRPr="00811B0C" w:rsidRDefault="00BC6ACE" w:rsidP="00BC6AC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811B0C" w:rsidRPr="00811B0C" w:rsidRDefault="00BC6ACE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</w:t>
      </w:r>
      <w:r w:rsidR="00811B0C"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C6ACE" w:rsidRPr="00811B0C" w:rsidRDefault="00811B0C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«Технология художественного кружевоплетения»</w:t>
      </w:r>
    </w:p>
    <w:p w:rsidR="00BC6ACE" w:rsidRPr="00811B0C" w:rsidRDefault="00BC6ACE" w:rsidP="00BC6A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тему: </w:t>
      </w:r>
      <w:r w:rsidR="00811B0C"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Русское кружевоплетение</w:t>
      </w:r>
      <w:r w:rsidR="00811B0C"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C6ACE" w:rsidRPr="00811B0C" w:rsidRDefault="00BC6ACE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811B0C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Выполнила студентка </w:t>
      </w:r>
      <w:r w:rsidRPr="00811B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1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</w:p>
    <w:p w:rsidR="00BC6ACE" w:rsidRPr="00811B0C" w:rsidRDefault="00BC6ACE" w:rsidP="00811B0C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Минакова Ольга</w:t>
      </w:r>
    </w:p>
    <w:p w:rsidR="00BC6ACE" w:rsidRPr="00811B0C" w:rsidRDefault="00BC6ACE" w:rsidP="00811B0C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101</w:t>
      </w:r>
    </w:p>
    <w:p w:rsidR="00BC6ACE" w:rsidRPr="00811B0C" w:rsidRDefault="00BC6ACE" w:rsidP="00811B0C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Лапина Ю.Е.</w:t>
      </w:r>
    </w:p>
    <w:p w:rsidR="00BC6ACE" w:rsidRPr="00811B0C" w:rsidRDefault="00BC6ACE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B0C" w:rsidRPr="00811B0C" w:rsidRDefault="00811B0C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B0C" w:rsidRPr="00811B0C" w:rsidRDefault="00811B0C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ACE" w:rsidRPr="00811B0C" w:rsidRDefault="00BC6ACE" w:rsidP="00BC6A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</w:t>
      </w:r>
    </w:p>
    <w:p w:rsidR="00BC6ACE" w:rsidRPr="00811B0C" w:rsidRDefault="00BC6ACE" w:rsidP="00BC6AC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A22DF" w:rsidRPr="00811B0C" w:rsidRDefault="0052316F" w:rsidP="005231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b/>
          <w:sz w:val="28"/>
          <w:szCs w:val="28"/>
        </w:rPr>
        <w:lastRenderedPageBreak/>
        <w:t>Русское</w:t>
      </w:r>
      <w:r w:rsidRPr="00811B0C">
        <w:rPr>
          <w:rFonts w:ascii="Times New Roman" w:hAnsi="Times New Roman" w:cs="Times New Roman"/>
          <w:sz w:val="28"/>
          <w:szCs w:val="28"/>
        </w:rPr>
        <w:t xml:space="preserve"> </w:t>
      </w:r>
      <w:r w:rsidRPr="00811B0C">
        <w:rPr>
          <w:rFonts w:ascii="Times New Roman" w:hAnsi="Times New Roman" w:cs="Times New Roman"/>
          <w:b/>
          <w:sz w:val="28"/>
          <w:szCs w:val="28"/>
        </w:rPr>
        <w:t>кружевоплетение</w:t>
      </w:r>
      <w:r w:rsidRPr="00811B0C">
        <w:rPr>
          <w:rFonts w:ascii="Times New Roman" w:hAnsi="Times New Roman" w:cs="Times New Roman"/>
          <w:sz w:val="28"/>
          <w:szCs w:val="28"/>
        </w:rPr>
        <w:t>.</w:t>
      </w:r>
    </w:p>
    <w:p w:rsidR="00D61AB9" w:rsidRPr="00811B0C" w:rsidRDefault="00D61AB9">
      <w:pPr>
        <w:rPr>
          <w:rFonts w:ascii="Times New Roman" w:hAnsi="Times New Roman" w:cs="Times New Roman"/>
          <w:b/>
          <w:sz w:val="28"/>
          <w:szCs w:val="28"/>
        </w:rPr>
      </w:pPr>
    </w:p>
    <w:p w:rsidR="00D61AB9" w:rsidRPr="00811B0C" w:rsidRDefault="00D61AB9">
      <w:pPr>
        <w:rPr>
          <w:rFonts w:ascii="Times New Roman" w:hAnsi="Times New Roman" w:cs="Times New Roman"/>
          <w:b/>
          <w:sz w:val="28"/>
          <w:szCs w:val="28"/>
        </w:rPr>
      </w:pPr>
      <w:r w:rsidRPr="00811B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46ECFD" wp14:editId="6EFE8DFC">
            <wp:extent cx="5362575" cy="40219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701" cy="403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B9" w:rsidRPr="00811B0C" w:rsidRDefault="00D61AB9" w:rsidP="00D704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6ACE" w:rsidRPr="00811B0C" w:rsidRDefault="00D750B1" w:rsidP="00D704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b/>
          <w:sz w:val="28"/>
          <w:szCs w:val="28"/>
        </w:rPr>
        <w:t>Кружево</w:t>
      </w:r>
      <w:r w:rsidR="00811B0C" w:rsidRPr="0081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7F0" w:rsidRPr="00811B0C">
        <w:rPr>
          <w:rFonts w:ascii="Times New Roman" w:hAnsi="Times New Roman" w:cs="Times New Roman"/>
          <w:b/>
          <w:sz w:val="28"/>
          <w:szCs w:val="28"/>
        </w:rPr>
        <w:t>— это</w:t>
      </w:r>
      <w:r w:rsidRPr="00811B0C">
        <w:rPr>
          <w:rFonts w:ascii="Times New Roman" w:hAnsi="Times New Roman" w:cs="Times New Roman"/>
          <w:sz w:val="28"/>
          <w:szCs w:val="28"/>
        </w:rPr>
        <w:t xml:space="preserve"> текстильное изделие без тканной основы, в котором ажурный </w:t>
      </w:r>
      <w:r w:rsidR="00BC6ACE" w:rsidRPr="00811B0C">
        <w:rPr>
          <w:rFonts w:ascii="Times New Roman" w:hAnsi="Times New Roman" w:cs="Times New Roman"/>
          <w:sz w:val="28"/>
          <w:szCs w:val="28"/>
        </w:rPr>
        <w:t>орнамент</w:t>
      </w:r>
      <w:r w:rsidRPr="00811B0C">
        <w:rPr>
          <w:rFonts w:ascii="Times New Roman" w:hAnsi="Times New Roman" w:cs="Times New Roman"/>
          <w:sz w:val="28"/>
          <w:szCs w:val="28"/>
        </w:rPr>
        <w:t xml:space="preserve"> и изображение образуются в результате переплетения нитей. </w:t>
      </w:r>
      <w:r w:rsidR="00BC6ACE" w:rsidRPr="00811B0C">
        <w:rPr>
          <w:rFonts w:ascii="Times New Roman" w:hAnsi="Times New Roman" w:cs="Times New Roman"/>
          <w:sz w:val="28"/>
          <w:szCs w:val="28"/>
        </w:rPr>
        <w:t>Русское слово "кружево" (в старину говорили "круживо") произошло от слов "круг", "кружить" — что означало "окружать", "обшивать</w:t>
      </w:r>
      <w:r w:rsidR="00811B0C" w:rsidRPr="00811B0C">
        <w:rPr>
          <w:rFonts w:ascii="Times New Roman" w:hAnsi="Times New Roman" w:cs="Times New Roman"/>
          <w:sz w:val="28"/>
          <w:szCs w:val="28"/>
        </w:rPr>
        <w:t xml:space="preserve"> по кругу". </w:t>
      </w:r>
      <w:r w:rsidR="00BC6ACE" w:rsidRPr="00811B0C">
        <w:rPr>
          <w:rFonts w:ascii="Times New Roman" w:hAnsi="Times New Roman" w:cs="Times New Roman"/>
          <w:sz w:val="28"/>
          <w:szCs w:val="28"/>
        </w:rPr>
        <w:t>Ведь кружевные мотивы использовались преимущественно для отделки одежды</w:t>
      </w:r>
      <w:r w:rsidR="00D70425">
        <w:rPr>
          <w:rFonts w:ascii="Times New Roman" w:hAnsi="Times New Roman" w:cs="Times New Roman"/>
          <w:sz w:val="28"/>
          <w:szCs w:val="28"/>
        </w:rPr>
        <w:t xml:space="preserve"> </w:t>
      </w:r>
      <w:r w:rsidR="00D70425" w:rsidRPr="00AB37F0">
        <w:rPr>
          <w:rFonts w:ascii="Times New Roman" w:hAnsi="Times New Roman" w:cs="Times New Roman"/>
          <w:sz w:val="28"/>
          <w:szCs w:val="28"/>
        </w:rPr>
        <w:t>[1]</w:t>
      </w:r>
      <w:r w:rsidR="00BC6ACE" w:rsidRPr="00811B0C">
        <w:rPr>
          <w:rFonts w:ascii="Times New Roman" w:hAnsi="Times New Roman" w:cs="Times New Roman"/>
          <w:sz w:val="28"/>
          <w:szCs w:val="28"/>
        </w:rPr>
        <w:t>.</w:t>
      </w:r>
    </w:p>
    <w:p w:rsidR="002A22DF" w:rsidRPr="00811B0C" w:rsidRDefault="002A22DF" w:rsidP="00D704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 xml:space="preserve">Первое упоминание о кружеве в России содержится в </w:t>
      </w:r>
      <w:r w:rsidR="00811B0C" w:rsidRPr="00811B0C">
        <w:rPr>
          <w:rFonts w:ascii="Times New Roman" w:hAnsi="Times New Roman" w:cs="Times New Roman"/>
          <w:sz w:val="28"/>
          <w:szCs w:val="28"/>
        </w:rPr>
        <w:t>Ипатьевской</w:t>
      </w:r>
      <w:r w:rsidRPr="00811B0C">
        <w:rPr>
          <w:rFonts w:ascii="Times New Roman" w:hAnsi="Times New Roman" w:cs="Times New Roman"/>
          <w:sz w:val="28"/>
          <w:szCs w:val="28"/>
        </w:rPr>
        <w:t xml:space="preserve"> летописи: летописец сообщает о событии, произошедшем в 1252 году, когда венгерский король встретился с князем Даниилом Галицким; и здесь летописец подробно описывает одежду князя, где упоминает, что он был одет в кожух, который был обшит золотыми плоскими кружевами.</w:t>
      </w:r>
    </w:p>
    <w:p w:rsidR="00823E55" w:rsidRPr="00811B0C" w:rsidRDefault="00823E55" w:rsidP="00D704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 xml:space="preserve">В дореволюционное время в России насчитывалось семнадцать </w:t>
      </w:r>
      <w:r w:rsidR="00D70425">
        <w:rPr>
          <w:rFonts w:ascii="Times New Roman" w:hAnsi="Times New Roman" w:cs="Times New Roman"/>
          <w:sz w:val="28"/>
          <w:szCs w:val="28"/>
        </w:rPr>
        <w:t>губерний, в которых плели кружево</w:t>
      </w:r>
      <w:r w:rsidRPr="00811B0C">
        <w:rPr>
          <w:rFonts w:ascii="Times New Roman" w:hAnsi="Times New Roman" w:cs="Times New Roman"/>
          <w:sz w:val="28"/>
          <w:szCs w:val="28"/>
        </w:rPr>
        <w:t>. Впоследствии</w:t>
      </w:r>
      <w:r w:rsidR="00D70425">
        <w:rPr>
          <w:rFonts w:ascii="Times New Roman" w:hAnsi="Times New Roman" w:cs="Times New Roman"/>
          <w:sz w:val="28"/>
          <w:szCs w:val="28"/>
        </w:rPr>
        <w:t>,</w:t>
      </w:r>
      <w:r w:rsidRPr="00811B0C">
        <w:rPr>
          <w:rFonts w:ascii="Times New Roman" w:hAnsi="Times New Roman" w:cs="Times New Roman"/>
          <w:sz w:val="28"/>
          <w:szCs w:val="28"/>
        </w:rPr>
        <w:t xml:space="preserve"> в некоторых из них возникли промыслы, а в других кружева пл</w:t>
      </w:r>
      <w:r w:rsidR="00EB20D0">
        <w:rPr>
          <w:rFonts w:ascii="Times New Roman" w:hAnsi="Times New Roman" w:cs="Times New Roman"/>
          <w:sz w:val="28"/>
          <w:szCs w:val="28"/>
        </w:rPr>
        <w:t>ели только для собственных нужд</w:t>
      </w:r>
      <w:r w:rsidRPr="00811B0C">
        <w:rPr>
          <w:rFonts w:ascii="Times New Roman" w:hAnsi="Times New Roman" w:cs="Times New Roman"/>
          <w:sz w:val="28"/>
          <w:szCs w:val="28"/>
        </w:rPr>
        <w:t>.</w:t>
      </w:r>
    </w:p>
    <w:p w:rsidR="00823E55" w:rsidRPr="00811B0C" w:rsidRDefault="00823E55" w:rsidP="00D704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 xml:space="preserve">Воспринятое в XVII веке </w:t>
      </w:r>
      <w:r w:rsidR="00EB20D0">
        <w:rPr>
          <w:rFonts w:ascii="Times New Roman" w:hAnsi="Times New Roman" w:cs="Times New Roman"/>
          <w:sz w:val="28"/>
          <w:szCs w:val="28"/>
        </w:rPr>
        <w:t>из Западной Европы</w:t>
      </w:r>
      <w:r w:rsidRPr="00811B0C">
        <w:rPr>
          <w:rFonts w:ascii="Times New Roman" w:hAnsi="Times New Roman" w:cs="Times New Roman"/>
          <w:sz w:val="28"/>
          <w:szCs w:val="28"/>
        </w:rPr>
        <w:t>, русское кружевоплетение не только сберегало и следо</w:t>
      </w:r>
      <w:r w:rsidR="00EB20D0">
        <w:rPr>
          <w:rFonts w:ascii="Times New Roman" w:hAnsi="Times New Roman" w:cs="Times New Roman"/>
          <w:sz w:val="28"/>
          <w:szCs w:val="28"/>
        </w:rPr>
        <w:t>вало лучшим традициям мастериц</w:t>
      </w:r>
      <w:r w:rsidRPr="00811B0C">
        <w:rPr>
          <w:rFonts w:ascii="Times New Roman" w:hAnsi="Times New Roman" w:cs="Times New Roman"/>
          <w:sz w:val="28"/>
          <w:szCs w:val="28"/>
        </w:rPr>
        <w:t xml:space="preserve"> европейских государств, но и превратилось в подлинно национальное художественное явление. </w:t>
      </w:r>
      <w:r w:rsidR="00EB20D0">
        <w:rPr>
          <w:rFonts w:ascii="Times New Roman" w:hAnsi="Times New Roman" w:cs="Times New Roman"/>
          <w:sz w:val="28"/>
          <w:szCs w:val="28"/>
        </w:rPr>
        <w:t xml:space="preserve">Кружевные изделия содержат </w:t>
      </w:r>
      <w:r w:rsidR="00EB20D0">
        <w:rPr>
          <w:rFonts w:ascii="Times New Roman" w:hAnsi="Times New Roman" w:cs="Times New Roman"/>
          <w:sz w:val="28"/>
          <w:szCs w:val="28"/>
        </w:rPr>
        <w:lastRenderedPageBreak/>
        <w:t>разнообразные</w:t>
      </w:r>
      <w:r w:rsidRPr="00811B0C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B20D0">
        <w:rPr>
          <w:rFonts w:ascii="Times New Roman" w:hAnsi="Times New Roman" w:cs="Times New Roman"/>
          <w:sz w:val="28"/>
          <w:szCs w:val="28"/>
        </w:rPr>
        <w:t>е</w:t>
      </w:r>
      <w:r w:rsidRPr="00811B0C">
        <w:rPr>
          <w:rFonts w:ascii="Times New Roman" w:hAnsi="Times New Roman" w:cs="Times New Roman"/>
          <w:sz w:val="28"/>
          <w:szCs w:val="28"/>
        </w:rPr>
        <w:t xml:space="preserve"> при</w:t>
      </w:r>
      <w:r w:rsidR="00EB20D0">
        <w:rPr>
          <w:rFonts w:ascii="Times New Roman" w:hAnsi="Times New Roman" w:cs="Times New Roman"/>
          <w:sz w:val="28"/>
          <w:szCs w:val="28"/>
        </w:rPr>
        <w:t>ёмы</w:t>
      </w:r>
      <w:r w:rsidR="00B30231">
        <w:rPr>
          <w:rFonts w:ascii="Times New Roman" w:hAnsi="Times New Roman" w:cs="Times New Roman"/>
          <w:sz w:val="28"/>
          <w:szCs w:val="28"/>
        </w:rPr>
        <w:t xml:space="preserve"> и </w:t>
      </w:r>
      <w:r w:rsidRPr="00811B0C">
        <w:rPr>
          <w:rFonts w:ascii="Times New Roman" w:hAnsi="Times New Roman" w:cs="Times New Roman"/>
          <w:sz w:val="28"/>
          <w:szCs w:val="28"/>
        </w:rPr>
        <w:t>изобразительный орнамент, характер</w:t>
      </w:r>
      <w:r w:rsidR="00B30231">
        <w:rPr>
          <w:rFonts w:ascii="Times New Roman" w:hAnsi="Times New Roman" w:cs="Times New Roman"/>
          <w:sz w:val="28"/>
          <w:szCs w:val="28"/>
        </w:rPr>
        <w:t>ный</w:t>
      </w:r>
      <w:r w:rsidRPr="00811B0C">
        <w:rPr>
          <w:rFonts w:ascii="Times New Roman" w:hAnsi="Times New Roman" w:cs="Times New Roman"/>
          <w:sz w:val="28"/>
          <w:szCs w:val="28"/>
        </w:rPr>
        <w:t xml:space="preserve"> для все</w:t>
      </w:r>
      <w:r w:rsidR="00811B0C" w:rsidRPr="00811B0C">
        <w:rPr>
          <w:rFonts w:ascii="Times New Roman" w:hAnsi="Times New Roman" w:cs="Times New Roman"/>
          <w:sz w:val="28"/>
          <w:szCs w:val="28"/>
        </w:rPr>
        <w:t xml:space="preserve">го русского народного искусства </w:t>
      </w:r>
      <w:r w:rsidR="00811B0C" w:rsidRPr="00BE19EE">
        <w:rPr>
          <w:rFonts w:ascii="Times New Roman" w:hAnsi="Times New Roman" w:cs="Times New Roman"/>
          <w:sz w:val="28"/>
          <w:szCs w:val="28"/>
        </w:rPr>
        <w:t>[</w:t>
      </w:r>
      <w:r w:rsidR="00D70425" w:rsidRPr="00BE19EE">
        <w:rPr>
          <w:rFonts w:ascii="Times New Roman" w:hAnsi="Times New Roman" w:cs="Times New Roman"/>
          <w:sz w:val="28"/>
          <w:szCs w:val="28"/>
        </w:rPr>
        <w:t>2. Стр. 27-39</w:t>
      </w:r>
      <w:r w:rsidR="00811B0C" w:rsidRPr="00BE19EE">
        <w:rPr>
          <w:rFonts w:ascii="Times New Roman" w:hAnsi="Times New Roman" w:cs="Times New Roman"/>
          <w:sz w:val="28"/>
          <w:szCs w:val="28"/>
        </w:rPr>
        <w:t>].</w:t>
      </w:r>
      <w:r w:rsidR="00D70425" w:rsidRPr="00BE1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E55" w:rsidRPr="00811B0C" w:rsidRDefault="00823E55" w:rsidP="00D704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>Кружевоплетение было широко распространенно в России и заняло полагающее ему место в общенациональном декоративном искусстве, но единая основа русского народного орнамента (композиции, мотивы узоров) в различных местностях трактовалась по своему, в соответствии со вкусами и пристрастиями мастериц, местной моды. Благодаря такому индивидуальному подходу вещи в разных местностях создавались оригинальные, самобытные. Необходимо учитывать, что большинство мастериц работали непосредственно на себя, на свои семьи, создавали предметы домашнего обихода и одежду. Кроме того, отсутствовала информация с других мест и обмен опытом между ними, поэтому в каждой местности сложились свои традиции в имеющихся узорах и способах их передачи, в результате чего сохранились своеобразные отдельные типы русских плетеных кружев.</w:t>
      </w:r>
    </w:p>
    <w:p w:rsidR="00F2415D" w:rsidRPr="00811B0C" w:rsidRDefault="00BC6ACE" w:rsidP="00B302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 xml:space="preserve">Историки отмечают, что ни в одной стране не было столь разнообразных кружев, как в России. В Энциклопедическом словаре Брокгауза и Эфрона об этом сказано так: "Нигде мы не находим такого богатства и разнообразия материала для кружева, как у нас в России. В него входило и волоченое золото, и серебро немецкое, и отчасти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турское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сканое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 и пряденое с шелком, золотая и серебряная бить или канитель,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трунцал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струнцал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картулин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картулен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 и разные рода так наз.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блествок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звездок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пелепел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площаков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гиночков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 xml:space="preserve"> и пр. Еще упоминается </w:t>
      </w:r>
      <w:r w:rsidR="002A22DF" w:rsidRPr="00811B0C">
        <w:rPr>
          <w:rFonts w:ascii="Times New Roman" w:hAnsi="Times New Roman" w:cs="Times New Roman"/>
          <w:sz w:val="28"/>
          <w:szCs w:val="28"/>
        </w:rPr>
        <w:t>кружево,</w:t>
      </w:r>
      <w:r w:rsidRPr="00811B0C">
        <w:rPr>
          <w:rFonts w:ascii="Times New Roman" w:hAnsi="Times New Roman" w:cs="Times New Roman"/>
          <w:sz w:val="28"/>
          <w:szCs w:val="28"/>
        </w:rPr>
        <w:t xml:space="preserve"> украшенное камнями, жемчугом и перьями, с пухом и горностаем, с разным шелком, мишурой и даже </w:t>
      </w:r>
      <w:proofErr w:type="spellStart"/>
      <w:r w:rsidRPr="00811B0C">
        <w:rPr>
          <w:rFonts w:ascii="Times New Roman" w:hAnsi="Times New Roman" w:cs="Times New Roman"/>
          <w:sz w:val="28"/>
          <w:szCs w:val="28"/>
        </w:rPr>
        <w:t>бархатильное</w:t>
      </w:r>
      <w:proofErr w:type="spellEnd"/>
      <w:r w:rsidRPr="00811B0C">
        <w:rPr>
          <w:rFonts w:ascii="Times New Roman" w:hAnsi="Times New Roman" w:cs="Times New Roman"/>
          <w:sz w:val="28"/>
          <w:szCs w:val="28"/>
        </w:rPr>
        <w:t>.</w:t>
      </w:r>
      <w:r w:rsidR="00823E55" w:rsidRPr="00811B0C">
        <w:rPr>
          <w:rFonts w:ascii="Times New Roman" w:hAnsi="Times New Roman" w:cs="Times New Roman"/>
          <w:sz w:val="28"/>
          <w:szCs w:val="28"/>
        </w:rPr>
        <w:t xml:space="preserve"> </w:t>
      </w:r>
      <w:r w:rsidR="002A22DF" w:rsidRPr="00811B0C">
        <w:rPr>
          <w:rFonts w:ascii="Times New Roman" w:hAnsi="Times New Roman" w:cs="Times New Roman"/>
          <w:sz w:val="28"/>
          <w:szCs w:val="28"/>
        </w:rPr>
        <w:t>М</w:t>
      </w:r>
      <w:r w:rsidR="00823E55" w:rsidRPr="00811B0C">
        <w:rPr>
          <w:rFonts w:ascii="Times New Roman" w:hAnsi="Times New Roman" w:cs="Times New Roman"/>
          <w:sz w:val="28"/>
          <w:szCs w:val="28"/>
        </w:rPr>
        <w:t xml:space="preserve">ногие исторические документы доказывают, что кружево в России не было достоянием только высшего класса. Кружева на Руси носили как цари и князья, так и купцы и крестьяне. </w:t>
      </w:r>
      <w:r w:rsidR="00811B0C" w:rsidRPr="00811B0C">
        <w:rPr>
          <w:rFonts w:ascii="Times New Roman" w:hAnsi="Times New Roman" w:cs="Times New Roman"/>
          <w:sz w:val="28"/>
          <w:szCs w:val="28"/>
        </w:rPr>
        <w:t>К</w:t>
      </w:r>
      <w:r w:rsidR="00823E55" w:rsidRPr="00811B0C">
        <w:rPr>
          <w:rFonts w:ascii="Times New Roman" w:hAnsi="Times New Roman" w:cs="Times New Roman"/>
          <w:sz w:val="28"/>
          <w:szCs w:val="28"/>
        </w:rPr>
        <w:t>ружевоплетение в России не подвергалось никаким запретам и ограничениям, как это было во многих странах Европы</w:t>
      </w:r>
      <w:r w:rsidR="002A22DF" w:rsidRPr="00811B0C">
        <w:rPr>
          <w:rFonts w:ascii="Times New Roman" w:hAnsi="Times New Roman" w:cs="Times New Roman"/>
          <w:sz w:val="28"/>
          <w:szCs w:val="28"/>
        </w:rPr>
        <w:t>.</w:t>
      </w:r>
    </w:p>
    <w:p w:rsidR="00A05DE2" w:rsidRDefault="00C80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0BB4">
        <w:rPr>
          <w:rFonts w:ascii="Times New Roman" w:hAnsi="Times New Roman" w:cs="Times New Roman"/>
          <w:sz w:val="28"/>
          <w:szCs w:val="28"/>
        </w:rPr>
        <w:t>В России несколько действующих кружевных центров, из них самые известные Вологодский, Елецкий, Вятский (Кировский), Михайловский, Белевский. Производство кружева сохранено и в бывших промысловых центрах Балахне и Кириши. Кружева каждой местности отличаются друг от друга стилистикой рисунка и сочетанием элементов кружева.</w:t>
      </w:r>
    </w:p>
    <w:p w:rsidR="00FE418B" w:rsidRPr="00A60204" w:rsidRDefault="003B0011" w:rsidP="003B0011">
      <w:pPr>
        <w:pStyle w:val="a3"/>
        <w:rPr>
          <w:rFonts w:ascii="Times New Roman" w:hAnsi="Times New Roman" w:cs="Times New Roman"/>
          <w:b/>
          <w:sz w:val="44"/>
        </w:rPr>
      </w:pPr>
      <w:r>
        <w:t xml:space="preserve">                </w:t>
      </w:r>
      <w:proofErr w:type="spellStart"/>
      <w:r w:rsidRPr="00A60204">
        <w:rPr>
          <w:rFonts w:ascii="Times New Roman" w:hAnsi="Times New Roman" w:cs="Times New Roman"/>
          <w:b/>
          <w:sz w:val="44"/>
        </w:rPr>
        <w:t>Мценское</w:t>
      </w:r>
      <w:proofErr w:type="spellEnd"/>
      <w:r w:rsidRPr="00A60204">
        <w:rPr>
          <w:rFonts w:ascii="Times New Roman" w:hAnsi="Times New Roman" w:cs="Times New Roman"/>
          <w:b/>
          <w:sz w:val="44"/>
        </w:rPr>
        <w:t xml:space="preserve"> кружево.</w:t>
      </w:r>
    </w:p>
    <w:p w:rsidR="00A60204" w:rsidRDefault="00A05DE2" w:rsidP="00A05D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E418B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A05DE2" w:rsidRPr="00A60204" w:rsidRDefault="00A60204" w:rsidP="00A05DE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797C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05DE2" w:rsidRPr="00FE418B">
        <w:rPr>
          <w:rFonts w:ascii="Times New Roman" w:hAnsi="Times New Roman" w:cs="Times New Roman"/>
          <w:b/>
          <w:i/>
          <w:sz w:val="28"/>
          <w:szCs w:val="28"/>
        </w:rPr>
        <w:t>Мценское</w:t>
      </w:r>
      <w:proofErr w:type="spellEnd"/>
      <w:r w:rsidR="00A05DE2" w:rsidRPr="00FE418B">
        <w:rPr>
          <w:rFonts w:ascii="Times New Roman" w:hAnsi="Times New Roman" w:cs="Times New Roman"/>
          <w:b/>
          <w:i/>
          <w:sz w:val="28"/>
          <w:szCs w:val="28"/>
        </w:rPr>
        <w:t xml:space="preserve"> кружево</w:t>
      </w:r>
      <w:r w:rsidR="00A05DE2" w:rsidRPr="00A05DE2">
        <w:rPr>
          <w:rFonts w:ascii="Times New Roman" w:hAnsi="Times New Roman" w:cs="Times New Roman"/>
          <w:sz w:val="28"/>
          <w:szCs w:val="28"/>
        </w:rPr>
        <w:t xml:space="preserve"> – вид русского кружева, развитого в городе Мценске Орловской области. Мценский промысел является одним из самых старинных в России.</w:t>
      </w:r>
      <w:r w:rsidR="00A05DE2">
        <w:rPr>
          <w:rFonts w:ascii="Times New Roman" w:hAnsi="Times New Roman" w:cs="Times New Roman"/>
          <w:sz w:val="28"/>
          <w:szCs w:val="28"/>
        </w:rPr>
        <w:t xml:space="preserve"> </w:t>
      </w:r>
      <w:r w:rsidR="00A05DE2" w:rsidRPr="00A05DE2">
        <w:rPr>
          <w:rFonts w:ascii="Times New Roman" w:hAnsi="Times New Roman" w:cs="Times New Roman"/>
          <w:sz w:val="28"/>
          <w:szCs w:val="28"/>
        </w:rPr>
        <w:t>В Орловской губернии кружевом известны три города:</w:t>
      </w:r>
      <w:r w:rsidR="00A05DE2">
        <w:rPr>
          <w:rFonts w:ascii="Times New Roman" w:hAnsi="Times New Roman" w:cs="Times New Roman"/>
          <w:sz w:val="28"/>
          <w:szCs w:val="28"/>
        </w:rPr>
        <w:t xml:space="preserve"> </w:t>
      </w:r>
      <w:r w:rsidR="00A05DE2" w:rsidRPr="00A05DE2">
        <w:rPr>
          <w:rFonts w:ascii="Times New Roman" w:hAnsi="Times New Roman" w:cs="Times New Roman"/>
          <w:b/>
          <w:bCs/>
          <w:sz w:val="28"/>
          <w:szCs w:val="28"/>
        </w:rPr>
        <w:t>Орёл</w:t>
      </w:r>
      <w:r w:rsidR="00A05DE2" w:rsidRPr="00A05DE2">
        <w:rPr>
          <w:rFonts w:ascii="Times New Roman" w:hAnsi="Times New Roman" w:cs="Times New Roman"/>
          <w:sz w:val="28"/>
          <w:szCs w:val="28"/>
        </w:rPr>
        <w:t xml:space="preserve">, </w:t>
      </w:r>
      <w:r w:rsidR="00A05DE2" w:rsidRPr="00A05DE2">
        <w:rPr>
          <w:rFonts w:ascii="Times New Roman" w:hAnsi="Times New Roman" w:cs="Times New Roman"/>
          <w:b/>
          <w:bCs/>
          <w:sz w:val="28"/>
          <w:szCs w:val="28"/>
        </w:rPr>
        <w:t>Елец</w:t>
      </w:r>
      <w:r w:rsidR="00A05DE2" w:rsidRPr="00A05DE2">
        <w:rPr>
          <w:rFonts w:ascii="Times New Roman" w:hAnsi="Times New Roman" w:cs="Times New Roman"/>
          <w:sz w:val="28"/>
          <w:szCs w:val="28"/>
        </w:rPr>
        <w:t xml:space="preserve"> (сейчас Елец относится к Липецкой области) и </w:t>
      </w:r>
      <w:r w:rsidR="00A05DE2" w:rsidRPr="00A05DE2">
        <w:rPr>
          <w:rFonts w:ascii="Times New Roman" w:hAnsi="Times New Roman" w:cs="Times New Roman"/>
          <w:b/>
          <w:bCs/>
          <w:sz w:val="28"/>
          <w:szCs w:val="28"/>
        </w:rPr>
        <w:t>Мценск</w:t>
      </w:r>
      <w:r w:rsidR="00A05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5DE2" w:rsidRPr="00A05DE2">
        <w:rPr>
          <w:rFonts w:ascii="Times New Roman" w:hAnsi="Times New Roman" w:cs="Times New Roman"/>
          <w:sz w:val="28"/>
          <w:szCs w:val="28"/>
        </w:rPr>
        <w:t>Мценское</w:t>
      </w:r>
      <w:proofErr w:type="spellEnd"/>
      <w:r w:rsidR="00A05DE2" w:rsidRPr="00A05DE2">
        <w:rPr>
          <w:rFonts w:ascii="Times New Roman" w:hAnsi="Times New Roman" w:cs="Times New Roman"/>
          <w:sz w:val="28"/>
          <w:szCs w:val="28"/>
        </w:rPr>
        <w:t xml:space="preserve"> кружево начали плести в </w:t>
      </w:r>
      <w:r w:rsidR="00A05DE2" w:rsidRPr="00A05DE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05DE2" w:rsidRPr="00A05DE2">
        <w:rPr>
          <w:rFonts w:ascii="Times New Roman" w:hAnsi="Times New Roman" w:cs="Times New Roman"/>
          <w:sz w:val="28"/>
          <w:szCs w:val="28"/>
        </w:rPr>
        <w:t xml:space="preserve"> в. в имении помещицы </w:t>
      </w:r>
      <w:r w:rsidR="00A05DE2" w:rsidRPr="00A05DE2">
        <w:rPr>
          <w:rFonts w:ascii="Times New Roman" w:hAnsi="Times New Roman" w:cs="Times New Roman"/>
          <w:sz w:val="28"/>
          <w:szCs w:val="28"/>
        </w:rPr>
        <w:lastRenderedPageBreak/>
        <w:t xml:space="preserve">Протасовой, когда она пригласила из Бельгии двух мастериц для обучения русских девочек плетению кружев. Постепенно ученицы приобрели свой стиль и стали создавать уникальные узоры. </w:t>
      </w:r>
      <w:proofErr w:type="spellStart"/>
      <w:r w:rsidR="00A05DE2" w:rsidRPr="00A05DE2">
        <w:rPr>
          <w:rFonts w:ascii="Times New Roman" w:hAnsi="Times New Roman" w:cs="Times New Roman"/>
          <w:sz w:val="28"/>
          <w:szCs w:val="28"/>
        </w:rPr>
        <w:t>Мценскую</w:t>
      </w:r>
      <w:proofErr w:type="spellEnd"/>
      <w:r w:rsidR="00A05DE2" w:rsidRPr="00A05DE2">
        <w:rPr>
          <w:rFonts w:ascii="Times New Roman" w:hAnsi="Times New Roman" w:cs="Times New Roman"/>
          <w:sz w:val="28"/>
          <w:szCs w:val="28"/>
        </w:rPr>
        <w:t xml:space="preserve"> продукцию поставляли даже в царскую семью, а также за границу.</w:t>
      </w:r>
    </w:p>
    <w:p w:rsidR="000302EF" w:rsidRPr="00A60204" w:rsidRDefault="000302EF" w:rsidP="000302EF">
      <w:pPr>
        <w:pStyle w:val="a3"/>
        <w:rPr>
          <w:rFonts w:ascii="Times New Roman" w:hAnsi="Times New Roman" w:cs="Times New Roman"/>
          <w:b/>
          <w:sz w:val="44"/>
        </w:rPr>
      </w:pPr>
      <w:r w:rsidRPr="00A60204">
        <w:rPr>
          <w:rFonts w:ascii="Times New Roman" w:hAnsi="Times New Roman" w:cs="Times New Roman"/>
          <w:b/>
          <w:sz w:val="44"/>
        </w:rPr>
        <w:t xml:space="preserve">                  </w:t>
      </w:r>
      <w:proofErr w:type="spellStart"/>
      <w:r w:rsidRPr="00A60204">
        <w:rPr>
          <w:rFonts w:ascii="Times New Roman" w:hAnsi="Times New Roman" w:cs="Times New Roman"/>
          <w:b/>
          <w:sz w:val="44"/>
        </w:rPr>
        <w:t>Елецкое</w:t>
      </w:r>
      <w:proofErr w:type="spellEnd"/>
      <w:r w:rsidRPr="00A60204">
        <w:rPr>
          <w:rFonts w:ascii="Times New Roman" w:hAnsi="Times New Roman" w:cs="Times New Roman"/>
          <w:b/>
          <w:sz w:val="44"/>
        </w:rPr>
        <w:t xml:space="preserve"> кружево.</w:t>
      </w:r>
    </w:p>
    <w:p w:rsidR="008373E5" w:rsidRDefault="008373E5" w:rsidP="000302EF">
      <w:pPr>
        <w:rPr>
          <w:rFonts w:ascii="Times New Roman" w:hAnsi="Times New Roman" w:cs="Times New Roman"/>
          <w:sz w:val="28"/>
          <w:szCs w:val="28"/>
        </w:rPr>
      </w:pPr>
    </w:p>
    <w:p w:rsidR="00797C8C" w:rsidRPr="008373E5" w:rsidRDefault="008373E5" w:rsidP="00797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02EF" w:rsidRPr="000302EF">
        <w:rPr>
          <w:rFonts w:ascii="Times New Roman" w:hAnsi="Times New Roman" w:cs="Times New Roman"/>
          <w:sz w:val="28"/>
          <w:szCs w:val="28"/>
        </w:rPr>
        <w:t>Кружевной промысел в Ельце возник в середине XIX в. Сначала здесь плели шнур (гарус) для отделки солдатских мундиров. Выплетали его на больших коклюшках из шерстяной нити. Но со временем армейская форма изменилась, спрос на гарус упал, и женщины перешли на плетение кружева. В Ельце преобладало парное кружево, самое простое.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2EF" w:rsidRPr="000302EF">
        <w:rPr>
          <w:rFonts w:ascii="Times New Roman" w:hAnsi="Times New Roman" w:cs="Times New Roman"/>
          <w:sz w:val="28"/>
          <w:szCs w:val="28"/>
        </w:rPr>
        <w:t>Кружево отличается мягким контрастом мелкого узора (растительного и геометрического) и тонкого ажурного фона. Сначала рисунки для узоров доставлялись из-за границы, но со временем здесь появились свои самобытные художники, свой неповторимый стиль, который отличает Елецкие кружева.</w:t>
      </w:r>
      <w:r w:rsidR="00797C8C" w:rsidRPr="00797C8C">
        <w:rPr>
          <w:rFonts w:ascii="Verdana" w:eastAsia="Times New Roman" w:hAnsi="Verdana" w:cs="Times New Roman"/>
          <w:color w:val="5B6A6B"/>
          <w:sz w:val="18"/>
          <w:szCs w:val="18"/>
          <w:lang w:eastAsia="ru-RU"/>
        </w:rPr>
        <w:t xml:space="preserve"> </w:t>
      </w:r>
    </w:p>
    <w:p w:rsidR="00797C8C" w:rsidRPr="008373E5" w:rsidRDefault="00797C8C" w:rsidP="00797C8C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eastAsia="Times New Roman"/>
          <w:lang w:eastAsia="ru-RU"/>
        </w:rPr>
        <w:t xml:space="preserve">            </w:t>
      </w:r>
      <w:proofErr w:type="spellStart"/>
      <w:r w:rsidRPr="008373E5">
        <w:rPr>
          <w:rFonts w:ascii="Times New Roman" w:eastAsia="Times New Roman" w:hAnsi="Times New Roman" w:cs="Times New Roman"/>
          <w:b/>
          <w:sz w:val="44"/>
          <w:lang w:eastAsia="ru-RU"/>
        </w:rPr>
        <w:t>Калязинское</w:t>
      </w:r>
      <w:proofErr w:type="spellEnd"/>
      <w:r w:rsidRPr="008373E5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кружево.</w:t>
      </w:r>
    </w:p>
    <w:p w:rsidR="00797C8C" w:rsidRPr="00797C8C" w:rsidRDefault="00797C8C" w:rsidP="00797C8C">
      <w:pPr>
        <w:rPr>
          <w:lang w:eastAsia="ru-RU"/>
        </w:rPr>
      </w:pPr>
    </w:p>
    <w:p w:rsidR="00D70425" w:rsidRDefault="00797C8C" w:rsidP="00797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97C8C">
        <w:rPr>
          <w:rFonts w:ascii="Times New Roman" w:hAnsi="Times New Roman" w:cs="Times New Roman"/>
          <w:sz w:val="28"/>
          <w:szCs w:val="28"/>
        </w:rPr>
        <w:t>В Тверской губернии кружево производили в двух городах: Калязине и Торжке. В начале XIX в. Калязин называли городом крахмала и кружев. Здесь работали десятки крахмальных заводов и сотни кружевниц.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C8C">
        <w:rPr>
          <w:rFonts w:ascii="Times New Roman" w:hAnsi="Times New Roman" w:cs="Times New Roman"/>
          <w:sz w:val="28"/>
          <w:szCs w:val="28"/>
        </w:rPr>
        <w:t xml:space="preserve">Считается, что уже в конце XVIII в. в Калязине стали плести кружево на продажу, </w:t>
      </w:r>
      <w:proofErr w:type="spellStart"/>
      <w:r w:rsidRPr="00797C8C">
        <w:rPr>
          <w:rFonts w:ascii="Times New Roman" w:hAnsi="Times New Roman" w:cs="Times New Roman"/>
          <w:sz w:val="28"/>
          <w:szCs w:val="28"/>
        </w:rPr>
        <w:t>калязинцы</w:t>
      </w:r>
      <w:proofErr w:type="spellEnd"/>
      <w:r w:rsidRPr="00797C8C">
        <w:rPr>
          <w:rFonts w:ascii="Times New Roman" w:hAnsi="Times New Roman" w:cs="Times New Roman"/>
          <w:sz w:val="28"/>
          <w:szCs w:val="28"/>
        </w:rPr>
        <w:t xml:space="preserve"> уверены, что именно здесь сложился самый ранний кружевной промысел в России. Сначала производимые здесь кружева шли на украшения модных головных уборов.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C8C">
        <w:rPr>
          <w:rFonts w:ascii="Times New Roman" w:hAnsi="Times New Roman" w:cs="Times New Roman"/>
          <w:sz w:val="28"/>
          <w:szCs w:val="28"/>
        </w:rPr>
        <w:t xml:space="preserve">Местные кружевницы изобрели множество своих собственных узоров, но, к сожалению, они не сохранились. Но до сих пор известен старорусский </w:t>
      </w:r>
      <w:proofErr w:type="spellStart"/>
      <w:r w:rsidRPr="00797C8C">
        <w:rPr>
          <w:rFonts w:ascii="Times New Roman" w:hAnsi="Times New Roman" w:cs="Times New Roman"/>
          <w:sz w:val="28"/>
          <w:szCs w:val="28"/>
        </w:rPr>
        <w:t>калязинский</w:t>
      </w:r>
      <w:proofErr w:type="spellEnd"/>
      <w:r w:rsidRPr="00797C8C">
        <w:rPr>
          <w:rFonts w:ascii="Times New Roman" w:hAnsi="Times New Roman" w:cs="Times New Roman"/>
          <w:sz w:val="28"/>
          <w:szCs w:val="28"/>
        </w:rPr>
        <w:t xml:space="preserve"> узор – сетчатый геометрический орнамент, представляющий собой косую клетку из цепочек скани с разными заполнениями.</w:t>
      </w:r>
    </w:p>
    <w:p w:rsidR="00797C8C" w:rsidRDefault="00797C8C" w:rsidP="00797C8C">
      <w:pPr>
        <w:pStyle w:val="a3"/>
        <w:rPr>
          <w:rFonts w:ascii="Times New Roman" w:hAnsi="Times New Roman" w:cs="Times New Roman"/>
          <w:b/>
          <w:sz w:val="44"/>
        </w:rPr>
      </w:pPr>
      <w:r>
        <w:t xml:space="preserve">             </w:t>
      </w:r>
      <w:proofErr w:type="spellStart"/>
      <w:r w:rsidRPr="000A7440">
        <w:rPr>
          <w:rFonts w:ascii="Times New Roman" w:hAnsi="Times New Roman" w:cs="Times New Roman"/>
          <w:b/>
          <w:sz w:val="44"/>
        </w:rPr>
        <w:t>Торжокское</w:t>
      </w:r>
      <w:proofErr w:type="spellEnd"/>
      <w:r w:rsidRPr="000A7440">
        <w:rPr>
          <w:rFonts w:ascii="Times New Roman" w:hAnsi="Times New Roman" w:cs="Times New Roman"/>
          <w:b/>
          <w:sz w:val="44"/>
        </w:rPr>
        <w:t xml:space="preserve"> кружево.</w:t>
      </w:r>
    </w:p>
    <w:p w:rsidR="000A7440" w:rsidRPr="000A7440" w:rsidRDefault="000A7440" w:rsidP="000A7440"/>
    <w:p w:rsidR="004D3F12" w:rsidRDefault="000A7440" w:rsidP="004D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97C8C" w:rsidRPr="00797C8C">
        <w:rPr>
          <w:rFonts w:ascii="Times New Roman" w:hAnsi="Times New Roman" w:cs="Times New Roman"/>
          <w:sz w:val="28"/>
          <w:szCs w:val="28"/>
        </w:rPr>
        <w:t xml:space="preserve">В первой половине XIX в. в Торжке появился тип многопарного кружева. Сохранились большие подзоры, концы полотенец, отдельные прошвы и края этого рода. Орнамент разнообразный: изобразительный и </w:t>
      </w:r>
      <w:r w:rsidR="005C6337" w:rsidRPr="00797C8C">
        <w:rPr>
          <w:rFonts w:ascii="Times New Roman" w:hAnsi="Times New Roman" w:cs="Times New Roman"/>
          <w:sz w:val="28"/>
          <w:szCs w:val="28"/>
        </w:rPr>
        <w:t>геометрический</w:t>
      </w:r>
      <w:r w:rsidR="005C6337">
        <w:rPr>
          <w:rFonts w:ascii="Times New Roman" w:hAnsi="Times New Roman" w:cs="Times New Roman"/>
          <w:sz w:val="28"/>
          <w:szCs w:val="28"/>
        </w:rPr>
        <w:t>. В</w:t>
      </w:r>
      <w:r w:rsidR="004D3F12" w:rsidRPr="004D3F12">
        <w:rPr>
          <w:rFonts w:ascii="Times New Roman" w:hAnsi="Times New Roman" w:cs="Times New Roman"/>
          <w:b/>
          <w:bCs/>
          <w:sz w:val="28"/>
          <w:szCs w:val="28"/>
        </w:rPr>
        <w:t xml:space="preserve"> Рязанской губернии </w:t>
      </w:r>
      <w:r w:rsidR="004D3F12" w:rsidRPr="004D3F12">
        <w:rPr>
          <w:rFonts w:ascii="Times New Roman" w:hAnsi="Times New Roman" w:cs="Times New Roman"/>
          <w:sz w:val="28"/>
          <w:szCs w:val="28"/>
        </w:rPr>
        <w:t xml:space="preserve">различают рязанское, </w:t>
      </w:r>
      <w:proofErr w:type="spellStart"/>
      <w:r w:rsidR="004D3F12" w:rsidRPr="004D3F12">
        <w:rPr>
          <w:rFonts w:ascii="Times New Roman" w:hAnsi="Times New Roman" w:cs="Times New Roman"/>
          <w:sz w:val="28"/>
          <w:szCs w:val="28"/>
        </w:rPr>
        <w:t>скопинское</w:t>
      </w:r>
      <w:proofErr w:type="spellEnd"/>
      <w:r w:rsidR="004D3F12" w:rsidRPr="004D3F12">
        <w:rPr>
          <w:rFonts w:ascii="Times New Roman" w:hAnsi="Times New Roman" w:cs="Times New Roman"/>
          <w:sz w:val="28"/>
          <w:szCs w:val="28"/>
        </w:rPr>
        <w:t xml:space="preserve"> и михайловское кружево. В работах рязанских кружевниц были очень распространены волнистые растительные мотивы. В начале XIX в. они исполнялись цветными шелками с введением металлической нити. Помимо традиционных геометрических и растительных, в рязанском кружеве есть группа рисунков, </w:t>
      </w:r>
      <w:r w:rsidR="004D3F12" w:rsidRPr="004D3F12">
        <w:rPr>
          <w:rFonts w:ascii="Times New Roman" w:hAnsi="Times New Roman" w:cs="Times New Roman"/>
          <w:sz w:val="28"/>
          <w:szCs w:val="28"/>
        </w:rPr>
        <w:lastRenderedPageBreak/>
        <w:t>близких к западноевропейским. Рязань - одно из главных мест производства лёгкого кружева в России.</w:t>
      </w:r>
      <w:r w:rsidR="004D3F12">
        <w:rPr>
          <w:rFonts w:ascii="Times New Roman" w:hAnsi="Times New Roman" w:cs="Times New Roman"/>
          <w:sz w:val="28"/>
          <w:szCs w:val="28"/>
        </w:rPr>
        <w:t xml:space="preserve"> </w:t>
      </w:r>
      <w:r w:rsidR="004D3F12" w:rsidRPr="004D3F12">
        <w:rPr>
          <w:rFonts w:ascii="Times New Roman" w:hAnsi="Times New Roman" w:cs="Times New Roman"/>
          <w:sz w:val="28"/>
          <w:szCs w:val="28"/>
        </w:rPr>
        <w:t>Особенно оригинальный самобытный характер получило кружево в городе</w:t>
      </w:r>
      <w:r w:rsidR="004D3F12" w:rsidRPr="004D3F12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Михайлове Рязанской губернии</w:t>
      </w:r>
      <w:r w:rsidR="004D3F12" w:rsidRPr="004D3F12">
        <w:rPr>
          <w:rFonts w:ascii="Times New Roman" w:hAnsi="Times New Roman" w:cs="Times New Roman"/>
          <w:sz w:val="28"/>
          <w:szCs w:val="28"/>
        </w:rPr>
        <w:t xml:space="preserve">. В разное время здесь использовались разные типы кружевного плетения: тончайшее многопарное кружево «рязанского манера» и «травчатое», а также сцепное. </w:t>
      </w:r>
      <w:r w:rsidR="004D3F12">
        <w:rPr>
          <w:rFonts w:ascii="Times New Roman" w:hAnsi="Times New Roman" w:cs="Times New Roman"/>
          <w:sz w:val="28"/>
          <w:szCs w:val="28"/>
        </w:rPr>
        <w:t xml:space="preserve"> </w:t>
      </w:r>
      <w:r w:rsidR="004D3F12" w:rsidRPr="004D3F12">
        <w:rPr>
          <w:rFonts w:ascii="Times New Roman" w:hAnsi="Times New Roman" w:cs="Times New Roman"/>
          <w:sz w:val="28"/>
          <w:szCs w:val="28"/>
        </w:rPr>
        <w:t xml:space="preserve">Третьим центром местного изготовления кружева был город </w:t>
      </w:r>
      <w:r w:rsidR="004D3F12" w:rsidRPr="004D3F12">
        <w:rPr>
          <w:rFonts w:ascii="Times New Roman" w:hAnsi="Times New Roman" w:cs="Times New Roman"/>
          <w:b/>
          <w:bCs/>
          <w:sz w:val="28"/>
          <w:szCs w:val="28"/>
        </w:rPr>
        <w:t>Скопин</w:t>
      </w:r>
      <w:r w:rsidR="004D3F12" w:rsidRPr="004D3F12">
        <w:rPr>
          <w:rFonts w:ascii="Times New Roman" w:hAnsi="Times New Roman" w:cs="Times New Roman"/>
          <w:sz w:val="28"/>
          <w:szCs w:val="28"/>
        </w:rPr>
        <w:t xml:space="preserve">. </w:t>
      </w:r>
      <w:r w:rsidR="004D3F12" w:rsidRPr="004D3F12">
        <w:rPr>
          <w:rFonts w:ascii="Times New Roman" w:hAnsi="Times New Roman" w:cs="Times New Roman"/>
          <w:sz w:val="28"/>
          <w:szCs w:val="28"/>
        </w:rPr>
        <w:br/>
        <w:t>Материал в промысле использовался разный: небеленый лён, который давал приятный кремовый тон, естественный шелк-сырец без отбелки. В Скопине плели и из тонкой черной шерстяной пряжи.</w:t>
      </w:r>
    </w:p>
    <w:p w:rsidR="005C6337" w:rsidRDefault="005C6337" w:rsidP="005C6337">
      <w:pPr>
        <w:pStyle w:val="a3"/>
        <w:rPr>
          <w:rFonts w:ascii="Times New Roman" w:hAnsi="Times New Roman" w:cs="Times New Roman"/>
          <w:b/>
          <w:sz w:val="44"/>
        </w:rPr>
      </w:pPr>
      <w:r>
        <w:t xml:space="preserve">           </w:t>
      </w:r>
      <w:r w:rsidRPr="000A7440">
        <w:rPr>
          <w:rFonts w:ascii="Times New Roman" w:hAnsi="Times New Roman" w:cs="Times New Roman"/>
          <w:b/>
          <w:sz w:val="44"/>
        </w:rPr>
        <w:t>Ярославское кружево.</w:t>
      </w:r>
    </w:p>
    <w:p w:rsidR="0036110F" w:rsidRPr="0036110F" w:rsidRDefault="0036110F" w:rsidP="0036110F"/>
    <w:p w:rsidR="005C6337" w:rsidRDefault="0036110F" w:rsidP="005C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6337" w:rsidRPr="005C6337">
        <w:rPr>
          <w:rFonts w:ascii="Times New Roman" w:hAnsi="Times New Roman" w:cs="Times New Roman"/>
          <w:sz w:val="28"/>
          <w:szCs w:val="28"/>
        </w:rPr>
        <w:t xml:space="preserve">В Ярославской губернии славился рукоделиями </w:t>
      </w:r>
      <w:proofErr w:type="spellStart"/>
      <w:r w:rsidR="005C6337" w:rsidRPr="005C6337">
        <w:rPr>
          <w:rFonts w:ascii="Times New Roman" w:hAnsi="Times New Roman" w:cs="Times New Roman"/>
          <w:b/>
          <w:bCs/>
          <w:sz w:val="28"/>
          <w:szCs w:val="28"/>
        </w:rPr>
        <w:t>Ростов</w:t>
      </w:r>
      <w:proofErr w:type="spellEnd"/>
      <w:r w:rsidR="005C6337" w:rsidRPr="005C6337">
        <w:rPr>
          <w:rFonts w:ascii="Times New Roman" w:hAnsi="Times New Roman" w:cs="Times New Roman"/>
          <w:b/>
          <w:bCs/>
          <w:sz w:val="28"/>
          <w:szCs w:val="28"/>
        </w:rPr>
        <w:t xml:space="preserve"> Великий</w:t>
      </w:r>
      <w:r w:rsidR="005C6337" w:rsidRPr="005C6337">
        <w:rPr>
          <w:rFonts w:ascii="Times New Roman" w:hAnsi="Times New Roman" w:cs="Times New Roman"/>
          <w:sz w:val="28"/>
          <w:szCs w:val="28"/>
        </w:rPr>
        <w:t xml:space="preserve">. Но кружево не сразу стало делом мастериц – его плели сначала послушницы в близлежащих монастырях и крепостные мастерицы. Кружевной промысел в </w:t>
      </w:r>
      <w:proofErr w:type="spellStart"/>
      <w:r w:rsidR="005C6337" w:rsidRPr="005C6337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="005C6337" w:rsidRPr="005C6337">
        <w:rPr>
          <w:rFonts w:ascii="Times New Roman" w:hAnsi="Times New Roman" w:cs="Times New Roman"/>
          <w:sz w:val="28"/>
          <w:szCs w:val="28"/>
        </w:rPr>
        <w:t xml:space="preserve"> не сложился, это было занятием отдельных кружевниц. Но дошедшие до нашего времени работы отличаются прекрасным качеством. Ростовское кружево исключительно льняное, из тонкой пряжи, как многопарное, так и сцепное.</w:t>
      </w:r>
      <w:r w:rsidR="005C6337">
        <w:rPr>
          <w:rFonts w:ascii="Times New Roman" w:hAnsi="Times New Roman" w:cs="Times New Roman"/>
          <w:sz w:val="28"/>
          <w:szCs w:val="28"/>
        </w:rPr>
        <w:t xml:space="preserve"> </w:t>
      </w:r>
      <w:r w:rsidR="005C6337" w:rsidRPr="005C6337">
        <w:rPr>
          <w:rFonts w:ascii="Times New Roman" w:hAnsi="Times New Roman" w:cs="Times New Roman"/>
          <w:sz w:val="28"/>
          <w:szCs w:val="28"/>
        </w:rPr>
        <w:t xml:space="preserve">Исключительно на заказ плели кружево ещё в одном городе бывшей Ярославской губернии – </w:t>
      </w:r>
      <w:r w:rsidR="005C6337" w:rsidRPr="005C6337">
        <w:rPr>
          <w:rFonts w:ascii="Times New Roman" w:hAnsi="Times New Roman" w:cs="Times New Roman"/>
          <w:b/>
          <w:bCs/>
          <w:sz w:val="28"/>
          <w:szCs w:val="28"/>
        </w:rPr>
        <w:t>Романово-Борисоглебске</w:t>
      </w:r>
      <w:r w:rsidR="005C6337" w:rsidRPr="005C6337">
        <w:rPr>
          <w:rFonts w:ascii="Times New Roman" w:hAnsi="Times New Roman" w:cs="Times New Roman"/>
          <w:sz w:val="28"/>
          <w:szCs w:val="28"/>
        </w:rPr>
        <w:t xml:space="preserve"> (современный город </w:t>
      </w:r>
      <w:r w:rsidR="005C6337" w:rsidRPr="005C6337">
        <w:rPr>
          <w:rFonts w:ascii="Times New Roman" w:hAnsi="Times New Roman" w:cs="Times New Roman"/>
          <w:b/>
          <w:bCs/>
          <w:sz w:val="28"/>
          <w:szCs w:val="28"/>
        </w:rPr>
        <w:t>Тутаев</w:t>
      </w:r>
      <w:r w:rsidR="005C6337" w:rsidRPr="005C6337">
        <w:rPr>
          <w:rFonts w:ascii="Times New Roman" w:hAnsi="Times New Roman" w:cs="Times New Roman"/>
          <w:sz w:val="28"/>
          <w:szCs w:val="28"/>
        </w:rPr>
        <w:t>). Оно предназначалось для отделки постельных принадлежностей и исполнялось кусками по длине простыни, ширине полотенца и других предметов.</w:t>
      </w:r>
    </w:p>
    <w:p w:rsidR="002C20E9" w:rsidRPr="002C20E9" w:rsidRDefault="002C20E9" w:rsidP="002C20E9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Вятское кружево.</w:t>
      </w:r>
    </w:p>
    <w:p w:rsidR="002C20E9" w:rsidRDefault="0036110F" w:rsidP="002C2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20E9" w:rsidRPr="002C20E9">
        <w:rPr>
          <w:rFonts w:ascii="Times New Roman" w:hAnsi="Times New Roman" w:cs="Times New Roman"/>
          <w:sz w:val="28"/>
          <w:szCs w:val="28"/>
        </w:rPr>
        <w:t xml:space="preserve">Первый кружевной промысел в Вятской губернии возник во второй половине XIX в. в </w:t>
      </w:r>
      <w:proofErr w:type="spellStart"/>
      <w:r w:rsidR="002C20E9" w:rsidRPr="002C20E9">
        <w:rPr>
          <w:rFonts w:ascii="Times New Roman" w:hAnsi="Times New Roman" w:cs="Times New Roman"/>
          <w:b/>
          <w:bCs/>
          <w:sz w:val="28"/>
          <w:szCs w:val="28"/>
        </w:rPr>
        <w:t>Кукарской</w:t>
      </w:r>
      <w:proofErr w:type="spellEnd"/>
      <w:r w:rsidR="002C20E9" w:rsidRPr="002C20E9">
        <w:rPr>
          <w:rFonts w:ascii="Times New Roman" w:hAnsi="Times New Roman" w:cs="Times New Roman"/>
          <w:b/>
          <w:bCs/>
          <w:sz w:val="28"/>
          <w:szCs w:val="28"/>
        </w:rPr>
        <w:t xml:space="preserve"> слободе</w:t>
      </w:r>
      <w:r w:rsidR="002C20E9" w:rsidRPr="002C20E9">
        <w:rPr>
          <w:rFonts w:ascii="Times New Roman" w:hAnsi="Times New Roman" w:cs="Times New Roman"/>
          <w:sz w:val="28"/>
          <w:szCs w:val="28"/>
        </w:rPr>
        <w:t xml:space="preserve">. Жители </w:t>
      </w:r>
      <w:proofErr w:type="spellStart"/>
      <w:r w:rsidR="002C20E9" w:rsidRPr="002C20E9">
        <w:rPr>
          <w:rFonts w:ascii="Times New Roman" w:hAnsi="Times New Roman" w:cs="Times New Roman"/>
          <w:sz w:val="28"/>
          <w:szCs w:val="28"/>
        </w:rPr>
        <w:t>Кукарки</w:t>
      </w:r>
      <w:proofErr w:type="spellEnd"/>
      <w:r w:rsidR="002C20E9" w:rsidRPr="002C20E9">
        <w:rPr>
          <w:rFonts w:ascii="Times New Roman" w:hAnsi="Times New Roman" w:cs="Times New Roman"/>
          <w:sz w:val="28"/>
          <w:szCs w:val="28"/>
        </w:rPr>
        <w:t xml:space="preserve"> занимались разными ремеслами и торговлей, в том числе и плетением кружева. Сюда попало кружево из Великого Устюга (вологодское), и местные мастерицы сумели его воспроизвести. А дальше стали уже сами изобретать рисунки. </w:t>
      </w:r>
      <w:r w:rsidR="002C20E9" w:rsidRPr="002C20E9">
        <w:rPr>
          <w:rFonts w:ascii="Times New Roman" w:hAnsi="Times New Roman" w:cs="Times New Roman"/>
          <w:sz w:val="28"/>
          <w:szCs w:val="28"/>
        </w:rPr>
        <w:br/>
        <w:t xml:space="preserve">К концу </w:t>
      </w:r>
      <w:r w:rsidR="002C20E9" w:rsidRPr="002C20E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C20E9" w:rsidRPr="002C20E9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2C20E9" w:rsidRPr="002C20E9">
        <w:rPr>
          <w:rFonts w:ascii="Times New Roman" w:hAnsi="Times New Roman" w:cs="Times New Roman"/>
          <w:sz w:val="28"/>
          <w:szCs w:val="28"/>
        </w:rPr>
        <w:t>кукарское</w:t>
      </w:r>
      <w:proofErr w:type="spellEnd"/>
      <w:r w:rsidR="002C20E9" w:rsidRPr="002C20E9">
        <w:rPr>
          <w:rFonts w:ascii="Times New Roman" w:hAnsi="Times New Roman" w:cs="Times New Roman"/>
          <w:sz w:val="28"/>
          <w:szCs w:val="28"/>
        </w:rPr>
        <w:t xml:space="preserve"> кружевоплетение по объему обогнало даже вологодское. Кружевницы выплетали воротнички, галстуки, рукавчики, косынки, головные сетки, пелеринки, салфеточки, </w:t>
      </w:r>
      <w:proofErr w:type="spellStart"/>
      <w:r w:rsidR="002C20E9" w:rsidRPr="002C20E9">
        <w:rPr>
          <w:rFonts w:ascii="Times New Roman" w:hAnsi="Times New Roman" w:cs="Times New Roman"/>
          <w:sz w:val="28"/>
          <w:szCs w:val="28"/>
        </w:rPr>
        <w:t>оплеты</w:t>
      </w:r>
      <w:proofErr w:type="spellEnd"/>
      <w:r w:rsidR="002C20E9" w:rsidRPr="002C20E9">
        <w:rPr>
          <w:rFonts w:ascii="Times New Roman" w:hAnsi="Times New Roman" w:cs="Times New Roman"/>
          <w:sz w:val="28"/>
          <w:szCs w:val="28"/>
        </w:rPr>
        <w:t xml:space="preserve"> носовых платков, прошивки для постельного белья и др. Плели из льняной и черной шелковой нити. Последняя служила главным образом для головных косынок.</w:t>
      </w:r>
      <w:r w:rsidR="002C2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0E9" w:rsidRPr="002C20E9">
        <w:rPr>
          <w:rFonts w:ascii="Times New Roman" w:hAnsi="Times New Roman" w:cs="Times New Roman"/>
          <w:sz w:val="28"/>
          <w:szCs w:val="28"/>
        </w:rPr>
        <w:t>Кукарское</w:t>
      </w:r>
      <w:proofErr w:type="spellEnd"/>
      <w:r w:rsidR="002C20E9" w:rsidRPr="002C20E9">
        <w:rPr>
          <w:rFonts w:ascii="Times New Roman" w:hAnsi="Times New Roman" w:cs="Times New Roman"/>
          <w:sz w:val="28"/>
          <w:szCs w:val="28"/>
        </w:rPr>
        <w:t xml:space="preserve"> кружево отличается обилием новых рисунков и новыми техническими приемами, в нём часто применяется пересечение полосы </w:t>
      </w:r>
      <w:proofErr w:type="spellStart"/>
      <w:r w:rsidR="002C20E9" w:rsidRPr="002C20E9">
        <w:rPr>
          <w:rFonts w:ascii="Times New Roman" w:hAnsi="Times New Roman" w:cs="Times New Roman"/>
          <w:sz w:val="28"/>
          <w:szCs w:val="28"/>
        </w:rPr>
        <w:t>полотнянки</w:t>
      </w:r>
      <w:proofErr w:type="spellEnd"/>
      <w:r w:rsidR="002C20E9" w:rsidRPr="002C20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10F" w:rsidRDefault="0036110F" w:rsidP="000A7440">
      <w:pPr>
        <w:rPr>
          <w:rFonts w:ascii="Times New Roman" w:hAnsi="Times New Roman" w:cs="Times New Roman"/>
          <w:sz w:val="28"/>
          <w:szCs w:val="28"/>
        </w:rPr>
      </w:pPr>
    </w:p>
    <w:p w:rsidR="0036110F" w:rsidRDefault="0036110F" w:rsidP="000A7440">
      <w:pPr>
        <w:rPr>
          <w:rFonts w:ascii="Times New Roman" w:hAnsi="Times New Roman" w:cs="Times New Roman"/>
          <w:sz w:val="28"/>
          <w:szCs w:val="28"/>
        </w:rPr>
      </w:pPr>
    </w:p>
    <w:p w:rsidR="0036110F" w:rsidRPr="0036110F" w:rsidRDefault="0036110F" w:rsidP="000A7440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lastRenderedPageBreak/>
        <w:t xml:space="preserve">                 </w:t>
      </w:r>
      <w:r w:rsidRPr="0036110F">
        <w:rPr>
          <w:rFonts w:ascii="Times New Roman" w:hAnsi="Times New Roman" w:cs="Times New Roman"/>
          <w:b/>
          <w:sz w:val="44"/>
          <w:szCs w:val="28"/>
        </w:rPr>
        <w:t>Тульское кружево.</w:t>
      </w:r>
    </w:p>
    <w:p w:rsidR="000A7440" w:rsidRDefault="00111681" w:rsidP="000A7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0A7440" w:rsidRPr="000A7440">
        <w:rPr>
          <w:rFonts w:ascii="Times New Roman" w:hAnsi="Times New Roman" w:cs="Times New Roman"/>
          <w:sz w:val="28"/>
          <w:szCs w:val="28"/>
        </w:rPr>
        <w:t xml:space="preserve">В Тульской губернии существовало два центра кружевоплетения – </w:t>
      </w:r>
      <w:r w:rsidR="000A7440" w:rsidRPr="000A7440">
        <w:rPr>
          <w:rFonts w:ascii="Times New Roman" w:hAnsi="Times New Roman" w:cs="Times New Roman"/>
          <w:b/>
          <w:bCs/>
          <w:sz w:val="28"/>
          <w:szCs w:val="28"/>
        </w:rPr>
        <w:t>белевское</w:t>
      </w:r>
      <w:r w:rsidR="000A7440" w:rsidRPr="000A74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A7440" w:rsidRPr="000A7440">
        <w:rPr>
          <w:rFonts w:ascii="Times New Roman" w:hAnsi="Times New Roman" w:cs="Times New Roman"/>
          <w:b/>
          <w:bCs/>
          <w:sz w:val="28"/>
          <w:szCs w:val="28"/>
        </w:rPr>
        <w:t>одоевское</w:t>
      </w:r>
      <w:proofErr w:type="spellEnd"/>
      <w:r w:rsidR="000A7440" w:rsidRPr="000A7440">
        <w:rPr>
          <w:rFonts w:ascii="Times New Roman" w:hAnsi="Times New Roman" w:cs="Times New Roman"/>
          <w:sz w:val="28"/>
          <w:szCs w:val="28"/>
        </w:rPr>
        <w:t>.</w:t>
      </w:r>
      <w:r w:rsidR="000A7440">
        <w:rPr>
          <w:rFonts w:ascii="Times New Roman" w:hAnsi="Times New Roman" w:cs="Times New Roman"/>
          <w:sz w:val="28"/>
          <w:szCs w:val="28"/>
        </w:rPr>
        <w:t xml:space="preserve"> </w:t>
      </w:r>
      <w:r w:rsidR="000A7440" w:rsidRPr="000A7440">
        <w:rPr>
          <w:rFonts w:ascii="Times New Roman" w:hAnsi="Times New Roman" w:cs="Times New Roman"/>
          <w:sz w:val="28"/>
          <w:szCs w:val="28"/>
        </w:rPr>
        <w:t xml:space="preserve">В городе Белеве для себя плели мерное («верховое») кружево специально для столового и постельного белья. Лишь со временем стали делать мелкие целые вещи: воротнички, </w:t>
      </w:r>
      <w:proofErr w:type="spellStart"/>
      <w:r w:rsidR="000A7440" w:rsidRPr="000A7440">
        <w:rPr>
          <w:rFonts w:ascii="Times New Roman" w:hAnsi="Times New Roman" w:cs="Times New Roman"/>
          <w:sz w:val="28"/>
          <w:szCs w:val="28"/>
        </w:rPr>
        <w:t>оплеты</w:t>
      </w:r>
      <w:proofErr w:type="spellEnd"/>
      <w:r w:rsidR="000A7440" w:rsidRPr="000A7440">
        <w:rPr>
          <w:rFonts w:ascii="Times New Roman" w:hAnsi="Times New Roman" w:cs="Times New Roman"/>
          <w:sz w:val="28"/>
          <w:szCs w:val="28"/>
        </w:rPr>
        <w:t xml:space="preserve"> носовых платков, иногда и предметы одежды.</w:t>
      </w:r>
      <w:r w:rsidR="000A7440">
        <w:rPr>
          <w:rFonts w:ascii="Times New Roman" w:hAnsi="Times New Roman" w:cs="Times New Roman"/>
          <w:sz w:val="28"/>
          <w:szCs w:val="28"/>
        </w:rPr>
        <w:t xml:space="preserve"> </w:t>
      </w:r>
      <w:r w:rsidR="000A7440" w:rsidRPr="000A7440">
        <w:rPr>
          <w:rFonts w:ascii="Times New Roman" w:hAnsi="Times New Roman" w:cs="Times New Roman"/>
          <w:sz w:val="28"/>
          <w:szCs w:val="28"/>
        </w:rPr>
        <w:t xml:space="preserve">В Одоевском уезде Тульской губернии кружево производили в имении Соковнина. Во второй половине XIX в. в уезде сложился промысел. В самом городе Одоеве преобладало сцепное плетение. </w:t>
      </w:r>
    </w:p>
    <w:p w:rsidR="002125E3" w:rsidRPr="002125E3" w:rsidRDefault="002125E3" w:rsidP="000A7440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</w:t>
      </w:r>
      <w:r w:rsidRPr="002125E3">
        <w:rPr>
          <w:rFonts w:ascii="Times New Roman" w:hAnsi="Times New Roman" w:cs="Times New Roman"/>
          <w:b/>
          <w:sz w:val="44"/>
          <w:szCs w:val="28"/>
        </w:rPr>
        <w:t>Нижегородское кружево</w:t>
      </w:r>
      <w:r>
        <w:rPr>
          <w:rFonts w:ascii="Times New Roman" w:hAnsi="Times New Roman" w:cs="Times New Roman"/>
          <w:b/>
          <w:sz w:val="44"/>
          <w:szCs w:val="28"/>
        </w:rPr>
        <w:t>.</w:t>
      </w:r>
    </w:p>
    <w:p w:rsidR="002125E3" w:rsidRDefault="00C270BE" w:rsidP="0021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В торговом и ремесленном городе </w:t>
      </w:r>
      <w:r w:rsidR="002125E3" w:rsidRPr="002125E3">
        <w:rPr>
          <w:rFonts w:ascii="Times New Roman" w:hAnsi="Times New Roman" w:cs="Times New Roman"/>
          <w:b/>
          <w:bCs/>
          <w:sz w:val="28"/>
          <w:szCs w:val="28"/>
        </w:rPr>
        <w:t>Балахна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в Нижегородской губернии издавна работали гончары, плотники и резчики, а половина женского населения плела кружево. В первой половине XIX в. здесь уже сложился свой тип сцепного кружева. Мотивы узоров типичны: павы, орлы, цветущие деревья, но особенность в том, что их очертания чётки и изысканны. Отличалось </w:t>
      </w:r>
      <w:proofErr w:type="spellStart"/>
      <w:r w:rsidR="002125E3" w:rsidRPr="002125E3">
        <w:rPr>
          <w:rFonts w:ascii="Times New Roman" w:hAnsi="Times New Roman" w:cs="Times New Roman"/>
          <w:sz w:val="28"/>
          <w:szCs w:val="28"/>
        </w:rPr>
        <w:t>балахнинское</w:t>
      </w:r>
      <w:proofErr w:type="spellEnd"/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кружево и разнообразием в формах деревьев, цветов</w:t>
      </w:r>
      <w:r w:rsidR="002125E3">
        <w:rPr>
          <w:rFonts w:ascii="Times New Roman" w:hAnsi="Times New Roman" w:cs="Times New Roman"/>
          <w:sz w:val="28"/>
          <w:szCs w:val="28"/>
        </w:rPr>
        <w:t xml:space="preserve">. 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В Балахне делали и геометрические узоры в виде цепей, ромбов, кругов или овалов, образованных сканью, с розетками и решетками внутри них. Подобные узоры свойственны и </w:t>
      </w:r>
      <w:proofErr w:type="spellStart"/>
      <w:r w:rsidR="002125E3" w:rsidRPr="002125E3">
        <w:rPr>
          <w:rFonts w:ascii="Times New Roman" w:hAnsi="Times New Roman" w:cs="Times New Roman"/>
          <w:sz w:val="28"/>
          <w:szCs w:val="28"/>
        </w:rPr>
        <w:t>елецкому</w:t>
      </w:r>
      <w:proofErr w:type="spellEnd"/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кружеву, но манера исполнения отличается.</w:t>
      </w:r>
      <w:r w:rsidR="002125E3">
        <w:rPr>
          <w:rFonts w:ascii="Times New Roman" w:hAnsi="Times New Roman" w:cs="Times New Roman"/>
          <w:sz w:val="28"/>
          <w:szCs w:val="28"/>
        </w:rPr>
        <w:t xml:space="preserve"> 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Мастерицы Балахны выплетали шарфы, косынки, </w:t>
      </w:r>
      <w:r w:rsidR="002125E3">
        <w:rPr>
          <w:rFonts w:ascii="Times New Roman" w:hAnsi="Times New Roman" w:cs="Times New Roman"/>
          <w:sz w:val="28"/>
          <w:szCs w:val="28"/>
        </w:rPr>
        <w:t>заколки на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 </w:t>
      </w:r>
      <w:r w:rsidR="002125E3">
        <w:rPr>
          <w:rFonts w:ascii="Times New Roman" w:hAnsi="Times New Roman" w:cs="Times New Roman"/>
          <w:sz w:val="28"/>
          <w:szCs w:val="28"/>
        </w:rPr>
        <w:t>го</w:t>
      </w:r>
      <w:r w:rsidR="002125E3" w:rsidRPr="002125E3">
        <w:rPr>
          <w:rFonts w:ascii="Times New Roman" w:hAnsi="Times New Roman" w:cs="Times New Roman"/>
          <w:sz w:val="28"/>
          <w:szCs w:val="28"/>
        </w:rPr>
        <w:t xml:space="preserve">лову, </w:t>
      </w:r>
      <w:proofErr w:type="spellStart"/>
      <w:r w:rsidR="002125E3" w:rsidRPr="002125E3">
        <w:rPr>
          <w:rFonts w:ascii="Times New Roman" w:hAnsi="Times New Roman" w:cs="Times New Roman"/>
          <w:sz w:val="28"/>
          <w:szCs w:val="28"/>
        </w:rPr>
        <w:t>оплеты</w:t>
      </w:r>
      <w:proofErr w:type="spellEnd"/>
      <w:r w:rsidR="002125E3" w:rsidRPr="002125E3">
        <w:rPr>
          <w:rFonts w:ascii="Times New Roman" w:hAnsi="Times New Roman" w:cs="Times New Roman"/>
          <w:sz w:val="28"/>
          <w:szCs w:val="28"/>
        </w:rPr>
        <w:t xml:space="preserve"> носовых платков, воротники, части женских платьев, хотя основную долю составляло мерное кружево разных рисунков.</w:t>
      </w:r>
    </w:p>
    <w:p w:rsidR="00BF1EE3" w:rsidRPr="002125E3" w:rsidRDefault="00BF1EE3" w:rsidP="00212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1EE3">
        <w:rPr>
          <w:rFonts w:ascii="Times New Roman" w:hAnsi="Times New Roman" w:cs="Times New Roman"/>
          <w:sz w:val="28"/>
          <w:szCs w:val="28"/>
        </w:rPr>
        <w:t>Классические кружевные изделия в настоящее время — явление редкое. Традиция их создания постепенно исчезает. Уже в конце XIX века появилась имитация кружева. Даже модная одежда от кутюрье стала украшаться кружевными элементами машинного производства. Теперь знаменитые некогда кружева можно встретить в музеях или в частных коллекциях, где их берегут как произведение искусства.</w:t>
      </w:r>
    </w:p>
    <w:p w:rsidR="000302EF" w:rsidRDefault="000302EF" w:rsidP="00797C8C"/>
    <w:p w:rsidR="00811B0C" w:rsidRPr="00811B0C" w:rsidRDefault="000D284B" w:rsidP="00D61AB9">
      <w:pPr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 xml:space="preserve">Используемые </w:t>
      </w:r>
      <w:r w:rsidR="005B6F9F" w:rsidRPr="00811B0C">
        <w:rPr>
          <w:rFonts w:ascii="Times New Roman" w:hAnsi="Times New Roman" w:cs="Times New Roman"/>
          <w:sz w:val="28"/>
          <w:szCs w:val="28"/>
        </w:rPr>
        <w:t>источники:</w:t>
      </w:r>
    </w:p>
    <w:p w:rsidR="00811B0C" w:rsidRPr="00811B0C" w:rsidRDefault="00811B0C" w:rsidP="00811B0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1B0C">
        <w:rPr>
          <w:rFonts w:ascii="Times New Roman" w:hAnsi="Times New Roman" w:cs="Times New Roman"/>
          <w:sz w:val="28"/>
          <w:szCs w:val="28"/>
        </w:rPr>
        <w:t>Энциклопедический словарь Брокгауза и Эфрона.</w:t>
      </w:r>
      <w:r w:rsidR="00D70425">
        <w:rPr>
          <w:rFonts w:ascii="Times New Roman" w:hAnsi="Times New Roman" w:cs="Times New Roman"/>
          <w:sz w:val="28"/>
          <w:szCs w:val="28"/>
        </w:rPr>
        <w:t xml:space="preserve"> Т. 3. С. </w:t>
      </w:r>
    </w:p>
    <w:p w:rsidR="00811B0C" w:rsidRPr="00BE19EE" w:rsidRDefault="000D284B" w:rsidP="00D61A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19EE">
        <w:rPr>
          <w:rFonts w:ascii="Times New Roman" w:hAnsi="Times New Roman" w:cs="Times New Roman"/>
          <w:sz w:val="28"/>
          <w:szCs w:val="28"/>
        </w:rPr>
        <w:t>Фалеев</w:t>
      </w:r>
      <w:r w:rsidR="00811B0C" w:rsidRPr="00BE19EE">
        <w:rPr>
          <w:rFonts w:ascii="Times New Roman" w:hAnsi="Times New Roman" w:cs="Times New Roman"/>
          <w:sz w:val="28"/>
          <w:szCs w:val="28"/>
        </w:rPr>
        <w:t>а</w:t>
      </w:r>
      <w:r w:rsidRPr="00BE19EE">
        <w:rPr>
          <w:rFonts w:ascii="Times New Roman" w:hAnsi="Times New Roman" w:cs="Times New Roman"/>
          <w:sz w:val="28"/>
          <w:szCs w:val="28"/>
        </w:rPr>
        <w:t xml:space="preserve"> В.А. «Русское плетеное кружево».</w:t>
      </w:r>
      <w:r w:rsidR="00811B0C" w:rsidRPr="00BE19EE">
        <w:rPr>
          <w:rFonts w:ascii="Times New Roman" w:hAnsi="Times New Roman" w:cs="Times New Roman"/>
          <w:sz w:val="28"/>
          <w:szCs w:val="28"/>
        </w:rPr>
        <w:t xml:space="preserve">  </w:t>
      </w:r>
      <w:r w:rsidR="00AB37F0" w:rsidRPr="00BE19EE">
        <w:rPr>
          <w:rFonts w:ascii="Times New Roman" w:hAnsi="Times New Roman" w:cs="Times New Roman"/>
          <w:sz w:val="28"/>
          <w:szCs w:val="28"/>
        </w:rPr>
        <w:t>Издательство: Художник РСФСР,</w:t>
      </w:r>
      <w:r w:rsidR="00811B0C" w:rsidRPr="00BE19EE">
        <w:rPr>
          <w:rFonts w:ascii="Times New Roman" w:hAnsi="Times New Roman" w:cs="Times New Roman"/>
          <w:sz w:val="28"/>
          <w:szCs w:val="28"/>
        </w:rPr>
        <w:t xml:space="preserve"> 198</w:t>
      </w:r>
      <w:r w:rsidR="00AB37F0" w:rsidRPr="00BE19EE">
        <w:rPr>
          <w:rFonts w:ascii="Times New Roman" w:hAnsi="Times New Roman" w:cs="Times New Roman"/>
          <w:sz w:val="28"/>
          <w:szCs w:val="28"/>
        </w:rPr>
        <w:t>3г</w:t>
      </w:r>
      <w:r w:rsidR="00811B0C" w:rsidRPr="00BE19EE">
        <w:rPr>
          <w:rFonts w:ascii="Times New Roman" w:hAnsi="Times New Roman" w:cs="Times New Roman"/>
          <w:sz w:val="28"/>
          <w:szCs w:val="28"/>
        </w:rPr>
        <w:t>. 3</w:t>
      </w:r>
      <w:r w:rsidR="00AB37F0" w:rsidRPr="00BE19EE">
        <w:rPr>
          <w:rFonts w:ascii="Times New Roman" w:hAnsi="Times New Roman" w:cs="Times New Roman"/>
          <w:sz w:val="28"/>
          <w:szCs w:val="28"/>
        </w:rPr>
        <w:t>28</w:t>
      </w:r>
      <w:r w:rsidR="00811B0C" w:rsidRPr="00BE19EE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811B0C" w:rsidRDefault="00786CE4" w:rsidP="00786CE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6CE4">
        <w:rPr>
          <w:rFonts w:ascii="Times New Roman" w:hAnsi="Times New Roman" w:cs="Times New Roman"/>
          <w:sz w:val="28"/>
          <w:szCs w:val="28"/>
        </w:rPr>
        <w:t>http://rusprom.biz/krujevo/50-vidy-russkogo-kruzheva</w:t>
      </w:r>
    </w:p>
    <w:p w:rsidR="000D284B" w:rsidRPr="009C53F1" w:rsidRDefault="00811B0C" w:rsidP="00D61A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53F1">
        <w:rPr>
          <w:rFonts w:ascii="Times New Roman" w:hAnsi="Times New Roman" w:cs="Times New Roman"/>
          <w:sz w:val="28"/>
          <w:szCs w:val="28"/>
        </w:rPr>
        <w:t xml:space="preserve"> </w:t>
      </w:r>
      <w:r w:rsidR="009C53F1" w:rsidRPr="009C53F1">
        <w:rPr>
          <w:rFonts w:ascii="Times New Roman" w:hAnsi="Times New Roman" w:cs="Times New Roman"/>
          <w:sz w:val="28"/>
          <w:szCs w:val="28"/>
        </w:rPr>
        <w:t>https://www.osinka.ru.</w:t>
      </w:r>
    </w:p>
    <w:sectPr w:rsidR="000D284B" w:rsidRPr="009C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F1179"/>
    <w:multiLevelType w:val="hybridMultilevel"/>
    <w:tmpl w:val="0A9A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005B"/>
    <w:multiLevelType w:val="hybridMultilevel"/>
    <w:tmpl w:val="19B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85CED"/>
    <w:multiLevelType w:val="hybridMultilevel"/>
    <w:tmpl w:val="E254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463"/>
    <w:rsid w:val="000302EF"/>
    <w:rsid w:val="00077F75"/>
    <w:rsid w:val="000A7440"/>
    <w:rsid w:val="000D284B"/>
    <w:rsid w:val="00111681"/>
    <w:rsid w:val="002125E3"/>
    <w:rsid w:val="002A22DF"/>
    <w:rsid w:val="002C20E9"/>
    <w:rsid w:val="00356B8E"/>
    <w:rsid w:val="0036110F"/>
    <w:rsid w:val="00391AA3"/>
    <w:rsid w:val="003B0011"/>
    <w:rsid w:val="00426A29"/>
    <w:rsid w:val="004D3F12"/>
    <w:rsid w:val="0052316F"/>
    <w:rsid w:val="00540463"/>
    <w:rsid w:val="005B6F9F"/>
    <w:rsid w:val="005C6337"/>
    <w:rsid w:val="006E1916"/>
    <w:rsid w:val="00786CE4"/>
    <w:rsid w:val="00790475"/>
    <w:rsid w:val="00797C8C"/>
    <w:rsid w:val="00811B0C"/>
    <w:rsid w:val="00823E55"/>
    <w:rsid w:val="008373E5"/>
    <w:rsid w:val="00986CAD"/>
    <w:rsid w:val="00995A16"/>
    <w:rsid w:val="009C53F1"/>
    <w:rsid w:val="00A05DE2"/>
    <w:rsid w:val="00A60204"/>
    <w:rsid w:val="00AB37F0"/>
    <w:rsid w:val="00B30231"/>
    <w:rsid w:val="00BB19DE"/>
    <w:rsid w:val="00BC4433"/>
    <w:rsid w:val="00BC6ACE"/>
    <w:rsid w:val="00BD6172"/>
    <w:rsid w:val="00BE19EE"/>
    <w:rsid w:val="00BF1EE3"/>
    <w:rsid w:val="00C270BE"/>
    <w:rsid w:val="00C80BB4"/>
    <w:rsid w:val="00CB2121"/>
    <w:rsid w:val="00D61AB9"/>
    <w:rsid w:val="00D70425"/>
    <w:rsid w:val="00D750B1"/>
    <w:rsid w:val="00EB20D0"/>
    <w:rsid w:val="00F2415D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8179"/>
  <w15:docId w15:val="{D3DE11C0-CCEE-437A-9D76-368B33F3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2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A22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2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A22DF"/>
    <w:rPr>
      <w:rFonts w:eastAsiaTheme="minorEastAsia"/>
      <w:color w:val="5A5A5A" w:themeColor="text1" w:themeTint="A5"/>
      <w:spacing w:val="15"/>
    </w:rPr>
  </w:style>
  <w:style w:type="character" w:customStyle="1" w:styleId="30">
    <w:name w:val="Заголовок 3 Знак"/>
    <w:basedOn w:val="a0"/>
    <w:link w:val="3"/>
    <w:uiPriority w:val="9"/>
    <w:rsid w:val="002A22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426A2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284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284B"/>
    <w:rPr>
      <w:color w:val="808080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81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23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09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856F-B440-4CCB-B17D-0ABEF97D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Миокова</dc:creator>
  <cp:keywords/>
  <dc:description/>
  <cp:lastModifiedBy>Ольга Миокова</cp:lastModifiedBy>
  <cp:revision>24</cp:revision>
  <dcterms:created xsi:type="dcterms:W3CDTF">2017-10-29T12:42:00Z</dcterms:created>
  <dcterms:modified xsi:type="dcterms:W3CDTF">2018-01-13T11:38:00Z</dcterms:modified>
</cp:coreProperties>
</file>