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45F" w:rsidRPr="002468E7" w:rsidRDefault="00C5045F" w:rsidP="00C5045F">
      <w:pPr>
        <w:shd w:val="clear" w:color="auto" w:fill="FFFFFF"/>
        <w:ind w:firstLine="426"/>
        <w:jc w:val="center"/>
        <w:rPr>
          <w:sz w:val="28"/>
          <w:szCs w:val="28"/>
        </w:rPr>
      </w:pPr>
      <w:r w:rsidRPr="002468E7">
        <w:rPr>
          <w:b/>
          <w:bCs/>
          <w:spacing w:val="-6"/>
          <w:sz w:val="28"/>
          <w:szCs w:val="28"/>
        </w:rPr>
        <w:t>Рецензия</w:t>
      </w:r>
    </w:p>
    <w:p w:rsidR="00C5045F" w:rsidRPr="002468E7" w:rsidRDefault="00C5045F" w:rsidP="00C5045F">
      <w:pPr>
        <w:ind w:firstLine="426"/>
        <w:jc w:val="center"/>
        <w:rPr>
          <w:spacing w:val="-2"/>
          <w:sz w:val="28"/>
          <w:szCs w:val="28"/>
        </w:rPr>
      </w:pPr>
      <w:r w:rsidRPr="002468E7">
        <w:rPr>
          <w:spacing w:val="-2"/>
          <w:sz w:val="28"/>
          <w:szCs w:val="28"/>
        </w:rPr>
        <w:t xml:space="preserve">на </w:t>
      </w:r>
      <w:r>
        <w:rPr>
          <w:spacing w:val="-2"/>
          <w:sz w:val="28"/>
          <w:szCs w:val="28"/>
        </w:rPr>
        <w:t xml:space="preserve">итоговую аттестационную  </w:t>
      </w:r>
      <w:r w:rsidRPr="002468E7">
        <w:rPr>
          <w:spacing w:val="-2"/>
          <w:sz w:val="28"/>
          <w:szCs w:val="28"/>
        </w:rPr>
        <w:t>работу</w:t>
      </w:r>
    </w:p>
    <w:p w:rsidR="00C5045F" w:rsidRPr="00896227" w:rsidRDefault="00C5045F" w:rsidP="00076356">
      <w:pPr>
        <w:ind w:firstLine="426"/>
        <w:jc w:val="center"/>
        <w:rPr>
          <w:b/>
          <w:sz w:val="28"/>
          <w:szCs w:val="28"/>
        </w:rPr>
      </w:pPr>
      <w:r w:rsidRPr="002468E7">
        <w:rPr>
          <w:b/>
          <w:bCs/>
          <w:spacing w:val="-1"/>
          <w:sz w:val="28"/>
          <w:szCs w:val="28"/>
        </w:rPr>
        <w:t>«</w:t>
      </w:r>
      <w:r w:rsidR="00076356">
        <w:rPr>
          <w:b/>
          <w:bCs/>
          <w:spacing w:val="-1"/>
          <w:sz w:val="28"/>
          <w:szCs w:val="28"/>
        </w:rPr>
        <w:t>Развитие творческого воображения младших школьников на уроках русского языка и литературного</w:t>
      </w:r>
      <w:r w:rsidR="00076356">
        <w:rPr>
          <w:b/>
          <w:sz w:val="28"/>
          <w:szCs w:val="28"/>
        </w:rPr>
        <w:t xml:space="preserve"> чтения</w:t>
      </w:r>
      <w:r>
        <w:rPr>
          <w:b/>
          <w:sz w:val="28"/>
          <w:szCs w:val="28"/>
        </w:rPr>
        <w:t>»</w:t>
      </w:r>
    </w:p>
    <w:p w:rsidR="00C5045F" w:rsidRPr="002468E7" w:rsidRDefault="00C5045F" w:rsidP="00C5045F">
      <w:pPr>
        <w:ind w:firstLine="426"/>
        <w:jc w:val="center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слушателя группы  ПС-18 </w:t>
      </w:r>
      <w:proofErr w:type="spellStart"/>
      <w:r>
        <w:rPr>
          <w:bCs/>
          <w:spacing w:val="-2"/>
          <w:sz w:val="28"/>
          <w:szCs w:val="28"/>
        </w:rPr>
        <w:t>ФПКиПП</w:t>
      </w:r>
      <w:proofErr w:type="spellEnd"/>
      <w:r>
        <w:rPr>
          <w:bCs/>
          <w:spacing w:val="-2"/>
          <w:sz w:val="28"/>
          <w:szCs w:val="28"/>
        </w:rPr>
        <w:t xml:space="preserve"> </w:t>
      </w:r>
      <w:proofErr w:type="spellStart"/>
      <w:r>
        <w:rPr>
          <w:bCs/>
          <w:spacing w:val="-2"/>
          <w:sz w:val="28"/>
          <w:szCs w:val="28"/>
        </w:rPr>
        <w:t>ОмГПУ</w:t>
      </w:r>
      <w:proofErr w:type="spellEnd"/>
    </w:p>
    <w:p w:rsidR="00C5045F" w:rsidRDefault="00C5045F" w:rsidP="00C5045F">
      <w:pPr>
        <w:ind w:firstLine="426"/>
        <w:jc w:val="center"/>
        <w:rPr>
          <w:rFonts w:ascii="Calibri" w:eastAsia="Calibri" w:hAnsi="Calibri"/>
          <w:color w:val="000000"/>
          <w:sz w:val="28"/>
          <w:szCs w:val="28"/>
          <w:lang w:eastAsia="en-US"/>
        </w:rPr>
      </w:pPr>
      <w:proofErr w:type="spellStart"/>
      <w:r>
        <w:rPr>
          <w:b/>
          <w:sz w:val="28"/>
          <w:szCs w:val="28"/>
        </w:rPr>
        <w:t>Зюзиной</w:t>
      </w:r>
      <w:proofErr w:type="spellEnd"/>
      <w:r>
        <w:rPr>
          <w:b/>
          <w:sz w:val="28"/>
          <w:szCs w:val="28"/>
        </w:rPr>
        <w:t xml:space="preserve"> Натальи Олеговны </w:t>
      </w:r>
    </w:p>
    <w:p w:rsidR="00C5045F" w:rsidRDefault="00C5045F" w:rsidP="00C5045F"/>
    <w:p w:rsidR="00C5045F" w:rsidRDefault="00C5045F" w:rsidP="00C5045F">
      <w:pPr>
        <w:spacing w:line="276" w:lineRule="auto"/>
        <w:ind w:left="-709" w:firstLine="709"/>
        <w:jc w:val="both"/>
        <w:rPr>
          <w:b/>
          <w:sz w:val="28"/>
          <w:szCs w:val="28"/>
        </w:rPr>
      </w:pPr>
    </w:p>
    <w:p w:rsidR="00FB66DD" w:rsidRDefault="00C5045F" w:rsidP="00A5008B">
      <w:pPr>
        <w:spacing w:line="360" w:lineRule="auto"/>
        <w:ind w:left="-709" w:firstLine="709"/>
        <w:jc w:val="both"/>
        <w:rPr>
          <w:sz w:val="28"/>
          <w:szCs w:val="28"/>
        </w:rPr>
      </w:pPr>
      <w:r w:rsidRPr="00734CEF">
        <w:rPr>
          <w:sz w:val="28"/>
          <w:szCs w:val="28"/>
        </w:rPr>
        <w:t>Актуальность темы ис</w:t>
      </w:r>
      <w:r>
        <w:rPr>
          <w:sz w:val="28"/>
          <w:szCs w:val="28"/>
        </w:rPr>
        <w:t xml:space="preserve">следования обусловлена </w:t>
      </w:r>
      <w:r w:rsidR="00FB66DD">
        <w:rPr>
          <w:sz w:val="28"/>
          <w:szCs w:val="28"/>
        </w:rPr>
        <w:t>социальной ситуацией раз</w:t>
      </w:r>
      <w:r w:rsidR="005E151B">
        <w:rPr>
          <w:sz w:val="28"/>
          <w:szCs w:val="28"/>
        </w:rPr>
        <w:t xml:space="preserve">вития, когда в век </w:t>
      </w:r>
      <w:proofErr w:type="spellStart"/>
      <w:r w:rsidR="005E151B">
        <w:rPr>
          <w:sz w:val="28"/>
          <w:szCs w:val="28"/>
        </w:rPr>
        <w:t>цифровизации</w:t>
      </w:r>
      <w:proofErr w:type="spellEnd"/>
      <w:r w:rsidR="00FB66DD">
        <w:rPr>
          <w:sz w:val="28"/>
          <w:szCs w:val="28"/>
        </w:rPr>
        <w:t xml:space="preserve"> современные школьники меньше времени проводят с книгой, уходят в прошлое во многих семьях домашнее и семейное </w:t>
      </w:r>
      <w:proofErr w:type="spellStart"/>
      <w:r w:rsidR="00FB66DD">
        <w:rPr>
          <w:sz w:val="28"/>
          <w:szCs w:val="28"/>
        </w:rPr>
        <w:t>чтеиие</w:t>
      </w:r>
      <w:proofErr w:type="spellEnd"/>
      <w:r w:rsidR="00FB66DD">
        <w:rPr>
          <w:sz w:val="28"/>
          <w:szCs w:val="28"/>
        </w:rPr>
        <w:t xml:space="preserve">. Только на школу осталась надежда, особенно на учителей русского языка и литературного чтения, которые на своих уроках стараются развить творческое воображение младших школьников. </w:t>
      </w:r>
      <w:r>
        <w:rPr>
          <w:sz w:val="28"/>
          <w:szCs w:val="28"/>
        </w:rPr>
        <w:t xml:space="preserve">Работа </w:t>
      </w:r>
      <w:proofErr w:type="spellStart"/>
      <w:r w:rsidR="00FB66DD">
        <w:rPr>
          <w:sz w:val="28"/>
          <w:szCs w:val="28"/>
        </w:rPr>
        <w:t>Зюзиной</w:t>
      </w:r>
      <w:proofErr w:type="spellEnd"/>
      <w:r w:rsidR="00FB66DD">
        <w:rPr>
          <w:sz w:val="28"/>
          <w:szCs w:val="28"/>
        </w:rPr>
        <w:t xml:space="preserve"> Натальи Олеговны и посвящена этой актуальной и малоизученной теме. </w:t>
      </w:r>
    </w:p>
    <w:p w:rsidR="00C5045F" w:rsidRPr="00734CEF" w:rsidRDefault="00627EA1" w:rsidP="00A5008B">
      <w:pPr>
        <w:spacing w:line="360" w:lineRule="auto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Представленное Н.О. </w:t>
      </w:r>
      <w:proofErr w:type="spellStart"/>
      <w:r>
        <w:rPr>
          <w:sz w:val="28"/>
          <w:szCs w:val="28"/>
        </w:rPr>
        <w:t>Зюзиной</w:t>
      </w:r>
      <w:proofErr w:type="spellEnd"/>
      <w:r>
        <w:rPr>
          <w:sz w:val="28"/>
          <w:szCs w:val="28"/>
        </w:rPr>
        <w:t xml:space="preserve"> исследование традиционно состоит из</w:t>
      </w:r>
      <w:r w:rsidR="00C5045F" w:rsidRPr="00734CEF">
        <w:rPr>
          <w:sz w:val="28"/>
          <w:szCs w:val="28"/>
        </w:rPr>
        <w:t xml:space="preserve"> введения, 2-х глав, заключения, библиографическо</w:t>
      </w:r>
      <w:r>
        <w:rPr>
          <w:sz w:val="28"/>
          <w:szCs w:val="28"/>
        </w:rPr>
        <w:t>го списка, включающего в себя 39 источников</w:t>
      </w:r>
      <w:r w:rsidR="00C5045F" w:rsidRPr="00734CEF">
        <w:rPr>
          <w:sz w:val="28"/>
          <w:szCs w:val="28"/>
        </w:rPr>
        <w:t>, и приложений.</w:t>
      </w:r>
    </w:p>
    <w:p w:rsidR="00C5045F" w:rsidRDefault="00C5045F" w:rsidP="00A5008B">
      <w:pPr>
        <w:spacing w:line="360" w:lineRule="auto"/>
        <w:ind w:left="-709" w:firstLine="708"/>
        <w:jc w:val="both"/>
        <w:outlineLvl w:val="0"/>
        <w:rPr>
          <w:sz w:val="28"/>
          <w:szCs w:val="28"/>
        </w:rPr>
      </w:pPr>
      <w:r w:rsidRPr="00734CEF">
        <w:rPr>
          <w:sz w:val="28"/>
          <w:szCs w:val="28"/>
        </w:rPr>
        <w:t xml:space="preserve">Во введении обоснована актуальность темы исследования, достаточно корректно определены цель, объект, предмет, </w:t>
      </w:r>
      <w:r>
        <w:rPr>
          <w:sz w:val="28"/>
          <w:szCs w:val="28"/>
        </w:rPr>
        <w:t>задачи и методы исследования.</w:t>
      </w:r>
    </w:p>
    <w:p w:rsidR="00C5045F" w:rsidRDefault="00C5045F" w:rsidP="00A5008B">
      <w:pPr>
        <w:spacing w:line="360" w:lineRule="auto"/>
        <w:ind w:left="-709"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первой</w:t>
      </w:r>
      <w:r w:rsidRPr="00734CEF">
        <w:rPr>
          <w:sz w:val="28"/>
          <w:szCs w:val="28"/>
        </w:rPr>
        <w:t xml:space="preserve"> главе </w:t>
      </w:r>
      <w:r>
        <w:rPr>
          <w:sz w:val="28"/>
          <w:szCs w:val="28"/>
        </w:rPr>
        <w:t xml:space="preserve">представлены </w:t>
      </w:r>
      <w:r w:rsidRPr="00734CEF">
        <w:rPr>
          <w:sz w:val="28"/>
          <w:szCs w:val="28"/>
        </w:rPr>
        <w:t xml:space="preserve">теоретические основы </w:t>
      </w:r>
      <w:r w:rsidR="00627EA1">
        <w:rPr>
          <w:bCs/>
          <w:spacing w:val="-1"/>
          <w:sz w:val="28"/>
          <w:szCs w:val="28"/>
        </w:rPr>
        <w:t>развития</w:t>
      </w:r>
      <w:r w:rsidR="00627EA1" w:rsidRPr="00627EA1">
        <w:rPr>
          <w:bCs/>
          <w:spacing w:val="-1"/>
          <w:sz w:val="28"/>
          <w:szCs w:val="28"/>
        </w:rPr>
        <w:t xml:space="preserve"> творческого воображения младших школьников на уроках русского языка и литературного</w:t>
      </w:r>
      <w:r w:rsidR="00627EA1" w:rsidRPr="00627EA1">
        <w:rPr>
          <w:sz w:val="28"/>
          <w:szCs w:val="28"/>
        </w:rPr>
        <w:t xml:space="preserve"> чтения</w:t>
      </w:r>
      <w:r w:rsidR="00627EA1">
        <w:rPr>
          <w:sz w:val="28"/>
          <w:szCs w:val="28"/>
        </w:rPr>
        <w:t>.</w:t>
      </w:r>
      <w:r w:rsidR="00627EA1" w:rsidRPr="00F1396B">
        <w:rPr>
          <w:sz w:val="28"/>
          <w:szCs w:val="28"/>
        </w:rPr>
        <w:t xml:space="preserve"> </w:t>
      </w:r>
      <w:r w:rsidR="00627EA1">
        <w:rPr>
          <w:sz w:val="28"/>
          <w:szCs w:val="28"/>
        </w:rPr>
        <w:t>Хорошо представлено творческое воображение школьников как психолого-педагогическая проблема, раскрыты возрастные особенности развития творческого воображения младших школьников</w:t>
      </w:r>
      <w:r w:rsidR="00D24C8A">
        <w:rPr>
          <w:sz w:val="28"/>
          <w:szCs w:val="28"/>
        </w:rPr>
        <w:t>. П</w:t>
      </w:r>
      <w:r w:rsidR="00627EA1">
        <w:rPr>
          <w:sz w:val="28"/>
          <w:szCs w:val="28"/>
        </w:rPr>
        <w:t>оказан</w:t>
      </w:r>
      <w:r w:rsidR="00D24C8A">
        <w:rPr>
          <w:sz w:val="28"/>
          <w:szCs w:val="28"/>
        </w:rPr>
        <w:t xml:space="preserve">ы варианты </w:t>
      </w:r>
      <w:r w:rsidR="0084430D">
        <w:rPr>
          <w:sz w:val="28"/>
          <w:szCs w:val="28"/>
        </w:rPr>
        <w:t xml:space="preserve">и возможности </w:t>
      </w:r>
      <w:r w:rsidR="00D24C8A">
        <w:rPr>
          <w:sz w:val="28"/>
          <w:szCs w:val="28"/>
        </w:rPr>
        <w:t>развития творческого воображения младших</w:t>
      </w:r>
      <w:r w:rsidR="0084430D">
        <w:rPr>
          <w:sz w:val="28"/>
          <w:szCs w:val="28"/>
        </w:rPr>
        <w:t xml:space="preserve"> школьников именно на уроках русского языка и литературного чтения. </w:t>
      </w:r>
    </w:p>
    <w:p w:rsidR="00386EC4" w:rsidRDefault="00C5045F" w:rsidP="00A5008B">
      <w:pPr>
        <w:spacing w:before="60" w:after="60" w:line="360" w:lineRule="auto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Вторая</w:t>
      </w:r>
      <w:r w:rsidRPr="00734CEF">
        <w:rPr>
          <w:sz w:val="28"/>
          <w:szCs w:val="28"/>
        </w:rPr>
        <w:t xml:space="preserve"> глава содержит эмпирическое исследование </w:t>
      </w:r>
      <w:r w:rsidR="0084430D">
        <w:rPr>
          <w:sz w:val="28"/>
          <w:szCs w:val="28"/>
        </w:rPr>
        <w:t xml:space="preserve">уровня развития творческого воображения </w:t>
      </w:r>
      <w:r w:rsidR="0084430D" w:rsidRPr="00627EA1">
        <w:rPr>
          <w:bCs/>
          <w:spacing w:val="-1"/>
          <w:sz w:val="28"/>
          <w:szCs w:val="28"/>
        </w:rPr>
        <w:t>младших школьников на уроках русского языка и литературного</w:t>
      </w:r>
      <w:r w:rsidR="0084430D" w:rsidRPr="00627EA1">
        <w:rPr>
          <w:sz w:val="28"/>
          <w:szCs w:val="28"/>
        </w:rPr>
        <w:t xml:space="preserve"> чтения</w:t>
      </w:r>
      <w:r w:rsidR="0084430D">
        <w:rPr>
          <w:sz w:val="28"/>
          <w:szCs w:val="28"/>
        </w:rPr>
        <w:t xml:space="preserve">. </w:t>
      </w:r>
      <w:r w:rsidRPr="00734CEF">
        <w:rPr>
          <w:sz w:val="28"/>
          <w:szCs w:val="28"/>
        </w:rPr>
        <w:t xml:space="preserve">В </w:t>
      </w:r>
      <w:r>
        <w:rPr>
          <w:sz w:val="28"/>
          <w:szCs w:val="28"/>
        </w:rPr>
        <w:t>исследовании приняли участие</w:t>
      </w:r>
      <w:r w:rsidR="00386EC4">
        <w:rPr>
          <w:sz w:val="28"/>
          <w:szCs w:val="28"/>
        </w:rPr>
        <w:t xml:space="preserve"> </w:t>
      </w:r>
      <w:r w:rsidR="0084430D">
        <w:rPr>
          <w:sz w:val="28"/>
          <w:szCs w:val="28"/>
        </w:rPr>
        <w:t xml:space="preserve">второклассники обычной школы </w:t>
      </w:r>
      <w:proofErr w:type="gramStart"/>
      <w:r w:rsidR="0084430D">
        <w:rPr>
          <w:sz w:val="28"/>
          <w:szCs w:val="28"/>
        </w:rPr>
        <w:t>г</w:t>
      </w:r>
      <w:proofErr w:type="gramEnd"/>
      <w:r w:rsidR="0084430D">
        <w:rPr>
          <w:sz w:val="28"/>
          <w:szCs w:val="28"/>
        </w:rPr>
        <w:t xml:space="preserve">. Омска. </w:t>
      </w:r>
      <w:r w:rsidRPr="00734CEF">
        <w:rPr>
          <w:sz w:val="28"/>
          <w:szCs w:val="28"/>
        </w:rPr>
        <w:t xml:space="preserve">Исследование проведено на </w:t>
      </w:r>
      <w:r w:rsidR="00386EC4">
        <w:rPr>
          <w:sz w:val="28"/>
          <w:szCs w:val="28"/>
        </w:rPr>
        <w:t xml:space="preserve">хорошем уровне, описание его с интересом читается, чувствуются живые дети, их эмоции, </w:t>
      </w:r>
      <w:proofErr w:type="spellStart"/>
      <w:r w:rsidR="00386EC4">
        <w:rPr>
          <w:sz w:val="28"/>
          <w:szCs w:val="28"/>
        </w:rPr>
        <w:t>креативность</w:t>
      </w:r>
      <w:proofErr w:type="spellEnd"/>
      <w:r w:rsidR="00386EC4">
        <w:rPr>
          <w:sz w:val="28"/>
          <w:szCs w:val="28"/>
        </w:rPr>
        <w:t xml:space="preserve">, развитие. Наталья Олеговна </w:t>
      </w:r>
      <w:r w:rsidRPr="00734CEF">
        <w:rPr>
          <w:sz w:val="28"/>
          <w:szCs w:val="28"/>
        </w:rPr>
        <w:t xml:space="preserve">показала умение ставить и успешно решать исследовательские </w:t>
      </w:r>
      <w:r w:rsidRPr="00734CEF">
        <w:rPr>
          <w:sz w:val="28"/>
          <w:szCs w:val="28"/>
        </w:rPr>
        <w:lastRenderedPageBreak/>
        <w:t>задачи. Работа лаконична, чётко и грамотно оформлена,  иллюстрирована таблицами</w:t>
      </w:r>
      <w:r w:rsidR="00386EC4">
        <w:rPr>
          <w:sz w:val="28"/>
          <w:szCs w:val="28"/>
        </w:rPr>
        <w:t xml:space="preserve"> </w:t>
      </w:r>
      <w:r>
        <w:rPr>
          <w:sz w:val="28"/>
          <w:szCs w:val="28"/>
        </w:rPr>
        <w:t>и рисунками</w:t>
      </w:r>
      <w:r w:rsidR="00386EC4">
        <w:rPr>
          <w:sz w:val="28"/>
          <w:szCs w:val="28"/>
        </w:rPr>
        <w:t xml:space="preserve">, и это тот случай, когда за диаграммами и цифрами не потерялась личность ребёнка. </w:t>
      </w:r>
      <w:r>
        <w:rPr>
          <w:sz w:val="28"/>
          <w:szCs w:val="28"/>
        </w:rPr>
        <w:t xml:space="preserve"> </w:t>
      </w:r>
    </w:p>
    <w:p w:rsidR="00C5045F" w:rsidRDefault="00C5045F" w:rsidP="00A5008B">
      <w:pPr>
        <w:spacing w:before="60" w:after="60" w:line="360" w:lineRule="auto"/>
        <w:ind w:left="-709" w:firstLine="709"/>
        <w:jc w:val="both"/>
        <w:rPr>
          <w:sz w:val="28"/>
          <w:szCs w:val="28"/>
        </w:rPr>
      </w:pPr>
      <w:r w:rsidRPr="00734CEF">
        <w:rPr>
          <w:sz w:val="28"/>
          <w:szCs w:val="28"/>
        </w:rPr>
        <w:t xml:space="preserve">Исследование носит прикладной характер. </w:t>
      </w:r>
      <w:r w:rsidR="00386EC4">
        <w:rPr>
          <w:sz w:val="28"/>
          <w:szCs w:val="28"/>
        </w:rPr>
        <w:t xml:space="preserve">Несомненным достоинством работы Натальи Олеговны </w:t>
      </w:r>
      <w:proofErr w:type="spellStart"/>
      <w:r w:rsidR="00386EC4">
        <w:rPr>
          <w:sz w:val="28"/>
          <w:szCs w:val="28"/>
        </w:rPr>
        <w:t>Зюзиной</w:t>
      </w:r>
      <w:proofErr w:type="spellEnd"/>
      <w:r w:rsidR="00386EC4">
        <w:rPr>
          <w:sz w:val="28"/>
          <w:szCs w:val="28"/>
        </w:rPr>
        <w:t xml:space="preserve"> является разработанный Комплекс заданий по развитию творческого воображения </w:t>
      </w:r>
      <w:r w:rsidR="00A5008B" w:rsidRPr="00627EA1">
        <w:rPr>
          <w:bCs/>
          <w:spacing w:val="-1"/>
          <w:sz w:val="28"/>
          <w:szCs w:val="28"/>
        </w:rPr>
        <w:t>младших школьников на уроках русского языка и литературного</w:t>
      </w:r>
      <w:r w:rsidR="00A5008B" w:rsidRPr="00627EA1">
        <w:rPr>
          <w:sz w:val="28"/>
          <w:szCs w:val="28"/>
        </w:rPr>
        <w:t xml:space="preserve"> чтения</w:t>
      </w:r>
      <w:r w:rsidR="00A5008B">
        <w:rPr>
          <w:sz w:val="28"/>
          <w:szCs w:val="28"/>
        </w:rPr>
        <w:t xml:space="preserve">. </w:t>
      </w:r>
    </w:p>
    <w:p w:rsidR="00A5008B" w:rsidRDefault="00A5008B" w:rsidP="00A5008B">
      <w:pPr>
        <w:spacing w:before="60" w:after="60" w:line="360" w:lineRule="auto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Замечанием к работе</w:t>
      </w:r>
      <w:r w:rsidR="00C5045F">
        <w:rPr>
          <w:sz w:val="28"/>
          <w:szCs w:val="28"/>
        </w:rPr>
        <w:t xml:space="preserve"> является оформление литературы не в алфавитном порядке. </w:t>
      </w:r>
      <w:r w:rsidR="00C5045F" w:rsidRPr="007804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Начинается список с А.В. </w:t>
      </w:r>
      <w:proofErr w:type="gramStart"/>
      <w:r>
        <w:rPr>
          <w:sz w:val="28"/>
          <w:szCs w:val="28"/>
        </w:rPr>
        <w:t>Петровского</w:t>
      </w:r>
      <w:proofErr w:type="gramEnd"/>
      <w:r>
        <w:rPr>
          <w:sz w:val="28"/>
          <w:szCs w:val="28"/>
        </w:rPr>
        <w:t xml:space="preserve"> (он же есть и под № 26). С.Л. Рубинштейн по-разному обозначен (№№ 33 и 34).</w:t>
      </w:r>
    </w:p>
    <w:p w:rsidR="00C5045F" w:rsidRDefault="00A5008B" w:rsidP="00A5008B">
      <w:pPr>
        <w:spacing w:before="60" w:after="60" w:line="360" w:lineRule="auto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</w:t>
      </w:r>
      <w:r>
        <w:rPr>
          <w:spacing w:val="3"/>
          <w:sz w:val="28"/>
          <w:szCs w:val="28"/>
        </w:rPr>
        <w:t>и</w:t>
      </w:r>
      <w:r w:rsidR="00C5045F" w:rsidRPr="00040326">
        <w:rPr>
          <w:spacing w:val="3"/>
          <w:sz w:val="28"/>
          <w:szCs w:val="28"/>
        </w:rPr>
        <w:t xml:space="preserve">тоговая аттестационная работа  </w:t>
      </w:r>
      <w:r w:rsidRPr="00A5008B">
        <w:rPr>
          <w:bCs/>
          <w:spacing w:val="-1"/>
          <w:sz w:val="28"/>
          <w:szCs w:val="28"/>
        </w:rPr>
        <w:t>«Развитие творческого воображения младших школьников на уроках русского языка и литературного</w:t>
      </w:r>
      <w:r w:rsidRPr="00A5008B">
        <w:rPr>
          <w:sz w:val="28"/>
          <w:szCs w:val="28"/>
        </w:rPr>
        <w:t xml:space="preserve"> чтения»</w:t>
      </w:r>
      <w:r>
        <w:rPr>
          <w:sz w:val="28"/>
          <w:szCs w:val="28"/>
        </w:rPr>
        <w:t xml:space="preserve"> </w:t>
      </w:r>
      <w:proofErr w:type="spellStart"/>
      <w:r w:rsidRPr="00A5008B">
        <w:rPr>
          <w:sz w:val="28"/>
          <w:szCs w:val="28"/>
        </w:rPr>
        <w:t>Зюзиной</w:t>
      </w:r>
      <w:proofErr w:type="spellEnd"/>
      <w:r w:rsidRPr="00A5008B">
        <w:rPr>
          <w:sz w:val="28"/>
          <w:szCs w:val="28"/>
        </w:rPr>
        <w:t xml:space="preserve"> Натальи Олеговны </w:t>
      </w:r>
      <w:r w:rsidR="00C5045F" w:rsidRPr="00040326">
        <w:rPr>
          <w:spacing w:val="3"/>
          <w:sz w:val="28"/>
          <w:szCs w:val="28"/>
        </w:rPr>
        <w:t>соответ</w:t>
      </w:r>
      <w:r w:rsidR="00C5045F">
        <w:rPr>
          <w:spacing w:val="3"/>
          <w:sz w:val="28"/>
          <w:szCs w:val="28"/>
        </w:rPr>
        <w:t xml:space="preserve">ствует заявленной специальности, </w:t>
      </w:r>
      <w:r>
        <w:rPr>
          <w:spacing w:val="3"/>
          <w:sz w:val="28"/>
          <w:szCs w:val="28"/>
        </w:rPr>
        <w:t xml:space="preserve">и теме исследования, </w:t>
      </w:r>
      <w:r w:rsidR="00C5045F">
        <w:rPr>
          <w:spacing w:val="3"/>
          <w:sz w:val="28"/>
          <w:szCs w:val="28"/>
        </w:rPr>
        <w:t>носит актуальный,</w:t>
      </w:r>
      <w:r>
        <w:rPr>
          <w:spacing w:val="3"/>
          <w:sz w:val="28"/>
          <w:szCs w:val="28"/>
        </w:rPr>
        <w:t xml:space="preserve"> целостный характер,</w:t>
      </w:r>
      <w:r w:rsidR="00C5045F">
        <w:rPr>
          <w:spacing w:val="3"/>
          <w:sz w:val="28"/>
          <w:szCs w:val="28"/>
        </w:rPr>
        <w:t xml:space="preserve"> в </w:t>
      </w:r>
      <w:r>
        <w:rPr>
          <w:spacing w:val="3"/>
          <w:sz w:val="28"/>
          <w:szCs w:val="28"/>
        </w:rPr>
        <w:t xml:space="preserve">основном, </w:t>
      </w:r>
      <w:r w:rsidR="00C5045F">
        <w:rPr>
          <w:spacing w:val="3"/>
          <w:sz w:val="28"/>
          <w:szCs w:val="28"/>
        </w:rPr>
        <w:t xml:space="preserve">отвечает требованиям, </w:t>
      </w:r>
      <w:r w:rsidR="00C5045F" w:rsidRPr="00040326">
        <w:rPr>
          <w:spacing w:val="3"/>
          <w:sz w:val="28"/>
          <w:szCs w:val="28"/>
        </w:rPr>
        <w:t xml:space="preserve"> предъявляемым к данн</w:t>
      </w:r>
      <w:r w:rsidR="00C5045F">
        <w:rPr>
          <w:spacing w:val="3"/>
          <w:sz w:val="28"/>
          <w:szCs w:val="28"/>
        </w:rPr>
        <w:t>ому виду работ,</w:t>
      </w:r>
      <w:r w:rsidR="00C5045F">
        <w:rPr>
          <w:sz w:val="28"/>
          <w:szCs w:val="28"/>
        </w:rPr>
        <w:t xml:space="preserve"> и заслуживает высокой положительной оценки.</w:t>
      </w:r>
    </w:p>
    <w:p w:rsidR="00C5045F" w:rsidRDefault="00C5045F" w:rsidP="00A5008B">
      <w:pPr>
        <w:spacing w:line="360" w:lineRule="auto"/>
        <w:ind w:left="-709" w:firstLine="708"/>
        <w:jc w:val="both"/>
        <w:outlineLvl w:val="0"/>
        <w:rPr>
          <w:sz w:val="28"/>
          <w:szCs w:val="28"/>
        </w:rPr>
      </w:pPr>
    </w:p>
    <w:p w:rsidR="00C5045F" w:rsidRPr="0064052F" w:rsidRDefault="00C5045F" w:rsidP="00A5008B">
      <w:pPr>
        <w:spacing w:line="360" w:lineRule="auto"/>
        <w:ind w:left="-709" w:firstLine="708"/>
        <w:jc w:val="both"/>
        <w:outlineLvl w:val="0"/>
        <w:rPr>
          <w:sz w:val="28"/>
          <w:szCs w:val="28"/>
        </w:rPr>
      </w:pPr>
    </w:p>
    <w:p w:rsidR="00C5045F" w:rsidRDefault="00C5045F" w:rsidP="00C5045F">
      <w:pPr>
        <w:spacing w:line="276" w:lineRule="auto"/>
        <w:jc w:val="both"/>
        <w:outlineLvl w:val="0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Рецензент: </w:t>
      </w:r>
      <w:r>
        <w:rPr>
          <w:sz w:val="28"/>
          <w:szCs w:val="28"/>
        </w:rPr>
        <w:t xml:space="preserve"> </w:t>
      </w:r>
    </w:p>
    <w:p w:rsidR="00C5045F" w:rsidRPr="00734CEF" w:rsidRDefault="00C5045F" w:rsidP="00C5045F">
      <w:pPr>
        <w:tabs>
          <w:tab w:val="left" w:pos="5580"/>
        </w:tabs>
        <w:spacing w:line="276" w:lineRule="auto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34CEF">
        <w:rPr>
          <w:sz w:val="28"/>
          <w:szCs w:val="28"/>
        </w:rPr>
        <w:t xml:space="preserve">профессор кафедры практической психологии </w:t>
      </w:r>
      <w:proofErr w:type="spellStart"/>
      <w:r w:rsidRPr="00734CEF">
        <w:rPr>
          <w:sz w:val="28"/>
          <w:szCs w:val="28"/>
        </w:rPr>
        <w:t>ОмГПУ</w:t>
      </w:r>
      <w:proofErr w:type="spellEnd"/>
      <w:r w:rsidRPr="00734CEF">
        <w:rPr>
          <w:sz w:val="28"/>
          <w:szCs w:val="28"/>
        </w:rPr>
        <w:t>,</w:t>
      </w:r>
    </w:p>
    <w:p w:rsidR="00E605DA" w:rsidRDefault="00C5045F" w:rsidP="00C5045F">
      <w:r w:rsidRPr="00734CEF">
        <w:rPr>
          <w:sz w:val="28"/>
          <w:szCs w:val="28"/>
        </w:rPr>
        <w:t xml:space="preserve">доктор психол. наук                             </w:t>
      </w:r>
      <w:r>
        <w:rPr>
          <w:sz w:val="28"/>
          <w:szCs w:val="28"/>
        </w:rPr>
        <w:t xml:space="preserve">                                 </w:t>
      </w:r>
      <w:r w:rsidR="00A5008B">
        <w:rPr>
          <w:sz w:val="28"/>
          <w:szCs w:val="28"/>
        </w:rPr>
        <w:t xml:space="preserve">           Филатова А.Ф.</w:t>
      </w:r>
      <w:r>
        <w:rPr>
          <w:sz w:val="28"/>
          <w:szCs w:val="28"/>
        </w:rPr>
        <w:t xml:space="preserve">       </w:t>
      </w:r>
    </w:p>
    <w:sectPr w:rsidR="00E605DA" w:rsidSect="00E60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45F"/>
    <w:rsid w:val="00076356"/>
    <w:rsid w:val="00386EC4"/>
    <w:rsid w:val="005A0F4E"/>
    <w:rsid w:val="005E151B"/>
    <w:rsid w:val="005E2A73"/>
    <w:rsid w:val="00627EA1"/>
    <w:rsid w:val="0084430D"/>
    <w:rsid w:val="008F127B"/>
    <w:rsid w:val="00A5008B"/>
    <w:rsid w:val="00B4402A"/>
    <w:rsid w:val="00C33FEE"/>
    <w:rsid w:val="00C5045F"/>
    <w:rsid w:val="00D24C8A"/>
    <w:rsid w:val="00E605DA"/>
    <w:rsid w:val="00F91B9C"/>
    <w:rsid w:val="00FB6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9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5F"/>
    <w:pPr>
      <w:widowControl w:val="0"/>
      <w:autoSpaceDE w:val="0"/>
      <w:autoSpaceDN w:val="0"/>
      <w:adjustRightInd w:val="0"/>
      <w:spacing w:before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2020-10-26T00:51:00Z</dcterms:created>
  <dcterms:modified xsi:type="dcterms:W3CDTF">2020-10-26T02:33:00Z</dcterms:modified>
</cp:coreProperties>
</file>