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30"/>
          <w:szCs w:val="30"/>
        </w:rPr>
      </w:pPr>
      <w:r w:rsidRPr="00B37CAC">
        <w:rPr>
          <w:rFonts w:ascii="Times New Roman" w:hAnsi="Times New Roman"/>
          <w:sz w:val="30"/>
          <w:szCs w:val="30"/>
        </w:rPr>
        <w:t>Министерство образования и науки Российской Федерации</w:t>
      </w:r>
    </w:p>
    <w:p w:rsidR="00FC5B99" w:rsidRPr="00B37CAC" w:rsidRDefault="00FC5B99" w:rsidP="00FC5B99">
      <w:pPr>
        <w:pStyle w:val="1"/>
        <w:keepNext w:val="0"/>
        <w:widowControl w:val="0"/>
        <w:spacing w:line="240" w:lineRule="auto"/>
        <w:rPr>
          <w:caps w:val="0"/>
          <w:color w:val="FFFFFF"/>
          <w:sz w:val="16"/>
          <w:szCs w:val="16"/>
        </w:rPr>
      </w:pPr>
    </w:p>
    <w:p w:rsidR="00FC5B99" w:rsidRPr="00B37CAC" w:rsidRDefault="00FC5B99" w:rsidP="00FC5B99">
      <w:pPr>
        <w:pStyle w:val="1"/>
        <w:keepNext w:val="0"/>
        <w:widowControl w:val="0"/>
        <w:spacing w:line="240" w:lineRule="auto"/>
        <w:rPr>
          <w:caps w:val="0"/>
          <w:color w:val="FFFFFF"/>
        </w:rPr>
      </w:pPr>
      <w:r w:rsidRPr="00B37CAC">
        <w:rPr>
          <w:caps w:val="0"/>
        </w:rPr>
        <w:t>Федеральное государственное бюджетное образовательное</w:t>
      </w:r>
      <w:r w:rsidRPr="00B37CAC">
        <w:rPr>
          <w:caps w:val="0"/>
        </w:rPr>
        <w:br/>
        <w:t>учреждение высшего образования</w:t>
      </w: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«Хабаровский государственный</w:t>
      </w:r>
      <w:r w:rsidRPr="00B3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</w:t>
      </w:r>
      <w:r w:rsidRPr="00B37CAC">
        <w:rPr>
          <w:rFonts w:ascii="Times New Roman" w:hAnsi="Times New Roman"/>
          <w:sz w:val="28"/>
          <w:szCs w:val="28"/>
        </w:rPr>
        <w:t xml:space="preserve"> экономики и права»</w:t>
      </w: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16"/>
          <w:szCs w:val="16"/>
        </w:rPr>
      </w:pPr>
    </w:p>
    <w:p w:rsidR="00FC5B99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6"/>
          <w:szCs w:val="26"/>
        </w:rPr>
        <w:t>международных экономических отношений</w:t>
      </w:r>
    </w:p>
    <w:p w:rsidR="00FC5B99" w:rsidRPr="00440933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:rsidR="00FC5B99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7CAC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6"/>
          <w:szCs w:val="26"/>
        </w:rPr>
        <w:t>логистики и коммерции</w:t>
      </w: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</w:rPr>
      </w:pPr>
    </w:p>
    <w:p w:rsidR="00FC5B99" w:rsidRPr="00DC568A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</w:rPr>
      </w:pPr>
    </w:p>
    <w:p w:rsidR="00FC5B99" w:rsidRPr="00B37CAC" w:rsidRDefault="00FC5B99" w:rsidP="00FC5B99">
      <w:pPr>
        <w:pStyle w:val="1"/>
        <w:keepNext w:val="0"/>
        <w:widowControl w:val="0"/>
        <w:spacing w:line="312" w:lineRule="auto"/>
        <w:rPr>
          <w:caps w:val="0"/>
          <w:sz w:val="32"/>
          <w:szCs w:val="32"/>
        </w:rPr>
      </w:pPr>
      <w:r w:rsidRPr="00B37CAC">
        <w:rPr>
          <w:caps w:val="0"/>
          <w:sz w:val="32"/>
          <w:szCs w:val="32"/>
        </w:rPr>
        <w:t>ОТЧЁТ</w:t>
      </w:r>
    </w:p>
    <w:p w:rsidR="00FC5B99" w:rsidRPr="00B37CAC" w:rsidRDefault="00FC5B99" w:rsidP="00FC5B99">
      <w:pPr>
        <w:rPr>
          <w:sz w:val="6"/>
          <w:szCs w:val="6"/>
        </w:rPr>
      </w:pPr>
    </w:p>
    <w:p w:rsidR="00FC5B99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учебно-ознакомительной </w:t>
      </w:r>
      <w:r w:rsidRPr="00B37CAC">
        <w:rPr>
          <w:rFonts w:ascii="Times New Roman" w:hAnsi="Times New Roman"/>
          <w:sz w:val="28"/>
          <w:szCs w:val="28"/>
        </w:rPr>
        <w:t>практике</w:t>
      </w:r>
    </w:p>
    <w:p w:rsidR="00AF69FB" w:rsidRPr="00B37CAC" w:rsidRDefault="00AF69FB" w:rsidP="00FC5B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"Кондитерская фабрика "Хабаровская"</w:t>
      </w:r>
      <w:r w:rsidR="00763F08">
        <w:rPr>
          <w:rFonts w:ascii="Times New Roman" w:hAnsi="Times New Roman"/>
          <w:sz w:val="28"/>
          <w:szCs w:val="28"/>
        </w:rPr>
        <w:t>"</w:t>
      </w:r>
    </w:p>
    <w:p w:rsidR="00FC5B99" w:rsidRPr="00B37CAC" w:rsidRDefault="00FC5B99" w:rsidP="00FC5B9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FC5B99" w:rsidRPr="00DC568A" w:rsidRDefault="00FC5B99" w:rsidP="00FC5B99">
      <w:pPr>
        <w:pStyle w:val="1"/>
        <w:keepNext w:val="0"/>
        <w:widowControl w:val="0"/>
        <w:spacing w:line="312" w:lineRule="auto"/>
        <w:rPr>
          <w:caps w:val="0"/>
          <w:color w:val="FFFFFF"/>
          <w:sz w:val="22"/>
          <w:szCs w:val="22"/>
        </w:rPr>
      </w:pPr>
    </w:p>
    <w:p w:rsidR="00FC5B99" w:rsidRPr="00B37CAC" w:rsidRDefault="00FC5B99" w:rsidP="00FC5B99">
      <w:pPr>
        <w:widowControl w:val="0"/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Студент группы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 ______     ___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</w:t>
      </w:r>
      <w:r w:rsidRPr="00B37CAC">
        <w:rPr>
          <w:rFonts w:ascii="Times New Roman" w:hAnsi="Times New Roman"/>
          <w:color w:val="5959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 И. Алемасова</w:t>
      </w:r>
    </w:p>
    <w:p w:rsidR="00FC5B99" w:rsidRPr="00B37CAC" w:rsidRDefault="00FC5B99" w:rsidP="00FC5B99">
      <w:pPr>
        <w:spacing w:after="0" w:line="240" w:lineRule="auto"/>
        <w:rPr>
          <w:rFonts w:ascii="Times New Roman" w:hAnsi="Times New Roman"/>
          <w:color w:val="FFFFFF"/>
        </w:rPr>
      </w:pPr>
      <w:r w:rsidRPr="00B37CAC">
        <w:rPr>
          <w:rFonts w:ascii="Times New Roman" w:hAnsi="Times New Roman"/>
          <w:sz w:val="28"/>
          <w:szCs w:val="28"/>
        </w:rPr>
        <w:t xml:space="preserve"> 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                             </w:t>
      </w:r>
      <w:r w:rsidRPr="00B37CAC">
        <w:rPr>
          <w:rFonts w:ascii="Times New Roman" w:hAnsi="Times New Roman"/>
        </w:rPr>
        <w:t>номер группы</w:t>
      </w:r>
      <w:r w:rsidRPr="00B37CAC">
        <w:rPr>
          <w:rFonts w:ascii="Times New Roman" w:hAnsi="Times New Roman"/>
          <w:color w:val="FFFFFF"/>
        </w:rPr>
        <w:t xml:space="preserve">          </w:t>
      </w:r>
      <w:r w:rsidRPr="00B37CAC">
        <w:rPr>
          <w:rFonts w:ascii="Times New Roman" w:hAnsi="Times New Roman"/>
        </w:rPr>
        <w:t xml:space="preserve">дата  </w:t>
      </w:r>
      <w:r w:rsidRPr="00B37CAC">
        <w:rPr>
          <w:rFonts w:ascii="Times New Roman" w:hAnsi="Times New Roman"/>
          <w:color w:val="FFFFFF"/>
        </w:rPr>
        <w:t xml:space="preserve">                   </w:t>
      </w:r>
      <w:r w:rsidRPr="00B37CAC">
        <w:rPr>
          <w:rFonts w:ascii="Times New Roman" w:hAnsi="Times New Roman"/>
        </w:rPr>
        <w:t>подпись</w:t>
      </w:r>
    </w:p>
    <w:p w:rsidR="00FC5B99" w:rsidRPr="00B37CAC" w:rsidRDefault="00FC5B99" w:rsidP="00FC5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B99" w:rsidRPr="00B37CAC" w:rsidRDefault="00FC5B99" w:rsidP="00FC5B99">
      <w:pPr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Руководитель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________________</w:t>
      </w:r>
      <w:r w:rsidRPr="00B37CAC">
        <w:rPr>
          <w:rFonts w:ascii="Times New Roman" w:hAnsi="Times New Roman"/>
          <w:color w:val="595959"/>
          <w:sz w:val="28"/>
          <w:szCs w:val="28"/>
        </w:rPr>
        <w:t xml:space="preserve">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_________________</w:t>
      </w:r>
      <w:r w:rsidRPr="00FC5B99">
        <w:rPr>
          <w:rFonts w:ascii="Times New Roman" w:hAnsi="Times New Roman"/>
          <w:color w:val="404040"/>
          <w:sz w:val="28"/>
          <w:szCs w:val="28"/>
        </w:rPr>
        <w:t>__</w:t>
      </w:r>
      <w:r w:rsidRPr="00B37CAC">
        <w:rPr>
          <w:rFonts w:ascii="Times New Roman" w:hAnsi="Times New Roman"/>
          <w:color w:val="404040"/>
          <w:sz w:val="28"/>
          <w:szCs w:val="28"/>
        </w:rPr>
        <w:t>___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</w:t>
      </w:r>
      <w:r w:rsidR="00646D9D">
        <w:rPr>
          <w:rFonts w:ascii="Times New Roman" w:hAnsi="Times New Roman"/>
          <w:sz w:val="28"/>
          <w:szCs w:val="28"/>
        </w:rPr>
        <w:t>В. Н. Олдаковский</w:t>
      </w:r>
    </w:p>
    <w:p w:rsidR="00FC5B99" w:rsidRPr="00B37CAC" w:rsidRDefault="00FC5B99" w:rsidP="00FC5B99">
      <w:pPr>
        <w:spacing w:after="0" w:line="240" w:lineRule="auto"/>
        <w:rPr>
          <w:rFonts w:ascii="Times New Roman" w:hAnsi="Times New Roman"/>
          <w:color w:val="FFFFFF"/>
        </w:rPr>
      </w:pPr>
      <w:r w:rsidRPr="00B37CAC">
        <w:rPr>
          <w:rFonts w:ascii="Times New Roman" w:hAnsi="Times New Roman"/>
          <w:color w:val="FFFFFF"/>
          <w:sz w:val="28"/>
          <w:szCs w:val="28"/>
        </w:rPr>
        <w:t xml:space="preserve">                                     </w:t>
      </w:r>
      <w:r w:rsidRPr="00B37CAC">
        <w:rPr>
          <w:rFonts w:ascii="Times New Roman" w:hAnsi="Times New Roman"/>
        </w:rPr>
        <w:t xml:space="preserve">уч. степень,  </w:t>
      </w:r>
      <w:r w:rsidRPr="00B37CAC">
        <w:rPr>
          <w:rFonts w:ascii="Times New Roman" w:hAnsi="Times New Roman"/>
          <w:color w:val="FFFFFF"/>
        </w:rPr>
        <w:t xml:space="preserve">                       </w:t>
      </w:r>
      <w:r w:rsidRPr="00B37CAC">
        <w:rPr>
          <w:rFonts w:ascii="Times New Roman" w:hAnsi="Times New Roman"/>
        </w:rPr>
        <w:t xml:space="preserve">уч. звание </w:t>
      </w:r>
    </w:p>
    <w:p w:rsidR="00FC5B99" w:rsidRPr="00B37CAC" w:rsidRDefault="00FC5B99" w:rsidP="00FC5B99">
      <w:pPr>
        <w:spacing w:after="0" w:line="240" w:lineRule="auto"/>
        <w:rPr>
          <w:rFonts w:ascii="Times New Roman" w:hAnsi="Times New Roman"/>
          <w:szCs w:val="28"/>
        </w:rPr>
      </w:pPr>
    </w:p>
    <w:p w:rsidR="00FC5B99" w:rsidRPr="00B37CAC" w:rsidRDefault="00FC5B99" w:rsidP="00FC5B99">
      <w:pPr>
        <w:spacing w:after="0" w:line="240" w:lineRule="auto"/>
        <w:ind w:firstLine="3828"/>
        <w:rPr>
          <w:rFonts w:ascii="Times New Roman" w:hAnsi="Times New Roman"/>
          <w:color w:val="FFFFFF"/>
          <w:sz w:val="16"/>
          <w:szCs w:val="16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Дата регистрации «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>»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г. №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Решение руководителя </w:t>
      </w:r>
      <w:r w:rsidRPr="00B37CAC">
        <w:rPr>
          <w:rFonts w:ascii="Times New Roman" w:hAnsi="Times New Roman"/>
          <w:color w:val="404040"/>
          <w:sz w:val="26"/>
          <w:szCs w:val="26"/>
        </w:rPr>
        <w:t>_______________________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FFFFFF"/>
          <w:sz w:val="26"/>
          <w:szCs w:val="26"/>
        </w:rPr>
        <w:t xml:space="preserve">       </w:t>
      </w:r>
      <w:r>
        <w:rPr>
          <w:rFonts w:ascii="Times New Roman" w:hAnsi="Times New Roman"/>
          <w:color w:val="FFFFFF"/>
          <w:sz w:val="26"/>
          <w:szCs w:val="26"/>
        </w:rPr>
        <w:t xml:space="preserve">                               </w:t>
      </w:r>
      <w:r w:rsidRPr="00B37CAC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оценка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к защите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на дораб</w:t>
      </w:r>
      <w:r>
        <w:rPr>
          <w:rFonts w:ascii="Times New Roman" w:hAnsi="Times New Roman"/>
          <w:b/>
          <w:color w:val="000000"/>
          <w:sz w:val="20"/>
          <w:szCs w:val="20"/>
        </w:rPr>
        <w:t>.»</w:t>
      </w:r>
      <w:r w:rsidRPr="00B37CAC">
        <w:rPr>
          <w:rFonts w:ascii="Times New Roman" w:hAnsi="Times New Roman"/>
          <w:color w:val="000000"/>
          <w:sz w:val="20"/>
          <w:szCs w:val="20"/>
        </w:rPr>
        <w:t>)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14"/>
          <w:szCs w:val="14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Подпись </w:t>
      </w:r>
      <w:r>
        <w:rPr>
          <w:rFonts w:ascii="Times New Roman" w:hAnsi="Times New Roman"/>
          <w:color w:val="404040"/>
          <w:sz w:val="26"/>
          <w:szCs w:val="26"/>
        </w:rPr>
        <w:t>_______________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___</w:t>
      </w:r>
      <w:r w:rsidRPr="00B37CAC">
        <w:rPr>
          <w:rFonts w:ascii="Times New Roman" w:hAnsi="Times New Roman"/>
          <w:color w:val="000000"/>
          <w:sz w:val="26"/>
          <w:szCs w:val="26"/>
        </w:rPr>
        <w:t>г.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Дата регистрации после доработки: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12"/>
          <w:szCs w:val="12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>»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г. № </w:t>
      </w:r>
      <w:r w:rsidRPr="00B37CAC">
        <w:rPr>
          <w:rFonts w:ascii="Times New Roman" w:hAnsi="Times New Roman"/>
          <w:color w:val="404040"/>
          <w:sz w:val="26"/>
          <w:szCs w:val="26"/>
        </w:rPr>
        <w:t>__</w:t>
      </w:r>
      <w:r w:rsidRPr="00FC5B99">
        <w:rPr>
          <w:rFonts w:ascii="Times New Roman" w:hAnsi="Times New Roman"/>
          <w:color w:val="404040"/>
          <w:sz w:val="26"/>
          <w:szCs w:val="26"/>
        </w:rPr>
        <w:t>_</w:t>
      </w:r>
      <w:r w:rsidRPr="00B37CAC">
        <w:rPr>
          <w:rFonts w:ascii="Times New Roman" w:hAnsi="Times New Roman"/>
          <w:color w:val="404040"/>
          <w:sz w:val="26"/>
          <w:szCs w:val="26"/>
        </w:rPr>
        <w:t>__</w:t>
      </w:r>
    </w:p>
    <w:p w:rsidR="00FC5B99" w:rsidRPr="00B37CAC" w:rsidRDefault="00FC5B99" w:rsidP="00FC5B99">
      <w:pPr>
        <w:spacing w:after="0" w:line="240" w:lineRule="auto"/>
        <w:ind w:firstLine="3686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Оценка руководителя </w:t>
      </w:r>
      <w:r w:rsidRPr="00B37CAC">
        <w:rPr>
          <w:rFonts w:ascii="Times New Roman" w:hAnsi="Times New Roman"/>
          <w:color w:val="404040"/>
          <w:sz w:val="26"/>
          <w:szCs w:val="26"/>
        </w:rPr>
        <w:t>_______________________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FFFFFF"/>
          <w:sz w:val="26"/>
          <w:szCs w:val="26"/>
        </w:rPr>
        <w:t xml:space="preserve">                                          </w:t>
      </w:r>
      <w:r w:rsidRPr="00B37CAC">
        <w:rPr>
          <w:rFonts w:ascii="Times New Roman" w:hAnsi="Times New Roman"/>
          <w:color w:val="FFFFFF"/>
          <w:sz w:val="20"/>
          <w:szCs w:val="20"/>
        </w:rPr>
        <w:t xml:space="preserve">   </w:t>
      </w:r>
      <w:r w:rsidRPr="00B37CAC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удовлетворительно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 и т.д.</w:t>
      </w:r>
      <w:r w:rsidRPr="00B37CAC">
        <w:rPr>
          <w:rFonts w:ascii="Times New Roman" w:hAnsi="Times New Roman"/>
          <w:color w:val="000000"/>
          <w:sz w:val="20"/>
          <w:szCs w:val="20"/>
        </w:rPr>
        <w:t>)</w:t>
      </w: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16"/>
          <w:szCs w:val="16"/>
        </w:rPr>
      </w:pPr>
    </w:p>
    <w:p w:rsidR="00FC5B99" w:rsidRPr="00B37CAC" w:rsidRDefault="00FC5B99" w:rsidP="00FC5B99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Подпись </w:t>
      </w:r>
      <w:r>
        <w:rPr>
          <w:rFonts w:ascii="Times New Roman" w:hAnsi="Times New Roman"/>
          <w:color w:val="404040"/>
          <w:sz w:val="26"/>
          <w:szCs w:val="26"/>
        </w:rPr>
        <w:t>_______________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___</w:t>
      </w:r>
      <w:r w:rsidRPr="00B37CAC">
        <w:rPr>
          <w:rFonts w:ascii="Times New Roman" w:hAnsi="Times New Roman"/>
          <w:color w:val="000000"/>
          <w:sz w:val="26"/>
          <w:szCs w:val="26"/>
        </w:rPr>
        <w:t>г.</w:t>
      </w:r>
    </w:p>
    <w:p w:rsidR="00FC5B99" w:rsidRPr="00B37CAC" w:rsidRDefault="00FC5B99" w:rsidP="00FC5B99">
      <w:pPr>
        <w:spacing w:after="0" w:line="240" w:lineRule="auto"/>
        <w:ind w:firstLine="3828"/>
        <w:jc w:val="right"/>
        <w:rPr>
          <w:rFonts w:ascii="Times New Roman" w:hAnsi="Times New Roman"/>
          <w:color w:val="FFFFFF"/>
          <w:sz w:val="26"/>
          <w:szCs w:val="26"/>
        </w:rPr>
      </w:pPr>
    </w:p>
    <w:p w:rsidR="00FC5B99" w:rsidRPr="00B37CAC" w:rsidRDefault="00FC5B99" w:rsidP="00FC5B99">
      <w:pPr>
        <w:spacing w:after="0" w:line="240" w:lineRule="auto"/>
        <w:ind w:firstLine="4820"/>
        <w:rPr>
          <w:rFonts w:ascii="Times New Roman" w:hAnsi="Times New Roman"/>
          <w:color w:val="FFFFFF"/>
          <w:sz w:val="8"/>
          <w:szCs w:val="8"/>
        </w:rPr>
      </w:pPr>
    </w:p>
    <w:p w:rsidR="00FC5B99" w:rsidRPr="00440933" w:rsidRDefault="00FC5B99" w:rsidP="00FC5B99">
      <w:pPr>
        <w:spacing w:after="0" w:line="240" w:lineRule="auto"/>
        <w:rPr>
          <w:rFonts w:ascii="Times New Roman" w:hAnsi="Times New Roman"/>
          <w:color w:val="FFFFFF"/>
          <w:sz w:val="36"/>
          <w:szCs w:val="36"/>
        </w:rPr>
      </w:pPr>
    </w:p>
    <w:p w:rsidR="00FC5B99" w:rsidRDefault="00FC5B99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806">
        <w:rPr>
          <w:rFonts w:ascii="Times New Roman" w:hAnsi="Times New Roman"/>
          <w:sz w:val="28"/>
          <w:szCs w:val="28"/>
        </w:rPr>
        <w:t>Хабаровск 201</w:t>
      </w:r>
      <w:r>
        <w:rPr>
          <w:rFonts w:ascii="Times New Roman" w:hAnsi="Times New Roman"/>
          <w:sz w:val="28"/>
          <w:szCs w:val="28"/>
        </w:rPr>
        <w:t>7</w:t>
      </w: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F6B" w:rsidRDefault="00775F6B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E32" w:rsidRDefault="00932C08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31E32">
        <w:rPr>
          <w:rFonts w:ascii="Times New Roman" w:hAnsi="Times New Roman"/>
          <w:sz w:val="32"/>
          <w:szCs w:val="32"/>
        </w:rPr>
        <w:t>ВВЕДЕНИЕ</w:t>
      </w:r>
      <w:r w:rsidR="007436FA" w:rsidRPr="00331E32">
        <w:rPr>
          <w:rFonts w:ascii="Times New Roman" w:hAnsi="Times New Roman"/>
          <w:sz w:val="32"/>
          <w:szCs w:val="32"/>
        </w:rPr>
        <w:tab/>
      </w:r>
      <w:r w:rsidR="00F0239C">
        <w:rPr>
          <w:rFonts w:ascii="Times New Roman" w:hAnsi="Times New Roman"/>
          <w:sz w:val="32"/>
          <w:szCs w:val="32"/>
        </w:rPr>
        <w:t>3</w:t>
      </w:r>
    </w:p>
    <w:p w:rsidR="00331E32" w:rsidRDefault="00331E32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C08" w:rsidRDefault="00932C08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Общая характеристика организации</w:t>
      </w:r>
      <w:r w:rsidR="00331E32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4</w:t>
      </w:r>
    </w:p>
    <w:p w:rsidR="00AD3D09" w:rsidRDefault="00AD3D09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32B" w:rsidRDefault="006D032B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История организации</w:t>
      </w:r>
      <w:r w:rsidR="003F1C37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4</w:t>
      </w:r>
    </w:p>
    <w:p w:rsidR="006D032B" w:rsidRDefault="006D032B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Современная деятельность организации</w:t>
      </w:r>
      <w:r w:rsidR="003F1C37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5</w:t>
      </w:r>
    </w:p>
    <w:p w:rsidR="006D032B" w:rsidRDefault="006D032B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Салон-магазин при ООО "Кондитерская фабрика "Хабаровская"</w:t>
      </w:r>
      <w:r w:rsidR="003F1C37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5</w:t>
      </w:r>
    </w:p>
    <w:p w:rsidR="00932C08" w:rsidRDefault="00932C08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Организационно-правовая форма предприятия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8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C08" w:rsidRDefault="00932C08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Характеристика выпускаемой продукции</w:t>
      </w:r>
      <w:r w:rsidR="007436FA">
        <w:rPr>
          <w:rFonts w:ascii="Times New Roman" w:hAnsi="Times New Roman"/>
          <w:sz w:val="28"/>
          <w:szCs w:val="28"/>
        </w:rPr>
        <w:t xml:space="preserve"> и оказываемых услуг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9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C08" w:rsidRDefault="00932C08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Логистика ресурсообеспечения</w:t>
      </w:r>
      <w:r w:rsidR="003F1C37">
        <w:rPr>
          <w:rFonts w:ascii="Times New Roman" w:hAnsi="Times New Roman"/>
          <w:sz w:val="28"/>
          <w:szCs w:val="28"/>
        </w:rPr>
        <w:t xml:space="preserve"> (закупочная)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12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Состав и структура поставщиков и потребителей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14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Система складского хозяйства: организация и управление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16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526F0">
        <w:rPr>
          <w:rFonts w:ascii="Times New Roman" w:hAnsi="Times New Roman"/>
          <w:sz w:val="28"/>
          <w:szCs w:val="28"/>
        </w:rPr>
        <w:t>Транспортное хозяйство предприятия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17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Информационная логистика организации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18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Характеристика основных конкурентов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20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Индивидуальное задание</w:t>
      </w:r>
      <w:r w:rsidR="007436FA">
        <w:rPr>
          <w:rFonts w:ascii="Times New Roman" w:hAnsi="Times New Roman"/>
          <w:sz w:val="28"/>
          <w:szCs w:val="28"/>
        </w:rPr>
        <w:tab/>
      </w:r>
      <w:r w:rsidR="00F0239C">
        <w:rPr>
          <w:rFonts w:ascii="Times New Roman" w:hAnsi="Times New Roman"/>
          <w:sz w:val="28"/>
          <w:szCs w:val="28"/>
        </w:rPr>
        <w:t>23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Pr="00134029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34029">
        <w:rPr>
          <w:rFonts w:ascii="Times New Roman" w:hAnsi="Times New Roman"/>
          <w:sz w:val="32"/>
          <w:szCs w:val="32"/>
        </w:rPr>
        <w:t>ЗАКЛЮЧЕНИЕ</w:t>
      </w:r>
      <w:r w:rsidR="007436FA" w:rsidRPr="00134029">
        <w:rPr>
          <w:rFonts w:ascii="Times New Roman" w:hAnsi="Times New Roman"/>
          <w:sz w:val="32"/>
          <w:szCs w:val="32"/>
        </w:rPr>
        <w:tab/>
      </w:r>
      <w:r w:rsidR="00F0239C">
        <w:rPr>
          <w:rFonts w:ascii="Times New Roman" w:hAnsi="Times New Roman"/>
          <w:sz w:val="32"/>
          <w:szCs w:val="32"/>
        </w:rPr>
        <w:t>25</w:t>
      </w:r>
    </w:p>
    <w:p w:rsidR="007E29BE" w:rsidRDefault="007E29BE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00A" w:rsidRPr="00134029" w:rsidRDefault="003B400A" w:rsidP="00AD3D09">
      <w:pPr>
        <w:tabs>
          <w:tab w:val="right" w:leader="do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34029">
        <w:rPr>
          <w:rFonts w:ascii="Times New Roman" w:hAnsi="Times New Roman"/>
          <w:sz w:val="32"/>
          <w:szCs w:val="32"/>
        </w:rPr>
        <w:t>СПИСОК ИСПОЛЬЗОВАННЫХ ИСТОЧНИКОВ</w:t>
      </w:r>
      <w:r w:rsidR="007436FA" w:rsidRPr="00134029">
        <w:rPr>
          <w:rFonts w:ascii="Times New Roman" w:hAnsi="Times New Roman"/>
          <w:sz w:val="32"/>
          <w:szCs w:val="32"/>
        </w:rPr>
        <w:tab/>
      </w:r>
      <w:r w:rsidR="00F0239C">
        <w:rPr>
          <w:rFonts w:ascii="Times New Roman" w:hAnsi="Times New Roman"/>
          <w:sz w:val="32"/>
          <w:szCs w:val="32"/>
        </w:rPr>
        <w:t>26</w:t>
      </w:r>
    </w:p>
    <w:p w:rsidR="00932C08" w:rsidRDefault="00932C08" w:rsidP="00AD3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C08" w:rsidRDefault="00932C08" w:rsidP="00AD3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38C" w:rsidRDefault="00F4238C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F6B" w:rsidRDefault="00775F6B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5F6B" w:rsidRDefault="00775F6B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6027" w:rsidRPr="00134029" w:rsidRDefault="007E6027" w:rsidP="00FC5B9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34029">
        <w:rPr>
          <w:rFonts w:ascii="Times New Roman" w:hAnsi="Times New Roman"/>
          <w:sz w:val="32"/>
          <w:szCs w:val="32"/>
        </w:rPr>
        <w:lastRenderedPageBreak/>
        <w:t>ВВЕДЕНИЕ</w:t>
      </w:r>
    </w:p>
    <w:p w:rsidR="00932C08" w:rsidRDefault="00932C08" w:rsidP="00FC5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752" w:rsidRDefault="00865156" w:rsidP="009B375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Целью прохождения учебно-ознакомительной практики является реализация полученных теорети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ческих знаний, умений и навыков,</w:t>
      </w:r>
      <w:r w:rsidRPr="00213093">
        <w:rPr>
          <w:rFonts w:ascii="Times New Roman" w:hAnsi="Times New Roman"/>
          <w:color w:val="000000"/>
          <w:sz w:val="28"/>
          <w:szCs w:val="28"/>
        </w:rPr>
        <w:t xml:space="preserve"> а также получения пре</w:t>
      </w:r>
      <w:r w:rsidRPr="00213093">
        <w:rPr>
          <w:rFonts w:ascii="Times New Roman" w:hAnsi="Times New Roman"/>
          <w:color w:val="000000"/>
          <w:sz w:val="28"/>
          <w:szCs w:val="28"/>
        </w:rPr>
        <w:t>д</w:t>
      </w:r>
      <w:r w:rsidRPr="00213093">
        <w:rPr>
          <w:rFonts w:ascii="Times New Roman" w:hAnsi="Times New Roman"/>
          <w:color w:val="000000"/>
          <w:sz w:val="28"/>
          <w:szCs w:val="28"/>
        </w:rPr>
        <w:t>ставления о практи</w:t>
      </w:r>
      <w:r w:rsidR="009B3752">
        <w:rPr>
          <w:rFonts w:ascii="Times New Roman" w:hAnsi="Times New Roman"/>
          <w:color w:val="000000"/>
          <w:sz w:val="28"/>
          <w:szCs w:val="28"/>
        </w:rPr>
        <w:t xml:space="preserve">ческой деятельности организации. </w:t>
      </w:r>
    </w:p>
    <w:p w:rsidR="00865156" w:rsidRPr="00213093" w:rsidRDefault="00865156" w:rsidP="009B375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Объект исследования</w:t>
      </w:r>
      <w:r w:rsidR="00F14C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093">
        <w:rPr>
          <w:rFonts w:ascii="Times New Roman" w:hAnsi="Times New Roman"/>
          <w:color w:val="000000"/>
          <w:sz w:val="28"/>
          <w:szCs w:val="28"/>
        </w:rPr>
        <w:t>- кондитерская фабрика "Хабаровская" (г. Хабаровск, проспект 60 лет Октября, 148)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.</w:t>
      </w:r>
    </w:p>
    <w:p w:rsidR="00865156" w:rsidRPr="00213093" w:rsidRDefault="00213093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исследования</w:t>
      </w:r>
      <w:r w:rsidR="00F14C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65156" w:rsidRPr="00213093">
        <w:rPr>
          <w:rFonts w:ascii="Times New Roman" w:hAnsi="Times New Roman"/>
          <w:color w:val="000000"/>
          <w:sz w:val="28"/>
          <w:szCs w:val="28"/>
        </w:rPr>
        <w:t xml:space="preserve">торгово-экономическая деятельность 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фабрики "Х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а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баровская".</w:t>
      </w:r>
    </w:p>
    <w:p w:rsidR="00932C08" w:rsidRPr="00213093" w:rsidRDefault="00FA0097" w:rsidP="009B375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Для достижения поставленных целей при прохождении практики ставились следующие задачи:</w:t>
      </w:r>
    </w:p>
    <w:p w:rsidR="00FA0097" w:rsidRPr="00213093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−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изучение истории, структуры, юридического статуса и деятельности о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р</w:t>
      </w:r>
      <w:r w:rsidR="00FA0097" w:rsidRPr="00213093">
        <w:rPr>
          <w:rFonts w:ascii="Times New Roman" w:hAnsi="Times New Roman"/>
          <w:color w:val="000000"/>
          <w:sz w:val="28"/>
          <w:szCs w:val="28"/>
        </w:rPr>
        <w:t>ганизации;</w:t>
      </w:r>
    </w:p>
    <w:p w:rsidR="00932C08" w:rsidRPr="00213093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FA0097" w:rsidRPr="00213093">
        <w:rPr>
          <w:rFonts w:ascii="Times New Roman" w:hAnsi="Times New Roman"/>
          <w:sz w:val="28"/>
          <w:szCs w:val="28"/>
        </w:rPr>
        <w:t>ознакомление с продукцией данного предприятия</w:t>
      </w:r>
      <w:r w:rsidR="002E1438">
        <w:rPr>
          <w:rFonts w:ascii="Times New Roman" w:hAnsi="Times New Roman"/>
          <w:sz w:val="28"/>
          <w:szCs w:val="28"/>
        </w:rPr>
        <w:t xml:space="preserve"> и оказываемых услуг</w:t>
      </w:r>
      <w:r w:rsidR="00FA0097" w:rsidRPr="00213093">
        <w:rPr>
          <w:rFonts w:ascii="Times New Roman" w:hAnsi="Times New Roman"/>
          <w:sz w:val="28"/>
          <w:szCs w:val="28"/>
        </w:rPr>
        <w:t>;</w:t>
      </w:r>
    </w:p>
    <w:p w:rsidR="00FA0097" w:rsidRPr="00213093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FA0097" w:rsidRPr="00213093">
        <w:rPr>
          <w:rFonts w:ascii="Times New Roman" w:hAnsi="Times New Roman"/>
          <w:sz w:val="28"/>
          <w:szCs w:val="28"/>
        </w:rPr>
        <w:t>ознакомлен</w:t>
      </w:r>
      <w:r w:rsidR="00213093" w:rsidRPr="00213093">
        <w:rPr>
          <w:rFonts w:ascii="Times New Roman" w:hAnsi="Times New Roman"/>
          <w:sz w:val="28"/>
          <w:szCs w:val="28"/>
        </w:rPr>
        <w:t>ие с основными конкурентами организации;</w:t>
      </w:r>
    </w:p>
    <w:p w:rsidR="00FA0097" w:rsidRPr="00213093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FA0097" w:rsidRPr="00213093">
        <w:rPr>
          <w:rFonts w:ascii="Times New Roman" w:hAnsi="Times New Roman"/>
          <w:sz w:val="28"/>
          <w:szCs w:val="28"/>
        </w:rPr>
        <w:t>изучение основ торгово-технологического процесса работы предпр</w:t>
      </w:r>
      <w:r w:rsidR="00FA0097" w:rsidRPr="00213093">
        <w:rPr>
          <w:rFonts w:ascii="Times New Roman" w:hAnsi="Times New Roman"/>
          <w:sz w:val="28"/>
          <w:szCs w:val="28"/>
        </w:rPr>
        <w:t>и</w:t>
      </w:r>
      <w:r w:rsidR="00FA0097" w:rsidRPr="00213093">
        <w:rPr>
          <w:rFonts w:ascii="Times New Roman" w:hAnsi="Times New Roman"/>
          <w:sz w:val="28"/>
          <w:szCs w:val="28"/>
        </w:rPr>
        <w:t>ятия</w:t>
      </w:r>
      <w:r w:rsidR="00213093" w:rsidRPr="00213093">
        <w:rPr>
          <w:rFonts w:ascii="Times New Roman" w:hAnsi="Times New Roman"/>
          <w:sz w:val="28"/>
          <w:szCs w:val="28"/>
        </w:rPr>
        <w:t>;</w:t>
      </w:r>
    </w:p>
    <w:p w:rsidR="001867AC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213093" w:rsidRPr="00213093">
        <w:rPr>
          <w:rFonts w:ascii="Times New Roman" w:hAnsi="Times New Roman"/>
          <w:sz w:val="28"/>
          <w:szCs w:val="28"/>
        </w:rPr>
        <w:t>ознакомление с транс</w:t>
      </w:r>
      <w:r w:rsidR="00F14C3F">
        <w:rPr>
          <w:rFonts w:ascii="Times New Roman" w:hAnsi="Times New Roman"/>
          <w:sz w:val="28"/>
          <w:szCs w:val="28"/>
        </w:rPr>
        <w:t>портным хозяйством предприятия;</w:t>
      </w:r>
    </w:p>
    <w:p w:rsidR="00F14C3F" w:rsidRDefault="001867AC" w:rsidP="009B3752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F14C3F">
        <w:rPr>
          <w:rFonts w:ascii="Times New Roman" w:hAnsi="Times New Roman"/>
          <w:sz w:val="28"/>
          <w:szCs w:val="28"/>
        </w:rPr>
        <w:t>подготовка и ведение необходимых документов (дневник прохождения практики, отчёт о прохождении практики).</w:t>
      </w:r>
    </w:p>
    <w:p w:rsidR="00F14C3F" w:rsidRDefault="00F14C3F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 - с 11 мая 2017 по 19 июля 2017 года.</w:t>
      </w:r>
    </w:p>
    <w:p w:rsidR="00023FDE" w:rsidRDefault="00023FDE" w:rsidP="00B578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3FDE" w:rsidRDefault="00023FDE" w:rsidP="00B578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3FDE" w:rsidRDefault="00023FDE" w:rsidP="00B578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56BD1" w:rsidRDefault="00456BD1" w:rsidP="0071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238C" w:rsidRDefault="00456BD1" w:rsidP="0071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4238C" w:rsidRDefault="00F4238C" w:rsidP="0071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5F6B" w:rsidRDefault="00F4238C" w:rsidP="0071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3FDE" w:rsidRDefault="00023FDE" w:rsidP="004C75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Общая характеристика организации</w:t>
      </w:r>
    </w:p>
    <w:p w:rsidR="004C759B" w:rsidRDefault="004C759B" w:rsidP="004C75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B58" w:rsidRDefault="00713B58" w:rsidP="004C75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История организации</w:t>
      </w:r>
    </w:p>
    <w:p w:rsidR="004C759B" w:rsidRDefault="004C759B" w:rsidP="004C75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FDE" w:rsidRPr="004465E5" w:rsidRDefault="004465E5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5E5">
        <w:rPr>
          <w:rFonts w:ascii="Times New Roman" w:hAnsi="Times New Roman"/>
          <w:sz w:val="28"/>
          <w:szCs w:val="28"/>
        </w:rPr>
        <w:t>ООО «Кондитерская фабрика «Хабаровская» является одним из старейших предприятий города по выпуску кондитерских изделий.</w:t>
      </w:r>
      <w:r>
        <w:rPr>
          <w:rFonts w:ascii="Times New Roman" w:hAnsi="Times New Roman"/>
          <w:sz w:val="28"/>
          <w:szCs w:val="28"/>
        </w:rPr>
        <w:t xml:space="preserve"> Оно было </w:t>
      </w:r>
      <w:r w:rsidR="00023FDE" w:rsidRPr="004465E5">
        <w:rPr>
          <w:rFonts w:ascii="Times New Roman" w:hAnsi="Times New Roman"/>
          <w:sz w:val="28"/>
          <w:szCs w:val="28"/>
        </w:rPr>
        <w:t>образовано в 1954 году. С  1954 года Кондитерская фабрика «Хабаровская» входила в состав Хабаровского «Хлебокомбината». В период с 1954 по 1968 года на фабрике в</w:t>
      </w:r>
      <w:r w:rsidR="00023FDE" w:rsidRPr="004465E5">
        <w:rPr>
          <w:rFonts w:ascii="Times New Roman" w:hAnsi="Times New Roman"/>
          <w:sz w:val="28"/>
          <w:szCs w:val="28"/>
        </w:rPr>
        <w:t>ы</w:t>
      </w:r>
      <w:r w:rsidR="00023FDE" w:rsidRPr="004465E5">
        <w:rPr>
          <w:rFonts w:ascii="Times New Roman" w:hAnsi="Times New Roman"/>
          <w:sz w:val="28"/>
          <w:szCs w:val="28"/>
        </w:rPr>
        <w:t>пускались конфеты, мармелад. С 1968  по 2001 года Кондитерская фабрика «Х</w:t>
      </w:r>
      <w:r w:rsidR="00023FDE" w:rsidRPr="004465E5">
        <w:rPr>
          <w:rFonts w:ascii="Times New Roman" w:hAnsi="Times New Roman"/>
          <w:sz w:val="28"/>
          <w:szCs w:val="28"/>
        </w:rPr>
        <w:t>а</w:t>
      </w:r>
      <w:r w:rsidR="00023FDE" w:rsidRPr="004465E5">
        <w:rPr>
          <w:rFonts w:ascii="Times New Roman" w:hAnsi="Times New Roman"/>
          <w:sz w:val="28"/>
          <w:szCs w:val="28"/>
        </w:rPr>
        <w:t>баровска» выпускала вафельные торты. С 1988 Хабаровский «Хлебокомбинат» ликвидирован. На его базе создан «Сухарно-бараночный комбинат». В 1994 году «Сухарно-бараночный комбинат» переименовано в Хабаровское АООТ «Булочно-кондитерский комбинат».</w:t>
      </w:r>
    </w:p>
    <w:p w:rsidR="00B06C79" w:rsidRDefault="00023FDE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5E5">
        <w:rPr>
          <w:rFonts w:ascii="Times New Roman" w:hAnsi="Times New Roman"/>
          <w:sz w:val="28"/>
          <w:szCs w:val="28"/>
        </w:rPr>
        <w:t>С августа 2001 года Кондитерская фабрика «Хабаровская» выведена из с</w:t>
      </w:r>
      <w:r w:rsidRPr="004465E5">
        <w:rPr>
          <w:rFonts w:ascii="Times New Roman" w:hAnsi="Times New Roman"/>
          <w:sz w:val="28"/>
          <w:szCs w:val="28"/>
        </w:rPr>
        <w:t>о</w:t>
      </w:r>
      <w:r w:rsidRPr="004465E5">
        <w:rPr>
          <w:rFonts w:ascii="Times New Roman" w:hAnsi="Times New Roman"/>
          <w:sz w:val="28"/>
          <w:szCs w:val="28"/>
        </w:rPr>
        <w:t>става Хабаровского АООТ «Булочно-кондитерский комбинат» и зарегистрировано как Краевое государственное унитарное предприятие «Кондитерская фабрика «Хабаровская». С января 2006 года Краевое государственное унитарное предпр</w:t>
      </w:r>
      <w:r w:rsidRPr="004465E5">
        <w:rPr>
          <w:rFonts w:ascii="Times New Roman" w:hAnsi="Times New Roman"/>
          <w:sz w:val="28"/>
          <w:szCs w:val="28"/>
        </w:rPr>
        <w:t>и</w:t>
      </w:r>
      <w:r w:rsidRPr="004465E5">
        <w:rPr>
          <w:rFonts w:ascii="Times New Roman" w:hAnsi="Times New Roman"/>
          <w:sz w:val="28"/>
          <w:szCs w:val="28"/>
        </w:rPr>
        <w:t>ятие «Кондитерская фабрика «Хабаровская» преобразовано в открытое акционе</w:t>
      </w:r>
      <w:r w:rsidRPr="004465E5">
        <w:rPr>
          <w:rFonts w:ascii="Times New Roman" w:hAnsi="Times New Roman"/>
          <w:sz w:val="28"/>
          <w:szCs w:val="28"/>
        </w:rPr>
        <w:t>р</w:t>
      </w:r>
      <w:r w:rsidRPr="004465E5">
        <w:rPr>
          <w:rFonts w:ascii="Times New Roman" w:hAnsi="Times New Roman"/>
          <w:sz w:val="28"/>
          <w:szCs w:val="28"/>
        </w:rPr>
        <w:t xml:space="preserve">ное общество «Кондитерская фабрика «Хабаровская». В марте 2007 года открытое акционерное общество «Кондитерская фабрика «Хабаровская» было продано с аукциона предпринимателю Зубащенко Ф.М. </w:t>
      </w:r>
    </w:p>
    <w:p w:rsidR="00D6672F" w:rsidRDefault="00023FDE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5E5">
        <w:rPr>
          <w:rFonts w:ascii="Times New Roman" w:hAnsi="Times New Roman"/>
          <w:sz w:val="28"/>
          <w:szCs w:val="28"/>
        </w:rPr>
        <w:t xml:space="preserve">С марта 2007 года открытое акционерное общество «Кондитерская фабрика «Хабаровская» преобразовано в общество с ограниченной ответственностью «Кондитерская фабрика «Хабаровская». </w:t>
      </w:r>
    </w:p>
    <w:p w:rsidR="00D64478" w:rsidRDefault="00713B58" w:rsidP="00D644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64478" w:rsidRDefault="00D64478" w:rsidP="00D644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72ED0" w:rsidRDefault="00713B58" w:rsidP="00D64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 Современная деятельность организации</w:t>
      </w:r>
    </w:p>
    <w:p w:rsidR="00B06C79" w:rsidRDefault="00B06C79" w:rsidP="00D644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339" w:rsidRDefault="00023FDE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5E5">
        <w:rPr>
          <w:rFonts w:ascii="Times New Roman" w:hAnsi="Times New Roman"/>
          <w:sz w:val="28"/>
          <w:szCs w:val="28"/>
        </w:rPr>
        <w:t>На сегодняшний день ООО «Кондитерская фабрика «Хабаровская» выпу</w:t>
      </w:r>
      <w:r w:rsidRPr="004465E5">
        <w:rPr>
          <w:rFonts w:ascii="Times New Roman" w:hAnsi="Times New Roman"/>
          <w:sz w:val="28"/>
          <w:szCs w:val="28"/>
        </w:rPr>
        <w:t>с</w:t>
      </w:r>
      <w:r w:rsidRPr="004465E5">
        <w:rPr>
          <w:rFonts w:ascii="Times New Roman" w:hAnsi="Times New Roman"/>
          <w:sz w:val="28"/>
          <w:szCs w:val="28"/>
        </w:rPr>
        <w:t xml:space="preserve">кает более 100 наименований продукции. </w:t>
      </w:r>
      <w:r w:rsidR="00223F1C">
        <w:rPr>
          <w:rFonts w:ascii="Times New Roman" w:hAnsi="Times New Roman"/>
          <w:sz w:val="28"/>
          <w:szCs w:val="28"/>
        </w:rPr>
        <w:t xml:space="preserve">Ее отличительная черта-натуральность. </w:t>
      </w:r>
      <w:r w:rsidRPr="004465E5">
        <w:rPr>
          <w:rFonts w:ascii="Times New Roman" w:hAnsi="Times New Roman"/>
          <w:sz w:val="28"/>
          <w:szCs w:val="28"/>
        </w:rPr>
        <w:t>Это</w:t>
      </w:r>
      <w:r w:rsidR="001C6F30">
        <w:rPr>
          <w:rFonts w:ascii="Times New Roman" w:hAnsi="Times New Roman"/>
          <w:sz w:val="28"/>
          <w:szCs w:val="28"/>
        </w:rPr>
        <w:t xml:space="preserve"> разнообразные </w:t>
      </w:r>
      <w:r w:rsidRPr="004465E5">
        <w:rPr>
          <w:rFonts w:ascii="Times New Roman" w:hAnsi="Times New Roman"/>
          <w:sz w:val="28"/>
          <w:szCs w:val="28"/>
        </w:rPr>
        <w:t>торты, пирожные, рулеты, печенье, кексы, ромовая баба</w:t>
      </w:r>
      <w:r w:rsidR="00610339">
        <w:rPr>
          <w:rFonts w:ascii="Times New Roman" w:hAnsi="Times New Roman"/>
          <w:sz w:val="28"/>
          <w:szCs w:val="28"/>
        </w:rPr>
        <w:t>.</w:t>
      </w:r>
      <w:r w:rsidR="003F2576">
        <w:rPr>
          <w:rFonts w:ascii="Times New Roman" w:hAnsi="Times New Roman"/>
          <w:sz w:val="28"/>
          <w:szCs w:val="28"/>
        </w:rPr>
        <w:t xml:space="preserve"> </w:t>
      </w:r>
    </w:p>
    <w:p w:rsidR="00A25A77" w:rsidRPr="00610339" w:rsidRDefault="009B3752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25A77" w:rsidRPr="00AB0FFE">
        <w:rPr>
          <w:rFonts w:ascii="Times New Roman" w:hAnsi="Times New Roman"/>
          <w:sz w:val="28"/>
          <w:szCs w:val="28"/>
        </w:rPr>
        <w:t>а фабрике внедрена система качества, гарантирующая контроль качества от приемки сырья до выпуска готовой продукции и доведения ее до потребител</w:t>
      </w:r>
      <w:r w:rsidR="00200E28">
        <w:rPr>
          <w:rFonts w:ascii="Times New Roman" w:hAnsi="Times New Roman"/>
          <w:sz w:val="28"/>
          <w:szCs w:val="28"/>
        </w:rPr>
        <w:t>я. Для этого на предприятии имеются аттестованные бактериологическая и технол</w:t>
      </w:r>
      <w:r w:rsidR="00200E28">
        <w:rPr>
          <w:rFonts w:ascii="Times New Roman" w:hAnsi="Times New Roman"/>
          <w:sz w:val="28"/>
          <w:szCs w:val="28"/>
        </w:rPr>
        <w:t>о</w:t>
      </w:r>
      <w:r w:rsidR="00200E28">
        <w:rPr>
          <w:rFonts w:ascii="Times New Roman" w:hAnsi="Times New Roman"/>
          <w:sz w:val="28"/>
          <w:szCs w:val="28"/>
        </w:rPr>
        <w:t>гическая  лаборатории</w:t>
      </w:r>
      <w:r w:rsidR="00A25A77" w:rsidRPr="00AB0FFE">
        <w:rPr>
          <w:rFonts w:ascii="Times New Roman" w:hAnsi="Times New Roman"/>
          <w:sz w:val="28"/>
          <w:szCs w:val="28"/>
        </w:rPr>
        <w:t>.</w:t>
      </w:r>
      <w:r w:rsidR="003F2576">
        <w:rPr>
          <w:rFonts w:ascii="Times New Roman" w:hAnsi="Times New Roman"/>
          <w:sz w:val="28"/>
          <w:szCs w:val="28"/>
        </w:rPr>
        <w:t xml:space="preserve"> Вся продукция </w:t>
      </w:r>
      <w:r w:rsidR="00200E28">
        <w:rPr>
          <w:rFonts w:ascii="Times New Roman" w:hAnsi="Times New Roman"/>
          <w:sz w:val="28"/>
          <w:szCs w:val="28"/>
        </w:rPr>
        <w:t>фабрики</w:t>
      </w:r>
      <w:r w:rsidR="003F2576">
        <w:rPr>
          <w:rFonts w:ascii="Times New Roman" w:hAnsi="Times New Roman"/>
          <w:sz w:val="28"/>
          <w:szCs w:val="28"/>
        </w:rPr>
        <w:t xml:space="preserve"> изготавливается из качественного сырья. </w:t>
      </w:r>
    </w:p>
    <w:p w:rsidR="00B72ED0" w:rsidRDefault="00A25A77" w:rsidP="009B37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Из года в год Кон</w:t>
      </w:r>
      <w:r w:rsidR="00713B58">
        <w:rPr>
          <w:rFonts w:ascii="Times New Roman" w:hAnsi="Times New Roman"/>
          <w:sz w:val="28"/>
          <w:szCs w:val="28"/>
        </w:rPr>
        <w:t>дитерская фабрика «Хабаровская»</w:t>
      </w:r>
      <w:r w:rsidRPr="00AB0FFE">
        <w:rPr>
          <w:rFonts w:ascii="Times New Roman" w:hAnsi="Times New Roman"/>
          <w:sz w:val="28"/>
          <w:szCs w:val="28"/>
        </w:rPr>
        <w:t xml:space="preserve"> принимает активное участие в показе и продажах собственной продукции на ярмарках, проводимых  в легкоатлетическом манеже, в ЦНТИ. Это ярмарки: Весенний подарок, Нового</w:t>
      </w:r>
      <w:r w:rsidRPr="00AB0FFE">
        <w:rPr>
          <w:rFonts w:ascii="Times New Roman" w:hAnsi="Times New Roman"/>
          <w:sz w:val="28"/>
          <w:szCs w:val="28"/>
        </w:rPr>
        <w:t>д</w:t>
      </w:r>
      <w:r w:rsidRPr="00AB0FFE">
        <w:rPr>
          <w:rFonts w:ascii="Times New Roman" w:hAnsi="Times New Roman"/>
          <w:sz w:val="28"/>
          <w:szCs w:val="28"/>
        </w:rPr>
        <w:t xml:space="preserve">ний  сюрприз, Хабпродмаркет,  Приамурская.  На  каждой ярмарке продукция кондитерской фабрики завоевывает золотую медаль. </w:t>
      </w:r>
    </w:p>
    <w:p w:rsidR="001639A0" w:rsidRDefault="00A25A77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 xml:space="preserve">Передовой опыт отечественного и зарубежного кондитерского производства внедряется на фабрике. Постоянное общения с ведущими предприятиями Москвы, Санкт-Петербурга поддерживает 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AB0FFE">
        <w:rPr>
          <w:rFonts w:ascii="Times New Roman" w:hAnsi="Times New Roman"/>
          <w:sz w:val="28"/>
          <w:szCs w:val="28"/>
        </w:rPr>
        <w:t>лавный технолог.</w:t>
      </w:r>
    </w:p>
    <w:p w:rsidR="00B06C79" w:rsidRPr="000F082D" w:rsidRDefault="00B06C79" w:rsidP="00B06C7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72ED0" w:rsidRDefault="00B72ED0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Салон-магазин при ООО "Кондитерская фабрика "Хабаровская"</w:t>
      </w:r>
    </w:p>
    <w:p w:rsidR="00B06C79" w:rsidRDefault="00B06C79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В июне 2008 года начал свою работу Салон-магазин при ООО "Кондите</w:t>
      </w:r>
      <w:r w:rsidRPr="001639A0">
        <w:rPr>
          <w:rFonts w:ascii="Times New Roman" w:hAnsi="Times New Roman"/>
          <w:sz w:val="28"/>
          <w:szCs w:val="28"/>
        </w:rPr>
        <w:t>р</w:t>
      </w:r>
      <w:r w:rsidRPr="001639A0">
        <w:rPr>
          <w:rFonts w:ascii="Times New Roman" w:hAnsi="Times New Roman"/>
          <w:sz w:val="28"/>
          <w:szCs w:val="28"/>
        </w:rPr>
        <w:t>ская фабрика "Хабаровская", до этого времени продажи осуществлялись через киоск. Киоск при предприятии в 90-х годах  был первым опытом развития собс</w:t>
      </w:r>
      <w:r w:rsidRPr="001639A0">
        <w:rPr>
          <w:rFonts w:ascii="Times New Roman" w:hAnsi="Times New Roman"/>
          <w:sz w:val="28"/>
          <w:szCs w:val="28"/>
        </w:rPr>
        <w:t>т</w:t>
      </w:r>
      <w:r w:rsidRPr="001639A0">
        <w:rPr>
          <w:rFonts w:ascii="Times New Roman" w:hAnsi="Times New Roman"/>
          <w:sz w:val="28"/>
          <w:szCs w:val="28"/>
        </w:rPr>
        <w:t>венной фирменной торговли. С самого начала работы киоск завоевал популя</w:t>
      </w:r>
      <w:r w:rsidRPr="001639A0">
        <w:rPr>
          <w:rFonts w:ascii="Times New Roman" w:hAnsi="Times New Roman"/>
          <w:sz w:val="28"/>
          <w:szCs w:val="28"/>
        </w:rPr>
        <w:t>р</w:t>
      </w:r>
      <w:r w:rsidRPr="001639A0">
        <w:rPr>
          <w:rFonts w:ascii="Times New Roman" w:hAnsi="Times New Roman"/>
          <w:sz w:val="28"/>
          <w:szCs w:val="28"/>
        </w:rPr>
        <w:t>ность у населения  г. Хабаровска. Но небольшое витринное окно не могло пок</w:t>
      </w:r>
      <w:r w:rsidRPr="001639A0">
        <w:rPr>
          <w:rFonts w:ascii="Times New Roman" w:hAnsi="Times New Roman"/>
          <w:sz w:val="28"/>
          <w:szCs w:val="28"/>
        </w:rPr>
        <w:t>а</w:t>
      </w:r>
      <w:r w:rsidRPr="001639A0">
        <w:rPr>
          <w:rFonts w:ascii="Times New Roman" w:hAnsi="Times New Roman"/>
          <w:sz w:val="28"/>
          <w:szCs w:val="28"/>
        </w:rPr>
        <w:t xml:space="preserve">зать все великолепие выпускаемой продукции. Вопрос строительства магазина   </w:t>
      </w:r>
      <w:r w:rsidRPr="001639A0">
        <w:rPr>
          <w:rFonts w:ascii="Times New Roman" w:hAnsi="Times New Roman"/>
          <w:sz w:val="28"/>
          <w:szCs w:val="28"/>
        </w:rPr>
        <w:lastRenderedPageBreak/>
        <w:t>встал еще с 2000 года.  Лишь только со сменой собственника строительство маг</w:t>
      </w:r>
      <w:r w:rsidRPr="001639A0">
        <w:rPr>
          <w:rFonts w:ascii="Times New Roman" w:hAnsi="Times New Roman"/>
          <w:sz w:val="28"/>
          <w:szCs w:val="28"/>
        </w:rPr>
        <w:t>а</w:t>
      </w:r>
      <w:r w:rsidRPr="001639A0">
        <w:rPr>
          <w:rFonts w:ascii="Times New Roman" w:hAnsi="Times New Roman"/>
          <w:sz w:val="28"/>
          <w:szCs w:val="28"/>
        </w:rPr>
        <w:t>зина стало возможным.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Общая площадь магазина составляет 70 кв.м. Площадь торгового зала- 40 кв.м., Стола заказов-18 кв.м. Формат торговли- через прилавок .Стол заказов- и</w:t>
      </w:r>
      <w:r w:rsidRPr="001639A0">
        <w:rPr>
          <w:rFonts w:ascii="Times New Roman" w:hAnsi="Times New Roman"/>
          <w:sz w:val="28"/>
          <w:szCs w:val="28"/>
        </w:rPr>
        <w:t>н</w:t>
      </w:r>
      <w:r w:rsidRPr="001639A0">
        <w:rPr>
          <w:rFonts w:ascii="Times New Roman" w:hAnsi="Times New Roman"/>
          <w:sz w:val="28"/>
          <w:szCs w:val="28"/>
        </w:rPr>
        <w:t>дивидуально с каждым клиентом.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В данном магазине в полном объеме представлен весь ассортимент произв</w:t>
      </w:r>
      <w:r w:rsidRPr="001639A0">
        <w:rPr>
          <w:rFonts w:ascii="Times New Roman" w:hAnsi="Times New Roman"/>
          <w:sz w:val="28"/>
          <w:szCs w:val="28"/>
        </w:rPr>
        <w:t>о</w:t>
      </w:r>
      <w:r w:rsidRPr="001639A0">
        <w:rPr>
          <w:rFonts w:ascii="Times New Roman" w:hAnsi="Times New Roman"/>
          <w:sz w:val="28"/>
          <w:szCs w:val="28"/>
        </w:rPr>
        <w:t>димой продукции. Близость к производителю позволяет всегда иметь в продаже  продукцию с минимальным временем выработки.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Три большие  кондитерские витрины позволяют наглядно увидеть все вел</w:t>
      </w:r>
      <w:r w:rsidRPr="001639A0">
        <w:rPr>
          <w:rFonts w:ascii="Times New Roman" w:hAnsi="Times New Roman"/>
          <w:sz w:val="28"/>
          <w:szCs w:val="28"/>
        </w:rPr>
        <w:t>и</w:t>
      </w:r>
      <w:r w:rsidRPr="001639A0">
        <w:rPr>
          <w:rFonts w:ascii="Times New Roman" w:hAnsi="Times New Roman"/>
          <w:sz w:val="28"/>
          <w:szCs w:val="28"/>
        </w:rPr>
        <w:t>колепие ярких красочных тортов, пирожных, рулетов. На  специализированных стеллажах полный ассортимент пряников, печенья, сухарей, сушек. Электронные весы позволяют покупателю видеть  вес, цену и стоимость покупки.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Коллектив  продавцов на этой точке не меняется на протяжении 3 лет. Здесь работают  первоклассные специалисты, пользующиеся авторитетом у покупат</w:t>
      </w:r>
      <w:r w:rsidRPr="001639A0">
        <w:rPr>
          <w:rFonts w:ascii="Times New Roman" w:hAnsi="Times New Roman"/>
          <w:sz w:val="28"/>
          <w:szCs w:val="28"/>
        </w:rPr>
        <w:t>е</w:t>
      </w:r>
      <w:r w:rsidRPr="001639A0">
        <w:rPr>
          <w:rFonts w:ascii="Times New Roman" w:hAnsi="Times New Roman"/>
          <w:sz w:val="28"/>
          <w:szCs w:val="28"/>
        </w:rPr>
        <w:t>лей.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Оборудованный уголок покупателя позволяет наглядно видеть весь необх</w:t>
      </w:r>
      <w:r w:rsidRPr="001639A0">
        <w:rPr>
          <w:rFonts w:ascii="Times New Roman" w:hAnsi="Times New Roman"/>
          <w:sz w:val="28"/>
          <w:szCs w:val="28"/>
        </w:rPr>
        <w:t>о</w:t>
      </w:r>
      <w:r w:rsidRPr="001639A0">
        <w:rPr>
          <w:rFonts w:ascii="Times New Roman" w:hAnsi="Times New Roman"/>
          <w:sz w:val="28"/>
          <w:szCs w:val="28"/>
        </w:rPr>
        <w:t>димый перечень документов. В книге отзывов и предложений  имеются только благодарности от покупателей.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Для удобства покупателей  имеется стол заказов, где индивидуально раб</w:t>
      </w:r>
      <w:r w:rsidRPr="001639A0">
        <w:rPr>
          <w:rFonts w:ascii="Times New Roman" w:hAnsi="Times New Roman"/>
          <w:sz w:val="28"/>
          <w:szCs w:val="28"/>
        </w:rPr>
        <w:t>о</w:t>
      </w:r>
      <w:r w:rsidRPr="001639A0">
        <w:rPr>
          <w:rFonts w:ascii="Times New Roman" w:hAnsi="Times New Roman"/>
          <w:sz w:val="28"/>
          <w:szCs w:val="28"/>
        </w:rPr>
        <w:t xml:space="preserve">тают с каждым покупателем, позволяя выразить все желания заказчика. 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Дерево желаний установленное при входе в салон-магазин заинтриговывает всех посетителей. Ведь всегда при покупке сладкой продукции возникает припо</w:t>
      </w:r>
      <w:r w:rsidRPr="001639A0">
        <w:rPr>
          <w:rFonts w:ascii="Times New Roman" w:hAnsi="Times New Roman"/>
          <w:sz w:val="28"/>
          <w:szCs w:val="28"/>
        </w:rPr>
        <w:t>д</w:t>
      </w:r>
      <w:r w:rsidRPr="001639A0">
        <w:rPr>
          <w:rFonts w:ascii="Times New Roman" w:hAnsi="Times New Roman"/>
          <w:sz w:val="28"/>
          <w:szCs w:val="28"/>
        </w:rPr>
        <w:t>нятое настроение,  ощущение праздника  и ожидание чуда и этому свидетельс</w:t>
      </w:r>
      <w:r w:rsidRPr="001639A0">
        <w:rPr>
          <w:rFonts w:ascii="Times New Roman" w:hAnsi="Times New Roman"/>
          <w:sz w:val="28"/>
          <w:szCs w:val="28"/>
        </w:rPr>
        <w:t>т</w:t>
      </w:r>
      <w:r w:rsidRPr="001639A0">
        <w:rPr>
          <w:rFonts w:ascii="Times New Roman" w:hAnsi="Times New Roman"/>
          <w:sz w:val="28"/>
          <w:szCs w:val="28"/>
        </w:rPr>
        <w:t>вуют увенчанные  ленточки.</w:t>
      </w:r>
    </w:p>
    <w:p w:rsidR="001639A0" w:rsidRPr="001639A0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 xml:space="preserve">Кондитерская фабрика постоянно проводит мониторинг по изучению спроса на выпускаемую продукцию. Для этого используются все современные методы маркетинга. Выход к покупателям и прямой с ними диалог позволяют выявить </w:t>
      </w:r>
      <w:r w:rsidRPr="001639A0">
        <w:rPr>
          <w:rFonts w:ascii="Times New Roman" w:hAnsi="Times New Roman"/>
          <w:sz w:val="28"/>
          <w:szCs w:val="28"/>
        </w:rPr>
        <w:lastRenderedPageBreak/>
        <w:t>наибольший спрос на продукцию, а также узнать, что еще предстоит сделать, чт</w:t>
      </w:r>
      <w:r w:rsidRPr="001639A0">
        <w:rPr>
          <w:rFonts w:ascii="Times New Roman" w:hAnsi="Times New Roman"/>
          <w:sz w:val="28"/>
          <w:szCs w:val="28"/>
        </w:rPr>
        <w:t>о</w:t>
      </w:r>
      <w:r w:rsidRPr="001639A0">
        <w:rPr>
          <w:rFonts w:ascii="Times New Roman" w:hAnsi="Times New Roman"/>
          <w:sz w:val="28"/>
          <w:szCs w:val="28"/>
        </w:rPr>
        <w:t>бы продукция полюбилась покупателям.</w:t>
      </w:r>
    </w:p>
    <w:p w:rsidR="00775F6B" w:rsidRDefault="001639A0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9A0">
        <w:rPr>
          <w:rFonts w:ascii="Times New Roman" w:hAnsi="Times New Roman"/>
          <w:sz w:val="28"/>
          <w:szCs w:val="28"/>
        </w:rPr>
        <w:t>Ведь даже если покупка определенного товара была запланирована предв</w:t>
      </w:r>
      <w:r w:rsidRPr="001639A0">
        <w:rPr>
          <w:rFonts w:ascii="Times New Roman" w:hAnsi="Times New Roman"/>
          <w:sz w:val="28"/>
          <w:szCs w:val="28"/>
        </w:rPr>
        <w:t>а</w:t>
      </w:r>
      <w:r w:rsidRPr="001639A0">
        <w:rPr>
          <w:rFonts w:ascii="Times New Roman" w:hAnsi="Times New Roman"/>
          <w:sz w:val="28"/>
          <w:szCs w:val="28"/>
        </w:rPr>
        <w:t xml:space="preserve">рительно, все равно большинство покупателей принимают окончательное решение непосредственно в торговом зале. А если для этого создана доброжелательная и комфортная атмосфера, </w:t>
      </w:r>
      <w:r w:rsidR="006859C1">
        <w:rPr>
          <w:rFonts w:ascii="Times New Roman" w:hAnsi="Times New Roman"/>
          <w:sz w:val="28"/>
          <w:szCs w:val="28"/>
        </w:rPr>
        <w:t>то</w:t>
      </w:r>
      <w:r w:rsidRPr="001639A0">
        <w:rPr>
          <w:rFonts w:ascii="Times New Roman" w:hAnsi="Times New Roman"/>
          <w:sz w:val="28"/>
          <w:szCs w:val="28"/>
        </w:rPr>
        <w:t xml:space="preserve"> это предполагает  постоянное посещение именно этого торгового предприятия.</w:t>
      </w:r>
    </w:p>
    <w:p w:rsidR="00134029" w:rsidRDefault="00775F6B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34029" w:rsidRDefault="0013402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C79" w:rsidRDefault="00B06C79" w:rsidP="00775F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3752" w:rsidRDefault="009B3752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752" w:rsidRDefault="009B3752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752" w:rsidRDefault="009B3752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752" w:rsidRDefault="009B3752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77A" w:rsidRDefault="002A577A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77A" w:rsidRDefault="002A577A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77A" w:rsidRDefault="002A577A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9C8" w:rsidRDefault="00C33170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Организационно-правовая форма предприятия</w:t>
      </w:r>
    </w:p>
    <w:p w:rsidR="00B06C79" w:rsidRDefault="00B06C79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9C8" w:rsidRDefault="007639C8" w:rsidP="009B37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11EF" w:rsidRPr="003152FD">
        <w:rPr>
          <w:rFonts w:ascii="Times New Roman" w:hAnsi="Times New Roman"/>
          <w:sz w:val="28"/>
          <w:szCs w:val="28"/>
        </w:rPr>
        <w:t>Организация зарегистрирована 25 мая 2007 г. регистратором Инспе</w:t>
      </w:r>
      <w:r w:rsidR="00C011EF" w:rsidRPr="003152FD">
        <w:rPr>
          <w:rFonts w:ascii="Times New Roman" w:hAnsi="Times New Roman"/>
          <w:sz w:val="28"/>
          <w:szCs w:val="28"/>
        </w:rPr>
        <w:t>к</w:t>
      </w:r>
      <w:r w:rsidR="00C011EF" w:rsidRPr="003152FD">
        <w:rPr>
          <w:rFonts w:ascii="Times New Roman" w:hAnsi="Times New Roman"/>
          <w:sz w:val="28"/>
          <w:szCs w:val="28"/>
        </w:rPr>
        <w:t>ция Федеральной налоговой службы по Железнодорожному району г.Хабаровска. Генеральный директор организации – Пятышкин Александр Вениаминович.</w:t>
      </w:r>
    </w:p>
    <w:p w:rsidR="00F4238C" w:rsidRDefault="007639C8" w:rsidP="009B375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3152FD">
        <w:rPr>
          <w:rFonts w:ascii="Times New Roman" w:hAnsi="Times New Roman"/>
          <w:sz w:val="28"/>
          <w:szCs w:val="28"/>
        </w:rPr>
        <w:t xml:space="preserve">С </w:t>
      </w:r>
      <w:r w:rsidR="003152FD" w:rsidRPr="004465E5">
        <w:rPr>
          <w:rFonts w:ascii="Times New Roman" w:hAnsi="Times New Roman"/>
          <w:sz w:val="28"/>
          <w:szCs w:val="28"/>
        </w:rPr>
        <w:t>2007 года открытое акционерное общество «Кондитерская фабрика «Хабаровская» преобразовано в общество с ограниченной ответственностью «Кондитерская фабрика «Хабаровская»</w:t>
      </w:r>
      <w:r w:rsidR="003152FD">
        <w:rPr>
          <w:rFonts w:ascii="Times New Roman" w:hAnsi="Times New Roman"/>
          <w:sz w:val="28"/>
          <w:szCs w:val="28"/>
        </w:rPr>
        <w:t xml:space="preserve">. </w:t>
      </w:r>
      <w:r w:rsidR="00D34897">
        <w:rPr>
          <w:rFonts w:ascii="Times New Roman" w:hAnsi="Times New Roman"/>
          <w:sz w:val="28"/>
          <w:szCs w:val="28"/>
        </w:rPr>
        <w:t xml:space="preserve"> Такое</w:t>
      </w:r>
      <w:r w:rsidR="00C011EF">
        <w:rPr>
          <w:rFonts w:ascii="Times New Roman" w:hAnsi="Times New Roman"/>
          <w:sz w:val="28"/>
          <w:szCs w:val="28"/>
        </w:rPr>
        <w:t xml:space="preserve"> </w:t>
      </w:r>
      <w:r w:rsidR="003152FD" w:rsidRPr="003152FD">
        <w:rPr>
          <w:rFonts w:ascii="Times New Roman" w:hAnsi="Times New Roman"/>
          <w:sz w:val="28"/>
          <w:szCs w:val="28"/>
        </w:rPr>
        <w:t>общество</w:t>
      </w:r>
      <w:r w:rsidR="00D34897">
        <w:rPr>
          <w:rFonts w:ascii="Times New Roman" w:hAnsi="Times New Roman"/>
          <w:sz w:val="28"/>
          <w:szCs w:val="28"/>
        </w:rPr>
        <w:t xml:space="preserve"> учреждается </w:t>
      </w:r>
      <w:r w:rsidR="003152FD" w:rsidRPr="003152FD">
        <w:rPr>
          <w:rFonts w:ascii="Times New Roman" w:hAnsi="Times New Roman"/>
          <w:sz w:val="28"/>
          <w:szCs w:val="28"/>
        </w:rPr>
        <w:t xml:space="preserve"> одним</w:t>
      </w:r>
      <w:r w:rsidR="003152FD">
        <w:rPr>
          <w:rFonts w:ascii="Times New Roman" w:hAnsi="Times New Roman"/>
          <w:sz w:val="28"/>
          <w:szCs w:val="28"/>
        </w:rPr>
        <w:t xml:space="preserve"> или несколькими</w:t>
      </w:r>
      <w:r w:rsidR="003152FD" w:rsidRPr="003152FD">
        <w:rPr>
          <w:rFonts w:ascii="Times New Roman" w:hAnsi="Times New Roman"/>
          <w:sz w:val="28"/>
          <w:szCs w:val="28"/>
        </w:rPr>
        <w:t xml:space="preserve"> </w:t>
      </w:r>
      <w:r w:rsidR="003152FD">
        <w:rPr>
          <w:rFonts w:ascii="Times New Roman" w:hAnsi="Times New Roman"/>
          <w:sz w:val="28"/>
          <w:szCs w:val="28"/>
        </w:rPr>
        <w:t>лицами</w:t>
      </w:r>
      <w:r w:rsidR="003152FD" w:rsidRPr="003152FD">
        <w:rPr>
          <w:rFonts w:ascii="Times New Roman" w:hAnsi="Times New Roman"/>
          <w:sz w:val="28"/>
          <w:szCs w:val="28"/>
        </w:rPr>
        <w:t xml:space="preserve">, уставной капитал которого разделен на доли определенных учредительными документами размеров. </w:t>
      </w:r>
      <w:r w:rsidR="00D34897">
        <w:rPr>
          <w:rFonts w:ascii="Times New Roman" w:hAnsi="Times New Roman"/>
          <w:sz w:val="28"/>
          <w:szCs w:val="28"/>
        </w:rPr>
        <w:t>В данном случае  е</w:t>
      </w:r>
      <w:r w:rsidR="00D34897" w:rsidRPr="003152FD">
        <w:rPr>
          <w:rFonts w:ascii="Times New Roman" w:hAnsi="Times New Roman"/>
          <w:sz w:val="28"/>
          <w:szCs w:val="28"/>
        </w:rPr>
        <w:t>динственным учред</w:t>
      </w:r>
      <w:r w:rsidR="00D34897" w:rsidRPr="003152FD">
        <w:rPr>
          <w:rFonts w:ascii="Times New Roman" w:hAnsi="Times New Roman"/>
          <w:sz w:val="28"/>
          <w:szCs w:val="28"/>
        </w:rPr>
        <w:t>и</w:t>
      </w:r>
      <w:r w:rsidR="00D34897" w:rsidRPr="003152FD">
        <w:rPr>
          <w:rFonts w:ascii="Times New Roman" w:hAnsi="Times New Roman"/>
          <w:sz w:val="28"/>
          <w:szCs w:val="28"/>
        </w:rPr>
        <w:t xml:space="preserve">телем является Зубащенко Михаил Иванович. </w:t>
      </w:r>
      <w:r w:rsidR="003152FD" w:rsidRPr="003152FD">
        <w:rPr>
          <w:rFonts w:ascii="Times New Roman" w:hAnsi="Times New Roman"/>
          <w:sz w:val="28"/>
          <w:szCs w:val="28"/>
        </w:rPr>
        <w:t>Участники общества с ограниче</w:t>
      </w:r>
      <w:r w:rsidR="003152FD" w:rsidRPr="003152FD">
        <w:rPr>
          <w:rFonts w:ascii="Times New Roman" w:hAnsi="Times New Roman"/>
          <w:sz w:val="28"/>
          <w:szCs w:val="28"/>
        </w:rPr>
        <w:t>н</w:t>
      </w:r>
      <w:r w:rsidR="003152FD" w:rsidRPr="003152FD">
        <w:rPr>
          <w:rFonts w:ascii="Times New Roman" w:hAnsi="Times New Roman"/>
          <w:sz w:val="28"/>
          <w:szCs w:val="28"/>
        </w:rPr>
        <w:t>ной ответственностью несут риск убытков, связанный с деятельностью общества в пределах стоимости внесенных ими вкладов.</w:t>
      </w:r>
      <w:r w:rsidR="00C011EF">
        <w:rPr>
          <w:rFonts w:ascii="Times New Roman" w:hAnsi="Times New Roman"/>
          <w:sz w:val="28"/>
          <w:szCs w:val="28"/>
        </w:rPr>
        <w:t xml:space="preserve"> </w:t>
      </w:r>
      <w:r w:rsidR="00C011EF" w:rsidRPr="00C011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Учредительными документами</w:t>
      </w:r>
      <w:r w:rsidR="00C011EF" w:rsidRPr="00C011EF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ООО выступают учредительный договор, подписанный его участниками, и утвержде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ный ими устав. </w:t>
      </w:r>
      <w:r w:rsidR="00D348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кондитерской фабрике "Хабаровская"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учредительным докуме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том </w:t>
      </w:r>
      <w:r w:rsidR="00D348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является устав, так как общество создано одним лицом. </w:t>
      </w:r>
      <w:r w:rsid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011EF" w:rsidRPr="00C011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Высший о</w:t>
      </w:r>
      <w:r w:rsidR="00C011EF" w:rsidRPr="00C011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</w:t>
      </w:r>
      <w:r w:rsidR="00C011EF" w:rsidRPr="00C011E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ган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общества с ограниченной ответственностью — общее собрание его участн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ков. Для текущего руководства деятельностью общества создается исполнител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C011EF" w:rsidRPr="00C011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ный орган, подотчетный общему собранию.</w:t>
      </w:r>
    </w:p>
    <w:p w:rsidR="00B57848" w:rsidRDefault="00F4238C" w:rsidP="009B375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3152FD" w:rsidRPr="003152FD">
        <w:rPr>
          <w:rFonts w:ascii="Times New Roman" w:hAnsi="Times New Roman"/>
          <w:sz w:val="28"/>
          <w:szCs w:val="28"/>
        </w:rPr>
        <w:t xml:space="preserve">ООО "Кондитерская Фабрика "Хабаровская" располагает 1 лицензией. </w:t>
      </w:r>
      <w:r w:rsidR="00B57848">
        <w:rPr>
          <w:rFonts w:ascii="Times New Roman" w:hAnsi="Times New Roman"/>
          <w:sz w:val="28"/>
          <w:szCs w:val="28"/>
        </w:rPr>
        <w:t xml:space="preserve"> Вид лицензируемой деятельности-  </w:t>
      </w:r>
      <w:r w:rsid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еятельность в области использования возб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дителей инфекционных заболеваний человека и животных (за исключением сл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чая, если указанная деятельность осуществляе</w:t>
      </w:r>
      <w:r w:rsid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тся в медицинских целях) и генно</w:t>
      </w:r>
      <w:r w:rsidR="00304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B57848" w:rsidRP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инженерно-модифицированных организмов III и IV степеней потенциальной опасности, осуществляемая в замкнутых системах</w:t>
      </w:r>
      <w:r w:rsidR="00B5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360A0" w:rsidRDefault="00B57848" w:rsidP="00FF2B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2A577A" w:rsidRDefault="002A577A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D7F" w:rsidRDefault="00192D7F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Характеристика выпускаемой продукции и оказываемых услуг</w:t>
      </w:r>
    </w:p>
    <w:p w:rsidR="00B06C79" w:rsidRDefault="00B06C79" w:rsidP="00B06C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6AD" w:rsidRDefault="00192D7F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 xml:space="preserve">Ассортимент предприятия насчитывает  более </w:t>
      </w:r>
      <w:r w:rsidR="00AC7767">
        <w:rPr>
          <w:rFonts w:ascii="Times New Roman" w:hAnsi="Times New Roman"/>
          <w:sz w:val="28"/>
          <w:szCs w:val="28"/>
        </w:rPr>
        <w:t xml:space="preserve"> </w:t>
      </w:r>
      <w:r w:rsidRPr="00AB0FFE">
        <w:rPr>
          <w:rFonts w:ascii="Times New Roman" w:hAnsi="Times New Roman"/>
          <w:sz w:val="28"/>
          <w:szCs w:val="28"/>
        </w:rPr>
        <w:t>70 наименования тортов, 35 наименования пирожных, 8 видов рулетов, 7 наименований прочих изд</w:t>
      </w:r>
      <w:r w:rsidRPr="00AB0FFE">
        <w:rPr>
          <w:rFonts w:ascii="Times New Roman" w:hAnsi="Times New Roman"/>
          <w:sz w:val="28"/>
          <w:szCs w:val="28"/>
        </w:rPr>
        <w:t>е</w:t>
      </w:r>
      <w:r w:rsidRPr="00AB0FFE">
        <w:rPr>
          <w:rFonts w:ascii="Times New Roman" w:hAnsi="Times New Roman"/>
          <w:sz w:val="28"/>
          <w:szCs w:val="28"/>
        </w:rPr>
        <w:t>лий.  </w:t>
      </w:r>
      <w:r w:rsidR="001C6F30">
        <w:rPr>
          <w:rFonts w:ascii="Times New Roman" w:hAnsi="Times New Roman"/>
          <w:sz w:val="28"/>
          <w:szCs w:val="28"/>
        </w:rPr>
        <w:t>Технологи хабаровской фабрики любят удивлять своих покупателей нови</w:t>
      </w:r>
      <w:r w:rsidR="001C6F30">
        <w:rPr>
          <w:rFonts w:ascii="Times New Roman" w:hAnsi="Times New Roman"/>
          <w:sz w:val="28"/>
          <w:szCs w:val="28"/>
        </w:rPr>
        <w:t>н</w:t>
      </w:r>
      <w:r w:rsidR="001C6F30">
        <w:rPr>
          <w:rFonts w:ascii="Times New Roman" w:hAnsi="Times New Roman"/>
          <w:sz w:val="28"/>
          <w:szCs w:val="28"/>
        </w:rPr>
        <w:t>ками, на предприятии постоянно ведется разработка новых рецептур, расширяется ассортимент. Поэтому, и</w:t>
      </w:r>
      <w:r w:rsidRPr="00AB0FFE">
        <w:rPr>
          <w:rFonts w:ascii="Times New Roman" w:hAnsi="Times New Roman"/>
          <w:sz w:val="28"/>
          <w:szCs w:val="28"/>
        </w:rPr>
        <w:t xml:space="preserve">з года в год  </w:t>
      </w:r>
      <w:r w:rsidR="001C6F30">
        <w:rPr>
          <w:rFonts w:ascii="Times New Roman" w:hAnsi="Times New Roman"/>
          <w:sz w:val="28"/>
          <w:szCs w:val="28"/>
        </w:rPr>
        <w:t>прилавки магазина пополняются новыми в</w:t>
      </w:r>
      <w:r w:rsidR="001C6F30">
        <w:rPr>
          <w:rFonts w:ascii="Times New Roman" w:hAnsi="Times New Roman"/>
          <w:sz w:val="28"/>
          <w:szCs w:val="28"/>
        </w:rPr>
        <w:t>и</w:t>
      </w:r>
      <w:r w:rsidR="001C6F30">
        <w:rPr>
          <w:rFonts w:ascii="Times New Roman" w:hAnsi="Times New Roman"/>
          <w:sz w:val="28"/>
          <w:szCs w:val="28"/>
        </w:rPr>
        <w:t xml:space="preserve">дами продукции. </w:t>
      </w:r>
    </w:p>
    <w:p w:rsidR="001F595B" w:rsidRPr="00AB0FFE" w:rsidRDefault="001F595B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 xml:space="preserve">Вся продукция изготавливается только из сертифицированного сырья. При производстве тортов и пирожных широко используются </w:t>
      </w:r>
      <w:r w:rsidR="00E11A71">
        <w:rPr>
          <w:rFonts w:ascii="Times New Roman" w:hAnsi="Times New Roman"/>
          <w:sz w:val="28"/>
          <w:szCs w:val="28"/>
        </w:rPr>
        <w:t xml:space="preserve">ягоды дальневосточной тайги, а также фруктовые начинки российского производства. Они натуральные и придают пикантный вкус готовым изделиям, поэтому продукция хабаровской фабрики не только вкусная, но и полезная, потому что ягоды и фрукты являются богатейшим источником витаминов, углеводов и минеральных элементов. </w:t>
      </w:r>
    </w:p>
    <w:p w:rsidR="00DE7D57" w:rsidRDefault="001F595B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Специалисты предприятия часто проводят опросы покупателей прямо в фирменных точках и еще раз убеждаются, что доверие покупателей к продукции кондитерской фабрики «Хабаровская» только растет.</w:t>
      </w:r>
    </w:p>
    <w:p w:rsidR="001F595B" w:rsidRPr="00AB0FFE" w:rsidRDefault="001F595B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В рамках разработанной маркетинговой программы в фирменной торговле проходят различные акции «подарок первому покупателю», «подарок ко дню р</w:t>
      </w:r>
      <w:r w:rsidRPr="00AB0FFE">
        <w:rPr>
          <w:rFonts w:ascii="Times New Roman" w:hAnsi="Times New Roman"/>
          <w:sz w:val="28"/>
          <w:szCs w:val="28"/>
        </w:rPr>
        <w:t>о</w:t>
      </w:r>
      <w:r w:rsidRPr="00AB0FFE">
        <w:rPr>
          <w:rFonts w:ascii="Times New Roman" w:hAnsi="Times New Roman"/>
          <w:sz w:val="28"/>
          <w:szCs w:val="28"/>
        </w:rPr>
        <w:t>ждения».</w:t>
      </w:r>
    </w:p>
    <w:p w:rsidR="00BA7CCF" w:rsidRDefault="001F595B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Правильная выкладка продукции на полках и витринах дает возможность наращивания объема продаж.</w:t>
      </w:r>
    </w:p>
    <w:p w:rsidR="001F595B" w:rsidRPr="00AB0FFE" w:rsidRDefault="005B13A3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C1C9D">
        <w:rPr>
          <w:rFonts w:ascii="Times New Roman" w:hAnsi="Times New Roman"/>
          <w:sz w:val="28"/>
          <w:szCs w:val="28"/>
        </w:rPr>
        <w:t>ондитерская фабрика "Хабаровская" предлагает своим покупателям зак</w:t>
      </w:r>
      <w:r w:rsidR="001C1C9D">
        <w:rPr>
          <w:rFonts w:ascii="Times New Roman" w:hAnsi="Times New Roman"/>
          <w:sz w:val="28"/>
          <w:szCs w:val="28"/>
        </w:rPr>
        <w:t>а</w:t>
      </w:r>
      <w:r w:rsidR="001C1C9D">
        <w:rPr>
          <w:rFonts w:ascii="Times New Roman" w:hAnsi="Times New Roman"/>
          <w:sz w:val="28"/>
          <w:szCs w:val="28"/>
        </w:rPr>
        <w:t>зать торт с изображением- это может быть фотог</w:t>
      </w:r>
      <w:r w:rsidR="009E24E9">
        <w:rPr>
          <w:rFonts w:ascii="Times New Roman" w:hAnsi="Times New Roman"/>
          <w:sz w:val="28"/>
          <w:szCs w:val="28"/>
        </w:rPr>
        <w:t>рафия, любая картинка, открытка,</w:t>
      </w:r>
      <w:r w:rsidR="001C1C9D">
        <w:rPr>
          <w:rFonts w:ascii="Times New Roman" w:hAnsi="Times New Roman"/>
          <w:sz w:val="28"/>
          <w:szCs w:val="28"/>
        </w:rPr>
        <w:t xml:space="preserve"> логотип, девиз компании, символика организации. </w:t>
      </w:r>
      <w:r w:rsidR="001F595B" w:rsidRPr="00AB0FFE">
        <w:rPr>
          <w:rFonts w:ascii="Times New Roman" w:hAnsi="Times New Roman"/>
          <w:sz w:val="28"/>
          <w:szCs w:val="28"/>
        </w:rPr>
        <w:t xml:space="preserve">Для удобства </w:t>
      </w:r>
      <w:r w:rsidR="001C1C9D">
        <w:rPr>
          <w:rFonts w:ascii="Times New Roman" w:hAnsi="Times New Roman"/>
          <w:sz w:val="28"/>
          <w:szCs w:val="28"/>
        </w:rPr>
        <w:t>потребителей</w:t>
      </w:r>
      <w:r w:rsidR="001F595B" w:rsidRPr="00AB0FFE">
        <w:rPr>
          <w:rFonts w:ascii="Times New Roman" w:hAnsi="Times New Roman"/>
          <w:sz w:val="28"/>
          <w:szCs w:val="28"/>
        </w:rPr>
        <w:t xml:space="preserve"> во всех торговых  точках имеются красочные таблички с напоминаем о возможности </w:t>
      </w:r>
      <w:r w:rsidR="001F595B" w:rsidRPr="00AB0FFE">
        <w:rPr>
          <w:rFonts w:ascii="Times New Roman" w:hAnsi="Times New Roman"/>
          <w:sz w:val="28"/>
          <w:szCs w:val="28"/>
        </w:rPr>
        <w:lastRenderedPageBreak/>
        <w:t>приобретения продукции на заказ,  для этого изготовлены альбомы с образцами в</w:t>
      </w:r>
      <w:r w:rsidR="001F595B">
        <w:rPr>
          <w:rFonts w:ascii="Times New Roman" w:hAnsi="Times New Roman"/>
          <w:sz w:val="28"/>
          <w:szCs w:val="28"/>
        </w:rPr>
        <w:t>севозможных тортов по тематикам:</w:t>
      </w:r>
    </w:p>
    <w:p w:rsidR="001F595B" w:rsidRPr="002D5354" w:rsidRDefault="001F595B" w:rsidP="002D5354">
      <w:pPr>
        <w:pStyle w:val="ab"/>
        <w:numPr>
          <w:ilvl w:val="0"/>
          <w:numId w:val="13"/>
        </w:numPr>
        <w:tabs>
          <w:tab w:val="left" w:pos="1418"/>
          <w:tab w:val="left" w:pos="510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354">
        <w:rPr>
          <w:rFonts w:ascii="Times New Roman" w:hAnsi="Times New Roman"/>
          <w:sz w:val="28"/>
          <w:szCs w:val="28"/>
        </w:rPr>
        <w:t xml:space="preserve">День рождения </w:t>
      </w:r>
    </w:p>
    <w:p w:rsidR="001F595B" w:rsidRPr="002D5354" w:rsidRDefault="001F595B" w:rsidP="002D5354">
      <w:pPr>
        <w:pStyle w:val="ab"/>
        <w:numPr>
          <w:ilvl w:val="0"/>
          <w:numId w:val="13"/>
        </w:numPr>
        <w:tabs>
          <w:tab w:val="left" w:pos="510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354">
        <w:rPr>
          <w:rFonts w:ascii="Times New Roman" w:hAnsi="Times New Roman"/>
          <w:sz w:val="28"/>
          <w:szCs w:val="28"/>
        </w:rPr>
        <w:t>Юбилей</w:t>
      </w:r>
    </w:p>
    <w:p w:rsidR="001F595B" w:rsidRPr="002D5354" w:rsidRDefault="001F595B" w:rsidP="002D5354">
      <w:pPr>
        <w:pStyle w:val="ab"/>
        <w:numPr>
          <w:ilvl w:val="0"/>
          <w:numId w:val="13"/>
        </w:numPr>
        <w:tabs>
          <w:tab w:val="left" w:pos="510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354">
        <w:rPr>
          <w:rFonts w:ascii="Times New Roman" w:hAnsi="Times New Roman"/>
          <w:sz w:val="28"/>
          <w:szCs w:val="28"/>
        </w:rPr>
        <w:t>Свадебные</w:t>
      </w:r>
    </w:p>
    <w:p w:rsidR="001C1C9D" w:rsidRPr="002D5354" w:rsidRDefault="001F595B" w:rsidP="002D5354">
      <w:pPr>
        <w:pStyle w:val="ab"/>
        <w:numPr>
          <w:ilvl w:val="0"/>
          <w:numId w:val="13"/>
        </w:numPr>
        <w:tabs>
          <w:tab w:val="left" w:pos="510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354">
        <w:rPr>
          <w:rFonts w:ascii="Times New Roman" w:hAnsi="Times New Roman"/>
          <w:sz w:val="28"/>
          <w:szCs w:val="28"/>
        </w:rPr>
        <w:t>Детские   </w:t>
      </w:r>
    </w:p>
    <w:p w:rsidR="00FB0EF3" w:rsidRDefault="00FB0EF3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тому же, фабрика отправляет заказы в любые города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ции, СНГ и на экспорт. </w:t>
      </w:r>
    </w:p>
    <w:p w:rsidR="00576B3A" w:rsidRDefault="00576B3A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Продукция кондитерской фабрики продается в Хабаровске, Владивостоке, Новосибирске, Москве и Санкт- Петербурге. </w:t>
      </w:r>
    </w:p>
    <w:p w:rsidR="00080D68" w:rsidRDefault="00056E71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Каталог пр</w:t>
      </w:r>
      <w:r w:rsidR="006F71BF">
        <w:rPr>
          <w:rFonts w:ascii="Times New Roman" w:hAnsi="Times New Roman"/>
          <w:sz w:val="28"/>
          <w:szCs w:val="28"/>
        </w:rPr>
        <w:t xml:space="preserve">одукции имеет большой выбор, который поможет любому </w:t>
      </w:r>
      <w:r w:rsidR="00194927">
        <w:rPr>
          <w:rFonts w:ascii="Times New Roman" w:hAnsi="Times New Roman"/>
          <w:sz w:val="28"/>
          <w:szCs w:val="28"/>
        </w:rPr>
        <w:t>пок</w:t>
      </w:r>
      <w:r w:rsidR="00194927">
        <w:rPr>
          <w:rFonts w:ascii="Times New Roman" w:hAnsi="Times New Roman"/>
          <w:sz w:val="28"/>
          <w:szCs w:val="28"/>
        </w:rPr>
        <w:t>у</w:t>
      </w:r>
      <w:r w:rsidR="00194927">
        <w:rPr>
          <w:rFonts w:ascii="Times New Roman" w:hAnsi="Times New Roman"/>
          <w:sz w:val="28"/>
          <w:szCs w:val="28"/>
        </w:rPr>
        <w:t>пателю найти десерт по вкусу</w:t>
      </w:r>
      <w:r w:rsidR="006F71BF">
        <w:rPr>
          <w:rFonts w:ascii="Times New Roman" w:hAnsi="Times New Roman"/>
          <w:sz w:val="28"/>
          <w:szCs w:val="28"/>
        </w:rPr>
        <w:t>.</w:t>
      </w:r>
      <w:r w:rsidR="00F4455A">
        <w:rPr>
          <w:rFonts w:ascii="Times New Roman" w:hAnsi="Times New Roman"/>
          <w:sz w:val="28"/>
          <w:szCs w:val="28"/>
        </w:rPr>
        <w:t xml:space="preserve"> Торты- гордость кондитеров. Их разнообразие вп</w:t>
      </w:r>
      <w:r w:rsidR="00F4455A">
        <w:rPr>
          <w:rFonts w:ascii="Times New Roman" w:hAnsi="Times New Roman"/>
          <w:sz w:val="28"/>
          <w:szCs w:val="28"/>
        </w:rPr>
        <w:t>е</w:t>
      </w:r>
      <w:r w:rsidR="00F4455A">
        <w:rPr>
          <w:rFonts w:ascii="Times New Roman" w:hAnsi="Times New Roman"/>
          <w:sz w:val="28"/>
          <w:szCs w:val="28"/>
        </w:rPr>
        <w:t>чатляет: фигурные, детские, массовые. свадебные, эксклюзивные, юбилейные,  фото торты;</w:t>
      </w:r>
      <w:r w:rsidR="006F71BF">
        <w:rPr>
          <w:rFonts w:ascii="Times New Roman" w:hAnsi="Times New Roman"/>
          <w:sz w:val="28"/>
          <w:szCs w:val="28"/>
        </w:rPr>
        <w:t xml:space="preserve"> а также пирожные, рулеты и пироги.</w:t>
      </w:r>
      <w:r w:rsidR="00194927">
        <w:rPr>
          <w:rFonts w:ascii="Times New Roman" w:hAnsi="Times New Roman"/>
          <w:sz w:val="28"/>
          <w:szCs w:val="28"/>
        </w:rPr>
        <w:t xml:space="preserve"> </w:t>
      </w:r>
    </w:p>
    <w:p w:rsidR="00080D68" w:rsidRDefault="001F595B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1C9D">
        <w:rPr>
          <w:rFonts w:ascii="Times New Roman" w:hAnsi="Times New Roman"/>
          <w:sz w:val="28"/>
          <w:szCs w:val="28"/>
        </w:rPr>
        <w:t>Дегустации, проводимые на торговых точках,  позволяют покупателям п</w:t>
      </w:r>
      <w:r w:rsidRPr="001C1C9D">
        <w:rPr>
          <w:rFonts w:ascii="Times New Roman" w:hAnsi="Times New Roman"/>
          <w:sz w:val="28"/>
          <w:szCs w:val="28"/>
        </w:rPr>
        <w:t>о</w:t>
      </w:r>
      <w:r w:rsidRPr="001C1C9D">
        <w:rPr>
          <w:rFonts w:ascii="Times New Roman" w:hAnsi="Times New Roman"/>
          <w:sz w:val="28"/>
          <w:szCs w:val="28"/>
        </w:rPr>
        <w:t>пробовать новинки, узнать состав сырья, высказать свое мнение о  продукции.</w:t>
      </w:r>
    </w:p>
    <w:p w:rsidR="00080D68" w:rsidRDefault="001F595B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Коллектив  предприятия старается поддерживать стабильность производс</w:t>
      </w:r>
      <w:r w:rsidRPr="00AB0FFE">
        <w:rPr>
          <w:rFonts w:ascii="Times New Roman" w:hAnsi="Times New Roman"/>
          <w:sz w:val="28"/>
          <w:szCs w:val="28"/>
        </w:rPr>
        <w:t>т</w:t>
      </w:r>
      <w:r w:rsidRPr="00AB0FFE">
        <w:rPr>
          <w:rFonts w:ascii="Times New Roman" w:hAnsi="Times New Roman"/>
          <w:sz w:val="28"/>
          <w:szCs w:val="28"/>
        </w:rPr>
        <w:t>ва  кондитерских изделий, потому что торты, пирожные приносят радость в ка</w:t>
      </w:r>
      <w:r w:rsidRPr="00AB0FFE">
        <w:rPr>
          <w:rFonts w:ascii="Times New Roman" w:hAnsi="Times New Roman"/>
          <w:sz w:val="28"/>
          <w:szCs w:val="28"/>
        </w:rPr>
        <w:t>ж</w:t>
      </w:r>
      <w:r w:rsidRPr="00AB0FFE">
        <w:rPr>
          <w:rFonts w:ascii="Times New Roman" w:hAnsi="Times New Roman"/>
          <w:sz w:val="28"/>
          <w:szCs w:val="28"/>
        </w:rPr>
        <w:t>дый дом.</w:t>
      </w:r>
    </w:p>
    <w:p w:rsidR="00080D68" w:rsidRDefault="001F595B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FF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A25A77">
        <w:rPr>
          <w:rFonts w:ascii="Times New Roman" w:hAnsi="Times New Roman"/>
          <w:sz w:val="28"/>
          <w:szCs w:val="28"/>
        </w:rPr>
        <w:t>того</w:t>
      </w:r>
      <w:r w:rsidRPr="00AB0F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чтобы подчеркнуть торжественность момента</w:t>
      </w:r>
      <w:r w:rsidRPr="00AB0FFE">
        <w:rPr>
          <w:rFonts w:ascii="Times New Roman" w:hAnsi="Times New Roman"/>
          <w:sz w:val="28"/>
          <w:szCs w:val="28"/>
        </w:rPr>
        <w:t xml:space="preserve"> на фабрике трудятс</w:t>
      </w:r>
      <w:r>
        <w:rPr>
          <w:rFonts w:ascii="Times New Roman" w:hAnsi="Times New Roman"/>
          <w:sz w:val="28"/>
          <w:szCs w:val="28"/>
        </w:rPr>
        <w:t xml:space="preserve">я художники-оформители, которые </w:t>
      </w:r>
      <w:r w:rsidRPr="00AB0FFE">
        <w:rPr>
          <w:rFonts w:ascii="Times New Roman" w:hAnsi="Times New Roman"/>
          <w:sz w:val="28"/>
          <w:szCs w:val="28"/>
        </w:rPr>
        <w:t>удивляют покупателей яркими и интересными композициями, живописными миниатюрами, сказочными сюжетами. Многояру</w:t>
      </w:r>
      <w:r w:rsidRPr="00AB0FFE">
        <w:rPr>
          <w:rFonts w:ascii="Times New Roman" w:hAnsi="Times New Roman"/>
          <w:sz w:val="28"/>
          <w:szCs w:val="28"/>
        </w:rPr>
        <w:t>с</w:t>
      </w:r>
      <w:r w:rsidRPr="00AB0FFE">
        <w:rPr>
          <w:rFonts w:ascii="Times New Roman" w:hAnsi="Times New Roman"/>
          <w:sz w:val="28"/>
          <w:szCs w:val="28"/>
        </w:rPr>
        <w:t>ные, украшенные букетами цветов и россыпью более мелких цветочков и лист</w:t>
      </w:r>
      <w:r w:rsidRPr="00AB0FFE">
        <w:rPr>
          <w:rFonts w:ascii="Times New Roman" w:hAnsi="Times New Roman"/>
          <w:sz w:val="28"/>
          <w:szCs w:val="28"/>
        </w:rPr>
        <w:t>и</w:t>
      </w:r>
      <w:r w:rsidRPr="00AB0FFE">
        <w:rPr>
          <w:rFonts w:ascii="Times New Roman" w:hAnsi="Times New Roman"/>
          <w:sz w:val="28"/>
          <w:szCs w:val="28"/>
        </w:rPr>
        <w:t>ков, обворожительно романтичные свадебные,  торжественные юбилейные , оч</w:t>
      </w:r>
      <w:r w:rsidRPr="00AB0FFE">
        <w:rPr>
          <w:rFonts w:ascii="Times New Roman" w:hAnsi="Times New Roman"/>
          <w:sz w:val="28"/>
          <w:szCs w:val="28"/>
        </w:rPr>
        <w:t>а</w:t>
      </w:r>
      <w:r w:rsidRPr="00AB0FFE">
        <w:rPr>
          <w:rFonts w:ascii="Times New Roman" w:hAnsi="Times New Roman"/>
          <w:sz w:val="28"/>
          <w:szCs w:val="28"/>
        </w:rPr>
        <w:t>ровательные именинные все они создают настроение праздника. Это настоящая элитная продукция.</w:t>
      </w:r>
    </w:p>
    <w:p w:rsidR="00FF2BEB" w:rsidRDefault="00FF2BEB" w:rsidP="005B13A3">
      <w:pPr>
        <w:pStyle w:val="ab"/>
        <w:tabs>
          <w:tab w:val="left" w:pos="510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Кондитерская фабрика "Хабаровская" приглашает жителей и гостей города на дегустацию своей продукции.  </w:t>
      </w:r>
      <w:r w:rsidRPr="00FF2BEB">
        <w:rPr>
          <w:rFonts w:ascii="Times New Roman" w:hAnsi="Times New Roman"/>
          <w:sz w:val="28"/>
          <w:szCs w:val="28"/>
        </w:rPr>
        <w:t>Рассказ о предприятии и технологии изготовл</w:t>
      </w:r>
      <w:r w:rsidRPr="00FF2BEB">
        <w:rPr>
          <w:rFonts w:ascii="Times New Roman" w:hAnsi="Times New Roman"/>
          <w:sz w:val="28"/>
          <w:szCs w:val="28"/>
        </w:rPr>
        <w:t>е</w:t>
      </w:r>
      <w:r w:rsidRPr="00FF2BEB">
        <w:rPr>
          <w:rFonts w:ascii="Times New Roman" w:hAnsi="Times New Roman"/>
          <w:sz w:val="28"/>
          <w:szCs w:val="28"/>
        </w:rPr>
        <w:t>ния кондитерских изделий, демонстрация по изготовлению торта, дети имеют уникальную возможность попробовать свои силы в  оформлении кондитерских изделий. В стоимость билета входят пирожные и чай.</w:t>
      </w:r>
      <w:r w:rsidRPr="00FF2BEB">
        <w:rPr>
          <w:rFonts w:ascii="Times New Roman" w:hAnsi="Times New Roman"/>
          <w:sz w:val="28"/>
          <w:szCs w:val="28"/>
        </w:rPr>
        <w:br/>
        <w:t>Дегустацию проводит профессиональный кондитер-дизайнер.</w:t>
      </w:r>
    </w:p>
    <w:p w:rsidR="006360A0" w:rsidRDefault="00410964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60A0" w:rsidRDefault="006360A0" w:rsidP="004109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D7E5C" w:rsidRDefault="00FD7E5C" w:rsidP="001363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94445">
        <w:rPr>
          <w:rFonts w:ascii="Times New Roman" w:hAnsi="Times New Roman"/>
          <w:sz w:val="28"/>
          <w:szCs w:val="28"/>
        </w:rPr>
        <w:t>Логистика ре</w:t>
      </w:r>
      <w:r w:rsidR="00410964">
        <w:rPr>
          <w:rFonts w:ascii="Times New Roman" w:hAnsi="Times New Roman"/>
          <w:sz w:val="28"/>
          <w:szCs w:val="28"/>
        </w:rPr>
        <w:t>сурсоо</w:t>
      </w:r>
      <w:r w:rsidR="00505BBD">
        <w:rPr>
          <w:rFonts w:ascii="Times New Roman" w:hAnsi="Times New Roman"/>
          <w:sz w:val="28"/>
          <w:szCs w:val="28"/>
        </w:rPr>
        <w:t>беспечения (закупочная)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95B" w:rsidRDefault="00F0195B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Общая цель закупочной логистики заключается в создании надежной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ставки материальных ресурсов на предприятие с максимально возможной экон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мической эффективностью, основу которой составляет поиск и закупка необход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мых материальных ресурсов необходимого качества по минимальным ценам.</w:t>
      </w:r>
    </w:p>
    <w:p w:rsidR="00410964" w:rsidRDefault="00410964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цепи поставок каждое предприятие покупает материальные ресурсы у предыдущих поставщиков, делает наценку на </w:t>
      </w:r>
      <w:r w:rsidR="005110B5">
        <w:rPr>
          <w:rFonts w:ascii="Times New Roman" w:hAnsi="Times New Roman"/>
          <w:sz w:val="28"/>
          <w:szCs w:val="28"/>
        </w:rPr>
        <w:t>них и продае</w:t>
      </w:r>
      <w:r>
        <w:rPr>
          <w:rFonts w:ascii="Times New Roman" w:hAnsi="Times New Roman"/>
          <w:sz w:val="28"/>
          <w:szCs w:val="28"/>
        </w:rPr>
        <w:t>т следующим потреб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телям. Таким образом, каждая новая закупка становится </w:t>
      </w:r>
      <w:r w:rsidR="00AB234F">
        <w:rPr>
          <w:rFonts w:ascii="Times New Roman" w:hAnsi="Times New Roman"/>
          <w:sz w:val="28"/>
          <w:szCs w:val="28"/>
        </w:rPr>
        <w:t xml:space="preserve">своего рода двигателем для продолжения перемещения материальных ресурсов по цепи поставок. </w:t>
      </w:r>
    </w:p>
    <w:p w:rsidR="00EE3EEC" w:rsidRDefault="00EE3EEC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3EEC">
        <w:rPr>
          <w:rFonts w:ascii="Times New Roman" w:hAnsi="Times New Roman"/>
          <w:sz w:val="28"/>
          <w:szCs w:val="28"/>
        </w:rPr>
        <w:t>Для эффективного функционирования закупочной логистики предприятию необходимо иметь информацию о том, какие именно материальные ресурсы нео</w:t>
      </w:r>
      <w:r w:rsidRPr="00EE3EEC">
        <w:rPr>
          <w:rFonts w:ascii="Times New Roman" w:hAnsi="Times New Roman"/>
          <w:sz w:val="28"/>
          <w:szCs w:val="28"/>
        </w:rPr>
        <w:t>б</w:t>
      </w:r>
      <w:r w:rsidRPr="00EE3EEC">
        <w:rPr>
          <w:rFonts w:ascii="Times New Roman" w:hAnsi="Times New Roman"/>
          <w:sz w:val="28"/>
          <w:szCs w:val="28"/>
        </w:rPr>
        <w:t>ходимы для производства продукции.</w:t>
      </w:r>
      <w:r w:rsidR="00D14A63">
        <w:rPr>
          <w:rFonts w:ascii="Times New Roman" w:hAnsi="Times New Roman"/>
          <w:sz w:val="28"/>
          <w:szCs w:val="28"/>
        </w:rPr>
        <w:t xml:space="preserve"> Эта информация содержится в плане зак</w:t>
      </w:r>
      <w:r w:rsidR="00D14A63">
        <w:rPr>
          <w:rFonts w:ascii="Times New Roman" w:hAnsi="Times New Roman"/>
          <w:sz w:val="28"/>
          <w:szCs w:val="28"/>
        </w:rPr>
        <w:t>у</w:t>
      </w:r>
      <w:r w:rsidR="00D14A63">
        <w:rPr>
          <w:rFonts w:ascii="Times New Roman" w:hAnsi="Times New Roman"/>
          <w:sz w:val="28"/>
          <w:szCs w:val="28"/>
        </w:rPr>
        <w:t xml:space="preserve">пок кондитерской фабрики "Хабаровская", 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главной целью которого является обе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печение согласованности действий всех внутрифирменных подразделений и должностных лиц предприятия по решению таких задач снабжения, как определ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потребности и расчет количества зак</w:t>
      </w:r>
      <w:r w:rsidR="00AB2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азываемых материальных ресурсов,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деление метода закупок и заключение договоров на</w:t>
      </w:r>
      <w:r w:rsidR="00AB2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поставку материальных р</w:t>
      </w:r>
      <w:r w:rsidR="00AB2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AB2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сурсов,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организация контроля за количеством, качеством, сроками поставок и о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D14A63" w:rsidRP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ганизация размещения материальных ресурсов на складе и т. п.</w:t>
      </w:r>
      <w:r w:rsidR="00D14A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4A63" w:rsidRDefault="00D14A63" w:rsidP="005B13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 тем, как начать процесс планирования закупок, </w:t>
      </w:r>
      <w:r w:rsidR="00AB2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кондитерская фабрика исследует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рынок закупок, то есть материалов и сырья. </w:t>
      </w:r>
      <w:r w:rsidR="00AB234F" w:rsidRPr="00AB234F">
        <w:rPr>
          <w:rFonts w:ascii="Times New Roman" w:hAnsi="Times New Roman"/>
          <w:sz w:val="28"/>
          <w:szCs w:val="28"/>
        </w:rPr>
        <w:t>Реальный процесс планир</w:t>
      </w:r>
      <w:r w:rsidR="00AB234F" w:rsidRPr="00AB234F">
        <w:rPr>
          <w:rFonts w:ascii="Times New Roman" w:hAnsi="Times New Roman"/>
          <w:sz w:val="28"/>
          <w:szCs w:val="28"/>
        </w:rPr>
        <w:t>о</w:t>
      </w:r>
      <w:r w:rsidR="00AB234F" w:rsidRPr="00AB234F">
        <w:rPr>
          <w:rFonts w:ascii="Times New Roman" w:hAnsi="Times New Roman"/>
          <w:sz w:val="28"/>
          <w:szCs w:val="28"/>
        </w:rPr>
        <w:t>вания начинается с информации, полученной из ежегодного плана продаж, плана производства и общего экономического плана</w:t>
      </w:r>
      <w:r w:rsidR="00AB234F">
        <w:rPr>
          <w:rFonts w:ascii="Times New Roman" w:hAnsi="Times New Roman"/>
          <w:sz w:val="28"/>
          <w:szCs w:val="28"/>
        </w:rPr>
        <w:t xml:space="preserve"> фабрики</w:t>
      </w:r>
      <w:r w:rsidR="00AB234F" w:rsidRPr="00AB234F">
        <w:rPr>
          <w:rFonts w:ascii="Times New Roman" w:hAnsi="Times New Roman"/>
          <w:sz w:val="28"/>
          <w:szCs w:val="28"/>
        </w:rPr>
        <w:t>. Планирование продаж о</w:t>
      </w:r>
      <w:r w:rsidR="00AB234F" w:rsidRPr="00AB234F">
        <w:rPr>
          <w:rFonts w:ascii="Times New Roman" w:hAnsi="Times New Roman"/>
          <w:sz w:val="28"/>
          <w:szCs w:val="28"/>
        </w:rPr>
        <w:t>п</w:t>
      </w:r>
      <w:r w:rsidR="00AB234F" w:rsidRPr="00AB234F">
        <w:rPr>
          <w:rFonts w:ascii="Times New Roman" w:hAnsi="Times New Roman"/>
          <w:sz w:val="28"/>
          <w:szCs w:val="28"/>
        </w:rPr>
        <w:t>ределяет потребности в сырье, продукции и услугах, которые будут приобретены отделом</w:t>
      </w:r>
      <w:r w:rsidR="00AB234F">
        <w:rPr>
          <w:rFonts w:ascii="Times New Roman" w:hAnsi="Times New Roman"/>
          <w:sz w:val="28"/>
          <w:szCs w:val="28"/>
        </w:rPr>
        <w:t xml:space="preserve"> закупок предприятия</w:t>
      </w:r>
      <w:r w:rsidR="00AB234F" w:rsidRPr="00AB234F">
        <w:rPr>
          <w:rFonts w:ascii="Times New Roman" w:hAnsi="Times New Roman"/>
          <w:sz w:val="28"/>
          <w:szCs w:val="28"/>
        </w:rPr>
        <w:t>;</w:t>
      </w:r>
      <w:r w:rsidR="00AB234F">
        <w:rPr>
          <w:rFonts w:ascii="Times New Roman" w:hAnsi="Times New Roman"/>
          <w:sz w:val="28"/>
          <w:szCs w:val="28"/>
        </w:rPr>
        <w:t xml:space="preserve"> </w:t>
      </w:r>
      <w:r w:rsidR="00AB234F" w:rsidRPr="00AB234F">
        <w:rPr>
          <w:rFonts w:ascii="Times New Roman" w:hAnsi="Times New Roman"/>
          <w:sz w:val="28"/>
          <w:szCs w:val="28"/>
        </w:rPr>
        <w:t xml:space="preserve"> производственное планирование предоставит и</w:t>
      </w:r>
      <w:r w:rsidR="00AB234F" w:rsidRPr="00AB234F">
        <w:rPr>
          <w:rFonts w:ascii="Times New Roman" w:hAnsi="Times New Roman"/>
          <w:sz w:val="28"/>
          <w:szCs w:val="28"/>
        </w:rPr>
        <w:t>н</w:t>
      </w:r>
      <w:r w:rsidR="00AB234F" w:rsidRPr="00AB234F">
        <w:rPr>
          <w:rFonts w:ascii="Times New Roman" w:hAnsi="Times New Roman"/>
          <w:sz w:val="28"/>
          <w:szCs w:val="28"/>
        </w:rPr>
        <w:t xml:space="preserve">формацию об источнике, где будут приобретаться сырье, продукция и услуги; </w:t>
      </w:r>
      <w:r w:rsidR="00AB234F" w:rsidRPr="00AB234F">
        <w:rPr>
          <w:rFonts w:ascii="Times New Roman" w:hAnsi="Times New Roman"/>
          <w:sz w:val="28"/>
          <w:szCs w:val="28"/>
        </w:rPr>
        <w:lastRenderedPageBreak/>
        <w:t>экономическое планирование обеспечит информацию, полезную при оценке о</w:t>
      </w:r>
      <w:r w:rsidR="00AB234F" w:rsidRPr="00AB234F">
        <w:rPr>
          <w:rFonts w:ascii="Times New Roman" w:hAnsi="Times New Roman"/>
          <w:sz w:val="28"/>
          <w:szCs w:val="28"/>
        </w:rPr>
        <w:t>б</w:t>
      </w:r>
      <w:r w:rsidR="00AB234F" w:rsidRPr="00AB234F">
        <w:rPr>
          <w:rFonts w:ascii="Times New Roman" w:hAnsi="Times New Roman"/>
          <w:sz w:val="28"/>
          <w:szCs w:val="28"/>
        </w:rPr>
        <w:t>щих тенденций цены, заработной платы и других расходов.</w:t>
      </w:r>
    </w:p>
    <w:p w:rsidR="005110B5" w:rsidRDefault="005110B5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Расчет расхода сырья на кондитерской фабрике осуществляется помесячно и поквартально. 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Расход проверяется в соответствии с контрольными данными о з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пасе материальных ресурсов. Эти расчеты соотносятся с тенденцией цены и пр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гнозами наличия сырья, которое планируется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акуп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ить, после чего разрабатывае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план покупки. Если по прогнозам предполагается большая поставка сырья и возможное уменьшение цен, то, скорее всего, политика в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акуп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 будет заключаться в снижении запаса до самого низкого уровня. С другой стороны, если по прогнозам планируется небольшой объем поставок и имеется тенденция к ро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 цены, политика в области осуществления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закупок будет обеспечивать адеква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511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ный объем имеющегося запаса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60A0" w:rsidRDefault="00F0195B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A4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360A0" w:rsidRDefault="006360A0" w:rsidP="009573B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B13A3" w:rsidRDefault="005B13A3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115B8" w:rsidRDefault="00B115B8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5. Состав и структура поставщиков и потребителей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C7512" w:rsidRDefault="003C7512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Основными поставщиками сырья для хабаровской фабрики являются Азе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байджан, Таджикистан и Монголия. 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Сырье, которое используется в данном прои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з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водстве, делится на основное и дополнительное. Основное сырье создает спец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и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фическую структуру кондитерских изделий с присущим им свойствам. К нему о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т</w:t>
      </w:r>
      <w:r w:rsidR="00B439DF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носятся сахар, какао-бобы, орехи, фруктово- ягодные полуфабрикаты, крахмал, пшеничная мука, жиры и так далее. </w:t>
      </w:r>
      <w:r w:rsidR="00576B3A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Дополнительным же сырьем являются пищ</w:t>
      </w:r>
      <w:r w:rsidR="00576B3A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е</w:t>
      </w:r>
      <w:r w:rsidR="00576B3A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вые кислоты, красители. ароматизаторы, эмульгаторы, пенообразователи и другие пищевые добавки. Для производства используется фруктовая начинка российского производителя из города Нижний Новгород. </w:t>
      </w:r>
    </w:p>
    <w:p w:rsidR="000654E9" w:rsidRDefault="00C04AC1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Эффективность развития хабаровской фабрики обеспечивается растущим спросом населения на кондитерскую продукцию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В последние годы подорожало сырье в 4 раза, а цены на кондитерские изделия вы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росли в 2-2,5 раза. Предпр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и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ятию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 все труднее удерживать структуру ассортимента в создавшихся условиях. Поэтому, кондитерская фабрика "Хабаровская", как и многие другие предприятия, вынуждены сдвигать ассортимент в сторону более дешевых изделий, которые б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лее доступны населению. Такая продукция пользуется </w:t>
      </w:r>
      <w:r w:rsidR="00562370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н</w:t>
      </w:r>
      <w:r w:rsidR="000654E9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аибольшей популярность у граждан</w:t>
      </w:r>
      <w:r w:rsidR="00562370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, несмотря на возрастные ограничения. </w:t>
      </w:r>
    </w:p>
    <w:p w:rsidR="00562370" w:rsidRDefault="00562370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В настоящее время большинство граждан отдают свое предпочтение пр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дукции относительно недорогой, но с высокими вкусовыми достоинствами и дл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тельным сроком хранения.  </w:t>
      </w:r>
      <w:r w:rsidRPr="001F6F43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70% 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покупателей кондитерской продукции являются женщины и остальные 30%, соответственно, мужчины. Подавляющая часть же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щин любит побаловать себя и своих близких сладкими кондитерскими изделиями, поэтому так высок спрос на них среди женщин. Тем более, когда выбор хабаро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ской фабрики достаточно широк и разнообразен, и удивляет своих покупателей новинками. Возраст наиболее активных покупателей развесной мучной кондите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lastRenderedPageBreak/>
        <w:t>ской продукции- от 35 до 45 лет, второе место занимают по объемам покупок з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нимают возрастные группы от 25 до 35 лет и от 45 до 55 лет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Для женщин наиб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лее значимо при выборе товара- </w:t>
      </w:r>
      <w:r w:rsidR="000654E9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внешний вид, состав и новизна продукта, мужчины же охотнее интересуются фирмой-изготовителем. 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Но в целом, сущес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т</w:t>
      </w:r>
      <w:r w:rsidR="00360457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>венной разницы в покупательских предпочтениях между ними не наблюдается.</w:t>
      </w:r>
    </w:p>
    <w:p w:rsidR="006360A0" w:rsidRDefault="00E57D72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ab/>
      </w: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5B13A3" w:rsidRDefault="005B13A3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E57D72" w:rsidRDefault="00E57D72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lastRenderedPageBreak/>
        <w:t>6. Система складского хозяйства: организация и управление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2C2C2C"/>
          <w:sz w:val="28"/>
          <w:szCs w:val="28"/>
          <w:shd w:val="clear" w:color="auto" w:fill="FFFFFF"/>
        </w:rPr>
      </w:pPr>
    </w:p>
    <w:p w:rsidR="00B62E44" w:rsidRDefault="006D6B7E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ООО "Кондитерская фабрика "Хабаровская" имеет оптово-розничный склад, в </w:t>
      </w:r>
      <w:r w:rsidR="00B84596">
        <w:rPr>
          <w:rFonts w:ascii="Times New Roman" w:hAnsi="Times New Roman"/>
          <w:color w:val="2C2C2C"/>
          <w:sz w:val="28"/>
          <w:szCs w:val="28"/>
          <w:shd w:val="clear" w:color="auto" w:fill="FFFFFF"/>
        </w:rPr>
        <w:t xml:space="preserve">котором хранится готовая продукция для продажи. </w:t>
      </w:r>
      <w:r w:rsidR="00B84596">
        <w:rPr>
          <w:rFonts w:ascii="Times New Roman" w:hAnsi="Times New Roman"/>
          <w:color w:val="000000"/>
          <w:sz w:val="28"/>
          <w:szCs w:val="28"/>
        </w:rPr>
        <w:t>Организация работ на складе</w:t>
      </w:r>
      <w:r w:rsidR="00B84596" w:rsidRPr="008D7DDB">
        <w:rPr>
          <w:rFonts w:ascii="Times New Roman" w:hAnsi="Times New Roman"/>
          <w:color w:val="000000"/>
          <w:sz w:val="28"/>
          <w:szCs w:val="28"/>
        </w:rPr>
        <w:t xml:space="preserve"> предусматривает приемку, размещение, хранение, подготовку к выдаче и выдачу </w:t>
      </w:r>
      <w:r w:rsidR="00B84596">
        <w:rPr>
          <w:rFonts w:ascii="Times New Roman" w:hAnsi="Times New Roman"/>
          <w:color w:val="000000"/>
          <w:sz w:val="28"/>
          <w:szCs w:val="28"/>
        </w:rPr>
        <w:t>товаров</w:t>
      </w:r>
      <w:r w:rsidR="00B84596" w:rsidRPr="008D7DDB">
        <w:rPr>
          <w:rFonts w:ascii="Times New Roman" w:hAnsi="Times New Roman"/>
          <w:color w:val="000000"/>
          <w:sz w:val="28"/>
          <w:szCs w:val="28"/>
        </w:rPr>
        <w:t xml:space="preserve">, а также учет движения </w:t>
      </w:r>
      <w:r w:rsidR="00B84596">
        <w:rPr>
          <w:rFonts w:ascii="Times New Roman" w:hAnsi="Times New Roman"/>
          <w:color w:val="000000"/>
          <w:sz w:val="28"/>
          <w:szCs w:val="28"/>
        </w:rPr>
        <w:t>товаров</w:t>
      </w:r>
      <w:r w:rsidR="00B84596" w:rsidRPr="008D7DDB">
        <w:rPr>
          <w:rFonts w:ascii="Times New Roman" w:hAnsi="Times New Roman"/>
          <w:color w:val="000000"/>
          <w:sz w:val="28"/>
          <w:szCs w:val="28"/>
        </w:rPr>
        <w:t xml:space="preserve">. За порядок на складе, сохранность и учет движения </w:t>
      </w:r>
      <w:r w:rsidR="00B84596">
        <w:rPr>
          <w:rFonts w:ascii="Times New Roman" w:hAnsi="Times New Roman"/>
          <w:color w:val="000000"/>
          <w:sz w:val="28"/>
          <w:szCs w:val="28"/>
        </w:rPr>
        <w:t xml:space="preserve">товаров </w:t>
      </w:r>
      <w:r w:rsidR="00B84596" w:rsidRPr="008D7DDB">
        <w:rPr>
          <w:rFonts w:ascii="Times New Roman" w:hAnsi="Times New Roman"/>
          <w:color w:val="000000"/>
          <w:sz w:val="28"/>
          <w:szCs w:val="28"/>
        </w:rPr>
        <w:t>несет ответственность заведующий скла</w:t>
      </w:r>
      <w:r w:rsidR="00B84596">
        <w:rPr>
          <w:rFonts w:ascii="Times New Roman" w:hAnsi="Times New Roman"/>
          <w:color w:val="000000"/>
          <w:sz w:val="28"/>
          <w:szCs w:val="28"/>
        </w:rPr>
        <w:t>дом</w:t>
      </w:r>
      <w:r w:rsidR="00B84596" w:rsidRPr="008D7DDB">
        <w:rPr>
          <w:rFonts w:ascii="Times New Roman" w:hAnsi="Times New Roman"/>
          <w:color w:val="000000"/>
          <w:sz w:val="28"/>
          <w:szCs w:val="28"/>
        </w:rPr>
        <w:t>.</w:t>
      </w:r>
      <w:r w:rsidR="00B8459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4596" w:rsidRDefault="00870834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B84596">
        <w:rPr>
          <w:rFonts w:ascii="Times New Roman" w:hAnsi="Times New Roman"/>
          <w:color w:val="000000"/>
          <w:sz w:val="28"/>
          <w:szCs w:val="28"/>
        </w:rPr>
        <w:t>смотря на то, что летом спрос на кондитерскую продукцию немного п</w:t>
      </w:r>
      <w:r w:rsidR="00B84596">
        <w:rPr>
          <w:rFonts w:ascii="Times New Roman" w:hAnsi="Times New Roman"/>
          <w:color w:val="000000"/>
          <w:sz w:val="28"/>
          <w:szCs w:val="28"/>
        </w:rPr>
        <w:t>а</w:t>
      </w:r>
      <w:r w:rsidR="00B84596">
        <w:rPr>
          <w:rFonts w:ascii="Times New Roman" w:hAnsi="Times New Roman"/>
          <w:color w:val="000000"/>
          <w:sz w:val="28"/>
          <w:szCs w:val="28"/>
        </w:rPr>
        <w:t>дает, это вполне понятно, "Хабаровская" не простаивает. Работ</w:t>
      </w:r>
      <w:r w:rsidR="00ED4FD0">
        <w:rPr>
          <w:rFonts w:ascii="Times New Roman" w:hAnsi="Times New Roman"/>
          <w:color w:val="000000"/>
          <w:sz w:val="28"/>
          <w:szCs w:val="28"/>
        </w:rPr>
        <w:t xml:space="preserve">ают цеха массового производства, </w:t>
      </w:r>
      <w:r w:rsidR="00B84596">
        <w:rPr>
          <w:rFonts w:ascii="Times New Roman" w:hAnsi="Times New Roman"/>
          <w:color w:val="000000"/>
          <w:sz w:val="28"/>
          <w:szCs w:val="28"/>
        </w:rPr>
        <w:t xml:space="preserve"> где украшаются готовые изделия. Когда продукция </w:t>
      </w:r>
      <w:r w:rsidR="00ED4FD0">
        <w:rPr>
          <w:rFonts w:ascii="Times New Roman" w:hAnsi="Times New Roman"/>
          <w:color w:val="000000"/>
          <w:sz w:val="28"/>
          <w:szCs w:val="28"/>
        </w:rPr>
        <w:t>приобретает товарный вид, она отправляется на склад-холодильник. В трех его камерах пост</w:t>
      </w:r>
      <w:r w:rsidR="00ED4FD0">
        <w:rPr>
          <w:rFonts w:ascii="Times New Roman" w:hAnsi="Times New Roman"/>
          <w:color w:val="000000"/>
          <w:sz w:val="28"/>
          <w:szCs w:val="28"/>
        </w:rPr>
        <w:t>о</w:t>
      </w:r>
      <w:r w:rsidR="00ED4FD0">
        <w:rPr>
          <w:rFonts w:ascii="Times New Roman" w:hAnsi="Times New Roman"/>
          <w:color w:val="000000"/>
          <w:sz w:val="28"/>
          <w:szCs w:val="28"/>
        </w:rPr>
        <w:t xml:space="preserve">янно поддерживается температура +5, +7 градусов. Очень важно при хранении кондитерских товаров сохранить внешний вид, ведь именно он </w:t>
      </w:r>
      <w:r w:rsidR="00210560">
        <w:rPr>
          <w:rFonts w:ascii="Times New Roman" w:hAnsi="Times New Roman"/>
          <w:color w:val="000000"/>
          <w:sz w:val="28"/>
          <w:szCs w:val="28"/>
        </w:rPr>
        <w:t>привлекает</w:t>
      </w:r>
      <w:r w:rsidR="00ED4FD0">
        <w:rPr>
          <w:rFonts w:ascii="Times New Roman" w:hAnsi="Times New Roman"/>
          <w:color w:val="000000"/>
          <w:sz w:val="28"/>
          <w:szCs w:val="28"/>
        </w:rPr>
        <w:t xml:space="preserve"> пок</w:t>
      </w:r>
      <w:r w:rsidR="00ED4FD0">
        <w:rPr>
          <w:rFonts w:ascii="Times New Roman" w:hAnsi="Times New Roman"/>
          <w:color w:val="000000"/>
          <w:sz w:val="28"/>
          <w:szCs w:val="28"/>
        </w:rPr>
        <w:t>у</w:t>
      </w:r>
      <w:r w:rsidR="00ED4FD0">
        <w:rPr>
          <w:rFonts w:ascii="Times New Roman" w:hAnsi="Times New Roman"/>
          <w:color w:val="000000"/>
          <w:sz w:val="28"/>
          <w:szCs w:val="28"/>
        </w:rPr>
        <w:t>пателей</w:t>
      </w:r>
      <w:r w:rsidR="00210560">
        <w:rPr>
          <w:rFonts w:ascii="Times New Roman" w:hAnsi="Times New Roman"/>
          <w:color w:val="000000"/>
          <w:sz w:val="28"/>
          <w:szCs w:val="28"/>
        </w:rPr>
        <w:t xml:space="preserve"> в первую очередь</w:t>
      </w:r>
      <w:r w:rsidR="00ED4FD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10560">
        <w:rPr>
          <w:rFonts w:ascii="Times New Roman" w:hAnsi="Times New Roman"/>
          <w:color w:val="000000"/>
          <w:sz w:val="28"/>
          <w:szCs w:val="28"/>
        </w:rPr>
        <w:t>Перевозка и хранение такой продукции- это очень б</w:t>
      </w:r>
      <w:r w:rsidR="00210560">
        <w:rPr>
          <w:rFonts w:ascii="Times New Roman" w:hAnsi="Times New Roman"/>
          <w:color w:val="000000"/>
          <w:sz w:val="28"/>
          <w:szCs w:val="28"/>
        </w:rPr>
        <w:t>е</w:t>
      </w:r>
      <w:r w:rsidR="00210560">
        <w:rPr>
          <w:rFonts w:ascii="Times New Roman" w:hAnsi="Times New Roman"/>
          <w:color w:val="000000"/>
          <w:sz w:val="28"/>
          <w:szCs w:val="28"/>
        </w:rPr>
        <w:t xml:space="preserve">режный процесс. Но торты и пирожные на складе не задерживаются. В </w:t>
      </w:r>
      <w:r w:rsidR="005216BC">
        <w:rPr>
          <w:rFonts w:ascii="Times New Roman" w:hAnsi="Times New Roman"/>
          <w:color w:val="000000"/>
          <w:sz w:val="28"/>
          <w:szCs w:val="28"/>
        </w:rPr>
        <w:t>пять утра всю продукцию развозят</w:t>
      </w:r>
      <w:r w:rsidR="00210560">
        <w:rPr>
          <w:rFonts w:ascii="Times New Roman" w:hAnsi="Times New Roman"/>
          <w:color w:val="000000"/>
          <w:sz w:val="28"/>
          <w:szCs w:val="28"/>
        </w:rPr>
        <w:t xml:space="preserve"> автотранспортом фабрики по шести маршрутам. </w:t>
      </w:r>
      <w:r w:rsidR="00210560" w:rsidRPr="0021056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Ведь продукцию «Хабаровской» кондитерской заказывают не только в магазинах наш</w:t>
      </w:r>
      <w:r w:rsidR="00210560" w:rsidRPr="0021056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210560" w:rsidRPr="0021056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 города, но и в Бичевой, Вяземском, Бикине, даже в Амурской области.</w:t>
      </w:r>
    </w:p>
    <w:p w:rsidR="006360A0" w:rsidRDefault="005526F0" w:rsidP="0056237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5B13A3" w:rsidRDefault="005B13A3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5526F0" w:rsidRDefault="005526F0" w:rsidP="001363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7. </w:t>
      </w:r>
      <w:r>
        <w:rPr>
          <w:rFonts w:ascii="Times New Roman" w:hAnsi="Times New Roman"/>
          <w:sz w:val="28"/>
          <w:szCs w:val="28"/>
        </w:rPr>
        <w:t>Транспортное хозяйство предприятия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6F0" w:rsidRDefault="00E90B1E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Главные задачи</w:t>
      </w:r>
      <w:r w:rsidR="00C7447E">
        <w:rPr>
          <w:rFonts w:ascii="Times New Roman" w:hAnsi="Times New Roman"/>
          <w:color w:val="000000"/>
          <w:sz w:val="28"/>
          <w:szCs w:val="28"/>
        </w:rPr>
        <w:t xml:space="preserve"> транспортного хозяйства состоит в том, чтобы осуществить бесперебойные транспортировки всех грузов в соответствии с производственным процессом, а также содержать транспортные средства в исправном и работосп</w:t>
      </w:r>
      <w:r w:rsidR="00C7447E">
        <w:rPr>
          <w:rFonts w:ascii="Times New Roman" w:hAnsi="Times New Roman"/>
          <w:color w:val="000000"/>
          <w:sz w:val="28"/>
          <w:szCs w:val="28"/>
        </w:rPr>
        <w:t>о</w:t>
      </w:r>
      <w:r w:rsidR="00C7447E">
        <w:rPr>
          <w:rFonts w:ascii="Times New Roman" w:hAnsi="Times New Roman"/>
          <w:color w:val="000000"/>
          <w:sz w:val="28"/>
          <w:szCs w:val="28"/>
        </w:rPr>
        <w:t xml:space="preserve">собном состоянии, снизить транспортные издержки. </w:t>
      </w:r>
    </w:p>
    <w:p w:rsidR="006D6A36" w:rsidRDefault="006D6A36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Фабрика "Хабаровская" располагает небольшим количеством автомобилей, но этого достаточно для нужд предприятия. Компания имеет 6 небольших груз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виков с теплоизолированными фургонами, снабженные холодильными установк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="00000468">
        <w:rPr>
          <w:rFonts w:ascii="Times New Roman" w:hAnsi="Times New Roman"/>
          <w:color w:val="000000"/>
          <w:sz w:val="28"/>
          <w:szCs w:val="28"/>
        </w:rPr>
        <w:t>. Благодаря ним в грузовом отсеке постоянно поддерживается заданный темп</w:t>
      </w:r>
      <w:r w:rsidR="00000468">
        <w:rPr>
          <w:rFonts w:ascii="Times New Roman" w:hAnsi="Times New Roman"/>
          <w:color w:val="000000"/>
          <w:sz w:val="28"/>
          <w:szCs w:val="28"/>
        </w:rPr>
        <w:t>е</w:t>
      </w:r>
      <w:r w:rsidR="00000468">
        <w:rPr>
          <w:rFonts w:ascii="Times New Roman" w:hAnsi="Times New Roman"/>
          <w:color w:val="000000"/>
          <w:sz w:val="28"/>
          <w:szCs w:val="28"/>
        </w:rPr>
        <w:t>ратурный режим. Это имеет большое значение при перевозке кондитерских изд</w:t>
      </w:r>
      <w:r w:rsidR="00000468">
        <w:rPr>
          <w:rFonts w:ascii="Times New Roman" w:hAnsi="Times New Roman"/>
          <w:color w:val="000000"/>
          <w:sz w:val="28"/>
          <w:szCs w:val="28"/>
        </w:rPr>
        <w:t>е</w:t>
      </w:r>
      <w:r w:rsidR="00000468">
        <w:rPr>
          <w:rFonts w:ascii="Times New Roman" w:hAnsi="Times New Roman"/>
          <w:color w:val="000000"/>
          <w:sz w:val="28"/>
          <w:szCs w:val="28"/>
        </w:rPr>
        <w:t>лий, так как позволяет максимально сохранить качество готовых изделий и дов</w:t>
      </w:r>
      <w:r w:rsidR="00000468">
        <w:rPr>
          <w:rFonts w:ascii="Times New Roman" w:hAnsi="Times New Roman"/>
          <w:color w:val="000000"/>
          <w:sz w:val="28"/>
          <w:szCs w:val="28"/>
        </w:rPr>
        <w:t>е</w:t>
      </w:r>
      <w:r w:rsidR="00000468">
        <w:rPr>
          <w:rFonts w:ascii="Times New Roman" w:hAnsi="Times New Roman"/>
          <w:color w:val="000000"/>
          <w:sz w:val="28"/>
          <w:szCs w:val="28"/>
        </w:rPr>
        <w:t xml:space="preserve">сти их до потребителя в лучшем виде. </w:t>
      </w:r>
      <w:r w:rsidR="002263D6">
        <w:rPr>
          <w:rFonts w:ascii="Times New Roman" w:hAnsi="Times New Roman"/>
          <w:color w:val="000000"/>
          <w:sz w:val="28"/>
          <w:szCs w:val="28"/>
        </w:rPr>
        <w:t>Каждое утро, рано утром эти грузовики ра</w:t>
      </w:r>
      <w:r w:rsidR="002263D6">
        <w:rPr>
          <w:rFonts w:ascii="Times New Roman" w:hAnsi="Times New Roman"/>
          <w:color w:val="000000"/>
          <w:sz w:val="28"/>
          <w:szCs w:val="28"/>
        </w:rPr>
        <w:t>з</w:t>
      </w:r>
      <w:r w:rsidR="002263D6">
        <w:rPr>
          <w:rFonts w:ascii="Times New Roman" w:hAnsi="Times New Roman"/>
          <w:color w:val="000000"/>
          <w:sz w:val="28"/>
          <w:szCs w:val="28"/>
        </w:rPr>
        <w:t xml:space="preserve">возят готовую продукцию по магазинам. </w:t>
      </w:r>
      <w:r w:rsidR="001D3998">
        <w:rPr>
          <w:rFonts w:ascii="Times New Roman" w:hAnsi="Times New Roman"/>
          <w:color w:val="000000"/>
          <w:sz w:val="28"/>
          <w:szCs w:val="28"/>
        </w:rPr>
        <w:t>Также, имеется резервный  грузовик с холодильной установкой на случай, если другие автомобили не могут выйти в рейс; либо же, если  готовой продукции изготовили слишком много и другие а</w:t>
      </w:r>
      <w:r w:rsidR="001D3998">
        <w:rPr>
          <w:rFonts w:ascii="Times New Roman" w:hAnsi="Times New Roman"/>
          <w:color w:val="000000"/>
          <w:sz w:val="28"/>
          <w:szCs w:val="28"/>
        </w:rPr>
        <w:t>в</w:t>
      </w:r>
      <w:r w:rsidR="00793070">
        <w:rPr>
          <w:rFonts w:ascii="Times New Roman" w:hAnsi="Times New Roman"/>
          <w:color w:val="000000"/>
          <w:sz w:val="28"/>
          <w:szCs w:val="28"/>
        </w:rPr>
        <w:t xml:space="preserve">томобили не справляются. </w:t>
      </w:r>
      <w:r w:rsidR="001A0E2F">
        <w:rPr>
          <w:rFonts w:ascii="Times New Roman" w:hAnsi="Times New Roman"/>
          <w:color w:val="000000"/>
          <w:sz w:val="28"/>
          <w:szCs w:val="28"/>
        </w:rPr>
        <w:t>Еще имеется грузовик с будкой без холодильного об</w:t>
      </w:r>
      <w:r w:rsidR="001A0E2F">
        <w:rPr>
          <w:rFonts w:ascii="Times New Roman" w:hAnsi="Times New Roman"/>
          <w:color w:val="000000"/>
          <w:sz w:val="28"/>
          <w:szCs w:val="28"/>
        </w:rPr>
        <w:t>о</w:t>
      </w:r>
      <w:r w:rsidR="001A0E2F">
        <w:rPr>
          <w:rFonts w:ascii="Times New Roman" w:hAnsi="Times New Roman"/>
          <w:color w:val="000000"/>
          <w:sz w:val="28"/>
          <w:szCs w:val="28"/>
        </w:rPr>
        <w:t>рудования. Он предназначен для закупки продуктов, необходимых для произво</w:t>
      </w:r>
      <w:r w:rsidR="001A0E2F">
        <w:rPr>
          <w:rFonts w:ascii="Times New Roman" w:hAnsi="Times New Roman"/>
          <w:color w:val="000000"/>
          <w:sz w:val="28"/>
          <w:szCs w:val="28"/>
        </w:rPr>
        <w:t>д</w:t>
      </w:r>
      <w:r w:rsidR="001A0E2F">
        <w:rPr>
          <w:rFonts w:ascii="Times New Roman" w:hAnsi="Times New Roman"/>
          <w:color w:val="000000"/>
          <w:sz w:val="28"/>
          <w:szCs w:val="28"/>
        </w:rPr>
        <w:t>ства. Это могут быть  различные фрукты, сахар, мука и так далее. Также, на пре</w:t>
      </w:r>
      <w:r w:rsidR="001A0E2F">
        <w:rPr>
          <w:rFonts w:ascii="Times New Roman" w:hAnsi="Times New Roman"/>
          <w:color w:val="000000"/>
          <w:sz w:val="28"/>
          <w:szCs w:val="28"/>
        </w:rPr>
        <w:t>д</w:t>
      </w:r>
      <w:r w:rsidR="001A0E2F">
        <w:rPr>
          <w:rFonts w:ascii="Times New Roman" w:hAnsi="Times New Roman"/>
          <w:color w:val="000000"/>
          <w:sz w:val="28"/>
          <w:szCs w:val="28"/>
        </w:rPr>
        <w:t xml:space="preserve">приятии есть </w:t>
      </w:r>
      <w:r w:rsidR="003B0FAD">
        <w:rPr>
          <w:rFonts w:ascii="Times New Roman" w:hAnsi="Times New Roman"/>
          <w:color w:val="000000"/>
          <w:sz w:val="28"/>
          <w:szCs w:val="28"/>
        </w:rPr>
        <w:t>2 легковых автомобиля, один из которых предназначен для нужд с</w:t>
      </w:r>
      <w:r w:rsidR="003B0FAD">
        <w:rPr>
          <w:rFonts w:ascii="Times New Roman" w:hAnsi="Times New Roman"/>
          <w:color w:val="000000"/>
          <w:sz w:val="28"/>
          <w:szCs w:val="28"/>
        </w:rPr>
        <w:t>о</w:t>
      </w:r>
      <w:r w:rsidR="003B0FAD">
        <w:rPr>
          <w:rFonts w:ascii="Times New Roman" w:hAnsi="Times New Roman"/>
          <w:color w:val="000000"/>
          <w:sz w:val="28"/>
          <w:szCs w:val="28"/>
        </w:rPr>
        <w:t>трудников, если куда-то надо съездить по каким-то делам, а второй</w:t>
      </w:r>
      <w:r w:rsidR="00380B39">
        <w:rPr>
          <w:rFonts w:ascii="Times New Roman" w:hAnsi="Times New Roman"/>
          <w:color w:val="000000"/>
          <w:sz w:val="28"/>
          <w:szCs w:val="28"/>
        </w:rPr>
        <w:t>- это служе</w:t>
      </w:r>
      <w:r w:rsidR="00380B39">
        <w:rPr>
          <w:rFonts w:ascii="Times New Roman" w:hAnsi="Times New Roman"/>
          <w:color w:val="000000"/>
          <w:sz w:val="28"/>
          <w:szCs w:val="28"/>
        </w:rPr>
        <w:t>б</w:t>
      </w:r>
      <w:r w:rsidR="00380B39">
        <w:rPr>
          <w:rFonts w:ascii="Times New Roman" w:hAnsi="Times New Roman"/>
          <w:color w:val="000000"/>
          <w:sz w:val="28"/>
          <w:szCs w:val="28"/>
        </w:rPr>
        <w:t>ный автомобиль директора фабрики</w:t>
      </w:r>
      <w:r w:rsidR="00E109A7">
        <w:rPr>
          <w:rFonts w:ascii="Times New Roman" w:hAnsi="Times New Roman"/>
          <w:color w:val="000000"/>
          <w:sz w:val="28"/>
          <w:szCs w:val="28"/>
        </w:rPr>
        <w:t xml:space="preserve">, у которого имеется свой личный водитель, который всегда может отвести его по неотложным делам. </w:t>
      </w:r>
    </w:p>
    <w:p w:rsidR="006360A0" w:rsidRDefault="0023529D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529D" w:rsidRDefault="0023529D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8. Информационная логистика организации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70A4" w:rsidRDefault="00100E23" w:rsidP="005B13A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0E23">
        <w:rPr>
          <w:color w:val="000000"/>
          <w:sz w:val="28"/>
          <w:szCs w:val="28"/>
        </w:rPr>
        <w:t>Информационная логистика является связующим звеном между снабжен</w:t>
      </w:r>
      <w:r w:rsidRPr="00100E23">
        <w:rPr>
          <w:color w:val="000000"/>
          <w:sz w:val="28"/>
          <w:szCs w:val="28"/>
        </w:rPr>
        <w:t>и</w:t>
      </w:r>
      <w:r w:rsidRPr="00100E23">
        <w:rPr>
          <w:color w:val="000000"/>
          <w:sz w:val="28"/>
          <w:szCs w:val="28"/>
        </w:rPr>
        <w:t>ем, производством и сбытом на предприятии. Информационная логистика упра</w:t>
      </w:r>
      <w:r w:rsidRPr="00100E23">
        <w:rPr>
          <w:color w:val="000000"/>
          <w:sz w:val="28"/>
          <w:szCs w:val="28"/>
        </w:rPr>
        <w:t>в</w:t>
      </w:r>
      <w:r w:rsidRPr="00100E23">
        <w:rPr>
          <w:color w:val="000000"/>
          <w:sz w:val="28"/>
          <w:szCs w:val="28"/>
        </w:rPr>
        <w:t>ляет процессами  движения и складирования товаров на предприятии, обеспечивая своевременную доставку этих товаров в необходимом количестве, требуемой комплектации и нужного качества из места их производства до места потребления с минимальными затратами и оптимальным сервисом.</w:t>
      </w:r>
      <w:r>
        <w:rPr>
          <w:color w:val="000000"/>
          <w:sz w:val="28"/>
          <w:szCs w:val="28"/>
        </w:rPr>
        <w:t xml:space="preserve"> Основная задача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ционной логистики заключается в доставке информации к системе управления предприятием и от нее. </w:t>
      </w:r>
    </w:p>
    <w:p w:rsidR="008870A4" w:rsidRDefault="008870A4" w:rsidP="005B13A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70A4">
        <w:rPr>
          <w:color w:val="000000"/>
          <w:sz w:val="28"/>
          <w:szCs w:val="28"/>
        </w:rPr>
        <w:t>Информационные потоки в логистике формируются в соответствии с мат</w:t>
      </w:r>
      <w:r w:rsidRPr="008870A4">
        <w:rPr>
          <w:color w:val="000000"/>
          <w:sz w:val="28"/>
          <w:szCs w:val="28"/>
        </w:rPr>
        <w:t>е</w:t>
      </w:r>
      <w:r w:rsidRPr="008870A4">
        <w:rPr>
          <w:color w:val="000000"/>
          <w:sz w:val="28"/>
          <w:szCs w:val="28"/>
        </w:rPr>
        <w:t>риальными. Но иногда материальный поток может прибыть в заданное место, а документы на него могут быть еще не доставлены. Такой материальный поток считается неотфактурованной поставкой, и принимается получателем на хранение до прибытия документов. Может быть и наоборот: документы прибывают на м</w:t>
      </w:r>
      <w:r w:rsidRPr="008870A4">
        <w:rPr>
          <w:color w:val="000000"/>
          <w:sz w:val="28"/>
          <w:szCs w:val="28"/>
        </w:rPr>
        <w:t>е</w:t>
      </w:r>
      <w:r w:rsidRPr="008870A4">
        <w:rPr>
          <w:color w:val="000000"/>
          <w:sz w:val="28"/>
          <w:szCs w:val="28"/>
        </w:rPr>
        <w:t>сто назначения раньше самого груза.</w:t>
      </w:r>
      <w:r>
        <w:rPr>
          <w:color w:val="000000"/>
          <w:sz w:val="28"/>
          <w:szCs w:val="28"/>
        </w:rPr>
        <w:t xml:space="preserve"> </w:t>
      </w:r>
      <w:r w:rsidRPr="008870A4">
        <w:rPr>
          <w:color w:val="000000"/>
          <w:sz w:val="28"/>
          <w:szCs w:val="28"/>
        </w:rPr>
        <w:t>Опережение информационным потоком м</w:t>
      </w:r>
      <w:r w:rsidRPr="008870A4">
        <w:rPr>
          <w:color w:val="000000"/>
          <w:sz w:val="28"/>
          <w:szCs w:val="28"/>
        </w:rPr>
        <w:t>а</w:t>
      </w:r>
      <w:r w:rsidRPr="008870A4">
        <w:rPr>
          <w:color w:val="000000"/>
          <w:sz w:val="28"/>
          <w:szCs w:val="28"/>
        </w:rPr>
        <w:t>териального предпочтительнее. Это дает возможность лучше подготовиться к приему грузов. Информационные потоки должны быть адекватны материальным потокам в части характеристики этих потоков.</w:t>
      </w:r>
    </w:p>
    <w:p w:rsidR="008870A4" w:rsidRPr="006165DE" w:rsidRDefault="008870A4" w:rsidP="005B13A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кондитерской фабрике осуществляется документооборот, то есть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документов с момента составления на этом предприятии до сдачи в архив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сле их обработки и систематизации. В графике учета по каждому документу ук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зывают исполнителя, адресат, сроки предоставления и обработки. </w:t>
      </w:r>
      <w:r w:rsidRPr="006165DE">
        <w:rPr>
          <w:color w:val="000000"/>
          <w:sz w:val="28"/>
          <w:szCs w:val="28"/>
        </w:rPr>
        <w:t>Одновременно с отгрузкой продукции поставщик высылает покупателю расчетные и другие док</w:t>
      </w:r>
      <w:r w:rsidRPr="006165DE">
        <w:rPr>
          <w:color w:val="000000"/>
          <w:sz w:val="28"/>
          <w:szCs w:val="28"/>
        </w:rPr>
        <w:t>у</w:t>
      </w:r>
      <w:r w:rsidRPr="006165DE">
        <w:rPr>
          <w:color w:val="000000"/>
          <w:sz w:val="28"/>
          <w:szCs w:val="28"/>
        </w:rPr>
        <w:t>менты. Расчетные документы поступают в бухгалтерию, где проверяют правил</w:t>
      </w:r>
      <w:r w:rsidRPr="006165DE">
        <w:rPr>
          <w:color w:val="000000"/>
          <w:sz w:val="28"/>
          <w:szCs w:val="28"/>
        </w:rPr>
        <w:t>ь</w:t>
      </w:r>
      <w:r w:rsidRPr="006165DE">
        <w:rPr>
          <w:color w:val="000000"/>
          <w:sz w:val="28"/>
          <w:szCs w:val="28"/>
        </w:rPr>
        <w:t xml:space="preserve">ность их оформления и передают ответственному исполнителю по снабжению. В отделе снабжения делают отметку о полном или частичном согласии на оплату, </w:t>
      </w:r>
      <w:r w:rsidRPr="006165DE">
        <w:rPr>
          <w:color w:val="000000"/>
          <w:sz w:val="28"/>
          <w:szCs w:val="28"/>
        </w:rPr>
        <w:lastRenderedPageBreak/>
        <w:t>передают в бухгалтерию, а квитанции транспортных организаций - экспедитору для получения и доставки материалов. Экспедитор принимает на</w:t>
      </w:r>
      <w:r w:rsidRPr="006165DE">
        <w:rPr>
          <w:color w:val="000000"/>
          <w:sz w:val="28"/>
          <w:szCs w:val="28"/>
          <w:lang w:val="en-US"/>
        </w:rPr>
        <w:t> </w:t>
      </w:r>
      <w:r w:rsidRPr="006165DE">
        <w:rPr>
          <w:color w:val="000000"/>
          <w:sz w:val="28"/>
          <w:szCs w:val="28"/>
        </w:rPr>
        <w:t>станции пр</w:t>
      </w:r>
      <w:r w:rsidRPr="006165DE">
        <w:rPr>
          <w:color w:val="000000"/>
          <w:sz w:val="28"/>
          <w:szCs w:val="28"/>
        </w:rPr>
        <w:t>и</w:t>
      </w:r>
      <w:r w:rsidRPr="006165DE">
        <w:rPr>
          <w:color w:val="000000"/>
          <w:sz w:val="28"/>
          <w:szCs w:val="28"/>
        </w:rPr>
        <w:t>бывшие материалы по количеству мест и массы. Принятый груз экспедитор до</w:t>
      </w:r>
      <w:r w:rsidRPr="006165DE">
        <w:rPr>
          <w:color w:val="000000"/>
          <w:sz w:val="28"/>
          <w:szCs w:val="28"/>
        </w:rPr>
        <w:t>с</w:t>
      </w:r>
      <w:r w:rsidRPr="006165DE">
        <w:rPr>
          <w:color w:val="000000"/>
          <w:sz w:val="28"/>
          <w:szCs w:val="28"/>
        </w:rPr>
        <w:t xml:space="preserve">тавляет на склад предприятия и сдает заведующему складом. </w:t>
      </w:r>
    </w:p>
    <w:p w:rsidR="006360A0" w:rsidRDefault="00080D68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0A0" w:rsidRDefault="006360A0" w:rsidP="00562370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13A3" w:rsidRDefault="005B13A3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13A3" w:rsidRDefault="005B13A3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577A" w:rsidRDefault="002A577A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7B42" w:rsidRDefault="00887B42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9. Характеристика основных конкурентов</w:t>
      </w:r>
    </w:p>
    <w:p w:rsidR="001363BC" w:rsidRDefault="001363BC" w:rsidP="001363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22D2" w:rsidRDefault="00887B42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компаний по производству кондитерских и булочных 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делий в Хабаровске достаточно много. </w:t>
      </w:r>
      <w:r w:rsidR="00154A69">
        <w:rPr>
          <w:color w:val="000000"/>
          <w:sz w:val="28"/>
          <w:szCs w:val="28"/>
        </w:rPr>
        <w:t>Это различные магазины кондитерских и</w:t>
      </w:r>
      <w:r w:rsidR="00154A69">
        <w:rPr>
          <w:color w:val="000000"/>
          <w:sz w:val="28"/>
          <w:szCs w:val="28"/>
        </w:rPr>
        <w:t>з</w:t>
      </w:r>
      <w:r w:rsidR="00154A69">
        <w:rPr>
          <w:color w:val="000000"/>
          <w:sz w:val="28"/>
          <w:szCs w:val="28"/>
        </w:rPr>
        <w:t xml:space="preserve">делий, киоски, пекарни, кондитерские, кафе и так далее. </w:t>
      </w:r>
      <w:r>
        <w:rPr>
          <w:color w:val="000000"/>
          <w:sz w:val="28"/>
          <w:szCs w:val="28"/>
        </w:rPr>
        <w:t>Но есть предприятия,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торые пользуются у покупателей большим спросом, чем другие компании. Име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 они и являются основными конкурентами кондитерской фабрики "Хабаро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ской".</w:t>
      </w:r>
      <w:r w:rsidR="00E26AFB">
        <w:rPr>
          <w:color w:val="000000"/>
          <w:sz w:val="28"/>
          <w:szCs w:val="28"/>
        </w:rPr>
        <w:t xml:space="preserve"> </w:t>
      </w:r>
    </w:p>
    <w:p w:rsidR="00B73440" w:rsidRPr="007053A0" w:rsidRDefault="00E26AFB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Характеристику</w:t>
      </w:r>
      <w:r w:rsidR="007A3D75">
        <w:rPr>
          <w:color w:val="000000"/>
          <w:sz w:val="28"/>
          <w:szCs w:val="28"/>
        </w:rPr>
        <w:t xml:space="preserve"> конкурентов</w:t>
      </w:r>
      <w:r>
        <w:rPr>
          <w:color w:val="000000"/>
          <w:sz w:val="28"/>
          <w:szCs w:val="28"/>
        </w:rPr>
        <w:t xml:space="preserve"> начнем с более к</w:t>
      </w:r>
      <w:r w:rsidR="007A3D75">
        <w:rPr>
          <w:color w:val="000000"/>
          <w:sz w:val="28"/>
          <w:szCs w:val="28"/>
        </w:rPr>
        <w:t xml:space="preserve">рупной и известной компании </w:t>
      </w:r>
      <w:r w:rsidR="00B73440">
        <w:rPr>
          <w:color w:val="000000"/>
          <w:sz w:val="28"/>
          <w:szCs w:val="28"/>
        </w:rPr>
        <w:t xml:space="preserve"> "Новоторг". Она на рынке уже почти 20 лет, и за это время успела превратиться в крупное, динамично развивающееся предприятия по производству кондитерских изделий с широкой сетью супермаркетов. Работая в </w:t>
      </w:r>
      <w:r w:rsidR="00B73440" w:rsidRPr="007053A0">
        <w:rPr>
          <w:color w:val="000000" w:themeColor="text1"/>
          <w:sz w:val="28"/>
          <w:szCs w:val="28"/>
        </w:rPr>
        <w:t>разных направлениях бизнеса, компания научилась уверенно себя чувствовать в современных рыночных услов</w:t>
      </w:r>
      <w:r w:rsidR="00B73440" w:rsidRPr="007053A0">
        <w:rPr>
          <w:color w:val="000000" w:themeColor="text1"/>
          <w:sz w:val="28"/>
          <w:szCs w:val="28"/>
        </w:rPr>
        <w:t>и</w:t>
      </w:r>
      <w:r w:rsidR="00B73440" w:rsidRPr="007053A0">
        <w:rPr>
          <w:color w:val="000000" w:themeColor="text1"/>
          <w:sz w:val="28"/>
          <w:szCs w:val="28"/>
        </w:rPr>
        <w:t>ях. Визитной карточной компании «Новоторг» является кондитерское производс</w:t>
      </w:r>
      <w:r w:rsidR="00B73440" w:rsidRPr="007053A0">
        <w:rPr>
          <w:color w:val="000000" w:themeColor="text1"/>
          <w:sz w:val="28"/>
          <w:szCs w:val="28"/>
        </w:rPr>
        <w:t>т</w:t>
      </w:r>
      <w:r w:rsidR="00B73440" w:rsidRPr="007053A0">
        <w:rPr>
          <w:color w:val="000000" w:themeColor="text1"/>
          <w:sz w:val="28"/>
          <w:szCs w:val="28"/>
        </w:rPr>
        <w:t>во с неизменным высоким качеством и уникальностью вкусов. Ассортимент  ко</w:t>
      </w:r>
      <w:r w:rsidR="00B73440" w:rsidRPr="007053A0">
        <w:rPr>
          <w:color w:val="000000" w:themeColor="text1"/>
          <w:sz w:val="28"/>
          <w:szCs w:val="28"/>
        </w:rPr>
        <w:t>н</w:t>
      </w:r>
      <w:r w:rsidR="00B73440" w:rsidRPr="007053A0">
        <w:rPr>
          <w:color w:val="000000" w:themeColor="text1"/>
          <w:sz w:val="28"/>
          <w:szCs w:val="28"/>
        </w:rPr>
        <w:t>дитерских изделий  постоянно пополняется новинками, и представлен почти во всех продуктовых супермаркетах краевого центра. Новоторг" предлагает авто</w:t>
      </w:r>
      <w:r w:rsidR="00B73440" w:rsidRPr="007053A0">
        <w:rPr>
          <w:color w:val="000000" w:themeColor="text1"/>
          <w:sz w:val="28"/>
          <w:szCs w:val="28"/>
        </w:rPr>
        <w:t>р</w:t>
      </w:r>
      <w:r w:rsidR="00B73440" w:rsidRPr="007053A0">
        <w:rPr>
          <w:color w:val="000000" w:themeColor="text1"/>
          <w:sz w:val="28"/>
          <w:szCs w:val="28"/>
        </w:rPr>
        <w:t xml:space="preserve">ские и эксклюзивные работы, большинство из которых не имеют аналогов. </w:t>
      </w:r>
      <w:r w:rsidR="00B722D2" w:rsidRPr="007053A0">
        <w:rPr>
          <w:color w:val="000000" w:themeColor="text1"/>
          <w:sz w:val="28"/>
          <w:szCs w:val="28"/>
        </w:rPr>
        <w:t xml:space="preserve"> </w:t>
      </w:r>
      <w:r w:rsidR="00B73440" w:rsidRPr="007053A0">
        <w:rPr>
          <w:color w:val="000000" w:themeColor="text1"/>
          <w:sz w:val="28"/>
          <w:szCs w:val="28"/>
        </w:rPr>
        <w:t>Ро</w:t>
      </w:r>
      <w:r w:rsidR="00B73440" w:rsidRPr="007053A0">
        <w:rPr>
          <w:color w:val="000000" w:themeColor="text1"/>
          <w:sz w:val="28"/>
          <w:szCs w:val="28"/>
        </w:rPr>
        <w:t>з</w:t>
      </w:r>
      <w:r w:rsidR="00B73440" w:rsidRPr="007053A0">
        <w:rPr>
          <w:color w:val="000000" w:themeColor="text1"/>
          <w:sz w:val="28"/>
          <w:szCs w:val="28"/>
        </w:rPr>
        <w:t>ничная торговля компании «Новоторг» представляет собой сеть магазинов «Ма</w:t>
      </w:r>
      <w:r w:rsidR="00B73440" w:rsidRPr="007053A0">
        <w:rPr>
          <w:color w:val="000000" w:themeColor="text1"/>
          <w:sz w:val="28"/>
          <w:szCs w:val="28"/>
        </w:rPr>
        <w:t>к</w:t>
      </w:r>
      <w:r w:rsidR="00B73440" w:rsidRPr="007053A0">
        <w:rPr>
          <w:color w:val="000000" w:themeColor="text1"/>
          <w:sz w:val="28"/>
          <w:szCs w:val="28"/>
        </w:rPr>
        <w:t>сим» и алкомаркетов «Бонус», работающих п</w:t>
      </w:r>
      <w:r w:rsidR="00B722D2" w:rsidRPr="007053A0">
        <w:rPr>
          <w:color w:val="000000" w:themeColor="text1"/>
          <w:sz w:val="28"/>
          <w:szCs w:val="28"/>
        </w:rPr>
        <w:t>о принципу самообслуживания в г</w:t>
      </w:r>
      <w:r w:rsidR="00B722D2" w:rsidRPr="007053A0">
        <w:rPr>
          <w:color w:val="000000" w:themeColor="text1"/>
          <w:sz w:val="28"/>
          <w:szCs w:val="28"/>
        </w:rPr>
        <w:t>о</w:t>
      </w:r>
      <w:r w:rsidR="00B722D2" w:rsidRPr="007053A0">
        <w:rPr>
          <w:color w:val="000000" w:themeColor="text1"/>
          <w:sz w:val="28"/>
          <w:szCs w:val="28"/>
        </w:rPr>
        <w:t>роде</w:t>
      </w:r>
      <w:r w:rsidR="00B73440" w:rsidRPr="007053A0">
        <w:rPr>
          <w:color w:val="000000" w:themeColor="text1"/>
          <w:sz w:val="28"/>
          <w:szCs w:val="28"/>
        </w:rPr>
        <w:t xml:space="preserve"> Хабаровск и Комсомольск на Амуре.</w:t>
      </w:r>
      <w:r w:rsidR="00B722D2" w:rsidRPr="007053A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22D2" w:rsidRPr="007053A0">
        <w:rPr>
          <w:color w:val="000000" w:themeColor="text1"/>
          <w:sz w:val="28"/>
          <w:szCs w:val="28"/>
          <w:shd w:val="clear" w:color="auto" w:fill="FFFFFF"/>
        </w:rPr>
        <w:t>Ассортимент алкогольной продукции представлена низким и среднем ценовым сегментом, а настоящие ценители эли</w:t>
      </w:r>
      <w:r w:rsidR="00B722D2" w:rsidRPr="007053A0">
        <w:rPr>
          <w:color w:val="000000" w:themeColor="text1"/>
          <w:sz w:val="28"/>
          <w:szCs w:val="28"/>
          <w:shd w:val="clear" w:color="auto" w:fill="FFFFFF"/>
        </w:rPr>
        <w:t>т</w:t>
      </w:r>
      <w:r w:rsidR="00B722D2" w:rsidRPr="007053A0">
        <w:rPr>
          <w:color w:val="000000" w:themeColor="text1"/>
          <w:sz w:val="28"/>
          <w:szCs w:val="28"/>
          <w:shd w:val="clear" w:color="auto" w:fill="FFFFFF"/>
        </w:rPr>
        <w:t>ного алкоголя всегда найдут любимые напитки в наших магазинах.</w:t>
      </w:r>
      <w:r w:rsidR="00B73440" w:rsidRPr="007053A0">
        <w:rPr>
          <w:color w:val="000000" w:themeColor="text1"/>
          <w:sz w:val="28"/>
          <w:szCs w:val="28"/>
        </w:rPr>
        <w:t xml:space="preserve"> Магазины то</w:t>
      </w:r>
      <w:r w:rsidR="00B73440" w:rsidRPr="007053A0">
        <w:rPr>
          <w:color w:val="000000" w:themeColor="text1"/>
          <w:sz w:val="28"/>
          <w:szCs w:val="28"/>
        </w:rPr>
        <w:t>р</w:t>
      </w:r>
      <w:r w:rsidR="00B73440" w:rsidRPr="007053A0">
        <w:rPr>
          <w:color w:val="000000" w:themeColor="text1"/>
          <w:sz w:val="28"/>
          <w:szCs w:val="28"/>
        </w:rPr>
        <w:t>говой сети «Новоторг»  ориентированы на всех жителей, всегда имеют в наличии свежую, качественную, продукцию повседневного спроса в широком ассортиме</w:t>
      </w:r>
      <w:r w:rsidR="00B73440" w:rsidRPr="007053A0">
        <w:rPr>
          <w:color w:val="000000" w:themeColor="text1"/>
          <w:sz w:val="28"/>
          <w:szCs w:val="28"/>
        </w:rPr>
        <w:t>н</w:t>
      </w:r>
      <w:r w:rsidR="00B73440" w:rsidRPr="007053A0">
        <w:rPr>
          <w:color w:val="000000" w:themeColor="text1"/>
          <w:sz w:val="28"/>
          <w:szCs w:val="28"/>
        </w:rPr>
        <w:t>те, а так же радуют покупателей удобными подъездными путями и парковками.</w:t>
      </w:r>
    </w:p>
    <w:p w:rsidR="00F67075" w:rsidRDefault="00B722D2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053A0">
        <w:rPr>
          <w:color w:val="000000" w:themeColor="text1"/>
          <w:sz w:val="28"/>
          <w:szCs w:val="28"/>
        </w:rPr>
        <w:lastRenderedPageBreak/>
        <w:t xml:space="preserve">Следующий конкурентом является </w:t>
      </w:r>
      <w:r w:rsidR="008542A1" w:rsidRPr="007053A0">
        <w:rPr>
          <w:color w:val="000000" w:themeColor="text1"/>
          <w:sz w:val="28"/>
          <w:szCs w:val="28"/>
        </w:rPr>
        <w:t>производственная компания "Примо</w:t>
      </w:r>
      <w:r w:rsidR="008542A1" w:rsidRPr="007053A0">
        <w:rPr>
          <w:color w:val="000000" w:themeColor="text1"/>
          <w:sz w:val="28"/>
          <w:szCs w:val="28"/>
        </w:rPr>
        <w:t>р</w:t>
      </w:r>
      <w:r w:rsidR="008542A1" w:rsidRPr="007053A0">
        <w:rPr>
          <w:color w:val="000000" w:themeColor="text1"/>
          <w:sz w:val="28"/>
          <w:szCs w:val="28"/>
        </w:rPr>
        <w:t>ский кондитер". На ее фабрике производится более 300</w:t>
      </w:r>
      <w:r w:rsidR="00337C25" w:rsidRPr="007053A0">
        <w:rPr>
          <w:color w:val="000000" w:themeColor="text1"/>
          <w:sz w:val="28"/>
          <w:szCs w:val="28"/>
        </w:rPr>
        <w:t xml:space="preserve"> </w:t>
      </w:r>
      <w:r w:rsidR="008542A1" w:rsidRPr="007053A0">
        <w:rPr>
          <w:color w:val="000000" w:themeColor="text1"/>
          <w:sz w:val="28"/>
          <w:szCs w:val="28"/>
        </w:rPr>
        <w:t>наименований кондите</w:t>
      </w:r>
      <w:r w:rsidR="008542A1" w:rsidRPr="007053A0">
        <w:rPr>
          <w:color w:val="000000" w:themeColor="text1"/>
          <w:sz w:val="28"/>
          <w:szCs w:val="28"/>
        </w:rPr>
        <w:t>р</w:t>
      </w:r>
      <w:r w:rsidR="008542A1" w:rsidRPr="007053A0">
        <w:rPr>
          <w:color w:val="000000" w:themeColor="text1"/>
          <w:sz w:val="28"/>
          <w:szCs w:val="28"/>
        </w:rPr>
        <w:t>ских изделий( ирис, пастила, зефир, карамель, вафли, натуральный шоколад, др</w:t>
      </w:r>
      <w:r w:rsidR="008542A1" w:rsidRPr="007053A0">
        <w:rPr>
          <w:color w:val="000000" w:themeColor="text1"/>
          <w:sz w:val="28"/>
          <w:szCs w:val="28"/>
        </w:rPr>
        <w:t>а</w:t>
      </w:r>
      <w:r w:rsidR="008542A1" w:rsidRPr="007053A0">
        <w:rPr>
          <w:color w:val="000000" w:themeColor="text1"/>
          <w:sz w:val="28"/>
          <w:szCs w:val="28"/>
        </w:rPr>
        <w:t>же</w:t>
      </w:r>
      <w:r w:rsidR="003A6BE2" w:rsidRPr="007053A0">
        <w:rPr>
          <w:color w:val="000000" w:themeColor="text1"/>
          <w:sz w:val="28"/>
          <w:szCs w:val="28"/>
        </w:rPr>
        <w:t xml:space="preserve"> и так далее). В цехах фабрики расположено современное универсальное мн</w:t>
      </w:r>
      <w:r w:rsidR="003A6BE2" w:rsidRPr="007053A0">
        <w:rPr>
          <w:color w:val="000000" w:themeColor="text1"/>
          <w:sz w:val="28"/>
          <w:szCs w:val="28"/>
        </w:rPr>
        <w:t>о</w:t>
      </w:r>
      <w:r w:rsidR="003A6BE2" w:rsidRPr="007053A0">
        <w:rPr>
          <w:color w:val="000000" w:themeColor="text1"/>
          <w:sz w:val="28"/>
          <w:szCs w:val="28"/>
        </w:rPr>
        <w:t>гопрофильное кондитерское производство, ориентированное на выпуск полного ассортимента кондитерских изделий. "Приморский кондитер" стремится к тому, чтобы обеспечить каждого любителя натурального шоколада разнообразными и вкусными лакомствами, поэтому в процессе производства уделяется особое вн</w:t>
      </w:r>
      <w:r w:rsidR="003A6BE2" w:rsidRPr="007053A0">
        <w:rPr>
          <w:color w:val="000000" w:themeColor="text1"/>
          <w:sz w:val="28"/>
          <w:szCs w:val="28"/>
        </w:rPr>
        <w:t>и</w:t>
      </w:r>
      <w:r w:rsidR="003A6BE2" w:rsidRPr="007053A0">
        <w:rPr>
          <w:color w:val="000000" w:themeColor="text1"/>
          <w:sz w:val="28"/>
          <w:szCs w:val="28"/>
        </w:rPr>
        <w:t>мание подборке ингредиентов, а также уникальным технологиям производ</w:t>
      </w:r>
      <w:r w:rsidR="00337C25" w:rsidRPr="007053A0">
        <w:rPr>
          <w:color w:val="000000" w:themeColor="text1"/>
          <w:sz w:val="28"/>
          <w:szCs w:val="28"/>
        </w:rPr>
        <w:t xml:space="preserve">ства. Главное правило компании- </w:t>
      </w:r>
      <w:r w:rsidR="003A6BE2" w:rsidRPr="007053A0">
        <w:rPr>
          <w:color w:val="000000" w:themeColor="text1"/>
          <w:sz w:val="28"/>
          <w:szCs w:val="28"/>
        </w:rPr>
        <w:t>только натуральные ингредиенты, отсутствие консе</w:t>
      </w:r>
      <w:r w:rsidR="003A6BE2" w:rsidRPr="007053A0">
        <w:rPr>
          <w:color w:val="000000" w:themeColor="text1"/>
          <w:sz w:val="28"/>
          <w:szCs w:val="28"/>
        </w:rPr>
        <w:t>р</w:t>
      </w:r>
      <w:r w:rsidR="003A6BE2" w:rsidRPr="007053A0">
        <w:rPr>
          <w:color w:val="000000" w:themeColor="text1"/>
          <w:sz w:val="28"/>
          <w:szCs w:val="28"/>
        </w:rPr>
        <w:t xml:space="preserve">вантов и уникальность рецептуры. </w:t>
      </w:r>
      <w:r w:rsidR="00337C25" w:rsidRPr="007053A0">
        <w:rPr>
          <w:color w:val="000000" w:themeColor="text1"/>
          <w:sz w:val="28"/>
          <w:szCs w:val="28"/>
        </w:rPr>
        <w:t>Предприятие имеет собственную линию по п</w:t>
      </w:r>
      <w:r w:rsidR="00337C25" w:rsidRPr="007053A0">
        <w:rPr>
          <w:color w:val="000000" w:themeColor="text1"/>
          <w:sz w:val="28"/>
          <w:szCs w:val="28"/>
        </w:rPr>
        <w:t>е</w:t>
      </w:r>
      <w:r w:rsidR="00337C25" w:rsidRPr="007053A0">
        <w:rPr>
          <w:color w:val="000000" w:themeColor="text1"/>
          <w:sz w:val="28"/>
          <w:szCs w:val="28"/>
        </w:rPr>
        <w:t>реработке какао-бобов. На протяжении всей истории фабрики собственному пр</w:t>
      </w:r>
      <w:r w:rsidR="00337C25" w:rsidRPr="007053A0">
        <w:rPr>
          <w:color w:val="000000" w:themeColor="text1"/>
          <w:sz w:val="28"/>
          <w:szCs w:val="28"/>
        </w:rPr>
        <w:t>о</w:t>
      </w:r>
      <w:r w:rsidR="00337C25" w:rsidRPr="007053A0">
        <w:rPr>
          <w:color w:val="000000" w:themeColor="text1"/>
          <w:sz w:val="28"/>
          <w:szCs w:val="28"/>
        </w:rPr>
        <w:t>изводству шоколадного продукта уделялось особое внимание, и постоянно дел</w:t>
      </w:r>
      <w:r w:rsidR="00337C25" w:rsidRPr="007053A0">
        <w:rPr>
          <w:color w:val="000000" w:themeColor="text1"/>
          <w:sz w:val="28"/>
          <w:szCs w:val="28"/>
        </w:rPr>
        <w:t>а</w:t>
      </w:r>
      <w:r w:rsidR="00337C25" w:rsidRPr="007053A0">
        <w:rPr>
          <w:color w:val="000000" w:themeColor="text1"/>
          <w:sz w:val="28"/>
          <w:szCs w:val="28"/>
        </w:rPr>
        <w:t>лись инвестиции в передовое оборудование. Шоколад «Приморского кондитера» изготавливается на основе натурального масла какао и какао тертого. Фабрика о</w:t>
      </w:r>
      <w:r w:rsidR="00337C25" w:rsidRPr="007053A0">
        <w:rPr>
          <w:color w:val="000000" w:themeColor="text1"/>
          <w:sz w:val="28"/>
          <w:szCs w:val="28"/>
        </w:rPr>
        <w:t>с</w:t>
      </w:r>
      <w:r w:rsidR="00337C25" w:rsidRPr="007053A0">
        <w:rPr>
          <w:color w:val="000000" w:themeColor="text1"/>
          <w:sz w:val="28"/>
          <w:szCs w:val="28"/>
        </w:rPr>
        <w:t>нащена новейшим немецким и швейцарским оборудованием, позволяющим пол</w:t>
      </w:r>
      <w:r w:rsidR="00337C25" w:rsidRPr="007053A0">
        <w:rPr>
          <w:color w:val="000000" w:themeColor="text1"/>
          <w:sz w:val="28"/>
          <w:szCs w:val="28"/>
        </w:rPr>
        <w:t>у</w:t>
      </w:r>
      <w:r w:rsidR="00337C25" w:rsidRPr="007053A0">
        <w:rPr>
          <w:color w:val="000000" w:themeColor="text1"/>
          <w:sz w:val="28"/>
          <w:szCs w:val="28"/>
        </w:rPr>
        <w:t>чать улучшенную консистенцию и структуру шоколадной глазури. На произво</w:t>
      </w:r>
      <w:r w:rsidR="00337C25" w:rsidRPr="007053A0">
        <w:rPr>
          <w:color w:val="000000" w:themeColor="text1"/>
          <w:sz w:val="28"/>
          <w:szCs w:val="28"/>
        </w:rPr>
        <w:t>д</w:t>
      </w:r>
      <w:r w:rsidR="00337C25" w:rsidRPr="007053A0">
        <w:rPr>
          <w:color w:val="000000" w:themeColor="text1"/>
          <w:sz w:val="28"/>
          <w:szCs w:val="28"/>
        </w:rPr>
        <w:t>стве задействовано более 500  человек. Опытные сотрудники фабрики не только хорошо знают свое дело, вкладывают душу в каждую конфетку, выходящую с конвейера, но и передают свой богатый опыт молодежи.  «Приморский кондитер» является социально  значимым предприятием для города и края. Компания разв</w:t>
      </w:r>
      <w:r w:rsidR="00337C25" w:rsidRPr="007053A0">
        <w:rPr>
          <w:color w:val="000000" w:themeColor="text1"/>
          <w:sz w:val="28"/>
          <w:szCs w:val="28"/>
        </w:rPr>
        <w:t>и</w:t>
      </w:r>
      <w:r w:rsidR="00337C25" w:rsidRPr="007053A0">
        <w:rPr>
          <w:color w:val="000000" w:themeColor="text1"/>
          <w:sz w:val="28"/>
          <w:szCs w:val="28"/>
        </w:rPr>
        <w:t>вает партнерские отношения с органами власти и общественными  организациями, ведет благотворительную  деятельность. Компания регулярно принимает участие  в крупных региональных, всероссийских и международных выставках. Большая часть  продукции компании отмечена престижными призами и наградами.</w:t>
      </w:r>
    </w:p>
    <w:p w:rsidR="00E20E4B" w:rsidRDefault="007053A0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И третьим основным конкурентом является торговая компания "Шокола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ный департамент". </w:t>
      </w:r>
      <w:r w:rsidR="00E20E4B" w:rsidRPr="00E20E4B">
        <w:rPr>
          <w:color w:val="333333"/>
          <w:sz w:val="28"/>
          <w:szCs w:val="28"/>
        </w:rPr>
        <w:t>Основной вид деятельности Компании – дистрибуция конд</w:t>
      </w:r>
      <w:r w:rsidR="00E20E4B" w:rsidRPr="00E20E4B">
        <w:rPr>
          <w:color w:val="333333"/>
          <w:sz w:val="28"/>
          <w:szCs w:val="28"/>
        </w:rPr>
        <w:t>и</w:t>
      </w:r>
      <w:r w:rsidR="00E20E4B" w:rsidRPr="00E20E4B">
        <w:rPr>
          <w:color w:val="333333"/>
          <w:sz w:val="28"/>
          <w:szCs w:val="28"/>
        </w:rPr>
        <w:lastRenderedPageBreak/>
        <w:t>терских изделий ведущих производителей России и Ук</w:t>
      </w:r>
      <w:r w:rsidR="00E20E4B">
        <w:rPr>
          <w:color w:val="333333"/>
          <w:sz w:val="28"/>
          <w:szCs w:val="28"/>
        </w:rPr>
        <w:t>раины. За 10 лет существ</w:t>
      </w:r>
      <w:r w:rsidR="00E20E4B">
        <w:rPr>
          <w:color w:val="333333"/>
          <w:sz w:val="28"/>
          <w:szCs w:val="28"/>
        </w:rPr>
        <w:t>о</w:t>
      </w:r>
      <w:r w:rsidR="00E20E4B">
        <w:rPr>
          <w:color w:val="333333"/>
          <w:sz w:val="28"/>
          <w:szCs w:val="28"/>
        </w:rPr>
        <w:t>вания к</w:t>
      </w:r>
      <w:r w:rsidR="00E20E4B" w:rsidRPr="00E20E4B">
        <w:rPr>
          <w:color w:val="333333"/>
          <w:sz w:val="28"/>
          <w:szCs w:val="28"/>
        </w:rPr>
        <w:t>омпании накоплен значительный опыт работы на Дальневосточном рынке, создана высокопрофессиональная команда, разработаны абсолютно новые напра</w:t>
      </w:r>
      <w:r w:rsidR="00E20E4B" w:rsidRPr="00E20E4B">
        <w:rPr>
          <w:color w:val="333333"/>
          <w:sz w:val="28"/>
          <w:szCs w:val="28"/>
        </w:rPr>
        <w:t>в</w:t>
      </w:r>
      <w:r w:rsidR="00E20E4B" w:rsidRPr="00E20E4B">
        <w:rPr>
          <w:color w:val="333333"/>
          <w:sz w:val="28"/>
          <w:szCs w:val="28"/>
        </w:rPr>
        <w:t xml:space="preserve">ления деятельности. На </w:t>
      </w:r>
      <w:r w:rsidR="00E20E4B">
        <w:rPr>
          <w:color w:val="333333"/>
          <w:sz w:val="28"/>
          <w:szCs w:val="28"/>
        </w:rPr>
        <w:t>сегодняшний день к</w:t>
      </w:r>
      <w:r w:rsidR="00E20E4B" w:rsidRPr="00E20E4B">
        <w:rPr>
          <w:color w:val="333333"/>
          <w:sz w:val="28"/>
          <w:szCs w:val="28"/>
        </w:rPr>
        <w:t>омпания </w:t>
      </w:r>
      <w:r w:rsidR="00E20E4B" w:rsidRPr="00E20E4B">
        <w:rPr>
          <w:bCs/>
          <w:color w:val="333333"/>
          <w:sz w:val="28"/>
          <w:szCs w:val="28"/>
        </w:rPr>
        <w:t>«Шоколадный департ</w:t>
      </w:r>
      <w:r w:rsidR="00E20E4B" w:rsidRPr="00E20E4B">
        <w:rPr>
          <w:bCs/>
          <w:color w:val="333333"/>
          <w:sz w:val="28"/>
          <w:szCs w:val="28"/>
        </w:rPr>
        <w:t>а</w:t>
      </w:r>
      <w:r w:rsidR="00E20E4B" w:rsidRPr="00E20E4B">
        <w:rPr>
          <w:bCs/>
          <w:color w:val="333333"/>
          <w:sz w:val="28"/>
          <w:szCs w:val="28"/>
        </w:rPr>
        <w:t>мент»</w:t>
      </w:r>
      <w:r w:rsidR="00E20E4B" w:rsidRPr="00E20E4B">
        <w:rPr>
          <w:color w:val="333333"/>
          <w:sz w:val="28"/>
          <w:szCs w:val="28"/>
        </w:rPr>
        <w:t> занимает одно из лидирующих мест среди торговых Компаний Дальнего Востока. Качество продукции и удовлетворение желания потребителя – абсолю</w:t>
      </w:r>
      <w:r w:rsidR="00E20E4B" w:rsidRPr="00E20E4B">
        <w:rPr>
          <w:color w:val="333333"/>
          <w:sz w:val="28"/>
          <w:szCs w:val="28"/>
        </w:rPr>
        <w:t>т</w:t>
      </w:r>
      <w:r w:rsidR="00E20E4B" w:rsidRPr="00E20E4B">
        <w:rPr>
          <w:color w:val="333333"/>
          <w:sz w:val="28"/>
          <w:szCs w:val="28"/>
        </w:rPr>
        <w:t xml:space="preserve">ный приоритет для предприятия. Постоянное совершенствование ассортимента и содействие успеху постоянных партнеров – это те способы, с помощью которых </w:t>
      </w:r>
      <w:r w:rsidR="00E20E4B">
        <w:rPr>
          <w:color w:val="333333"/>
          <w:sz w:val="28"/>
          <w:szCs w:val="28"/>
        </w:rPr>
        <w:t>компания</w:t>
      </w:r>
      <w:r w:rsidR="00E20E4B" w:rsidRPr="00E20E4B">
        <w:rPr>
          <w:color w:val="333333"/>
          <w:sz w:val="28"/>
          <w:szCs w:val="28"/>
        </w:rPr>
        <w:t xml:space="preserve"> стремимся достигнуть поставленных целей. </w:t>
      </w:r>
      <w:r w:rsidR="00E20E4B">
        <w:rPr>
          <w:color w:val="333333"/>
          <w:sz w:val="28"/>
          <w:szCs w:val="28"/>
        </w:rPr>
        <w:t>"Шоколадный департамент" приемлет</w:t>
      </w:r>
      <w:r w:rsidR="00E20E4B" w:rsidRPr="00E20E4B">
        <w:rPr>
          <w:color w:val="333333"/>
          <w:sz w:val="28"/>
          <w:szCs w:val="28"/>
        </w:rPr>
        <w:t xml:space="preserve"> только ту прибыль, которую приносит честный и </w:t>
      </w:r>
      <w:r w:rsidR="00E20E4B">
        <w:rPr>
          <w:color w:val="333333"/>
          <w:sz w:val="28"/>
          <w:szCs w:val="28"/>
        </w:rPr>
        <w:t>профессиональный труд, и считает</w:t>
      </w:r>
      <w:r w:rsidR="00E20E4B" w:rsidRPr="00E20E4B">
        <w:rPr>
          <w:color w:val="333333"/>
          <w:sz w:val="28"/>
          <w:szCs w:val="28"/>
        </w:rPr>
        <w:t xml:space="preserve">, что </w:t>
      </w:r>
      <w:r w:rsidR="00E20E4B">
        <w:rPr>
          <w:color w:val="333333"/>
          <w:sz w:val="28"/>
          <w:szCs w:val="28"/>
        </w:rPr>
        <w:t xml:space="preserve">их </w:t>
      </w:r>
      <w:r w:rsidR="00E20E4B" w:rsidRPr="00E20E4B">
        <w:rPr>
          <w:color w:val="333333"/>
          <w:sz w:val="28"/>
          <w:szCs w:val="28"/>
        </w:rPr>
        <w:t>доходы могут быть справедливой наградой за то благо, к</w:t>
      </w:r>
      <w:r w:rsidR="00E20E4B" w:rsidRPr="00E20E4B">
        <w:rPr>
          <w:color w:val="333333"/>
          <w:sz w:val="28"/>
          <w:szCs w:val="28"/>
        </w:rPr>
        <w:t>о</w:t>
      </w:r>
      <w:r w:rsidR="00E20E4B" w:rsidRPr="00E20E4B">
        <w:rPr>
          <w:color w:val="333333"/>
          <w:sz w:val="28"/>
          <w:szCs w:val="28"/>
        </w:rPr>
        <w:t xml:space="preserve">торое </w:t>
      </w:r>
      <w:r w:rsidR="00E20E4B">
        <w:rPr>
          <w:color w:val="333333"/>
          <w:sz w:val="28"/>
          <w:szCs w:val="28"/>
        </w:rPr>
        <w:t>они несут</w:t>
      </w:r>
      <w:r w:rsidR="00E20E4B" w:rsidRPr="00E20E4B">
        <w:rPr>
          <w:color w:val="333333"/>
          <w:sz w:val="28"/>
          <w:szCs w:val="28"/>
        </w:rPr>
        <w:t xml:space="preserve"> обществу.</w:t>
      </w:r>
    </w:p>
    <w:p w:rsidR="006360A0" w:rsidRDefault="00B57D5D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6360A0" w:rsidRDefault="006360A0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333333"/>
          <w:sz w:val="28"/>
          <w:szCs w:val="28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A577A" w:rsidRDefault="002A577A" w:rsidP="001363B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A577A" w:rsidRDefault="002A577A" w:rsidP="001363B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B57D5D" w:rsidRDefault="00B57D5D" w:rsidP="001363B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10. Индивидуальное задание</w:t>
      </w:r>
    </w:p>
    <w:p w:rsidR="001363BC" w:rsidRDefault="001363BC" w:rsidP="001363B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3D5BBA" w:rsidRDefault="00B57D5D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Перед прохождением учебно-ознакомительной практики на кондитерской фабрике "Хабаровская" от руководителя практики со стороны университета </w:t>
      </w:r>
      <w:r w:rsidR="003D5BBA">
        <w:rPr>
          <w:color w:val="333333"/>
          <w:sz w:val="28"/>
          <w:szCs w:val="28"/>
        </w:rPr>
        <w:t>было выдано индивидуальное задание, которое необходимо выполнить в течение сроков практики и отразить результаты в отчете.</w:t>
      </w:r>
      <w:r w:rsidR="00080D68">
        <w:rPr>
          <w:color w:val="333333"/>
          <w:sz w:val="28"/>
          <w:szCs w:val="28"/>
        </w:rPr>
        <w:t xml:space="preserve"> </w:t>
      </w:r>
      <w:r w:rsidR="003D5BBA">
        <w:rPr>
          <w:color w:val="333333"/>
          <w:sz w:val="28"/>
          <w:szCs w:val="28"/>
        </w:rPr>
        <w:t>Мною было получено индивидуальное задание, суть которого заключается в анализе конкурентных преимуществ фабр</w:t>
      </w:r>
      <w:r w:rsidR="003D5BBA">
        <w:rPr>
          <w:color w:val="333333"/>
          <w:sz w:val="28"/>
          <w:szCs w:val="28"/>
        </w:rPr>
        <w:t>и</w:t>
      </w:r>
      <w:r w:rsidR="003D5BBA">
        <w:rPr>
          <w:color w:val="333333"/>
          <w:sz w:val="28"/>
          <w:szCs w:val="28"/>
        </w:rPr>
        <w:t xml:space="preserve">ки "Хабаровской". </w:t>
      </w:r>
      <w:r w:rsidR="00080D68">
        <w:rPr>
          <w:color w:val="333333"/>
          <w:sz w:val="28"/>
          <w:szCs w:val="28"/>
        </w:rPr>
        <w:t xml:space="preserve"> </w:t>
      </w:r>
      <w:r w:rsidR="003D5BBA">
        <w:rPr>
          <w:color w:val="333333"/>
          <w:sz w:val="28"/>
          <w:szCs w:val="28"/>
        </w:rPr>
        <w:t xml:space="preserve">Результаты индивидуального задания приведены ниже. </w:t>
      </w:r>
    </w:p>
    <w:p w:rsidR="006C6ACD" w:rsidRDefault="003A225F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Одним из важных преимуществ "Хабаровской" является то, что данное предприятие начинает свою историю еще с 1954 года, и на данный момент являе</w:t>
      </w:r>
      <w:r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 xml:space="preserve">ся одним из старейших фабрик по выпуску кондитерских изделий в Хабаровске. </w:t>
      </w:r>
      <w:r w:rsidR="00233ACC">
        <w:rPr>
          <w:color w:val="333333"/>
          <w:sz w:val="28"/>
          <w:szCs w:val="28"/>
        </w:rPr>
        <w:t>Этот факт говорит о многом: за годы существования "Хабаровская" приобрела н</w:t>
      </w:r>
      <w:r w:rsidR="00233ACC">
        <w:rPr>
          <w:color w:val="333333"/>
          <w:sz w:val="28"/>
          <w:szCs w:val="28"/>
        </w:rPr>
        <w:t>е</w:t>
      </w:r>
      <w:r w:rsidR="00233ACC">
        <w:rPr>
          <w:color w:val="333333"/>
          <w:sz w:val="28"/>
          <w:szCs w:val="28"/>
        </w:rPr>
        <w:t>плохой опыт; смогла "выстоять" в тяжелые времена, уверенно расширила ассо</w:t>
      </w:r>
      <w:r w:rsidR="00233ACC">
        <w:rPr>
          <w:color w:val="333333"/>
          <w:sz w:val="28"/>
          <w:szCs w:val="28"/>
        </w:rPr>
        <w:t>р</w:t>
      </w:r>
      <w:r w:rsidR="00233ACC">
        <w:rPr>
          <w:color w:val="333333"/>
          <w:sz w:val="28"/>
          <w:szCs w:val="28"/>
        </w:rPr>
        <w:t xml:space="preserve">тимент производимой продукции и, конечно же, завоевала доверие у покупателей. </w:t>
      </w:r>
    </w:p>
    <w:p w:rsidR="003D5BBA" w:rsidRDefault="00AC7767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Несомненным плюсом является и то, что предприятие имеет широкой ассо</w:t>
      </w:r>
      <w:r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>тимент разнообразной</w:t>
      </w:r>
      <w:r w:rsidR="00EC7E58">
        <w:rPr>
          <w:color w:val="333333"/>
          <w:sz w:val="28"/>
          <w:szCs w:val="28"/>
        </w:rPr>
        <w:t xml:space="preserve"> и качественной</w:t>
      </w:r>
      <w:r>
        <w:rPr>
          <w:color w:val="333333"/>
          <w:sz w:val="28"/>
          <w:szCs w:val="28"/>
        </w:rPr>
        <w:t xml:space="preserve"> продукции, начиная от конфет </w:t>
      </w:r>
      <w:r w:rsidR="00300E17">
        <w:rPr>
          <w:color w:val="333333"/>
          <w:sz w:val="28"/>
          <w:szCs w:val="28"/>
        </w:rPr>
        <w:t>повседне</w:t>
      </w:r>
      <w:r w:rsidR="00300E17">
        <w:rPr>
          <w:color w:val="333333"/>
          <w:sz w:val="28"/>
          <w:szCs w:val="28"/>
        </w:rPr>
        <w:t>в</w:t>
      </w:r>
      <w:r w:rsidR="00300E17">
        <w:rPr>
          <w:color w:val="333333"/>
          <w:sz w:val="28"/>
          <w:szCs w:val="28"/>
        </w:rPr>
        <w:t>ного употребления до шикарных и неповторимых тортов</w:t>
      </w:r>
      <w:r w:rsidR="006C6ACD">
        <w:rPr>
          <w:color w:val="333333"/>
          <w:sz w:val="28"/>
          <w:szCs w:val="28"/>
        </w:rPr>
        <w:t xml:space="preserve"> на любой случай жизни</w:t>
      </w:r>
      <w:r w:rsidR="00300E17">
        <w:rPr>
          <w:color w:val="333333"/>
          <w:sz w:val="28"/>
          <w:szCs w:val="28"/>
        </w:rPr>
        <w:t>. И ведь фабрика не собирается останавливаться, она постоянно стре</w:t>
      </w:r>
      <w:r w:rsidR="006C6ACD">
        <w:rPr>
          <w:color w:val="333333"/>
          <w:sz w:val="28"/>
          <w:szCs w:val="28"/>
        </w:rPr>
        <w:t xml:space="preserve">мится </w:t>
      </w:r>
      <w:r w:rsidR="00300E17">
        <w:rPr>
          <w:color w:val="333333"/>
          <w:sz w:val="28"/>
          <w:szCs w:val="28"/>
        </w:rPr>
        <w:t>создать что-то новое</w:t>
      </w:r>
      <w:r w:rsidR="006C6ACD">
        <w:rPr>
          <w:color w:val="333333"/>
          <w:sz w:val="28"/>
          <w:szCs w:val="28"/>
        </w:rPr>
        <w:t xml:space="preserve"> и порадовать своих преданных покупателей. </w:t>
      </w:r>
      <w:r w:rsidR="006C6ACD">
        <w:rPr>
          <w:sz w:val="28"/>
          <w:szCs w:val="28"/>
        </w:rPr>
        <w:t>На производстве вн</w:t>
      </w:r>
      <w:r w:rsidR="006C6ACD">
        <w:rPr>
          <w:sz w:val="28"/>
          <w:szCs w:val="28"/>
        </w:rPr>
        <w:t>е</w:t>
      </w:r>
      <w:r w:rsidR="006C6ACD">
        <w:rPr>
          <w:sz w:val="28"/>
          <w:szCs w:val="28"/>
        </w:rPr>
        <w:t xml:space="preserve">дряется опыт отечественного и зарубежного кондитерского производства. </w:t>
      </w:r>
    </w:p>
    <w:p w:rsidR="0038417D" w:rsidRDefault="006C6ACD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открыт салон-магазин, в котором</w:t>
      </w:r>
      <w:r w:rsidR="00EC7E58">
        <w:rPr>
          <w:sz w:val="28"/>
          <w:szCs w:val="28"/>
        </w:rPr>
        <w:t xml:space="preserve"> работают первоклассные специал</w:t>
      </w:r>
      <w:r w:rsidR="00EC7E58">
        <w:rPr>
          <w:sz w:val="28"/>
          <w:szCs w:val="28"/>
        </w:rPr>
        <w:t>и</w:t>
      </w:r>
      <w:r w:rsidR="00EC7E58">
        <w:rPr>
          <w:sz w:val="28"/>
          <w:szCs w:val="28"/>
        </w:rPr>
        <w:t xml:space="preserve">сты и, в котором </w:t>
      </w:r>
      <w:r>
        <w:rPr>
          <w:sz w:val="28"/>
          <w:szCs w:val="28"/>
        </w:rPr>
        <w:t>представлен весь объем свежеизготовленной продукции.</w:t>
      </w:r>
      <w:r w:rsidR="00EC7E58">
        <w:rPr>
          <w:sz w:val="28"/>
          <w:szCs w:val="28"/>
        </w:rPr>
        <w:t xml:space="preserve"> </w:t>
      </w:r>
      <w:r w:rsidR="0038417D">
        <w:rPr>
          <w:sz w:val="28"/>
          <w:szCs w:val="28"/>
        </w:rPr>
        <w:t>Бол</w:t>
      </w:r>
      <w:r w:rsidR="0038417D">
        <w:rPr>
          <w:sz w:val="28"/>
          <w:szCs w:val="28"/>
        </w:rPr>
        <w:t>ь</w:t>
      </w:r>
      <w:r w:rsidR="0038417D">
        <w:rPr>
          <w:sz w:val="28"/>
          <w:szCs w:val="28"/>
        </w:rPr>
        <w:t>шие кондитерские витрины позволяют увидеть богатое разнообразие тортов, п</w:t>
      </w:r>
      <w:r w:rsidR="0038417D">
        <w:rPr>
          <w:sz w:val="28"/>
          <w:szCs w:val="28"/>
        </w:rPr>
        <w:t>и</w:t>
      </w:r>
      <w:r w:rsidR="0038417D">
        <w:rPr>
          <w:sz w:val="28"/>
          <w:szCs w:val="28"/>
        </w:rPr>
        <w:t xml:space="preserve">рожных, печенья и прочей продукции фабрики. </w:t>
      </w:r>
    </w:p>
    <w:p w:rsidR="00EC7E58" w:rsidRDefault="00EC7E58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Богатый опыт, сертифицированное сырье, грамотные специалисты- все это и многое другое позволяет кондитерской фабрики </w:t>
      </w:r>
      <w:r w:rsidR="005233E9">
        <w:rPr>
          <w:sz w:val="28"/>
          <w:szCs w:val="28"/>
        </w:rPr>
        <w:t>успешно производить и реализ</w:t>
      </w:r>
      <w:r w:rsidR="005233E9">
        <w:rPr>
          <w:sz w:val="28"/>
          <w:szCs w:val="28"/>
        </w:rPr>
        <w:t>о</w:t>
      </w:r>
      <w:r w:rsidR="005233E9">
        <w:rPr>
          <w:sz w:val="28"/>
          <w:szCs w:val="28"/>
        </w:rPr>
        <w:t xml:space="preserve">вывать свой товар, который высоко ценится среди потребителей. </w:t>
      </w:r>
    </w:p>
    <w:p w:rsidR="004C79E5" w:rsidRDefault="004C79E5" w:rsidP="005B13A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же было получено индивидуальное задание со стороны руководства предприятия "Хабаровская", суть которого заключается в выявлении основных направлений деятельности фабрики.  </w:t>
      </w:r>
    </w:p>
    <w:p w:rsidR="005B13A3" w:rsidRDefault="004C79E5" w:rsidP="005B13A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9E5">
        <w:rPr>
          <w:rFonts w:ascii="Times New Roman" w:hAnsi="Times New Roman"/>
          <w:color w:val="000000" w:themeColor="text1"/>
          <w:sz w:val="28"/>
          <w:szCs w:val="28"/>
        </w:rPr>
        <w:t>Основным видом деятельности предприятия является производство хлеба и мучных кондитерских изделий, тортов и пирожных недлительного хранения. К тому же, кондитерская фабрика осуществляет и дополнительные виды деятельн</w:t>
      </w:r>
      <w:r w:rsidRPr="004C79E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C79E5">
        <w:rPr>
          <w:rFonts w:ascii="Times New Roman" w:hAnsi="Times New Roman"/>
          <w:color w:val="000000" w:themeColor="text1"/>
          <w:sz w:val="28"/>
          <w:szCs w:val="28"/>
        </w:rPr>
        <w:t>сти, такие как:</w:t>
      </w:r>
    </w:p>
    <w:p w:rsidR="005B13A3" w:rsidRPr="005B13A3" w:rsidRDefault="004C79E5" w:rsidP="005B13A3">
      <w:pPr>
        <w:pStyle w:val="ab"/>
        <w:numPr>
          <w:ilvl w:val="0"/>
          <w:numId w:val="11"/>
        </w:numPr>
        <w:spacing w:after="0" w:line="360" w:lineRule="auto"/>
        <w:ind w:left="107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3A3">
        <w:rPr>
          <w:rFonts w:ascii="Times New Roman" w:hAnsi="Times New Roman"/>
          <w:color w:val="000000" w:themeColor="text1"/>
          <w:sz w:val="28"/>
          <w:szCs w:val="28"/>
        </w:rPr>
        <w:t>Работы строительные отделочные;</w:t>
      </w:r>
    </w:p>
    <w:p w:rsidR="005B13A3" w:rsidRPr="005B13A3" w:rsidRDefault="004C79E5" w:rsidP="005B13A3">
      <w:pPr>
        <w:pStyle w:val="ab"/>
        <w:numPr>
          <w:ilvl w:val="0"/>
          <w:numId w:val="11"/>
        </w:numPr>
        <w:spacing w:after="0" w:line="360" w:lineRule="auto"/>
        <w:ind w:left="107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3A3">
        <w:rPr>
          <w:rFonts w:ascii="Times New Roman" w:hAnsi="Times New Roman"/>
          <w:color w:val="000000" w:themeColor="text1"/>
          <w:sz w:val="28"/>
          <w:szCs w:val="28"/>
        </w:rPr>
        <w:t>Торговля оптовая мучными кондитерскими изделиями;</w:t>
      </w:r>
    </w:p>
    <w:p w:rsidR="005B13A3" w:rsidRPr="005B13A3" w:rsidRDefault="004C79E5" w:rsidP="005B13A3">
      <w:pPr>
        <w:pStyle w:val="ab"/>
        <w:numPr>
          <w:ilvl w:val="0"/>
          <w:numId w:val="11"/>
        </w:numPr>
        <w:spacing w:after="0" w:line="360" w:lineRule="auto"/>
        <w:ind w:left="107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3A3">
        <w:rPr>
          <w:rFonts w:ascii="Times New Roman" w:hAnsi="Times New Roman"/>
          <w:color w:val="000000" w:themeColor="text1"/>
          <w:sz w:val="28"/>
          <w:szCs w:val="28"/>
        </w:rPr>
        <w:t>Производство сухарей, печенья и прочих сухарных хлебобуло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ных изделий, производство мучных кондитерских изделий, тортов, п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рожных, пирогов и бисквитов, предназначенных для длительного хран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ния;</w:t>
      </w:r>
    </w:p>
    <w:p w:rsidR="005B13A3" w:rsidRDefault="004C79E5" w:rsidP="005B13A3">
      <w:pPr>
        <w:pStyle w:val="ab"/>
        <w:numPr>
          <w:ilvl w:val="0"/>
          <w:numId w:val="11"/>
        </w:numPr>
        <w:spacing w:after="0" w:line="360" w:lineRule="auto"/>
        <w:ind w:left="107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3A3">
        <w:rPr>
          <w:rFonts w:ascii="Times New Roman" w:hAnsi="Times New Roman"/>
          <w:color w:val="000000" w:themeColor="text1"/>
          <w:sz w:val="28"/>
          <w:szCs w:val="28"/>
        </w:rPr>
        <w:t>Торговля розничная мучными кондитерскими изделиями в сп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циализированных магазинах;</w:t>
      </w:r>
    </w:p>
    <w:p w:rsidR="004C79E5" w:rsidRPr="005B13A3" w:rsidRDefault="004C79E5" w:rsidP="005B13A3">
      <w:pPr>
        <w:pStyle w:val="ab"/>
        <w:numPr>
          <w:ilvl w:val="0"/>
          <w:numId w:val="11"/>
        </w:numPr>
        <w:spacing w:after="0" w:line="360" w:lineRule="auto"/>
        <w:ind w:left="107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3A3">
        <w:rPr>
          <w:rFonts w:ascii="Times New Roman" w:hAnsi="Times New Roman"/>
          <w:color w:val="000000" w:themeColor="text1"/>
          <w:sz w:val="28"/>
          <w:szCs w:val="28"/>
        </w:rPr>
        <w:t>Торговля розничная кондитерскими изделиями, включая шок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B13A3">
        <w:rPr>
          <w:rFonts w:ascii="Times New Roman" w:hAnsi="Times New Roman"/>
          <w:color w:val="000000" w:themeColor="text1"/>
          <w:sz w:val="28"/>
          <w:szCs w:val="28"/>
        </w:rPr>
        <w:t>лад, в специализированных магазинах.</w:t>
      </w:r>
    </w:p>
    <w:p w:rsidR="000F082D" w:rsidRDefault="000F082D" w:rsidP="000F082D">
      <w:pPr>
        <w:pStyle w:val="ab"/>
        <w:tabs>
          <w:tab w:val="left" w:pos="567"/>
        </w:tabs>
        <w:spacing w:line="36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63BC" w:rsidRDefault="001363BC" w:rsidP="00F67075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2A577A" w:rsidRDefault="002A577A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2A577A" w:rsidRDefault="002A577A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213616" w:rsidRDefault="00213616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134029">
        <w:rPr>
          <w:color w:val="000000" w:themeColor="text1"/>
          <w:sz w:val="32"/>
          <w:szCs w:val="32"/>
        </w:rPr>
        <w:lastRenderedPageBreak/>
        <w:t>ЗАКЛЮЧЕНИЕ</w:t>
      </w:r>
    </w:p>
    <w:p w:rsidR="001363BC" w:rsidRPr="001363BC" w:rsidRDefault="001363BC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213616" w:rsidRDefault="00213616" w:rsidP="006C039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Актуальность прохождения учебно-ознакомительной практики на предпр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ятии заключается в получении практических навыков в работе логистической 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ганизации. </w:t>
      </w:r>
    </w:p>
    <w:p w:rsidR="00693B66" w:rsidRDefault="00213616" w:rsidP="006C039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Большинство целей, которые были поставлены на </w:t>
      </w:r>
      <w:r w:rsidR="00693B66">
        <w:rPr>
          <w:color w:val="000000" w:themeColor="text1"/>
          <w:sz w:val="28"/>
          <w:szCs w:val="28"/>
        </w:rPr>
        <w:t>время</w:t>
      </w:r>
      <w:r>
        <w:rPr>
          <w:color w:val="000000" w:themeColor="text1"/>
          <w:sz w:val="28"/>
          <w:szCs w:val="28"/>
        </w:rPr>
        <w:t xml:space="preserve"> прохождения пра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тики</w:t>
      </w:r>
      <w:r w:rsidR="00693B66">
        <w:rPr>
          <w:color w:val="000000" w:themeColor="text1"/>
          <w:sz w:val="28"/>
          <w:szCs w:val="28"/>
        </w:rPr>
        <w:t>, успешно выполнены, среди которых изучение структуры, юридического ст</w:t>
      </w:r>
      <w:r w:rsidR="00693B66">
        <w:rPr>
          <w:color w:val="000000" w:themeColor="text1"/>
          <w:sz w:val="28"/>
          <w:szCs w:val="28"/>
        </w:rPr>
        <w:t>а</w:t>
      </w:r>
      <w:r w:rsidR="00693B66">
        <w:rPr>
          <w:color w:val="000000" w:themeColor="text1"/>
          <w:sz w:val="28"/>
          <w:szCs w:val="28"/>
        </w:rPr>
        <w:t xml:space="preserve">туса организации, основных направлений деятельности и основ логистики. </w:t>
      </w:r>
    </w:p>
    <w:p w:rsidR="00693B66" w:rsidRDefault="00693B66" w:rsidP="006C039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новым знаниям</w:t>
      </w:r>
      <w:r w:rsidR="00C526BD">
        <w:rPr>
          <w:color w:val="000000" w:themeColor="text1"/>
          <w:sz w:val="28"/>
          <w:szCs w:val="28"/>
        </w:rPr>
        <w:t xml:space="preserve"> можно отнести получение теоретических и практических знаний о профессии логиста</w:t>
      </w:r>
      <w:r w:rsidR="00A35E98">
        <w:rPr>
          <w:color w:val="000000" w:themeColor="text1"/>
          <w:sz w:val="28"/>
          <w:szCs w:val="28"/>
        </w:rPr>
        <w:t>, также, сформировано представление о будущей пр</w:t>
      </w:r>
      <w:r w:rsidR="00A35E98">
        <w:rPr>
          <w:color w:val="000000" w:themeColor="text1"/>
          <w:sz w:val="28"/>
          <w:szCs w:val="28"/>
        </w:rPr>
        <w:t>о</w:t>
      </w:r>
      <w:r w:rsidR="00A35E98">
        <w:rPr>
          <w:color w:val="000000" w:themeColor="text1"/>
          <w:sz w:val="28"/>
          <w:szCs w:val="28"/>
        </w:rPr>
        <w:t xml:space="preserve">фессиональной деятельности, закреплены теоретические знания, которые были получены в процессе изучения дисциплин. </w:t>
      </w:r>
    </w:p>
    <w:p w:rsidR="00C526BD" w:rsidRDefault="00A35E98" w:rsidP="006C039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Ценность полученных знаний заключается в том, что на первом курсе мы уже ознакомлены с основами работы логистического предприятия. </w:t>
      </w:r>
      <w:r w:rsidR="007902AA">
        <w:rPr>
          <w:color w:val="000000" w:themeColor="text1"/>
          <w:sz w:val="28"/>
          <w:szCs w:val="28"/>
        </w:rPr>
        <w:t xml:space="preserve">Многим </w:t>
      </w:r>
      <w:r>
        <w:rPr>
          <w:color w:val="000000" w:themeColor="text1"/>
          <w:sz w:val="28"/>
          <w:szCs w:val="28"/>
        </w:rPr>
        <w:t xml:space="preserve">эта практика помогла определится в правильности своего выбора будущей профессии. Этот период практики </w:t>
      </w:r>
      <w:r w:rsidR="007902AA">
        <w:rPr>
          <w:color w:val="000000" w:themeColor="text1"/>
          <w:sz w:val="28"/>
          <w:szCs w:val="28"/>
        </w:rPr>
        <w:t xml:space="preserve">помог понять сущность профессии логиста.  </w:t>
      </w:r>
    </w:p>
    <w:p w:rsidR="00A52BF5" w:rsidRDefault="00A52BF5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52BF5" w:rsidRDefault="00A52BF5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52BF5" w:rsidRDefault="00A52BF5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52BF5" w:rsidRDefault="00A52BF5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080D68" w:rsidRDefault="00080D68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080D68" w:rsidRDefault="00080D68" w:rsidP="00693B66">
      <w:pPr>
        <w:pStyle w:val="a7"/>
        <w:shd w:val="clear" w:color="auto" w:fill="FFFFFF"/>
        <w:spacing w:before="0" w:beforeAutospacing="0" w:after="27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5B13A3" w:rsidRDefault="005B13A3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</w:p>
    <w:p w:rsidR="00A52BF5" w:rsidRDefault="00A52BF5" w:rsidP="001363B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134029">
        <w:rPr>
          <w:color w:val="000000" w:themeColor="text1"/>
          <w:sz w:val="32"/>
          <w:szCs w:val="32"/>
        </w:rPr>
        <w:lastRenderedPageBreak/>
        <w:t>СПИСОК ИСПОЛЬЗОВАННЫХ ИСТОЧНИКОВ</w:t>
      </w:r>
    </w:p>
    <w:p w:rsidR="001363BC" w:rsidRPr="00134029" w:rsidRDefault="001363BC" w:rsidP="001363BC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32"/>
          <w:szCs w:val="32"/>
        </w:rPr>
      </w:pPr>
    </w:p>
    <w:p w:rsidR="000025AE" w:rsidRPr="001363BC" w:rsidRDefault="000025AE" w:rsidP="001363B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63BC">
        <w:rPr>
          <w:color w:val="000000" w:themeColor="text1"/>
          <w:sz w:val="28"/>
          <w:szCs w:val="28"/>
        </w:rPr>
        <w:t xml:space="preserve">1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Pr="001363BC">
        <w:rPr>
          <w:color w:val="000000" w:themeColor="text1"/>
          <w:sz w:val="28"/>
          <w:szCs w:val="28"/>
          <w:lang w:val="en-US"/>
        </w:rPr>
        <w:t>http</w:t>
      </w:r>
      <w:r w:rsidRPr="001363BC">
        <w:rPr>
          <w:color w:val="000000" w:themeColor="text1"/>
          <w:sz w:val="28"/>
          <w:szCs w:val="28"/>
        </w:rPr>
        <w:t>://</w:t>
      </w:r>
      <w:r w:rsidRPr="001363BC">
        <w:rPr>
          <w:color w:val="000000" w:themeColor="text1"/>
          <w:sz w:val="28"/>
          <w:szCs w:val="28"/>
          <w:lang w:val="en-US"/>
        </w:rPr>
        <w:t>privetstudent</w:t>
      </w:r>
      <w:r w:rsidRPr="001363BC">
        <w:rPr>
          <w:color w:val="000000" w:themeColor="text1"/>
          <w:sz w:val="28"/>
          <w:szCs w:val="28"/>
        </w:rPr>
        <w:t>.</w:t>
      </w:r>
      <w:r w:rsidRPr="001363BC">
        <w:rPr>
          <w:color w:val="000000" w:themeColor="text1"/>
          <w:sz w:val="28"/>
          <w:szCs w:val="28"/>
          <w:lang w:val="en-US"/>
        </w:rPr>
        <w:t>com</w:t>
      </w:r>
      <w:r w:rsidRPr="001363BC">
        <w:rPr>
          <w:color w:val="000000" w:themeColor="text1"/>
          <w:sz w:val="28"/>
          <w:szCs w:val="28"/>
        </w:rPr>
        <w:t xml:space="preserve"> (дата обращения: 17. 05.17)</w:t>
      </w:r>
    </w:p>
    <w:p w:rsidR="00A52BF5" w:rsidRPr="001363BC" w:rsidRDefault="00A52BF5" w:rsidP="001363B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63BC">
        <w:rPr>
          <w:color w:val="000000" w:themeColor="text1"/>
          <w:sz w:val="28"/>
          <w:szCs w:val="28"/>
        </w:rPr>
        <w:t xml:space="preserve">2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Pr="001363BC">
        <w:rPr>
          <w:color w:val="000000" w:themeColor="text1"/>
          <w:sz w:val="28"/>
          <w:szCs w:val="28"/>
          <w:lang w:val="en-US"/>
        </w:rPr>
        <w:t>http</w:t>
      </w:r>
      <w:r w:rsidRPr="001363BC">
        <w:rPr>
          <w:color w:val="000000" w:themeColor="text1"/>
          <w:sz w:val="28"/>
          <w:szCs w:val="28"/>
        </w:rPr>
        <w:t>://</w:t>
      </w:r>
      <w:r w:rsidRPr="001363BC">
        <w:rPr>
          <w:color w:val="000000" w:themeColor="text1"/>
          <w:sz w:val="28"/>
          <w:szCs w:val="28"/>
          <w:lang w:val="en-US"/>
        </w:rPr>
        <w:t>www</w:t>
      </w:r>
      <w:r w:rsidRPr="001363BC">
        <w:rPr>
          <w:color w:val="000000" w:themeColor="text1"/>
          <w:sz w:val="28"/>
          <w:szCs w:val="28"/>
        </w:rPr>
        <w:t>.</w:t>
      </w:r>
      <w:r w:rsidRPr="001363BC">
        <w:rPr>
          <w:color w:val="000000" w:themeColor="text1"/>
          <w:sz w:val="28"/>
          <w:szCs w:val="28"/>
          <w:lang w:val="en-US"/>
        </w:rPr>
        <w:t>rusprofile</w:t>
      </w:r>
      <w:r w:rsidRPr="001363BC">
        <w:rPr>
          <w:color w:val="000000" w:themeColor="text1"/>
          <w:sz w:val="28"/>
          <w:szCs w:val="28"/>
        </w:rPr>
        <w:t>.</w:t>
      </w:r>
      <w:r w:rsidRPr="001363BC">
        <w:rPr>
          <w:color w:val="000000" w:themeColor="text1"/>
          <w:sz w:val="28"/>
          <w:szCs w:val="28"/>
          <w:lang w:val="en-US"/>
        </w:rPr>
        <w:t>ru</w:t>
      </w:r>
      <w:r w:rsidRPr="001363BC">
        <w:rPr>
          <w:color w:val="000000" w:themeColor="text1"/>
          <w:sz w:val="28"/>
          <w:szCs w:val="28"/>
        </w:rPr>
        <w:t xml:space="preserve"> (</w:t>
      </w:r>
      <w:r w:rsidR="000025AE" w:rsidRPr="001363BC">
        <w:rPr>
          <w:color w:val="000000" w:themeColor="text1"/>
          <w:sz w:val="28"/>
          <w:szCs w:val="28"/>
        </w:rPr>
        <w:t>дата обращения: 26.05.2017)</w:t>
      </w:r>
    </w:p>
    <w:p w:rsidR="00A52BF5" w:rsidRPr="001363BC" w:rsidRDefault="00A52BF5" w:rsidP="001363B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63BC">
        <w:rPr>
          <w:color w:val="000000" w:themeColor="text1"/>
          <w:sz w:val="28"/>
          <w:szCs w:val="28"/>
        </w:rPr>
        <w:t xml:space="preserve">3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Pr="001363BC">
        <w:rPr>
          <w:color w:val="000000" w:themeColor="text1"/>
          <w:sz w:val="28"/>
          <w:szCs w:val="28"/>
          <w:lang w:val="en-US"/>
        </w:rPr>
        <w:t>http</w:t>
      </w:r>
      <w:r w:rsidRPr="001363BC">
        <w:rPr>
          <w:color w:val="000000" w:themeColor="text1"/>
          <w:sz w:val="28"/>
          <w:szCs w:val="28"/>
        </w:rPr>
        <w:t>://</w:t>
      </w:r>
      <w:r w:rsidRPr="001363BC">
        <w:rPr>
          <w:color w:val="000000" w:themeColor="text1"/>
          <w:sz w:val="28"/>
          <w:szCs w:val="28"/>
          <w:lang w:val="en-US"/>
        </w:rPr>
        <w:t>xn</w:t>
      </w:r>
      <w:r w:rsidRPr="001363BC">
        <w:rPr>
          <w:color w:val="000000" w:themeColor="text1"/>
          <w:sz w:val="28"/>
          <w:szCs w:val="28"/>
        </w:rPr>
        <w:t>----8</w:t>
      </w:r>
      <w:r w:rsidRPr="001363BC">
        <w:rPr>
          <w:color w:val="000000" w:themeColor="text1"/>
          <w:sz w:val="28"/>
          <w:szCs w:val="28"/>
          <w:lang w:val="en-US"/>
        </w:rPr>
        <w:t>sbaadh</w:t>
      </w:r>
      <w:r w:rsidRPr="001363BC">
        <w:rPr>
          <w:color w:val="000000" w:themeColor="text1"/>
          <w:sz w:val="28"/>
          <w:szCs w:val="28"/>
        </w:rPr>
        <w:t>5</w:t>
      </w:r>
      <w:r w:rsidRPr="001363BC">
        <w:rPr>
          <w:color w:val="000000" w:themeColor="text1"/>
          <w:sz w:val="28"/>
          <w:szCs w:val="28"/>
          <w:lang w:val="en-US"/>
        </w:rPr>
        <w:t>cf</w:t>
      </w:r>
      <w:r w:rsidRPr="001363BC">
        <w:rPr>
          <w:color w:val="000000" w:themeColor="text1"/>
          <w:sz w:val="28"/>
          <w:szCs w:val="28"/>
        </w:rPr>
        <w:t>8</w:t>
      </w:r>
      <w:r w:rsidRPr="001363BC">
        <w:rPr>
          <w:color w:val="000000" w:themeColor="text1"/>
          <w:sz w:val="28"/>
          <w:szCs w:val="28"/>
          <w:lang w:val="en-US"/>
        </w:rPr>
        <w:t>atn</w:t>
      </w:r>
      <w:r w:rsidRPr="001363BC">
        <w:rPr>
          <w:color w:val="000000" w:themeColor="text1"/>
          <w:sz w:val="28"/>
          <w:szCs w:val="28"/>
        </w:rPr>
        <w:t>2</w:t>
      </w:r>
      <w:r w:rsidRPr="001363BC">
        <w:rPr>
          <w:color w:val="000000" w:themeColor="text1"/>
          <w:sz w:val="28"/>
          <w:szCs w:val="28"/>
          <w:lang w:val="en-US"/>
        </w:rPr>
        <w:t>ao</w:t>
      </w:r>
      <w:r w:rsidRPr="001363BC">
        <w:rPr>
          <w:color w:val="000000" w:themeColor="text1"/>
          <w:sz w:val="28"/>
          <w:szCs w:val="28"/>
        </w:rPr>
        <w:t>3</w:t>
      </w:r>
      <w:r w:rsidRPr="001363BC">
        <w:rPr>
          <w:color w:val="000000" w:themeColor="text1"/>
          <w:sz w:val="28"/>
          <w:szCs w:val="28"/>
          <w:lang w:val="en-US"/>
        </w:rPr>
        <w:t>m</w:t>
      </w:r>
      <w:r w:rsidRPr="001363BC">
        <w:rPr>
          <w:color w:val="000000" w:themeColor="text1"/>
          <w:sz w:val="28"/>
          <w:szCs w:val="28"/>
        </w:rPr>
        <w:t>.</w:t>
      </w:r>
      <w:r w:rsidRPr="001363BC">
        <w:rPr>
          <w:color w:val="000000" w:themeColor="text1"/>
          <w:sz w:val="28"/>
          <w:szCs w:val="28"/>
          <w:lang w:val="en-US"/>
        </w:rPr>
        <w:t>xn</w:t>
      </w:r>
      <w:r w:rsidRPr="001363BC">
        <w:rPr>
          <w:color w:val="000000" w:themeColor="text1"/>
          <w:sz w:val="28"/>
          <w:szCs w:val="28"/>
        </w:rPr>
        <w:t>--</w:t>
      </w:r>
      <w:r w:rsidRPr="001363BC">
        <w:rPr>
          <w:color w:val="000000" w:themeColor="text1"/>
          <w:sz w:val="28"/>
          <w:szCs w:val="28"/>
          <w:lang w:val="en-US"/>
        </w:rPr>
        <w:t>p</w:t>
      </w:r>
      <w:r w:rsidRPr="001363BC">
        <w:rPr>
          <w:color w:val="000000" w:themeColor="text1"/>
          <w:sz w:val="28"/>
          <w:szCs w:val="28"/>
        </w:rPr>
        <w:t>1</w:t>
      </w:r>
      <w:r w:rsidRPr="001363BC">
        <w:rPr>
          <w:color w:val="000000" w:themeColor="text1"/>
          <w:sz w:val="28"/>
          <w:szCs w:val="28"/>
          <w:lang w:val="en-US"/>
        </w:rPr>
        <w:t>ai</w:t>
      </w:r>
      <w:r w:rsidRPr="001363BC">
        <w:rPr>
          <w:color w:val="000000" w:themeColor="text1"/>
          <w:sz w:val="28"/>
          <w:szCs w:val="28"/>
        </w:rPr>
        <w:t>/</w:t>
      </w:r>
      <w:r w:rsidRPr="001363BC">
        <w:rPr>
          <w:color w:val="000000" w:themeColor="text1"/>
          <w:sz w:val="28"/>
          <w:szCs w:val="28"/>
          <w:lang w:val="en-US"/>
        </w:rPr>
        <w:t>index</w:t>
      </w:r>
      <w:r w:rsidRPr="001363BC">
        <w:rPr>
          <w:color w:val="000000" w:themeColor="text1"/>
          <w:sz w:val="28"/>
          <w:szCs w:val="28"/>
        </w:rPr>
        <w:t>.</w:t>
      </w:r>
      <w:r w:rsidRPr="001363BC">
        <w:rPr>
          <w:color w:val="000000" w:themeColor="text1"/>
          <w:sz w:val="28"/>
          <w:szCs w:val="28"/>
          <w:lang w:val="en-US"/>
        </w:rPr>
        <w:t>php</w:t>
      </w:r>
      <w:r w:rsidRPr="001363BC">
        <w:rPr>
          <w:color w:val="000000" w:themeColor="text1"/>
          <w:sz w:val="28"/>
          <w:szCs w:val="28"/>
        </w:rPr>
        <w:t>/</w:t>
      </w:r>
      <w:r w:rsidRPr="001363BC">
        <w:rPr>
          <w:color w:val="000000" w:themeColor="text1"/>
          <w:sz w:val="28"/>
          <w:szCs w:val="28"/>
          <w:lang w:val="en-US"/>
        </w:rPr>
        <w:t>products</w:t>
      </w:r>
      <w:r w:rsidRPr="001363BC">
        <w:rPr>
          <w:color w:val="000000" w:themeColor="text1"/>
          <w:sz w:val="28"/>
          <w:szCs w:val="28"/>
        </w:rPr>
        <w:t xml:space="preserve"> (дата о</w:t>
      </w:r>
      <w:r w:rsidRPr="001363BC">
        <w:rPr>
          <w:color w:val="000000" w:themeColor="text1"/>
          <w:sz w:val="28"/>
          <w:szCs w:val="28"/>
        </w:rPr>
        <w:t>б</w:t>
      </w:r>
      <w:r w:rsidRPr="001363BC">
        <w:rPr>
          <w:color w:val="000000" w:themeColor="text1"/>
          <w:sz w:val="28"/>
          <w:szCs w:val="28"/>
        </w:rPr>
        <w:t>ращения: 15.06.2017)</w:t>
      </w:r>
    </w:p>
    <w:p w:rsidR="00887B42" w:rsidRPr="001363BC" w:rsidRDefault="000025AE" w:rsidP="001363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3BC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URL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aup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books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47/9_5.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htm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 (дата обращения: 29. 06.17)</w:t>
      </w:r>
    </w:p>
    <w:p w:rsidR="000025AE" w:rsidRPr="001363BC" w:rsidRDefault="000025AE" w:rsidP="001363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URL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: 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aup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books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192/2_1.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htm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 (дата обращения: 03. 07.17)</w:t>
      </w:r>
    </w:p>
    <w:p w:rsidR="000025AE" w:rsidRPr="001363BC" w:rsidRDefault="000025AE" w:rsidP="001363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URL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 xml:space="preserve">:  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novotorg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 (дата обращения: 11. 07.17)</w:t>
      </w:r>
    </w:p>
    <w:p w:rsidR="000025AE" w:rsidRPr="001363BC" w:rsidRDefault="000025AE" w:rsidP="005B13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63B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363B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URL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363B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https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profiz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se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/10_2011/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zakupochn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1363BC">
        <w:rPr>
          <w:rFonts w:ascii="Times New Roman" w:hAnsi="Times New Roman"/>
          <w:color w:val="000000" w:themeColor="text1"/>
          <w:sz w:val="28"/>
          <w:szCs w:val="28"/>
          <w:lang w:val="en-US"/>
        </w:rPr>
        <w:t>logistika</w:t>
      </w:r>
      <w:r w:rsidR="001363BC">
        <w:rPr>
          <w:rFonts w:ascii="Times New Roman" w:hAnsi="Times New Roman"/>
          <w:color w:val="000000" w:themeColor="text1"/>
          <w:sz w:val="28"/>
          <w:szCs w:val="28"/>
        </w:rPr>
        <w:t>/ </w:t>
      </w:r>
      <w:r w:rsidRPr="001363BC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363BC">
        <w:rPr>
          <w:rFonts w:ascii="Times New Roman" w:hAnsi="Times New Roman"/>
          <w:color w:val="000000" w:themeColor="text1"/>
          <w:sz w:val="28"/>
          <w:szCs w:val="28"/>
        </w:rPr>
        <w:t>дата </w:t>
      </w:r>
      <w:r w:rsidR="005B13A3">
        <w:rPr>
          <w:rFonts w:ascii="Times New Roman" w:hAnsi="Times New Roman"/>
          <w:color w:val="000000" w:themeColor="text1"/>
          <w:sz w:val="28"/>
          <w:szCs w:val="28"/>
        </w:rPr>
        <w:t xml:space="preserve">обращения: </w:t>
      </w:r>
      <w:r w:rsidR="00B10F3F" w:rsidRPr="001363BC">
        <w:rPr>
          <w:rFonts w:ascii="Times New Roman" w:hAnsi="Times New Roman"/>
          <w:color w:val="000000" w:themeColor="text1"/>
          <w:sz w:val="28"/>
          <w:szCs w:val="28"/>
        </w:rPr>
        <w:t>16. 07. 17)</w:t>
      </w:r>
    </w:p>
    <w:p w:rsidR="00192D7F" w:rsidRPr="000025AE" w:rsidRDefault="00192D7F" w:rsidP="00192D7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37C25" w:rsidRPr="000025AE" w:rsidRDefault="00337C25"/>
    <w:sectPr w:rsidR="00337C25" w:rsidRPr="000025AE" w:rsidSect="00775F6B">
      <w:headerReference w:type="default" r:id="rId8"/>
      <w:footerReference w:type="default" r:id="rId9"/>
      <w:pgSz w:w="12240" w:h="15840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2A" w:rsidRDefault="0088372A" w:rsidP="00AF69FB">
      <w:pPr>
        <w:spacing w:after="0" w:line="240" w:lineRule="auto"/>
      </w:pPr>
      <w:r>
        <w:separator/>
      </w:r>
    </w:p>
  </w:endnote>
  <w:endnote w:type="continuationSeparator" w:id="1">
    <w:p w:rsidR="0088372A" w:rsidRDefault="0088372A" w:rsidP="00AF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3350"/>
      <w:docPartObj>
        <w:docPartGallery w:val="Page Numbers (Bottom of Page)"/>
        <w:docPartUnique/>
      </w:docPartObj>
    </w:sdtPr>
    <w:sdtContent>
      <w:p w:rsidR="001D3998" w:rsidRDefault="00C055AF">
        <w:pPr>
          <w:pStyle w:val="a5"/>
          <w:jc w:val="center"/>
        </w:pPr>
        <w:fldSimple w:instr=" PAGE   \* MERGEFORMAT ">
          <w:r w:rsidR="00646D9D">
            <w:rPr>
              <w:noProof/>
            </w:rPr>
            <w:t>26</w:t>
          </w:r>
        </w:fldSimple>
      </w:p>
    </w:sdtContent>
  </w:sdt>
  <w:p w:rsidR="001D3998" w:rsidRPr="00932C08" w:rsidRDefault="001D3998" w:rsidP="003A225F">
    <w:pPr>
      <w:pStyle w:val="a5"/>
      <w:widowControl w:val="0"/>
      <w:tabs>
        <w:tab w:val="clear" w:pos="4677"/>
        <w:tab w:val="center" w:pos="4702"/>
        <w:tab w:val="left" w:pos="5685"/>
      </w:tabs>
      <w:spacing w:after="0" w:line="240" w:lineRule="auto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2A" w:rsidRDefault="0088372A" w:rsidP="00AF69FB">
      <w:pPr>
        <w:spacing w:after="0" w:line="240" w:lineRule="auto"/>
      </w:pPr>
      <w:r>
        <w:separator/>
      </w:r>
    </w:p>
  </w:footnote>
  <w:footnote w:type="continuationSeparator" w:id="1">
    <w:p w:rsidR="0088372A" w:rsidRDefault="0088372A" w:rsidP="00AF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8" w:rsidRDefault="001D3998" w:rsidP="003A225F">
    <w:pPr>
      <w:pStyle w:val="a3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9717A0"/>
    <w:multiLevelType w:val="hybridMultilevel"/>
    <w:tmpl w:val="0666CAF2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17F2D6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C23103"/>
    <w:multiLevelType w:val="hybridMultilevel"/>
    <w:tmpl w:val="E0E66FA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D27BC7"/>
    <w:multiLevelType w:val="multilevel"/>
    <w:tmpl w:val="87F67C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CB7BBA"/>
    <w:multiLevelType w:val="hybridMultilevel"/>
    <w:tmpl w:val="B8E6DD7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01867C7"/>
    <w:multiLevelType w:val="multilevel"/>
    <w:tmpl w:val="56FA4BB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01D3BBB"/>
    <w:multiLevelType w:val="multilevel"/>
    <w:tmpl w:val="56FA4BB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A901A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BA7694F"/>
    <w:multiLevelType w:val="hybridMultilevel"/>
    <w:tmpl w:val="716A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128C3"/>
    <w:multiLevelType w:val="multilevel"/>
    <w:tmpl w:val="813C5C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457007F"/>
    <w:multiLevelType w:val="multilevel"/>
    <w:tmpl w:val="56FA4BB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9A455AE"/>
    <w:multiLevelType w:val="hybridMultilevel"/>
    <w:tmpl w:val="596E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B99"/>
    <w:rsid w:val="00000468"/>
    <w:rsid w:val="000025AE"/>
    <w:rsid w:val="00012193"/>
    <w:rsid w:val="00023FDE"/>
    <w:rsid w:val="000254F6"/>
    <w:rsid w:val="0004235C"/>
    <w:rsid w:val="00056E71"/>
    <w:rsid w:val="000654E9"/>
    <w:rsid w:val="0007372D"/>
    <w:rsid w:val="00080D68"/>
    <w:rsid w:val="00086297"/>
    <w:rsid w:val="000A0BDB"/>
    <w:rsid w:val="000C2951"/>
    <w:rsid w:val="000D231D"/>
    <w:rsid w:val="000F082D"/>
    <w:rsid w:val="00100E23"/>
    <w:rsid w:val="00105A06"/>
    <w:rsid w:val="00134029"/>
    <w:rsid w:val="00134A7A"/>
    <w:rsid w:val="001363BC"/>
    <w:rsid w:val="00154A69"/>
    <w:rsid w:val="0016108C"/>
    <w:rsid w:val="001639A0"/>
    <w:rsid w:val="0016617D"/>
    <w:rsid w:val="00176463"/>
    <w:rsid w:val="001867AC"/>
    <w:rsid w:val="00192D7F"/>
    <w:rsid w:val="00194927"/>
    <w:rsid w:val="001A0E2F"/>
    <w:rsid w:val="001C1C9D"/>
    <w:rsid w:val="001C6F30"/>
    <w:rsid w:val="001D3998"/>
    <w:rsid w:val="001F595B"/>
    <w:rsid w:val="001F6F43"/>
    <w:rsid w:val="00200E28"/>
    <w:rsid w:val="00210560"/>
    <w:rsid w:val="00213093"/>
    <w:rsid w:val="00213616"/>
    <w:rsid w:val="00223F1C"/>
    <w:rsid w:val="002263D6"/>
    <w:rsid w:val="00233ACC"/>
    <w:rsid w:val="0023529D"/>
    <w:rsid w:val="00244042"/>
    <w:rsid w:val="00262754"/>
    <w:rsid w:val="00262848"/>
    <w:rsid w:val="002A577A"/>
    <w:rsid w:val="002D5354"/>
    <w:rsid w:val="002E1438"/>
    <w:rsid w:val="002F5B41"/>
    <w:rsid w:val="00300E17"/>
    <w:rsid w:val="00304F18"/>
    <w:rsid w:val="003152FD"/>
    <w:rsid w:val="00331E32"/>
    <w:rsid w:val="00333C07"/>
    <w:rsid w:val="00337C25"/>
    <w:rsid w:val="0035178C"/>
    <w:rsid w:val="00360457"/>
    <w:rsid w:val="0036298D"/>
    <w:rsid w:val="00380B39"/>
    <w:rsid w:val="0038417D"/>
    <w:rsid w:val="003A225F"/>
    <w:rsid w:val="003A6BE2"/>
    <w:rsid w:val="003B0FAD"/>
    <w:rsid w:val="003B400A"/>
    <w:rsid w:val="003C7512"/>
    <w:rsid w:val="003D5BBA"/>
    <w:rsid w:val="003E6DDD"/>
    <w:rsid w:val="003F1C37"/>
    <w:rsid w:val="003F2576"/>
    <w:rsid w:val="00410964"/>
    <w:rsid w:val="004465E5"/>
    <w:rsid w:val="0045031A"/>
    <w:rsid w:val="00450ADF"/>
    <w:rsid w:val="00456BD1"/>
    <w:rsid w:val="004A5F6F"/>
    <w:rsid w:val="004C759B"/>
    <w:rsid w:val="004C79E5"/>
    <w:rsid w:val="00505BBD"/>
    <w:rsid w:val="0051020D"/>
    <w:rsid w:val="005110B5"/>
    <w:rsid w:val="00511B85"/>
    <w:rsid w:val="005216BC"/>
    <w:rsid w:val="005233E9"/>
    <w:rsid w:val="005526F0"/>
    <w:rsid w:val="00562370"/>
    <w:rsid w:val="00576B3A"/>
    <w:rsid w:val="005B13A3"/>
    <w:rsid w:val="005C355F"/>
    <w:rsid w:val="005E7A2B"/>
    <w:rsid w:val="0060502A"/>
    <w:rsid w:val="00610339"/>
    <w:rsid w:val="006165DE"/>
    <w:rsid w:val="006169E1"/>
    <w:rsid w:val="006360A0"/>
    <w:rsid w:val="00646D9D"/>
    <w:rsid w:val="006859C1"/>
    <w:rsid w:val="00690F41"/>
    <w:rsid w:val="006916AD"/>
    <w:rsid w:val="00693B66"/>
    <w:rsid w:val="006C0395"/>
    <w:rsid w:val="006C6ACD"/>
    <w:rsid w:val="006D032B"/>
    <w:rsid w:val="006D6A36"/>
    <w:rsid w:val="006D6B7E"/>
    <w:rsid w:val="006E15A4"/>
    <w:rsid w:val="006F71BF"/>
    <w:rsid w:val="007053A0"/>
    <w:rsid w:val="00713B58"/>
    <w:rsid w:val="00723D92"/>
    <w:rsid w:val="00724CE1"/>
    <w:rsid w:val="007436FA"/>
    <w:rsid w:val="007639C8"/>
    <w:rsid w:val="00763F08"/>
    <w:rsid w:val="00775F6B"/>
    <w:rsid w:val="007902AA"/>
    <w:rsid w:val="00793070"/>
    <w:rsid w:val="007A2AC8"/>
    <w:rsid w:val="007A3D75"/>
    <w:rsid w:val="007D6E4A"/>
    <w:rsid w:val="007E29BE"/>
    <w:rsid w:val="007E6027"/>
    <w:rsid w:val="008300BE"/>
    <w:rsid w:val="008542A1"/>
    <w:rsid w:val="00865156"/>
    <w:rsid w:val="00870834"/>
    <w:rsid w:val="00871EBF"/>
    <w:rsid w:val="0088372A"/>
    <w:rsid w:val="008870A4"/>
    <w:rsid w:val="00887B42"/>
    <w:rsid w:val="00897F11"/>
    <w:rsid w:val="008C172E"/>
    <w:rsid w:val="00923F15"/>
    <w:rsid w:val="00932C08"/>
    <w:rsid w:val="009573BF"/>
    <w:rsid w:val="009B3752"/>
    <w:rsid w:val="009B515F"/>
    <w:rsid w:val="009D3456"/>
    <w:rsid w:val="009D7372"/>
    <w:rsid w:val="009E24E9"/>
    <w:rsid w:val="009F2704"/>
    <w:rsid w:val="00A25A77"/>
    <w:rsid w:val="00A35E98"/>
    <w:rsid w:val="00A41A77"/>
    <w:rsid w:val="00A52BF5"/>
    <w:rsid w:val="00A57611"/>
    <w:rsid w:val="00A92076"/>
    <w:rsid w:val="00AA739C"/>
    <w:rsid w:val="00AB0FFE"/>
    <w:rsid w:val="00AB234F"/>
    <w:rsid w:val="00AB2593"/>
    <w:rsid w:val="00AC7767"/>
    <w:rsid w:val="00AD3D09"/>
    <w:rsid w:val="00AF4745"/>
    <w:rsid w:val="00AF69FB"/>
    <w:rsid w:val="00B06C79"/>
    <w:rsid w:val="00B10F3F"/>
    <w:rsid w:val="00B115B8"/>
    <w:rsid w:val="00B439DF"/>
    <w:rsid w:val="00B51302"/>
    <w:rsid w:val="00B57848"/>
    <w:rsid w:val="00B57D5D"/>
    <w:rsid w:val="00B62E44"/>
    <w:rsid w:val="00B722D2"/>
    <w:rsid w:val="00B72ED0"/>
    <w:rsid w:val="00B73440"/>
    <w:rsid w:val="00B83858"/>
    <w:rsid w:val="00B84596"/>
    <w:rsid w:val="00B97B55"/>
    <w:rsid w:val="00BA7CCF"/>
    <w:rsid w:val="00BB1D7C"/>
    <w:rsid w:val="00BF2C45"/>
    <w:rsid w:val="00C011EF"/>
    <w:rsid w:val="00C04AC1"/>
    <w:rsid w:val="00C055AF"/>
    <w:rsid w:val="00C06221"/>
    <w:rsid w:val="00C06D24"/>
    <w:rsid w:val="00C2692A"/>
    <w:rsid w:val="00C33170"/>
    <w:rsid w:val="00C501F5"/>
    <w:rsid w:val="00C526BD"/>
    <w:rsid w:val="00C52CF0"/>
    <w:rsid w:val="00C7447E"/>
    <w:rsid w:val="00C83A1F"/>
    <w:rsid w:val="00CA48EF"/>
    <w:rsid w:val="00D0542C"/>
    <w:rsid w:val="00D14A63"/>
    <w:rsid w:val="00D34897"/>
    <w:rsid w:val="00D40BD5"/>
    <w:rsid w:val="00D64478"/>
    <w:rsid w:val="00D6672F"/>
    <w:rsid w:val="00D756E7"/>
    <w:rsid w:val="00D92EAC"/>
    <w:rsid w:val="00D979DC"/>
    <w:rsid w:val="00DB055A"/>
    <w:rsid w:val="00DD1EFF"/>
    <w:rsid w:val="00DE7D57"/>
    <w:rsid w:val="00E05B4A"/>
    <w:rsid w:val="00E109A7"/>
    <w:rsid w:val="00E11A71"/>
    <w:rsid w:val="00E20E4B"/>
    <w:rsid w:val="00E26AFB"/>
    <w:rsid w:val="00E36B6F"/>
    <w:rsid w:val="00E57D72"/>
    <w:rsid w:val="00E90B1E"/>
    <w:rsid w:val="00EC7E58"/>
    <w:rsid w:val="00ED4FD0"/>
    <w:rsid w:val="00EE3EEC"/>
    <w:rsid w:val="00F011F3"/>
    <w:rsid w:val="00F0195B"/>
    <w:rsid w:val="00F020C9"/>
    <w:rsid w:val="00F0239C"/>
    <w:rsid w:val="00F14C3F"/>
    <w:rsid w:val="00F2278F"/>
    <w:rsid w:val="00F4238C"/>
    <w:rsid w:val="00F4455A"/>
    <w:rsid w:val="00F67075"/>
    <w:rsid w:val="00F94445"/>
    <w:rsid w:val="00FA0097"/>
    <w:rsid w:val="00FB0EF3"/>
    <w:rsid w:val="00FC5B99"/>
    <w:rsid w:val="00FD4DC3"/>
    <w:rsid w:val="00FD7E5C"/>
    <w:rsid w:val="00FE5689"/>
    <w:rsid w:val="00FF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C5B99"/>
    <w:pPr>
      <w:keepNext/>
      <w:spacing w:after="0" w:line="360" w:lineRule="auto"/>
      <w:jc w:val="center"/>
      <w:outlineLvl w:val="0"/>
    </w:pPr>
    <w:rPr>
      <w:rFonts w:ascii="Times New Roman" w:hAnsi="Times New Roman"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B99"/>
    <w:rPr>
      <w:rFonts w:ascii="Times New Roman" w:eastAsia="Times New Roman" w:hAnsi="Times New Roman" w:cs="Times New Roman"/>
      <w:caps/>
      <w:sz w:val="28"/>
      <w:szCs w:val="28"/>
    </w:rPr>
  </w:style>
  <w:style w:type="paragraph" w:styleId="a3">
    <w:name w:val="header"/>
    <w:basedOn w:val="a"/>
    <w:link w:val="a4"/>
    <w:rsid w:val="00FC5B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kern w:val="28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C5B99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FC5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5B99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023F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023FD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B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F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57848"/>
    <w:pPr>
      <w:ind w:left="720"/>
      <w:contextualSpacing/>
    </w:pPr>
  </w:style>
  <w:style w:type="paragraph" w:customStyle="1" w:styleId="11">
    <w:name w:val="Абзац списка1"/>
    <w:basedOn w:val="a"/>
    <w:rsid w:val="00C526BD"/>
    <w:pPr>
      <w:suppressAutoHyphens/>
      <w:ind w:left="720"/>
      <w:contextualSpacing/>
    </w:pPr>
    <w:rPr>
      <w:rFonts w:eastAsia="Calibri" w:cs="font300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75E2-7C8B-46A2-8FA0-66F7B90B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26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106</cp:revision>
  <dcterms:created xsi:type="dcterms:W3CDTF">2017-06-27T01:22:00Z</dcterms:created>
  <dcterms:modified xsi:type="dcterms:W3CDTF">2017-09-03T07:17:00Z</dcterms:modified>
</cp:coreProperties>
</file>