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Анализ воспитательной работы  </w:t>
      </w:r>
      <w:r>
        <w:rPr>
          <w:rFonts w:ascii="Times New Roman" w:hAnsi="Times New Roman"/>
          <w:rtl w:val="0"/>
          <w:lang w:val="en-US"/>
        </w:rPr>
        <w:t xml:space="preserve">9 </w:t>
      </w:r>
      <w:r>
        <w:rPr>
          <w:rFonts w:ascii="Times New Roman" w:hAnsi="Times New Roman" w:hint="default"/>
          <w:rtl w:val="0"/>
          <w:lang w:val="en-US"/>
        </w:rPr>
        <w:t>класса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за </w:t>
      </w:r>
      <w:r>
        <w:rPr>
          <w:rFonts w:ascii="Times New Roman" w:hAnsi="Times New Roman"/>
          <w:rtl w:val="0"/>
          <w:lang w:val="en-US"/>
        </w:rPr>
        <w:t xml:space="preserve">2011-2012 </w:t>
      </w:r>
      <w:r>
        <w:rPr>
          <w:rFonts w:ascii="Times New Roman" w:hAnsi="Times New Roman" w:hint="default"/>
          <w:rtl w:val="0"/>
          <w:lang w:val="en-US"/>
        </w:rPr>
        <w:t>учебный год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en-US"/>
        </w:rPr>
        <w:t>Воспитательная тема</w:t>
      </w:r>
      <w:r>
        <w:rPr>
          <w:rFonts w:ascii="Times New Roman" w:hAnsi="Times New Roman"/>
          <w:rtl w:val="0"/>
          <w:lang w:val="en-US"/>
        </w:rPr>
        <w:t xml:space="preserve"> : </w:t>
      </w:r>
      <w:r>
        <w:rPr>
          <w:rFonts w:ascii="Times New Roman" w:hAnsi="Times New Roman" w:hint="default"/>
          <w:rtl w:val="0"/>
          <w:lang w:val="en-US"/>
        </w:rPr>
        <w:t xml:space="preserve">« Творчество </w:t>
      </w:r>
      <w:r>
        <w:rPr>
          <w:rFonts w:ascii="Times New Roman" w:hAnsi="Times New Roman"/>
          <w:rtl w:val="0"/>
          <w:lang w:val="en-US"/>
        </w:rPr>
        <w:t xml:space="preserve">-  </w:t>
      </w:r>
      <w:r>
        <w:rPr>
          <w:rFonts w:ascii="Times New Roman" w:hAnsi="Times New Roman" w:hint="default"/>
          <w:rtl w:val="0"/>
          <w:lang w:val="en-US"/>
        </w:rPr>
        <w:t>универсальный путь развития личности»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en-US"/>
        </w:rPr>
        <w:t>Тема по самообразованию</w:t>
      </w:r>
      <w:r>
        <w:rPr>
          <w:rFonts w:ascii="Times New Roman" w:hAnsi="Times New Roman"/>
          <w:rtl w:val="0"/>
          <w:lang w:val="en-US"/>
        </w:rPr>
        <w:t xml:space="preserve"> : </w:t>
      </w:r>
      <w:r>
        <w:rPr>
          <w:rFonts w:ascii="Times New Roman" w:hAnsi="Times New Roman" w:hint="default"/>
          <w:rtl w:val="0"/>
          <w:lang w:val="en-US"/>
        </w:rPr>
        <w:t>« Здоровье и безопасность детей – забота классного руководителя»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en-US"/>
        </w:rPr>
        <w:t>Цель</w:t>
      </w:r>
      <w:r>
        <w:rPr>
          <w:rFonts w:ascii="Times New Roman" w:hAnsi="Times New Roman"/>
          <w:rtl w:val="0"/>
          <w:lang w:val="en-US"/>
        </w:rPr>
        <w:t xml:space="preserve"> : </w:t>
      </w:r>
      <w:r>
        <w:rPr>
          <w:rFonts w:ascii="Times New Roman" w:hAnsi="Times New Roman" w:hint="default"/>
          <w:rtl w:val="0"/>
          <w:lang w:val="en-US"/>
        </w:rPr>
        <w:t>« Наиболее полное  развитие человека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способного к духовному и физическому саморазвитию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самосовершенствованию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самореализации</w:t>
      </w:r>
      <w:r>
        <w:rPr>
          <w:rFonts w:ascii="Times New Roman" w:hAnsi="Times New Roman"/>
          <w:rtl w:val="0"/>
          <w:lang w:val="en-US"/>
        </w:rPr>
        <w:t>.</w:t>
      </w:r>
      <w:r>
        <w:rPr>
          <w:rFonts w:ascii="Times New Roman" w:hAnsi="Times New Roman" w:hint="default"/>
          <w:rtl w:val="0"/>
          <w:lang w:val="en-US"/>
        </w:rPr>
        <w:t>»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1. 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эффективности целеполагания и планирования  воспитательной работы в прошедшем учебном году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: 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1.</w:t>
      </w:r>
      <w:r>
        <w:rPr>
          <w:rFonts w:ascii="Times New Roman" w:hAnsi="Times New Roman" w:hint="default"/>
          <w:rtl w:val="0"/>
          <w:lang w:val="en-US"/>
        </w:rPr>
        <w:t>Способствовать воспитанию гражданско–патриотических качеств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умению ориентироваться в социальной 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политической и культурной жизни общества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2.</w:t>
      </w:r>
      <w:r>
        <w:rPr>
          <w:rFonts w:ascii="Times New Roman" w:hAnsi="Times New Roman" w:hint="default"/>
          <w:rtl w:val="0"/>
          <w:lang w:val="en-US"/>
        </w:rPr>
        <w:t>Дать знания о здоровом образе жизни</w:t>
      </w:r>
      <w:r>
        <w:rPr>
          <w:rFonts w:ascii="Times New Roman" w:hAnsi="Times New Roman"/>
          <w:rtl w:val="0"/>
          <w:lang w:val="en-US"/>
        </w:rPr>
        <w:t xml:space="preserve">. </w:t>
      </w:r>
      <w:r>
        <w:rPr>
          <w:rFonts w:ascii="Times New Roman" w:hAnsi="Times New Roman" w:hint="default"/>
          <w:rtl w:val="0"/>
          <w:lang w:val="en-US"/>
        </w:rPr>
        <w:t>Научить их пользоваться этими знаниями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Эти цели были приоритетными потому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что актуально стоит проблема здорового образа жизни в данном классе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так как из </w:t>
      </w:r>
      <w:r>
        <w:rPr>
          <w:rFonts w:ascii="Times New Roman" w:hAnsi="Times New Roman"/>
          <w:rtl w:val="0"/>
          <w:lang w:val="en-US"/>
        </w:rPr>
        <w:t xml:space="preserve">13 </w:t>
      </w:r>
      <w:r>
        <w:rPr>
          <w:rFonts w:ascii="Times New Roman" w:hAnsi="Times New Roman" w:hint="default"/>
          <w:rtl w:val="0"/>
          <w:lang w:val="en-US"/>
        </w:rPr>
        <w:t xml:space="preserve">обучающихся 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 xml:space="preserve">курящих </w:t>
      </w:r>
      <w:r>
        <w:rPr>
          <w:rFonts w:ascii="Times New Roman" w:hAnsi="Times New Roman"/>
          <w:rtl w:val="0"/>
          <w:lang w:val="en-US"/>
        </w:rPr>
        <w:t xml:space="preserve">8 </w:t>
      </w:r>
      <w:r>
        <w:rPr>
          <w:rFonts w:ascii="Times New Roman" w:hAnsi="Times New Roman" w:hint="default"/>
          <w:rtl w:val="0"/>
          <w:lang w:val="en-US"/>
        </w:rPr>
        <w:t>человек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не курящих </w:t>
      </w:r>
      <w:r>
        <w:rPr>
          <w:rFonts w:ascii="Times New Roman" w:hAnsi="Times New Roman"/>
          <w:rtl w:val="0"/>
          <w:lang w:val="en-US"/>
        </w:rPr>
        <w:t>5.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И воспитание  гражданско–патриотических качеств всегда актуально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en-US"/>
        </w:rPr>
        <w:t xml:space="preserve">Задачи на 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2011-2012 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учебный год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rtl w:val="0"/>
          <w:lang w:val="en-US"/>
        </w:rPr>
        <w:t>Побудить учащихся более  серьезно продуманно отнестись к выбору будущей профессии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исходя из своих способностей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интересов и увлечений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rtl w:val="0"/>
          <w:lang w:val="en-US"/>
        </w:rPr>
        <w:t>Были проведены классные часы по темам</w:t>
      </w:r>
      <w:r>
        <w:rPr>
          <w:rFonts w:ascii="Times New Roman" w:hAnsi="Times New Roman"/>
          <w:rtl w:val="0"/>
          <w:lang w:val="en-US"/>
        </w:rPr>
        <w:t xml:space="preserve"> : </w:t>
      </w:r>
      <w:r>
        <w:rPr>
          <w:rFonts w:ascii="Times New Roman" w:hAnsi="Times New Roman" w:hint="default"/>
          <w:rtl w:val="0"/>
          <w:lang w:val="en-US"/>
        </w:rPr>
        <w:t>« Труд человека в век технологий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>Труд души</w:t>
      </w:r>
      <w:r>
        <w:rPr>
          <w:rFonts w:ascii="Times New Roman" w:hAnsi="Times New Roman"/>
          <w:rtl w:val="0"/>
          <w:lang w:val="en-US"/>
        </w:rPr>
        <w:t xml:space="preserve">? </w:t>
      </w:r>
      <w:r>
        <w:rPr>
          <w:rFonts w:ascii="Times New Roman" w:hAnsi="Times New Roman" w:hint="default"/>
          <w:rtl w:val="0"/>
          <w:lang w:val="en-US"/>
        </w:rPr>
        <w:t>Труд ума</w:t>
      </w:r>
      <w:r>
        <w:rPr>
          <w:rFonts w:ascii="Times New Roman" w:hAnsi="Times New Roman"/>
          <w:rtl w:val="0"/>
          <w:lang w:val="en-US"/>
        </w:rPr>
        <w:t xml:space="preserve">? </w:t>
      </w:r>
      <w:r>
        <w:rPr>
          <w:rFonts w:ascii="Times New Roman" w:hAnsi="Times New Roman" w:hint="default"/>
          <w:rtl w:val="0"/>
          <w:lang w:val="en-US"/>
        </w:rPr>
        <w:t>Труд рук</w:t>
      </w:r>
      <w:r>
        <w:rPr>
          <w:rFonts w:ascii="Times New Roman" w:hAnsi="Times New Roman"/>
          <w:rtl w:val="0"/>
          <w:lang w:val="en-US"/>
        </w:rPr>
        <w:t>?</w:t>
      </w:r>
      <w:r>
        <w:rPr>
          <w:rFonts w:ascii="Times New Roman" w:hAnsi="Times New Roman" w:hint="default"/>
          <w:rtl w:val="0"/>
          <w:lang w:val="en-US"/>
        </w:rPr>
        <w:t xml:space="preserve">»  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«Творчество – единственный способ самореализации «Я» 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>аргументы «за» и «против»»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« Путь к себе»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en-US"/>
        </w:rPr>
        <w:t xml:space="preserve"> 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rtl w:val="0"/>
          <w:lang w:val="en-US"/>
        </w:rPr>
        <w:t>Формировать эмоционально</w:t>
      </w:r>
      <w:r>
        <w:rPr>
          <w:rFonts w:ascii="Times New Roman" w:hAnsi="Times New Roman"/>
          <w:rtl w:val="0"/>
          <w:lang w:val="en-US"/>
        </w:rPr>
        <w:t>-</w:t>
      </w:r>
      <w:r>
        <w:rPr>
          <w:rFonts w:ascii="Times New Roman" w:hAnsi="Times New Roman" w:hint="default"/>
          <w:rtl w:val="0"/>
          <w:lang w:val="en-US"/>
        </w:rPr>
        <w:t>положительное отношение к учебному труду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науке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людям интеллектуального труда через всестороннюю организацию интеллектуально </w:t>
      </w:r>
      <w:r>
        <w:rPr>
          <w:rFonts w:ascii="Times New Roman" w:hAnsi="Times New Roman"/>
          <w:rtl w:val="0"/>
          <w:lang w:val="en-US"/>
        </w:rPr>
        <w:t xml:space="preserve">- </w:t>
      </w:r>
      <w:r>
        <w:rPr>
          <w:rFonts w:ascii="Times New Roman" w:hAnsi="Times New Roman" w:hint="default"/>
          <w:rtl w:val="0"/>
          <w:lang w:val="en-US"/>
        </w:rPr>
        <w:t>познавательной деятельности на уроках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вне уроков 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и в системе дополнительного образования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i w:val="1"/>
          <w:iCs w:val="1"/>
          <w:rtl w:val="0"/>
          <w:lang w:val="en-US"/>
        </w:rPr>
        <w:t>Обучающиеся привлекались</w:t>
      </w:r>
      <w:r>
        <w:rPr>
          <w:rFonts w:ascii="Times New Roman" w:hAnsi="Times New Roman" w:hint="default"/>
          <w:rtl w:val="0"/>
          <w:lang w:val="en-US"/>
        </w:rPr>
        <w:t xml:space="preserve"> к 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>участию в «Декаде наук»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проведению уроков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организации проведения спортивных мероприятий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rtl w:val="0"/>
          <w:lang w:val="en-US"/>
        </w:rPr>
        <w:t xml:space="preserve">Формировать высокие нравственные принципы </w:t>
      </w:r>
      <w:r>
        <w:rPr>
          <w:rFonts w:ascii="Times New Roman" w:hAnsi="Times New Roman"/>
          <w:rtl w:val="0"/>
          <w:lang w:val="en-US"/>
        </w:rPr>
        <w:t>(</w:t>
      </w:r>
      <w:r>
        <w:rPr>
          <w:rFonts w:ascii="Times New Roman" w:hAnsi="Times New Roman" w:hint="default"/>
          <w:rtl w:val="0"/>
          <w:lang w:val="en-US"/>
        </w:rPr>
        <w:t>честность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порядочность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сострадание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трудолюбие и т</w:t>
      </w:r>
      <w:r>
        <w:rPr>
          <w:rFonts w:ascii="Times New Roman" w:hAnsi="Times New Roman"/>
          <w:rtl w:val="0"/>
          <w:lang w:val="en-US"/>
        </w:rPr>
        <w:t>.</w:t>
      </w:r>
      <w:r>
        <w:rPr>
          <w:rFonts w:ascii="Times New Roman" w:hAnsi="Times New Roman" w:hint="default"/>
          <w:rtl w:val="0"/>
          <w:lang w:val="en-US"/>
        </w:rPr>
        <w:t>п</w:t>
      </w:r>
      <w:r>
        <w:rPr>
          <w:rFonts w:ascii="Times New Roman" w:hAnsi="Times New Roman"/>
          <w:rtl w:val="0"/>
          <w:lang w:val="en-US"/>
        </w:rPr>
        <w:t>.)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i w:val="1"/>
          <w:iCs w:val="1"/>
          <w:rtl w:val="0"/>
          <w:lang w:val="en-US"/>
        </w:rPr>
        <w:t xml:space="preserve">Были проведены классные часы по темам </w:t>
      </w:r>
      <w:r>
        <w:rPr>
          <w:rFonts w:ascii="Times New Roman" w:hAnsi="Times New Roman"/>
          <w:i w:val="1"/>
          <w:iCs w:val="1"/>
          <w:rtl w:val="0"/>
          <w:lang w:val="en-US"/>
        </w:rPr>
        <w:t xml:space="preserve">: </w:t>
      </w:r>
      <w:r>
        <w:rPr>
          <w:rFonts w:ascii="Times New Roman" w:hAnsi="Times New Roman" w:hint="default"/>
          <w:i w:val="1"/>
          <w:iCs w:val="1"/>
          <w:rtl w:val="0"/>
          <w:lang w:val="en-US"/>
        </w:rPr>
        <w:t>«</w:t>
      </w:r>
      <w:r>
        <w:rPr>
          <w:rFonts w:ascii="Times New Roman" w:hAnsi="Times New Roman" w:hint="default"/>
          <w:rtl w:val="0"/>
          <w:lang w:val="en-US"/>
        </w:rPr>
        <w:t>Гражданская позиция школьников»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«Что вы могли сделать здесь и сейчас для улучшения окружающей жизни»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«Для тебя ценности не пустой звук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они не находят отклика в твоей душе»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«Счастье – когда тебя понимают»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«Свобода и разум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>взаимосвязь или противостояние»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rtl w:val="0"/>
          <w:lang w:val="en-US"/>
        </w:rPr>
        <w:t>Дать учащимся знания о здоровом образе жизни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научить их пользоваться этими знаниями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rtl w:val="0"/>
          <w:lang w:val="en-US"/>
        </w:rPr>
        <w:t>Были проведены  классные часы</w:t>
      </w:r>
      <w:r>
        <w:rPr>
          <w:rFonts w:ascii="Times New Roman" w:hAnsi="Times New Roman"/>
          <w:i w:val="1"/>
          <w:iCs w:val="1"/>
          <w:rtl w:val="0"/>
          <w:lang w:val="en-US"/>
        </w:rPr>
        <w:t xml:space="preserve">: </w:t>
      </w:r>
      <w:r>
        <w:rPr>
          <w:rFonts w:ascii="Times New Roman" w:hAnsi="Times New Roman" w:hint="default"/>
          <w:i w:val="1"/>
          <w:iCs w:val="1"/>
          <w:rtl w:val="0"/>
          <w:lang w:val="en-US"/>
        </w:rPr>
        <w:t xml:space="preserve">« </w:t>
      </w:r>
      <w:r>
        <w:rPr>
          <w:rFonts w:ascii="Times New Roman" w:hAnsi="Times New Roman" w:hint="default"/>
          <w:rtl w:val="0"/>
          <w:lang w:val="en-US"/>
        </w:rPr>
        <w:t>День борьбы со СПИДом»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« Как сформировать положительные привычки у подростков»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rtl w:val="0"/>
          <w:lang w:val="en-US"/>
        </w:rPr>
        <w:t>Способствовать развитию самостоятельности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инициативы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самотворчества в коллективе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  <w:lang w:val="en-US"/>
        </w:rPr>
        <w:t>Обучающиеся самостоятельно принимали участие во всех мероприятиях проводимых в школе</w:t>
      </w:r>
      <w:r>
        <w:rPr>
          <w:rFonts w:ascii="Times New Roman" w:hAnsi="Times New Roman"/>
          <w:i w:val="1"/>
          <w:i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rtl w:val="0"/>
          <w:lang w:val="en-US"/>
        </w:rPr>
        <w:t>Создание необходимых условий для саморазвития самоактуализации внутренних движущих сил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способностей и талантов ребенка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ind w:left="360" w:firstLine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i w:val="1"/>
          <w:iCs w:val="1"/>
          <w:rtl w:val="0"/>
          <w:lang w:val="en-US"/>
        </w:rPr>
        <w:t xml:space="preserve"> Принимали участие во внеклассном мероприятии </w:t>
      </w:r>
      <w:r>
        <w:rPr>
          <w:rFonts w:ascii="Times New Roman" w:hAnsi="Times New Roman"/>
          <w:i w:val="1"/>
          <w:iCs w:val="1"/>
          <w:rtl w:val="0"/>
          <w:lang w:val="en-US"/>
        </w:rPr>
        <w:t xml:space="preserve">8-10 </w:t>
      </w:r>
      <w:r>
        <w:rPr>
          <w:rFonts w:ascii="Times New Roman" w:hAnsi="Times New Roman" w:hint="default"/>
          <w:i w:val="1"/>
          <w:iCs w:val="1"/>
          <w:rtl w:val="0"/>
          <w:lang w:val="en-US"/>
        </w:rPr>
        <w:t xml:space="preserve">классов </w:t>
      </w:r>
      <w:r>
        <w:rPr>
          <w:rFonts w:ascii="Times New Roman" w:hAnsi="Times New Roman" w:hint="default"/>
          <w:rtl w:val="0"/>
          <w:lang w:val="en-US"/>
        </w:rPr>
        <w:t>« Рыцарский турнир»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2. 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развития коллектива класса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Уровень сплоченности класса по  пятибалльной шкале «</w:t>
      </w:r>
      <w:r>
        <w:rPr>
          <w:rFonts w:ascii="Times New Roman" w:hAnsi="Times New Roman"/>
          <w:rtl w:val="0"/>
          <w:lang w:val="en-US"/>
        </w:rPr>
        <w:t>4</w:t>
      </w:r>
      <w:r>
        <w:rPr>
          <w:rFonts w:ascii="Times New Roman" w:hAnsi="Times New Roman" w:hint="default"/>
          <w:rtl w:val="0"/>
          <w:lang w:val="en-US"/>
        </w:rPr>
        <w:t>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так как социальные слои детей разные</w:t>
      </w:r>
      <w:r>
        <w:rPr>
          <w:rFonts w:ascii="Times New Roman" w:hAnsi="Times New Roman"/>
          <w:rtl w:val="0"/>
          <w:lang w:val="en-US"/>
        </w:rPr>
        <w:t xml:space="preserve">. </w:t>
      </w:r>
      <w:r>
        <w:rPr>
          <w:rFonts w:ascii="Times New Roman" w:hAnsi="Times New Roman" w:hint="default"/>
          <w:rtl w:val="0"/>
          <w:lang w:val="en-US"/>
        </w:rPr>
        <w:t>Взаимоотношения мальчиков и девочек ровные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дух товарищества присущ обучающимся данного класса</w:t>
      </w:r>
      <w:r>
        <w:rPr>
          <w:rFonts w:ascii="Times New Roman" w:hAnsi="Times New Roman"/>
          <w:rtl w:val="0"/>
          <w:lang w:val="en-US"/>
        </w:rPr>
        <w:t xml:space="preserve">. </w:t>
      </w:r>
      <w:r>
        <w:rPr>
          <w:rFonts w:ascii="Times New Roman" w:hAnsi="Times New Roman" w:hint="default"/>
          <w:rtl w:val="0"/>
          <w:lang w:val="en-US"/>
        </w:rPr>
        <w:t>Во всех спортивных соревнованиях и мероприятиях школьных всегда принимали участие</w:t>
      </w:r>
      <w:r>
        <w:rPr>
          <w:rFonts w:ascii="Times New Roman" w:hAnsi="Times New Roman"/>
          <w:rtl w:val="0"/>
          <w:lang w:val="en-US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 Эмоциональный настрой учащихся  класса удовлетворительный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 Негативные явления  в жизни класса 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в связи с тем что Шеина Люда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Костарнова Тома воспитываются в семье социально не благополучной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то отношение одноклассников к ним не очень доброжелательные</w:t>
      </w:r>
      <w:r>
        <w:rPr>
          <w:rFonts w:ascii="Times New Roman" w:hAnsi="Times New Roman"/>
          <w:rtl w:val="0"/>
          <w:lang w:val="en-US"/>
        </w:rPr>
        <w:t xml:space="preserve">.  </w:t>
      </w:r>
      <w:r>
        <w:rPr>
          <w:rFonts w:ascii="Times New Roman" w:hAnsi="Times New Roman" w:hint="default"/>
          <w:rtl w:val="0"/>
          <w:lang w:val="en-US"/>
        </w:rPr>
        <w:t>Конфликтов среди учащихся не наблюдалось</w:t>
      </w:r>
      <w:r>
        <w:rPr>
          <w:rFonts w:ascii="Times New Roman" w:hAnsi="Times New Roman"/>
          <w:rtl w:val="0"/>
          <w:lang w:val="en-US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3.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участия учащихся класса в жизнедеятельности школы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: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В работе секции «Баскетбол» принимали участие – </w:t>
      </w:r>
      <w:r>
        <w:rPr>
          <w:rFonts w:ascii="Times New Roman" w:hAnsi="Times New Roman"/>
          <w:rtl w:val="0"/>
          <w:lang w:val="en-US"/>
        </w:rPr>
        <w:t xml:space="preserve">4  </w:t>
      </w:r>
      <w:r>
        <w:rPr>
          <w:rFonts w:ascii="Times New Roman" w:hAnsi="Times New Roman" w:hint="default"/>
          <w:rtl w:val="0"/>
          <w:lang w:val="en-US"/>
        </w:rPr>
        <w:t>человека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4.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работы органов самоуправления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Участие учащихся в классном самоуправлении </w:t>
      </w:r>
      <w:r>
        <w:rPr>
          <w:rFonts w:ascii="Times New Roman" w:hAnsi="Times New Roman"/>
          <w:rtl w:val="0"/>
          <w:lang w:val="en-US"/>
        </w:rPr>
        <w:t>: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 </w:t>
      </w:r>
    </w:p>
    <w:tbl>
      <w:tblPr>
        <w:tblW w:w="86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80"/>
        <w:gridCol w:w="2880"/>
        <w:gridCol w:w="2880"/>
      </w:tblGrid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Абзалова К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староста класса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rtl w:val="0"/>
                <w:lang w:val="en-US"/>
              </w:rPr>
              <w:t>Совет школы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 xml:space="preserve">Афанасьева Д 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ред</w:t>
            </w:r>
            <w:r>
              <w:rPr>
                <w:rFonts w:ascii="Times New Roman" w:hAnsi="Times New Roman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коллегия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en-US"/>
              </w:rPr>
              <w:sym w:font="Arial Unicode MS" w:char="7"/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 xml:space="preserve">Лыткин Е 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ред</w:t>
            </w:r>
            <w:r>
              <w:rPr>
                <w:rFonts w:ascii="Times New Roman" w:hAnsi="Times New Roman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коллегия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en-US"/>
              </w:rPr>
              <w:sym w:font="Arial Unicode MS" w:char="7"/>
            </w:r>
          </w:p>
        </w:tc>
        <w:tc>
          <w:tcPr>
            <w:tcW w:type="dxa" w:w="2880"/>
            <w:tcBorders>
              <w:top w:val="nil"/>
              <w:left w:val="single" w:color="c0c0c0" w:sz="8" w:space="0" w:shadow="0" w:frame="0"/>
              <w:bottom w:val="single" w:color="c0c0c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Косенко К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ред</w:t>
            </w:r>
            <w:r>
              <w:rPr>
                <w:rFonts w:ascii="Times New Roman" w:hAnsi="Times New Roman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коллегия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</w:rPr>
            </w:pPr>
            <w:r>
              <w:rPr>
                <w:rFonts w:ascii="Times New Roman" w:hAnsi="Times New Roman" w:hint="default"/>
                <w:rtl w:val="0"/>
                <w:lang w:val="en-US"/>
              </w:rPr>
              <w:t>Максимова О</w:t>
            </w:r>
          </w:p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Костарнова Т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 xml:space="preserve">Ответственные по уходу за цветами 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Ваганов А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Физ</w:t>
            </w:r>
            <w:r>
              <w:rPr>
                <w:rFonts w:ascii="Times New Roman" w:hAnsi="Times New Roman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рук</w:t>
            </w:r>
            <w:r>
              <w:rPr>
                <w:rFonts w:ascii="Times New Roman" w:hAnsi="Times New Roman"/>
                <w:rtl w:val="0"/>
                <w:lang w:val="en-US"/>
              </w:rPr>
              <w:t>.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Царегородцев Н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Гл</w:t>
            </w:r>
            <w:r>
              <w:rPr>
                <w:rFonts w:ascii="Times New Roman" w:hAnsi="Times New Roman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Дежурный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Шеина Л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Ответственный за уборку класса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Лаврищев Н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rtl w:val="0"/>
                <w:lang w:val="en-US"/>
              </w:rPr>
              <w:t>Ответственный за уборку территории</w:t>
            </w:r>
          </w:p>
        </w:tc>
        <w:tc>
          <w:tcPr>
            <w:tcW w:type="dxa" w:w="2880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Назначенные обучающиеся отказывались в течении года менять органы самоуправления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Органы самоуправления помогали в течении года организовывать учащихся на различные мероприятия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5. 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развития учащихся класса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На конец года из </w:t>
      </w:r>
      <w:r>
        <w:rPr>
          <w:rFonts w:ascii="Times New Roman" w:hAnsi="Times New Roman"/>
          <w:rtl w:val="0"/>
          <w:lang w:val="en-US"/>
        </w:rPr>
        <w:t xml:space="preserve">12 </w:t>
      </w:r>
      <w:r>
        <w:rPr>
          <w:rFonts w:ascii="Times New Roman" w:hAnsi="Times New Roman" w:hint="default"/>
          <w:rtl w:val="0"/>
          <w:lang w:val="en-US"/>
        </w:rPr>
        <w:t xml:space="preserve">учащихся 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только Афанасьева Даша не имеет «</w:t>
      </w:r>
      <w:r>
        <w:rPr>
          <w:rFonts w:ascii="Times New Roman" w:hAnsi="Times New Roman"/>
          <w:rtl w:val="0"/>
          <w:lang w:val="en-US"/>
        </w:rPr>
        <w:t>3</w:t>
      </w:r>
      <w:r>
        <w:rPr>
          <w:rFonts w:ascii="Times New Roman" w:hAnsi="Times New Roman" w:hint="default"/>
          <w:rtl w:val="0"/>
          <w:lang w:val="en-US"/>
        </w:rPr>
        <w:t>» за год</w:t>
      </w:r>
      <w:r>
        <w:rPr>
          <w:rFonts w:ascii="Times New Roman" w:hAnsi="Times New Roman"/>
          <w:rtl w:val="0"/>
          <w:lang w:val="en-US"/>
        </w:rPr>
        <w:t xml:space="preserve">. 1 </w:t>
      </w:r>
      <w:r>
        <w:rPr>
          <w:rFonts w:ascii="Times New Roman" w:hAnsi="Times New Roman" w:hint="default"/>
          <w:rtl w:val="0"/>
          <w:lang w:val="en-US"/>
        </w:rPr>
        <w:t>человек имеет одну тройку –Абзалова Катя</w:t>
      </w:r>
      <w:r>
        <w:rPr>
          <w:rFonts w:ascii="Times New Roman" w:hAnsi="Times New Roman"/>
          <w:rtl w:val="0"/>
          <w:lang w:val="en-US"/>
        </w:rPr>
        <w:t xml:space="preserve">. </w:t>
      </w:r>
      <w:r>
        <w:rPr>
          <w:rFonts w:ascii="Times New Roman" w:hAnsi="Times New Roman" w:hint="default"/>
          <w:rtl w:val="0"/>
          <w:lang w:val="en-US"/>
        </w:rPr>
        <w:t>В данном коллективе оказать полноценную помощь в овладении школьного материала могут только в двух семьях</w:t>
      </w:r>
      <w:r>
        <w:rPr>
          <w:rFonts w:ascii="Times New Roman" w:hAnsi="Times New Roman"/>
          <w:rtl w:val="0"/>
          <w:lang w:val="en-US"/>
        </w:rPr>
        <w:t xml:space="preserve">. </w:t>
      </w:r>
      <w:r>
        <w:rPr>
          <w:rFonts w:ascii="Times New Roman" w:hAnsi="Times New Roman" w:hint="default"/>
          <w:rtl w:val="0"/>
          <w:lang w:val="en-US"/>
        </w:rPr>
        <w:t xml:space="preserve">Не желание учиться наблюдается в  этом классе с </w:t>
      </w:r>
      <w:r>
        <w:rPr>
          <w:rFonts w:ascii="Times New Roman" w:hAnsi="Times New Roman"/>
          <w:rtl w:val="0"/>
          <w:lang w:val="en-US"/>
        </w:rPr>
        <w:t xml:space="preserve">5 </w:t>
      </w:r>
      <w:r>
        <w:rPr>
          <w:rFonts w:ascii="Times New Roman" w:hAnsi="Times New Roman" w:hint="default"/>
          <w:rtl w:val="0"/>
          <w:lang w:val="en-US"/>
        </w:rPr>
        <w:t>класса</w:t>
      </w:r>
      <w:r>
        <w:rPr>
          <w:rFonts w:ascii="Times New Roman" w:hAnsi="Times New Roman"/>
          <w:rtl w:val="0"/>
          <w:lang w:val="en-US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Из </w:t>
      </w:r>
      <w:r>
        <w:rPr>
          <w:rFonts w:ascii="Times New Roman" w:hAnsi="Times New Roman"/>
          <w:rtl w:val="0"/>
          <w:lang w:val="en-US"/>
        </w:rPr>
        <w:t xml:space="preserve">12 </w:t>
      </w:r>
      <w:r>
        <w:rPr>
          <w:rFonts w:ascii="Times New Roman" w:hAnsi="Times New Roman" w:hint="default"/>
          <w:rtl w:val="0"/>
          <w:lang w:val="en-US"/>
        </w:rPr>
        <w:t>семей данного класса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только </w:t>
      </w:r>
      <w:r>
        <w:rPr>
          <w:rFonts w:ascii="Times New Roman" w:hAnsi="Times New Roman"/>
          <w:rtl w:val="0"/>
          <w:lang w:val="en-US"/>
        </w:rPr>
        <w:t xml:space="preserve">2 </w:t>
      </w:r>
      <w:r>
        <w:rPr>
          <w:rFonts w:ascii="Times New Roman" w:hAnsi="Times New Roman" w:hint="default"/>
          <w:rtl w:val="0"/>
          <w:lang w:val="en-US"/>
        </w:rPr>
        <w:t>– полные</w:t>
      </w:r>
      <w:r>
        <w:rPr>
          <w:rFonts w:ascii="Times New Roman" w:hAnsi="Times New Roman"/>
          <w:rtl w:val="0"/>
          <w:lang w:val="en-US"/>
        </w:rPr>
        <w:t xml:space="preserve">, 1 </w:t>
      </w:r>
      <w:r>
        <w:rPr>
          <w:rFonts w:ascii="Times New Roman" w:hAnsi="Times New Roman" w:hint="default"/>
          <w:rtl w:val="0"/>
          <w:lang w:val="en-US"/>
        </w:rPr>
        <w:t>– подросток воспитывается бабушкой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Поэтому многие родители не проявляют никакого желания  влиять  на развитие личности ребенка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а тем более  своим примером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6.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организации  и эффективности воспитательного процесса в классе</w:t>
      </w:r>
      <w:r>
        <w:rPr>
          <w:rFonts w:ascii="Times New Roman" w:hAnsi="Times New Roman"/>
          <w:b w:val="1"/>
          <w:bCs w:val="1"/>
          <w:rtl w:val="0"/>
          <w:lang w:val="en-US"/>
        </w:rPr>
        <w:t>: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Проводились классные часы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беседы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внеклассные мероприятия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7.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 xml:space="preserve">Анализ результативности индивидуальной воспитательной работы </w:t>
      </w:r>
      <w:r>
        <w:rPr>
          <w:rFonts w:ascii="Times New Roman" w:hAnsi="Times New Roman"/>
          <w:b w:val="1"/>
          <w:bCs w:val="1"/>
          <w:rtl w:val="0"/>
          <w:lang w:val="en-US"/>
        </w:rPr>
        <w:t>: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С одаренными детьми – постоянно велся мониторинг успеваемости</w:t>
      </w:r>
      <w:r>
        <w:rPr>
          <w:rFonts w:ascii="Times New Roman" w:hAnsi="Times New Roman"/>
          <w:rtl w:val="0"/>
          <w:lang w:val="en-US"/>
        </w:rPr>
        <w:t>,</w:t>
      </w:r>
      <w:r>
        <w:rPr>
          <w:rFonts w:ascii="Times New Roman" w:hAnsi="Times New Roman" w:hint="default"/>
          <w:rtl w:val="0"/>
          <w:lang w:val="en-US"/>
        </w:rPr>
        <w:t>беседы с родителями Афанасьево Д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Абзаловой К 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Со слабоуспевающими – мониторинг успеваемости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велись беседы с родителями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посещения на дому – Шеной 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Максимовой О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совместно с социальным педагогом</w:t>
      </w:r>
      <w:r>
        <w:rPr>
          <w:rFonts w:ascii="Times New Roman" w:hAnsi="Times New Roman"/>
          <w:rtl w:val="0"/>
          <w:lang w:val="en-US"/>
        </w:rPr>
        <w:t xml:space="preserve">. </w:t>
      </w:r>
      <w:r>
        <w:rPr>
          <w:rFonts w:ascii="Times New Roman" w:hAnsi="Times New Roman" w:hint="default"/>
          <w:rtl w:val="0"/>
          <w:lang w:val="en-US"/>
        </w:rPr>
        <w:t>Приглашались родители в школу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>Шарова Д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Царегородцева Н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Костарновой Т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Лаврищева Н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Ваганов А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Лыткин Е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8.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взаимодействия с педагогическим коллективом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Во время учебного года постоянно велось совместное сотрудничество с учителями предметникам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то есть по различным жалобам приглашались родители обучающихся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пожелания учителей</w:t>
      </w:r>
      <w:r>
        <w:rPr>
          <w:rFonts w:ascii="Times New Roman" w:hAnsi="Times New Roman"/>
          <w:rtl w:val="0"/>
          <w:lang w:val="en-US"/>
        </w:rPr>
        <w:t>-</w:t>
      </w:r>
      <w:r>
        <w:rPr>
          <w:rFonts w:ascii="Times New Roman" w:hAnsi="Times New Roman" w:hint="default"/>
          <w:rtl w:val="0"/>
          <w:lang w:val="en-US"/>
        </w:rPr>
        <w:t>предметников доводились до сведения родителей и обучающихся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на родительских собраниях и индивидуальных встречах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Проводились открытые классные часы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9. 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Анализ педагогического взаимодействия с семьей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Вопросы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которые интересуют родителей – организация досуга детей</w:t>
      </w:r>
      <w:r>
        <w:rPr>
          <w:rFonts w:ascii="Times New Roman" w:hAnsi="Times New Roman"/>
          <w:rtl w:val="0"/>
          <w:lang w:val="en-US"/>
        </w:rPr>
        <w:t xml:space="preserve">: </w:t>
      </w:r>
      <w:r>
        <w:rPr>
          <w:rFonts w:ascii="Times New Roman" w:hAnsi="Times New Roman" w:hint="default"/>
          <w:rtl w:val="0"/>
          <w:lang w:val="en-US"/>
        </w:rPr>
        <w:t>экскурсии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туристические походы</w:t>
      </w:r>
      <w:r>
        <w:rPr>
          <w:rFonts w:ascii="Times New Roman" w:hAnsi="Times New Roman"/>
          <w:rtl w:val="0"/>
          <w:lang w:val="en-US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Под постоянным наблюдением была в течении этого года – Шеина Л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проводились беседы с мамой девочки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посещение семьи на дому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сотрудничество с поселковой амбулаторий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оказание материальной помощи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Тематика родительских собраний </w:t>
      </w:r>
      <w:r>
        <w:rPr>
          <w:rFonts w:ascii="Times New Roman" w:hAnsi="Times New Roman"/>
          <w:rtl w:val="0"/>
          <w:lang w:val="en-US"/>
        </w:rPr>
        <w:t>: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Как сформировать положительные привычки у подростка</w:t>
      </w:r>
      <w:r>
        <w:rPr>
          <w:rFonts w:ascii="Times New Roman" w:hAnsi="Times New Roman"/>
          <w:rtl w:val="0"/>
          <w:lang w:val="en-US"/>
        </w:rPr>
        <w:t>.(</w:t>
      </w:r>
      <w:r>
        <w:rPr>
          <w:rFonts w:ascii="Times New Roman" w:hAnsi="Times New Roman" w:hint="default"/>
          <w:rtl w:val="0"/>
          <w:lang w:val="en-US"/>
        </w:rPr>
        <w:t>было принято решение –родителям осуществлять постоянный контроль за выполнением домашних заданий</w:t>
      </w:r>
      <w:r>
        <w:rPr>
          <w:rFonts w:ascii="Times New Roman" w:hAnsi="Times New Roman"/>
          <w:rtl w:val="0"/>
          <w:lang w:val="en-US"/>
        </w:rPr>
        <w:t>)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Курение  и статистика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Склонности и интересы подростков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Как подготовить себя и ребенка к будущим экзаменам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Родителей не посетивших ни одного родительского собрания нет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10. 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Выводы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Планируемой новой формой работой в данном классе – ктд и с детьми и с родителями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В этом году было проведено много открытых классных часов – это багаж знаний и опыта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  Работая в направлении «здорового образа жизни» </w:t>
      </w:r>
      <w:r>
        <w:rPr>
          <w:rFonts w:ascii="Times New Roman" w:hAnsi="Times New Roman"/>
          <w:rtl w:val="0"/>
          <w:lang w:val="en-US"/>
        </w:rPr>
        <w:t xml:space="preserve">3 </w:t>
      </w:r>
      <w:r>
        <w:rPr>
          <w:rFonts w:ascii="Times New Roman" w:hAnsi="Times New Roman" w:hint="default"/>
          <w:rtl w:val="0"/>
          <w:lang w:val="en-US"/>
        </w:rPr>
        <w:t>человека бросили курить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  Негативным моментом оказалось то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что не смогли повысить качество обучения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 xml:space="preserve">и сохранить количественный состав обучающихся перешедших в </w:t>
      </w:r>
      <w:r>
        <w:rPr>
          <w:rFonts w:ascii="Times New Roman" w:hAnsi="Times New Roman"/>
          <w:rtl w:val="0"/>
          <w:lang w:val="en-US"/>
        </w:rPr>
        <w:t xml:space="preserve">10 </w:t>
      </w:r>
      <w:r>
        <w:rPr>
          <w:rFonts w:ascii="Times New Roman" w:hAnsi="Times New Roman" w:hint="default"/>
          <w:rtl w:val="0"/>
          <w:lang w:val="en-US"/>
        </w:rPr>
        <w:t>класс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 xml:space="preserve">  На следующий учебный год задачи останутся такими</w:t>
      </w:r>
      <w:r>
        <w:rPr>
          <w:rFonts w:ascii="Times New Roman" w:hAnsi="Times New Roman"/>
          <w:rtl w:val="0"/>
          <w:lang w:val="en-US"/>
        </w:rPr>
        <w:t xml:space="preserve">, </w:t>
      </w:r>
      <w:r>
        <w:rPr>
          <w:rFonts w:ascii="Times New Roman" w:hAnsi="Times New Roman" w:hint="default"/>
          <w:rtl w:val="0"/>
          <w:lang w:val="en-US"/>
        </w:rPr>
        <w:t>постараемся улучшить результаты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нализ воспитательной работы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( 9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класс «А»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Воспитательная деятельность в классе была целенаправленным действием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главным ориентиром в работе был ответ «Для чего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?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Для формирования интеллекта человека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,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Для формирования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укрепления и сохранности физического и нравственного здоровья ученика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общества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окружающего социума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Для формирования самоорганизованной личности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гармонизации личности с природой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окружающим ее сообществом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Для формирования и укрепления самодисциплины личности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знания правовых основ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регулирующих поведение человека в социуме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Важнейший результат воспитание – готовность и способность человека к позитивному самосовершенствованию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Все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17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человек в классе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-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дети разносторонние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творческие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мотивированные к обучению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им все интересно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Поэтому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 начале года ставились следующие цели воспитания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Формирование физически и нравственно здоровой личности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свободной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образованной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культурной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готовой к дальнейшему развитию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самосовершенствованию и самореализации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Формирование самостоятельной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думающей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ответственной личности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четко осознающей свои права и обязанности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способной реализовать себя и избранную им позицию в том или ином социальном пространстве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Главным условием достижения этих целей продолжает быть физическое и духовное здоровье ученика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Также стояли следующие задачи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Воспитание сознательного отношения к непрерывному физическому совершенствованию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воспитанию культуры здоровья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Развитие интеллектуальных способностей учащихся через разнообразие форм образовательной и внеурочной деятельности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Воспитание духовно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нравственных основ и толерантности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свободы и чувства собственного достоинства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культуры жизненного самоопределения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Воспитание патриота и гражданина своей страны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Продолжить работу по развитию целостной системы ученического самоуправления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Первая задача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решалась с помощью формирования ценностных установок и жизненных приоритетов на здоровье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здоровый образ жизни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Для этого проводился следующий план мероприятий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Проводились беседы – «Здоровье в ваших руках»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«Мы выбираем здоровье»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«Наше питание»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беседа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рассуждение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Класс активно участвовал во всех спортивных мероприятиях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которые проводились в гимназии на протяжении всего учебного года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«А ну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парни»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совместное мероприятие Усенко 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и учителя физ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культуры – Мидова 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.)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Соревнования по футболу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волейболу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баскетболу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Ребята из моего класса участвовали в Городском Туристическом слете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сентябрь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2008),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где заняли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I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место в своей группе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Показатели физического состояния здоровья детей достаточно высоки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среди нет детей с хроническими заболеваниями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Ребята чрезвычайно активны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у них высокий уровень работоспособности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Думаю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что именно благополучие в отношении физического и нравственного здоровья моих подопечных дает возможность добиваться нам высоких результатов в учебе и творческой деятельности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Вторая задача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-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развитие интеллектуальных способностей учащихся – реализовывалась через разнообразие форм образовательной и внеурочной деятельности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Проводились различные интеллектуальные игры – «Самый умный»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«Своя игра» и другие увлекательные викторины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например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«Новогодний серпантин»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«Знатоки географии»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«Магистры» и т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Большинство учащихся моего класса состоят в клубе «Интеллектуал»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где пополняют свои знания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12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человек являются членами научного общества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неоднократно выступали с исследовательскими проектами на конференциях городского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республиканского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регионального и российского уровней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10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человек являются призерами и победителями олимпиад разного уровня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Третья и четвертая задачи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воспитание духовно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нравственных основ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свободы и чувства собственного достоинства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культуры жизненного самоопределения и воспитание патриотизма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гражданской ответственности в соответствии с героическими традициями старших поколений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воспитание гражданина совей семьи – взаимосвязаны между собой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Эти задачи реализовывались следующим образом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Гражданско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патриотическое направление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Сентябрь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День Государственности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Октябрь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День памяти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13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октября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Поездка в Беслан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некоторые учащиеся класса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)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 целью посещения школы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пострадавшей в сентябре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2004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года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Ноябрь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«Толерантность – это…»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Январь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«Истинный патриотизм – высший гражданский долг»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беседа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Февраль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беседа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диалог «Женщины в солдатских шинелях»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Поздравления ветеранов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Внеклассное открытое мероприятие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посвященное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15-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летию вывода советских войск из Афганистана – «Я вернусь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мама…»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Март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беседа «Наши права и обязанности»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Апрель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– блиц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викторина «Я люблю тебя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Россия»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Май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 -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беседа «Трудный путь к Победе»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час «Поклонимся великим тем годам»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Участвовали в возложении к Вечному огню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Открытое внеклассное мероприятие «Никто не забыт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ничто не забыто»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Классный час «Песни Великой Победы»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Класс участвовал в акциях «Милосердие»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«Забота»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«С миру по нитке»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72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часа»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«Любимому городу – наша забота»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90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деревьев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90-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летию великого поэта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К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Кулиева»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Ребята стояли у истоков создания зала и музея боевой Славы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Серьезной задачей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реализация которой имеет практическую значимость считаю правовое воспитание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Мои учащиеся участвовали в городских и школьных конкурсах и акциях «Такие равные права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такие разные права»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«Старшеклассники – младшим о законах»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«Спорт против террора»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Духовно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нравственное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художественно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эстетическое направление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Классные часы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: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«В человеке все должно быть прекрасно»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«Как встречают Новый год в разных странах»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«Знаете ли вы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?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«Поговорим о деньгах»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«Молодежные субкультуры»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готы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эмо и др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.)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«Что наша жизнь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?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Игра…»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 воздействии компьютерных игр на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подростков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«Любовь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любовь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любовь…»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посвященное Дню Святого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Валентина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беседы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: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«Человек как загадка»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«Смейтесь на здоровье»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«Великий праздник Пасха»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«О вкусах не спорят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 манерах надо знать»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Профориентационное направление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val="single"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Старшеклассники страдают от неопределенности своей будущей карьеры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Многие из них нуждаются в специальном консультировании и психологической помощи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Поэтому особое значение приобретает помощь учащихся в выборе профессий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Я являюсь классным руководителем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9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класса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поэтому в начале года мною была разработана система классных часов по предпрофильной подготовке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«Познай себя»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«Как выбрать профессию»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«Любимые и нужные профессии»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«К профессиям – профессионально»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«Наиболее популярные профессии в республики»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,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«Мой выбор»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«Неизвестные современный профессии»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Было проведено открытое внеклассное мероприятие в рамках городского семинара психологов «Это мой выбор»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профориентационная игра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Также в начале учебного года были подобраны тесты и анкеты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не только для детей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но и для родителей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Чтобы проверить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насколько ученик готов к выбору профессии был предложен тест «Готов ли ты к выбору профессии»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Была проведена беседа «Ошибки при выборе профессии»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так как часто выбирается «престижная»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«романтическая»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«профессия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обещающая большие деньги»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Конечно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при заполнении анкет и тестов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я говорю детям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что к такой информации надо относиться критически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Задача популярных тестов – активизация деятельности по самопознанию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а не выдача готового ответа на вопрос о том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кем быть или о том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какой ты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На первом родительском собрании мы с родителями выяснили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 каких формах должно проявляться наше участие в профессиональном выборе наших детей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sz w:val="22"/>
          <w:szCs w:val="22"/>
          <w:u w:color="00006d"/>
          <w:rtl w:val="0"/>
          <w:lang w:val="en-US"/>
        </w:rPr>
        <w:t xml:space="preserve">1. </w:t>
      </w: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посещение работающих по интересующей ребенка профессии на их рабочих местах и последующее общение с ними по поводу профессиональных ограничений и сложностей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sz w:val="22"/>
          <w:szCs w:val="22"/>
          <w:u w:color="00006d"/>
          <w:rtl w:val="0"/>
          <w:lang w:val="en-US"/>
        </w:rPr>
        <w:t xml:space="preserve">2. </w:t>
      </w: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посещение консультаций в центре занятости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sz w:val="22"/>
          <w:szCs w:val="22"/>
          <w:u w:color="00006d"/>
          <w:rtl w:val="0"/>
          <w:lang w:val="en-US"/>
        </w:rPr>
        <w:t xml:space="preserve">3. </w:t>
      </w: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серьезный анализ на семейном совете результатов тестирования ребенка по профориентации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sz w:val="22"/>
          <w:szCs w:val="22"/>
          <w:u w:color="00006d"/>
          <w:rtl w:val="0"/>
          <w:lang w:val="en-US"/>
        </w:rPr>
        <w:t xml:space="preserve">4. </w:t>
      </w: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чтение литературы по профессиональному выбору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sz w:val="22"/>
          <w:szCs w:val="22"/>
          <w:u w:color="00006d"/>
          <w:rtl w:val="0"/>
          <w:lang w:val="en-US"/>
        </w:rPr>
        <w:t xml:space="preserve">5. </w:t>
      </w: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обращение к Интернету с целью анализа рынка труда и востребованности профессий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/>
          <w:sz w:val="22"/>
          <w:szCs w:val="22"/>
          <w:u w:color="00006d"/>
          <w:rtl w:val="0"/>
          <w:lang w:val="en-US"/>
        </w:rPr>
        <w:t xml:space="preserve">6. </w:t>
      </w: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изучение объявлений о приеме на работу с целью определения категорий наиболее востребованных специалистов</w:t>
      </w:r>
    </w:p>
    <w:p>
      <w:pPr>
        <w:pStyle w:val="Normal.0"/>
        <w:ind w:left="960" w:hanging="96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 сожалению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не все удалось выполнить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:</w:t>
      </w:r>
    </w:p>
    <w:p>
      <w:pPr>
        <w:pStyle w:val="Normal.0"/>
        <w:ind w:left="1920" w:hanging="192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не были организованы встречи с людьми разных профессий 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то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что хотели дети – адвокат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прокурор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судья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патологоанатом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психиатр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журналист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известные футболисты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)</w:t>
      </w:r>
    </w:p>
    <w:p>
      <w:pPr>
        <w:pStyle w:val="Normal.0"/>
        <w:ind w:left="1920" w:hanging="192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в течение всего года класс посетил «Полиграфический комбинат» в Нальчике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ind w:left="1920" w:hanging="192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Не удалось побывать на таких предприятиях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как «Кондитерская фабрика»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«Машиностроительный завод»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«Хлебобулочный завод» и др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ind w:left="1920" w:hanging="192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sz w:val="22"/>
          <w:szCs w:val="22"/>
          <w:u w:color="00006d"/>
          <w:rtl w:val="0"/>
          <w:lang w:val="en-US"/>
        </w:rPr>
        <w:t>·  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Не был составлен отчет по предпрофильной полготовки в виде презентации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но зато каждый ребенок предоставил мини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презентацию по интересующей его профессии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ind w:left="1920" w:hanging="192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ind w:left="1920" w:hanging="192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Формированию активной жизненной позиции помогает практическая деятельность по участию в детском ученическом самоуправлении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Шандирова Фатима – лидер детской общественной организации «Радуга»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а Байсутанова Сабина – спикер Школьного Парламента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</w:p>
    <w:p>
      <w:pPr>
        <w:pStyle w:val="Normal.0"/>
        <w:rPr>
          <w:rFonts w:ascii="Times New Roman" w:cs="Times New Roman" w:hAnsi="Times New Roman" w:eastAsia="Times New Roman"/>
          <w:sz w:val="22"/>
          <w:szCs w:val="22"/>
          <w:u w:color="00006d"/>
        </w:rPr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Я активно взаимодействую с психологом и социальным педагогом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что позволяет избегать ошибок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предотвращать конфликты и находить оптимальные варианты для разрешения конфликтных ситуаций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помощи детям в стрессовых ситуациях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.</w:t>
      </w:r>
    </w:p>
    <w:p>
      <w:pPr>
        <w:pStyle w:val="Normal.0"/>
      </w:pP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Также в классе действует мониторинг по отслеживанию уровня социализации детей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который включает в себя социальную адаптивность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социальную активность и нравственность</w:t>
      </w:r>
      <w:r>
        <w:rPr>
          <w:rFonts w:ascii="Times New Roman" w:hAnsi="Times New Roman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6d"/>
          <w:sz w:val="22"/>
          <w:szCs w:val="22"/>
          <w:u w:color="00006d"/>
          <w:rtl w:val="0"/>
          <w:lang w:val="en-US"/>
          <w14:textFill>
            <w14:solidFill>
              <w14:srgbClr w14:val="00006D"/>
            </w14:solidFill>
          </w14:textFill>
        </w:rPr>
        <w:t>С радостью отмечаю положительную динамику по всем направлениям</w:t>
      </w:r>
    </w:p>
    <w:sectPr>
      <w:headerReference w:type="default" r:id="rId4"/>
      <w:footerReference w:type="default" r:id="rId5"/>
      <w:pgSz w:w="12240" w:h="142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