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1D2" w:rsidRPr="004F72DF" w:rsidRDefault="005511D2" w:rsidP="005511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2DF">
        <w:rPr>
          <w:rFonts w:ascii="Times New Roman" w:hAnsi="Times New Roman" w:cs="Times New Roman"/>
          <w:b/>
          <w:sz w:val="20"/>
          <w:szCs w:val="20"/>
        </w:rPr>
        <w:t>ТЕХНОЛОГИЧЕСКАЯ КАРТА УРОКА ИСТОРИИ</w:t>
      </w:r>
    </w:p>
    <w:tbl>
      <w:tblPr>
        <w:tblW w:w="15735" w:type="dxa"/>
        <w:tblInd w:w="-147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7371"/>
        <w:gridCol w:w="4253"/>
      </w:tblGrid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Тема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511D2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Российское государство в первой трети XVI в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Комбинированный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Цель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0B6331" w:rsidP="009D2F49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Рассмотреть процессы объединения страны в единое государство</w:t>
            </w:r>
            <w:r w:rsidR="009D2F49">
              <w:rPr>
                <w:rFonts w:ascii="Times New Roman" w:hAnsi="Times New Roman" w:cs="Times New Roman"/>
                <w:sz w:val="18"/>
                <w:szCs w:val="20"/>
              </w:rPr>
              <w:t>, создания первых общегосударственных учреждений, дворянских</w:t>
            </w:r>
            <w:r w:rsidR="009D2F49" w:rsidRPr="000340E4">
              <w:rPr>
                <w:rFonts w:ascii="Times New Roman" w:hAnsi="Times New Roman" w:cs="Times New Roman"/>
                <w:sz w:val="18"/>
                <w:szCs w:val="20"/>
              </w:rPr>
              <w:t xml:space="preserve"> ополчени</w:t>
            </w:r>
            <w:r w:rsidR="009D2F49">
              <w:rPr>
                <w:rFonts w:ascii="Times New Roman" w:hAnsi="Times New Roman" w:cs="Times New Roman"/>
                <w:sz w:val="18"/>
                <w:szCs w:val="20"/>
              </w:rPr>
              <w:t>й, системы</w:t>
            </w:r>
            <w:r w:rsidR="009D2F49" w:rsidRPr="000340E4">
              <w:rPr>
                <w:rFonts w:ascii="Times New Roman" w:hAnsi="Times New Roman" w:cs="Times New Roman"/>
                <w:sz w:val="18"/>
                <w:szCs w:val="20"/>
              </w:rPr>
              <w:t xml:space="preserve"> связи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Задачи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61" w:rsidRPr="003A7C54" w:rsidRDefault="005511D2" w:rsidP="008F7261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На основе анализа полученной из различных источников информации научиться применять исторические знания данной эпохи в нестандартных ситуациях; на основе работы с текстом учебника, с исторической картой и анимированной презентацией узнать об основных событиях России в XIV – XVIII веках; установить логические связи между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процессом формирования</w:t>
            </w:r>
            <w:r w:rsidRPr="00A17D1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6110A6">
              <w:rPr>
                <w:rFonts w:ascii="Times New Roman" w:hAnsi="Times New Roman" w:cs="Times New Roman"/>
                <w:sz w:val="18"/>
                <w:szCs w:val="20"/>
              </w:rPr>
              <w:t>единых государств в Западной Европе и России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726C6D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пределить</w:t>
            </w:r>
            <w:r w:rsidR="00DF125B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F7261"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="008F7261" w:rsidRPr="008F7261">
              <w:rPr>
                <w:rFonts w:ascii="Times New Roman" w:hAnsi="Times New Roman" w:cs="Times New Roman"/>
                <w:sz w:val="18"/>
                <w:szCs w:val="20"/>
              </w:rPr>
              <w:t>огда завершилось объединение северо-восточных и северо-западных русских земель вокруг Москвы? Какая задача стояла перед великими князьями после завершения объединения русских земель вокруг Москвы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ресурсы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4" w:rsidRPr="003A7C54" w:rsidRDefault="005511D2" w:rsidP="00D17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История России. Поурочные рекомендации. 7 класс: пособие для учителей общеобразоват. организаций / О. Н. Жу</w:t>
            </w:r>
            <w:r w:rsidR="00A35CAB">
              <w:rPr>
                <w:rFonts w:ascii="Times New Roman" w:hAnsi="Times New Roman" w:cs="Times New Roman"/>
                <w:sz w:val="18"/>
                <w:szCs w:val="20"/>
              </w:rPr>
              <w:t>равлева. — М.: Просвещение, 2018</w:t>
            </w:r>
            <w:bookmarkStart w:id="0" w:name="_GoBack"/>
            <w:bookmarkEnd w:id="0"/>
            <w:r w:rsidRPr="00BE58BB">
              <w:rPr>
                <w:rFonts w:ascii="Times New Roman" w:hAnsi="Times New Roman" w:cs="Times New Roman"/>
                <w:sz w:val="18"/>
                <w:szCs w:val="20"/>
              </w:rPr>
              <w:t>. — 160 с.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, рабочая тетрадь к учебник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у, презентация, </w:t>
            </w:r>
            <w:r w:rsidRPr="00357A6E">
              <w:rPr>
                <w:rFonts w:ascii="Times New Roman" w:hAnsi="Times New Roman" w:cs="Times New Roman"/>
                <w:sz w:val="18"/>
                <w:szCs w:val="20"/>
              </w:rPr>
              <w:t>Электронное приложение</w:t>
            </w:r>
            <w:r w:rsidR="00D17A0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357A6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D17A04" w:rsidRPr="00D17A04">
              <w:rPr>
                <w:rFonts w:ascii="Times New Roman" w:hAnsi="Times New Roman" w:cs="Times New Roman"/>
                <w:sz w:val="18"/>
                <w:szCs w:val="20"/>
              </w:rPr>
              <w:t>Карта «Завершение объединения русских земель вокруг Москвы</w:t>
            </w:r>
            <w:r w:rsidR="00D17A0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D17A04" w:rsidRPr="00D17A04">
              <w:rPr>
                <w:rFonts w:ascii="Times New Roman" w:hAnsi="Times New Roman" w:cs="Times New Roman"/>
                <w:sz w:val="18"/>
                <w:szCs w:val="20"/>
              </w:rPr>
              <w:t>при Иване III и Василии III».</w:t>
            </w:r>
            <w:r w:rsidR="00D17A0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D17A04" w:rsidRPr="00D17A04">
              <w:rPr>
                <w:rFonts w:ascii="Times New Roman" w:hAnsi="Times New Roman" w:cs="Times New Roman"/>
                <w:sz w:val="18"/>
                <w:szCs w:val="20"/>
              </w:rPr>
              <w:t>Фильм 15 «Великий Князь Иван III» из серии «Правители Руси» (Интернет)</w:t>
            </w:r>
            <w:r w:rsidR="00D17A04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карточки-тесты для проверки домашнего задания   </w:t>
            </w:r>
            <w:hyperlink r:id="rId4" w:history="1">
              <w:r w:rsidR="00D17A04" w:rsidRPr="007B4C31">
                <w:rPr>
                  <w:rStyle w:val="a5"/>
                  <w:rFonts w:ascii="Times New Roman" w:hAnsi="Times New Roman" w:cs="Times New Roman"/>
                  <w:sz w:val="18"/>
                  <w:szCs w:val="20"/>
                </w:rPr>
                <w:t>http://nsportal.ru/node/1340631</w:t>
              </w:r>
            </w:hyperlink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 урока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85B" w:rsidRPr="00CF785B" w:rsidRDefault="00CF785B" w:rsidP="00CF785B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F785B">
              <w:rPr>
                <w:rFonts w:ascii="Times New Roman" w:hAnsi="Times New Roman" w:cs="Times New Roman"/>
                <w:sz w:val="18"/>
                <w:szCs w:val="20"/>
              </w:rPr>
              <w:t>1) Государи всея Руси.</w:t>
            </w:r>
          </w:p>
          <w:p w:rsidR="00CF785B" w:rsidRPr="00CF785B" w:rsidRDefault="00CF785B" w:rsidP="00CF785B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F785B">
              <w:rPr>
                <w:rFonts w:ascii="Times New Roman" w:hAnsi="Times New Roman" w:cs="Times New Roman"/>
                <w:sz w:val="18"/>
                <w:szCs w:val="20"/>
              </w:rPr>
              <w:t>2) Завершение объединения русских земель.</w:t>
            </w:r>
          </w:p>
          <w:p w:rsidR="005511D2" w:rsidRPr="003A7C54" w:rsidRDefault="00CF785B" w:rsidP="00CF785B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F785B">
              <w:rPr>
                <w:rFonts w:ascii="Times New Roman" w:hAnsi="Times New Roman" w:cs="Times New Roman"/>
                <w:sz w:val="18"/>
                <w:szCs w:val="20"/>
              </w:rPr>
              <w:t>3) Как управлялось государство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Личностно значимая проблема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Докажите, что деятельность правителей России способствовала развитию страны «в ногу со временем»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caps/>
                <w:sz w:val="18"/>
                <w:szCs w:val="20"/>
              </w:rPr>
              <w:t>м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етоды и формы </w:t>
            </w: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br/>
              <w:t>обучения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Методы: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метод проблемного обучения, технология сотрудничества</w:t>
            </w:r>
          </w:p>
          <w:p w:rsidR="005511D2" w:rsidRPr="003A7C54" w:rsidRDefault="005511D2" w:rsidP="00AF0A75">
            <w:pPr>
              <w:pStyle w:val="ParagraphStyle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Формы: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работа в паре и в группе, фронтальная, составление генеалогической таблицы</w:t>
            </w:r>
          </w:p>
        </w:tc>
      </w:tr>
      <w:tr w:rsidR="005511D2" w:rsidRPr="003A7C54" w:rsidTr="00AF0A75">
        <w:trPr>
          <w:trHeight w:val="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Основные понятия </w:t>
            </w:r>
          </w:p>
        </w:tc>
        <w:tc>
          <w:tcPr>
            <w:tcW w:w="1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7E1EDE" w:rsidP="007E1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E1EDE">
              <w:rPr>
                <w:rFonts w:ascii="Times New Roman" w:hAnsi="Times New Roman" w:cs="Times New Roman"/>
                <w:sz w:val="18"/>
                <w:szCs w:val="20"/>
              </w:rPr>
              <w:t>Боярская дума. «Государев двор». Казна. Дворцы. «Дети боярские». Наместник.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E1EDE">
              <w:rPr>
                <w:rFonts w:ascii="Times New Roman" w:hAnsi="Times New Roman" w:cs="Times New Roman"/>
                <w:sz w:val="18"/>
                <w:szCs w:val="20"/>
              </w:rPr>
              <w:t>Приказы. Кормление. Волость. Уезд. Стан. Поместье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7E1EDE">
              <w:rPr>
                <w:rFonts w:ascii="Times New Roman" w:hAnsi="Times New Roman" w:cs="Times New Roman"/>
                <w:b/>
                <w:sz w:val="18"/>
                <w:szCs w:val="20"/>
              </w:rPr>
              <w:t>Основные даты</w:t>
            </w:r>
            <w:r w:rsidRPr="007E1EDE">
              <w:rPr>
                <w:rFonts w:ascii="Times New Roman" w:hAnsi="Times New Roman" w:cs="Times New Roman"/>
                <w:sz w:val="18"/>
                <w:szCs w:val="20"/>
              </w:rPr>
              <w:t xml:space="preserve"> 1462—1505 гг. — правление Ивана III. 1505—1533 гг. — правление Василия III</w:t>
            </w:r>
          </w:p>
        </w:tc>
      </w:tr>
      <w:tr w:rsidR="005511D2" w:rsidRPr="003A7C54" w:rsidTr="00AF0A75">
        <w:trPr>
          <w:trHeight w:val="12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Планируемые результаты</w:t>
            </w:r>
          </w:p>
        </w:tc>
      </w:tr>
      <w:tr w:rsidR="005511D2" w:rsidRPr="003A7C54" w:rsidTr="00AF0A75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Предметные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Метапредметные УУД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  <w:r w:rsidRPr="003A7C54"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Личностные УУД</w:t>
            </w:r>
          </w:p>
        </w:tc>
      </w:tr>
      <w:tr w:rsidR="005511D2" w:rsidRPr="003A7C54" w:rsidTr="00AF0A75">
        <w:trPr>
          <w:trHeight w:val="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Научатся: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5511D2" w:rsidRPr="003A7C54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Получат возможность научиться: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Познавательные: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 xml:space="preserve"> устанавливают причинно-следственные связи и зависимости между объектами. Получать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</w:p>
          <w:p w:rsidR="005511D2" w:rsidRPr="003A7C54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планируют цели и способы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511D2" w:rsidRPr="003A7C54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Регулятивные: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принима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ют и сохраняют учебную задачу; </w:t>
            </w: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учитывают выделенные учителем ориентиры действия;</w:t>
            </w:r>
            <w:r w:rsidRPr="003A7C54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1D2" w:rsidRPr="003A7C54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A7C54">
              <w:rPr>
                <w:rFonts w:ascii="Times New Roman" w:hAnsi="Times New Roman" w:cs="Times New Roman"/>
                <w:sz w:val="18"/>
                <w:szCs w:val="20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успешности/неуспешности учебной деятельности. Воспитание чувства само- и взаимоуважения; развитие сотрудничества при работе в парах; воспитание интереса к истории как науки.</w:t>
            </w:r>
          </w:p>
        </w:tc>
      </w:tr>
    </w:tbl>
    <w:p w:rsidR="005511D2" w:rsidRDefault="005511D2" w:rsidP="005511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11D2" w:rsidRDefault="005511D2" w:rsidP="005511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ОРГАНИЗАЦИОННАЯ СТРУКТУРА УРОКА</w:t>
      </w:r>
    </w:p>
    <w:tbl>
      <w:tblPr>
        <w:tblStyle w:val="a3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559"/>
        <w:gridCol w:w="4145"/>
        <w:gridCol w:w="3290"/>
        <w:gridCol w:w="992"/>
        <w:gridCol w:w="3260"/>
        <w:gridCol w:w="992"/>
      </w:tblGrid>
      <w:tr w:rsidR="005511D2" w:rsidRPr="007A6607" w:rsidTr="00EF49DA">
        <w:trPr>
          <w:cantSplit/>
          <w:trHeight w:val="1040"/>
          <w:tblHeader/>
        </w:trPr>
        <w:tc>
          <w:tcPr>
            <w:tcW w:w="959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Этапы урока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Время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</w:p>
        </w:tc>
        <w:tc>
          <w:tcPr>
            <w:tcW w:w="1559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Обучающие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и развивающие компоненты, задания и упражнения</w:t>
            </w:r>
          </w:p>
        </w:tc>
        <w:tc>
          <w:tcPr>
            <w:tcW w:w="4145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учителя</w:t>
            </w:r>
          </w:p>
        </w:tc>
        <w:tc>
          <w:tcPr>
            <w:tcW w:w="3290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учащихся</w:t>
            </w:r>
          </w:p>
        </w:tc>
        <w:tc>
          <w:tcPr>
            <w:tcW w:w="992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Формы организации взаимодействия </w:t>
            </w:r>
          </w:p>
        </w:tc>
        <w:tc>
          <w:tcPr>
            <w:tcW w:w="3260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Универсальные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учебные действия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(УУД)</w:t>
            </w:r>
          </w:p>
        </w:tc>
        <w:tc>
          <w:tcPr>
            <w:tcW w:w="992" w:type="dxa"/>
          </w:tcPr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Формы</w:t>
            </w:r>
          </w:p>
          <w:p w:rsidR="005511D2" w:rsidRPr="007A6607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</w:pPr>
            <w:r w:rsidRPr="007A6607">
              <w:rPr>
                <w:rFonts w:ascii="Times New Roman" w:hAnsi="Times New Roman" w:cs="Times New Roman"/>
                <w:b/>
                <w:sz w:val="18"/>
                <w:szCs w:val="20"/>
              </w:rPr>
              <w:t>контроля</w:t>
            </w:r>
          </w:p>
        </w:tc>
      </w:tr>
      <w:tr w:rsidR="005511D2" w:rsidRPr="00B23B28" w:rsidTr="00EF49DA">
        <w:tc>
          <w:tcPr>
            <w:tcW w:w="9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Мотивация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учеб-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ной</w:t>
            </w:r>
          </w:p>
          <w:p w:rsidR="005511D2" w:rsidRPr="00924B19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567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5511D2" w:rsidRPr="00924B19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4B19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Эмоциональная, психологическая и мотивационная подготовка учащихся к </w:t>
            </w:r>
            <w:r w:rsidRPr="0092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усвоению изучаемого материала</w:t>
            </w:r>
          </w:p>
        </w:tc>
        <w:tc>
          <w:tcPr>
            <w:tcW w:w="4145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Создаёт условия для возникновения у обучающихся внутренней потребности включения в учебную деятельность, уточняет тематические рамки. Организует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формулировку темы и постановку цели урока учащимися</w:t>
            </w:r>
          </w:p>
          <w:p w:rsidR="005511D2" w:rsidRPr="006636E2" w:rsidRDefault="006F05B7" w:rsidP="006F05B7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Рассмотрите карту русских земель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началу XVI в. Какие актуальные,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ваш взгляд, задачи стояли перед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правителями?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Какое значение для экономическо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 политического 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ссийского государства имело объ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динение северо-восточных и севе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ро-западных русских земель вокруг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Москвы?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Что нужно было предпринять правителям для централизации госу</w:t>
            </w:r>
            <w:r w:rsidRPr="006F0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дарства?</w:t>
            </w:r>
          </w:p>
        </w:tc>
        <w:tc>
          <w:tcPr>
            <w:tcW w:w="3290" w:type="dxa"/>
          </w:tcPr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Слушают и обсуждают тему урока, обсуждают цели урока и пытаются самостоятельно их 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511D2" w:rsidRPr="00060C6D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Высказывать и аргументировать</w:t>
            </w:r>
          </w:p>
          <w:p w:rsidR="005511D2" w:rsidRPr="00060C6D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суждения.</w:t>
            </w:r>
          </w:p>
          <w:p w:rsidR="00341AA4" w:rsidRPr="006636E2" w:rsidRDefault="00341AA4" w:rsidP="007F1C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AA4">
              <w:rPr>
                <w:rFonts w:ascii="Times New Roman" w:hAnsi="Times New Roman" w:cs="Times New Roman"/>
                <w:sz w:val="20"/>
                <w:szCs w:val="20"/>
              </w:rPr>
              <w:t>Применять ранее изученные понятия в историческом контексте.</w:t>
            </w:r>
            <w:r w:rsidR="007F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AA4">
              <w:rPr>
                <w:rFonts w:ascii="Times New Roman" w:hAnsi="Times New Roman" w:cs="Times New Roman"/>
                <w:sz w:val="20"/>
                <w:szCs w:val="20"/>
              </w:rPr>
              <w:t>Прогнозиров</w:t>
            </w:r>
            <w:r w:rsidR="007F1C20">
              <w:rPr>
                <w:rFonts w:ascii="Times New Roman" w:hAnsi="Times New Roman" w:cs="Times New Roman"/>
                <w:sz w:val="20"/>
                <w:szCs w:val="20"/>
              </w:rPr>
              <w:t>ать последствия, зна</w:t>
            </w:r>
            <w:r w:rsidRPr="00341AA4">
              <w:rPr>
                <w:rFonts w:ascii="Times New Roman" w:hAnsi="Times New Roman" w:cs="Times New Roman"/>
                <w:sz w:val="20"/>
                <w:szCs w:val="20"/>
              </w:rPr>
              <w:t>чение исторических процессов и</w:t>
            </w:r>
            <w:r w:rsidR="007F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AA4">
              <w:rPr>
                <w:rFonts w:ascii="Times New Roman" w:hAnsi="Times New Roman" w:cs="Times New Roman"/>
                <w:sz w:val="20"/>
                <w:szCs w:val="20"/>
              </w:rPr>
              <w:t>явлений.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учебную задачу, алго</w:t>
            </w:r>
            <w:r w:rsidRPr="00341AA4">
              <w:rPr>
                <w:rFonts w:ascii="Times New Roman" w:hAnsi="Times New Roman" w:cs="Times New Roman"/>
                <w:sz w:val="20"/>
                <w:szCs w:val="20"/>
              </w:rPr>
              <w:t>ритм познавательной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AA4">
              <w:rPr>
                <w:rFonts w:ascii="Times New Roman" w:hAnsi="Times New Roman" w:cs="Times New Roman"/>
                <w:sz w:val="20"/>
                <w:szCs w:val="20"/>
              </w:rPr>
              <w:t>(под руководством учителя)</w:t>
            </w:r>
          </w:p>
        </w:tc>
        <w:tc>
          <w:tcPr>
            <w:tcW w:w="992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Фронтальная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F0">
              <w:rPr>
                <w:rFonts w:ascii="Times New Roman" w:hAnsi="Times New Roman" w:cs="Times New Roman"/>
                <w:sz w:val="20"/>
                <w:szCs w:val="20"/>
              </w:rPr>
              <w:t xml:space="preserve">Беседа. 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F0"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r w:rsidRPr="00B23B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стремятся хорошо учиться и сориентированы на участие в делах школьника;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идентифицируют себя с позицией школьника.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 w:rsidRPr="00B23B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</w:tcPr>
          <w:p w:rsidR="005511D2" w:rsidRPr="00060C6D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Включение в учебный процесс </w:t>
            </w:r>
            <w:r w:rsidRPr="00060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Постановка учеб-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C6D">
              <w:rPr>
                <w:rFonts w:ascii="Times New Roman" w:hAnsi="Times New Roman" w:cs="Times New Roman"/>
                <w:sz w:val="20"/>
                <w:szCs w:val="20"/>
              </w:rPr>
              <w:t>ной задачи урока</w:t>
            </w:r>
          </w:p>
        </w:tc>
      </w:tr>
      <w:tr w:rsidR="005511D2" w:rsidRPr="00B23B28" w:rsidTr="00EF49DA">
        <w:trPr>
          <w:trHeight w:val="1508"/>
        </w:trPr>
        <w:tc>
          <w:tcPr>
            <w:tcW w:w="9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Актуализация</w:t>
            </w:r>
          </w:p>
          <w:p w:rsidR="005511D2" w:rsidRPr="000F017B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знаний</w:t>
            </w:r>
          </w:p>
        </w:tc>
        <w:tc>
          <w:tcPr>
            <w:tcW w:w="567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1. Беседа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72714B" w:rsidRPr="00B23B28" w:rsidRDefault="0072714B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</w:tcPr>
          <w:p w:rsidR="002D4313" w:rsidRPr="002D4313" w:rsidRDefault="002D4313" w:rsidP="002D431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Изложите с опорой на составленный ранее план предпосылки фор</w:t>
            </w:r>
            <w:r w:rsidRPr="002D4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ирования единого Российского го</w:t>
            </w:r>
            <w:r w:rsidRPr="002D4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сударства.</w:t>
            </w:r>
          </w:p>
          <w:p w:rsidR="005511D2" w:rsidRPr="000C7243" w:rsidRDefault="002D4313" w:rsidP="002D431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Составьте синхронистическую та</w:t>
            </w:r>
            <w:r w:rsidRPr="002D4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блицу «Выдающиеся современники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Ивана III в мире»</w:t>
            </w:r>
          </w:p>
        </w:tc>
        <w:tc>
          <w:tcPr>
            <w:tcW w:w="3290" w:type="dxa"/>
          </w:tcPr>
          <w:p w:rsidR="00375BFD" w:rsidRPr="00375BFD" w:rsidRDefault="00375BFD" w:rsidP="00375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B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аскрывать (под руководством учителя) связь между социально-экономическим и политическим разви</w:t>
            </w:r>
            <w:r w:rsidRPr="00375BFD">
              <w:rPr>
                <w:rFonts w:ascii="Times New Roman" w:hAnsi="Times New Roman" w:cs="Times New Roman"/>
                <w:sz w:val="20"/>
                <w:szCs w:val="20"/>
              </w:rPr>
              <w:t>тием государства.</w:t>
            </w:r>
          </w:p>
          <w:p w:rsidR="00375BFD" w:rsidRPr="00375BFD" w:rsidRDefault="00375BFD" w:rsidP="00375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BFD">
              <w:rPr>
                <w:rFonts w:ascii="Times New Roman" w:hAnsi="Times New Roman" w:cs="Times New Roman"/>
                <w:sz w:val="20"/>
                <w:szCs w:val="20"/>
              </w:rPr>
              <w:t>Актуализировать знания с опорой</w:t>
            </w:r>
          </w:p>
          <w:p w:rsidR="005511D2" w:rsidRPr="007869A7" w:rsidRDefault="00375BFD" w:rsidP="00375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BFD">
              <w:rPr>
                <w:rFonts w:ascii="Times New Roman" w:hAnsi="Times New Roman" w:cs="Times New Roman"/>
                <w:sz w:val="20"/>
                <w:szCs w:val="20"/>
              </w:rPr>
              <w:t>на составленный план, синхронистическую таблицу</w:t>
            </w:r>
          </w:p>
        </w:tc>
        <w:tc>
          <w:tcPr>
            <w:tcW w:w="992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6827">
              <w:rPr>
                <w:rFonts w:ascii="Times New Roman" w:hAnsi="Times New Roman" w:cs="Times New Roman"/>
                <w:sz w:val="20"/>
                <w:szCs w:val="20"/>
              </w:rPr>
              <w:t>Беседа. Работа с источником, картой</w:t>
            </w:r>
          </w:p>
        </w:tc>
        <w:tc>
          <w:tcPr>
            <w:tcW w:w="3260" w:type="dxa"/>
          </w:tcPr>
          <w:p w:rsidR="005511D2" w:rsidRPr="002476A5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2476A5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Коммуникативные:</w:t>
            </w:r>
            <w:r w:rsidRPr="002476A5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2476A5">
              <w:rPr>
                <w:rFonts w:ascii="Times New Roman" w:hAnsi="Times New Roman" w:cs="Times New Roman"/>
                <w:sz w:val="16"/>
                <w:szCs w:val="20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  <w:p w:rsidR="005511D2" w:rsidRPr="002476A5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2476A5">
              <w:rPr>
                <w:rFonts w:ascii="Times New Roman" w:hAnsi="Times New Roman" w:cs="Times New Roman"/>
                <w:b/>
                <w:bCs/>
                <w:iCs/>
                <w:sz w:val="16"/>
                <w:szCs w:val="20"/>
              </w:rPr>
              <w:t>Регулятивные:</w:t>
            </w:r>
            <w:r w:rsidRPr="002476A5">
              <w:rPr>
                <w:rFonts w:ascii="Times New Roman" w:hAnsi="Times New Roman" w:cs="Times New Roman"/>
                <w:sz w:val="16"/>
                <w:szCs w:val="20"/>
              </w:rPr>
              <w:t xml:space="preserve"> совместно с учителем обнаруживают и формулируют учебную проблему; самостоятельно определяют промежуточные цели урока.</w:t>
            </w:r>
          </w:p>
        </w:tc>
        <w:tc>
          <w:tcPr>
            <w:tcW w:w="992" w:type="dxa"/>
          </w:tcPr>
          <w:p w:rsidR="005511D2" w:rsidRPr="004B4EBE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4EBE">
              <w:rPr>
                <w:rFonts w:ascii="Times New Roman" w:hAnsi="Times New Roman" w:cs="Times New Roman"/>
                <w:iCs/>
                <w:sz w:val="20"/>
                <w:szCs w:val="20"/>
              </w:rPr>
              <w:t>Устный рассказ.</w:t>
            </w:r>
          </w:p>
          <w:p w:rsidR="005511D2" w:rsidRPr="004B4EBE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Работа со слова</w:t>
            </w:r>
            <w:r w:rsidRPr="004B4EBE">
              <w:rPr>
                <w:rFonts w:ascii="Times New Roman" w:hAnsi="Times New Roman" w:cs="Times New Roman"/>
                <w:iCs/>
                <w:sz w:val="20"/>
                <w:szCs w:val="20"/>
              </w:rPr>
              <w:t>рём.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B4EBE">
              <w:rPr>
                <w:rFonts w:ascii="Times New Roman" w:hAnsi="Times New Roman" w:cs="Times New Roman"/>
                <w:iCs/>
                <w:sz w:val="20"/>
                <w:szCs w:val="20"/>
              </w:rPr>
              <w:t>Беседа</w:t>
            </w:r>
          </w:p>
        </w:tc>
      </w:tr>
      <w:tr w:rsidR="005511D2" w:rsidRPr="00B23B28" w:rsidTr="00EF49DA">
        <w:tc>
          <w:tcPr>
            <w:tcW w:w="9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Беседа 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2. Рассматривают слайд отвечают на вопросы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3. Работа с картой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r w:rsidR="00EF49DA">
              <w:rPr>
                <w:rFonts w:ascii="Times New Roman" w:hAnsi="Times New Roman" w:cs="Times New Roman"/>
                <w:sz w:val="20"/>
                <w:szCs w:val="20"/>
              </w:rPr>
              <w:t>докуиентом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>с учебником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145" w:type="dxa"/>
          </w:tcPr>
          <w:p w:rsidR="00E01A1E" w:rsidRPr="00E01A1E" w:rsidRDefault="00E01A1E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01A1E">
              <w:rPr>
                <w:color w:val="000000"/>
                <w:sz w:val="20"/>
                <w:szCs w:val="20"/>
              </w:rPr>
              <w:lastRenderedPageBreak/>
              <w:t>Покажите на карте территориальные</w:t>
            </w:r>
            <w:r w:rsidR="00EF49DA">
              <w:rPr>
                <w:color w:val="000000"/>
                <w:sz w:val="20"/>
                <w:szCs w:val="20"/>
              </w:rPr>
              <w:t xml:space="preserve"> </w:t>
            </w:r>
            <w:r w:rsidRPr="00E01A1E">
              <w:rPr>
                <w:color w:val="000000"/>
                <w:sz w:val="20"/>
                <w:szCs w:val="20"/>
              </w:rPr>
              <w:t>приобретения Ивана III, Василия III,</w:t>
            </w:r>
            <w:r w:rsidR="00EF49DA">
              <w:rPr>
                <w:color w:val="000000"/>
                <w:sz w:val="20"/>
                <w:szCs w:val="20"/>
              </w:rPr>
              <w:t xml:space="preserve"> </w:t>
            </w:r>
            <w:r w:rsidRPr="00E01A1E">
              <w:rPr>
                <w:color w:val="000000"/>
                <w:sz w:val="20"/>
                <w:szCs w:val="20"/>
              </w:rPr>
              <w:t>пер</w:t>
            </w:r>
            <w:r w:rsidR="00EF49DA">
              <w:rPr>
                <w:color w:val="000000"/>
                <w:sz w:val="20"/>
                <w:szCs w:val="20"/>
              </w:rPr>
              <w:t>ечисленные в параграфе. Составь</w:t>
            </w:r>
            <w:r w:rsidRPr="00E01A1E">
              <w:rPr>
                <w:color w:val="000000"/>
                <w:sz w:val="20"/>
                <w:szCs w:val="20"/>
              </w:rPr>
              <w:t>т</w:t>
            </w:r>
            <w:r w:rsidR="00EF49DA">
              <w:rPr>
                <w:color w:val="000000"/>
                <w:sz w:val="20"/>
                <w:szCs w:val="20"/>
              </w:rPr>
              <w:t>е хронологическую таблицу «Объе</w:t>
            </w:r>
            <w:r w:rsidRPr="00E01A1E">
              <w:rPr>
                <w:color w:val="000000"/>
                <w:sz w:val="20"/>
                <w:szCs w:val="20"/>
              </w:rPr>
              <w:t>ди</w:t>
            </w:r>
            <w:r w:rsidR="00EF49DA">
              <w:rPr>
                <w:color w:val="000000"/>
                <w:sz w:val="20"/>
                <w:szCs w:val="20"/>
              </w:rPr>
              <w:t>нение русских земель». Самостоя</w:t>
            </w:r>
            <w:r w:rsidRPr="00E01A1E">
              <w:rPr>
                <w:color w:val="000000"/>
                <w:sz w:val="20"/>
                <w:szCs w:val="20"/>
              </w:rPr>
              <w:t>тельно определите названия столбцов.</w:t>
            </w:r>
          </w:p>
          <w:p w:rsidR="00E01A1E" w:rsidRPr="00E01A1E" w:rsidRDefault="00E01A1E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01A1E">
              <w:rPr>
                <w:color w:val="000000"/>
                <w:sz w:val="20"/>
                <w:szCs w:val="20"/>
              </w:rPr>
              <w:t>Используйте п. 1 § 4, карту.</w:t>
            </w:r>
          </w:p>
          <w:p w:rsidR="00E01A1E" w:rsidRPr="00E01A1E" w:rsidRDefault="00EF49DA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Прочитайте отрывки из письма Ва</w:t>
            </w:r>
            <w:r w:rsidR="00E01A1E" w:rsidRPr="00E01A1E">
              <w:rPr>
                <w:color w:val="000000"/>
                <w:sz w:val="20"/>
                <w:szCs w:val="20"/>
              </w:rPr>
              <w:t>силия III и «Повести о взятии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01A1E" w:rsidRPr="00E01A1E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скова». О каких качествах харак</w:t>
            </w:r>
            <w:r w:rsidR="00E01A1E" w:rsidRPr="00E01A1E">
              <w:rPr>
                <w:color w:val="000000"/>
                <w:sz w:val="20"/>
                <w:szCs w:val="20"/>
              </w:rPr>
              <w:t>тера Василия III можно судить 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01A1E" w:rsidRPr="00E01A1E">
              <w:rPr>
                <w:color w:val="000000"/>
                <w:sz w:val="20"/>
                <w:szCs w:val="20"/>
              </w:rPr>
              <w:t>фрагменту письма? Какие новые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01A1E" w:rsidRPr="00E01A1E">
              <w:rPr>
                <w:color w:val="000000"/>
                <w:sz w:val="20"/>
                <w:szCs w:val="20"/>
              </w:rPr>
              <w:t>сведения о псковских событиях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01A1E" w:rsidRPr="00E01A1E">
              <w:rPr>
                <w:color w:val="000000"/>
                <w:sz w:val="20"/>
                <w:szCs w:val="20"/>
              </w:rPr>
              <w:t>13 января 1510 г. вы почерпнули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01A1E" w:rsidRPr="00E01A1E">
              <w:rPr>
                <w:color w:val="000000"/>
                <w:sz w:val="20"/>
                <w:szCs w:val="20"/>
              </w:rPr>
              <w:t>из «Повести…»? Каково отношение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12556">
              <w:rPr>
                <w:color w:val="000000"/>
                <w:sz w:val="20"/>
                <w:szCs w:val="20"/>
              </w:rPr>
              <w:t>автора к ним? Почему вечевой ко</w:t>
            </w:r>
            <w:r w:rsidR="00E01A1E" w:rsidRPr="00E01A1E">
              <w:rPr>
                <w:color w:val="000000"/>
                <w:sz w:val="20"/>
                <w:szCs w:val="20"/>
              </w:rPr>
              <w:t>локол удалили из города?</w:t>
            </w:r>
          </w:p>
          <w:p w:rsidR="00436090" w:rsidRPr="00436090" w:rsidRDefault="00E01A1E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01A1E">
              <w:rPr>
                <w:color w:val="000000"/>
                <w:sz w:val="20"/>
                <w:szCs w:val="20"/>
              </w:rPr>
              <w:t>Объясните значение фразы: «На</w:t>
            </w:r>
            <w:r w:rsidR="00EF49DA">
              <w:rPr>
                <w:color w:val="000000"/>
                <w:sz w:val="20"/>
                <w:szCs w:val="20"/>
              </w:rPr>
              <w:t xml:space="preserve"> </w:t>
            </w:r>
            <w:r w:rsidRPr="00E01A1E">
              <w:rPr>
                <w:color w:val="000000"/>
                <w:sz w:val="20"/>
                <w:szCs w:val="20"/>
              </w:rPr>
              <w:t>ц</w:t>
            </w:r>
            <w:r w:rsidR="00EF49DA">
              <w:rPr>
                <w:color w:val="000000"/>
                <w:sz w:val="20"/>
                <w:szCs w:val="20"/>
              </w:rPr>
              <w:t>ерковном соборе Иван III предло</w:t>
            </w:r>
            <w:r w:rsidRPr="00E01A1E">
              <w:rPr>
                <w:color w:val="000000"/>
                <w:sz w:val="20"/>
                <w:szCs w:val="20"/>
              </w:rPr>
              <w:t>ж</w:t>
            </w:r>
            <w:r w:rsidR="00436090">
              <w:rPr>
                <w:color w:val="000000"/>
                <w:sz w:val="20"/>
                <w:szCs w:val="20"/>
              </w:rPr>
              <w:t>ил «у митрополита, и у всех владык, и всех монастырей сёла пои</w:t>
            </w:r>
            <w:r w:rsidR="00436090" w:rsidRPr="00436090">
              <w:rPr>
                <w:color w:val="000000"/>
                <w:sz w:val="20"/>
                <w:szCs w:val="20"/>
              </w:rPr>
              <w:t>мати», а взамен обеспечить их «из</w:t>
            </w:r>
            <w:r w:rsidR="00436090">
              <w:rPr>
                <w:color w:val="000000"/>
                <w:sz w:val="20"/>
                <w:szCs w:val="20"/>
              </w:rPr>
              <w:t xml:space="preserve"> </w:t>
            </w:r>
            <w:r w:rsidR="00436090" w:rsidRPr="00436090">
              <w:rPr>
                <w:color w:val="000000"/>
                <w:sz w:val="20"/>
                <w:szCs w:val="20"/>
              </w:rPr>
              <w:t>своея казны деньгами… и хлебом».</w:t>
            </w:r>
          </w:p>
          <w:p w:rsidR="00436090" w:rsidRPr="00436090" w:rsidRDefault="00436090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36090">
              <w:rPr>
                <w:color w:val="000000"/>
                <w:sz w:val="20"/>
                <w:szCs w:val="20"/>
              </w:rPr>
              <w:lastRenderedPageBreak/>
              <w:t>Из каких источников составлялись</w:t>
            </w:r>
            <w:r>
              <w:rPr>
                <w:color w:val="000000"/>
                <w:sz w:val="20"/>
                <w:szCs w:val="20"/>
              </w:rPr>
              <w:t xml:space="preserve"> доходы наместников? Почему такую форму получения средств называли «кормление»? Дайте опре</w:t>
            </w:r>
            <w:r w:rsidRPr="00436090">
              <w:rPr>
                <w:color w:val="000000"/>
                <w:sz w:val="20"/>
                <w:szCs w:val="20"/>
              </w:rPr>
              <w:t>деление данному понятию.</w:t>
            </w:r>
          </w:p>
          <w:p w:rsidR="00436090" w:rsidRPr="00436090" w:rsidRDefault="00436090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36090">
              <w:rPr>
                <w:color w:val="000000"/>
                <w:sz w:val="20"/>
                <w:szCs w:val="20"/>
              </w:rPr>
              <w:t>Сравните (в виде таблиц) вотчину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6090">
              <w:rPr>
                <w:color w:val="000000"/>
                <w:sz w:val="20"/>
                <w:szCs w:val="20"/>
              </w:rPr>
              <w:t>поместье, российское поместье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6090">
              <w:rPr>
                <w:color w:val="000000"/>
                <w:sz w:val="20"/>
                <w:szCs w:val="20"/>
              </w:rPr>
              <w:t>феод: а) кто н</w:t>
            </w:r>
            <w:r>
              <w:rPr>
                <w:color w:val="000000"/>
                <w:sz w:val="20"/>
                <w:szCs w:val="20"/>
              </w:rPr>
              <w:t>аделял; б) за что на</w:t>
            </w:r>
            <w:r w:rsidRPr="00436090">
              <w:rPr>
                <w:color w:val="000000"/>
                <w:sz w:val="20"/>
                <w:szCs w:val="20"/>
              </w:rPr>
              <w:t>деляли; в) право распоряжения;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6090">
              <w:rPr>
                <w:color w:val="000000"/>
                <w:sz w:val="20"/>
                <w:szCs w:val="20"/>
              </w:rPr>
              <w:t>г) право изъятия.</w:t>
            </w:r>
          </w:p>
          <w:p w:rsidR="00E01A1E" w:rsidRPr="00E6463B" w:rsidRDefault="00436090" w:rsidP="0043609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36090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з кого формировалось единое вой</w:t>
            </w:r>
            <w:r w:rsidRPr="00436090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 в первой трети XVI в.? Объяс</w:t>
            </w:r>
            <w:r w:rsidRPr="00436090">
              <w:rPr>
                <w:color w:val="000000"/>
                <w:sz w:val="20"/>
                <w:szCs w:val="20"/>
              </w:rPr>
              <w:t>ните происхождение названий этих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6090">
              <w:rPr>
                <w:color w:val="000000"/>
                <w:sz w:val="20"/>
                <w:szCs w:val="20"/>
              </w:rPr>
              <w:t>сословий</w:t>
            </w:r>
          </w:p>
        </w:tc>
        <w:tc>
          <w:tcPr>
            <w:tcW w:w="3290" w:type="dxa"/>
          </w:tcPr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Показывать на карте и называть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объекты.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Использовать текст и карту для составления таблицы.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Планировать свою познавательную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Использовать элементы причинно-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следственного анализа источника.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Комментировать и разъяснять</w:t>
            </w:r>
            <w:r w:rsidR="00DB1BF2">
              <w:rPr>
                <w:rFonts w:ascii="Times New Roman" w:hAnsi="Times New Roman" w:cs="Times New Roman"/>
                <w:sz w:val="20"/>
                <w:szCs w:val="20"/>
              </w:rPr>
              <w:t xml:space="preserve"> смысл суждения, вывода в истори</w:t>
            </w: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ческом контексте.</w:t>
            </w: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Давать определение понятиям, про</w:t>
            </w:r>
            <w:r w:rsidR="00DB1BF2">
              <w:rPr>
                <w:rFonts w:ascii="Times New Roman" w:hAnsi="Times New Roman" w:cs="Times New Roman"/>
                <w:sz w:val="20"/>
                <w:szCs w:val="20"/>
              </w:rPr>
              <w:t>ясняя их смысл с помощью слова</w:t>
            </w: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рей, Интернета.</w:t>
            </w:r>
          </w:p>
          <w:p w:rsidR="003A0E61" w:rsidRDefault="003A0E61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E61" w:rsidRDefault="003A0E61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DA" w:rsidRPr="00EF49DA" w:rsidRDefault="00EF49DA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Сравнивать исторические объекты,</w:t>
            </w:r>
          </w:p>
          <w:p w:rsidR="00EF49DA" w:rsidRDefault="00DB1BF2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представляя результат в виде та</w:t>
            </w:r>
            <w:r w:rsidR="00EF49DA" w:rsidRPr="00EF49DA">
              <w:rPr>
                <w:rFonts w:ascii="Times New Roman" w:hAnsi="Times New Roman" w:cs="Times New Roman"/>
                <w:sz w:val="20"/>
                <w:szCs w:val="20"/>
              </w:rPr>
              <w:t>блицы.</w:t>
            </w:r>
          </w:p>
          <w:p w:rsidR="003A0E61" w:rsidRPr="00EF49DA" w:rsidRDefault="003A0E61" w:rsidP="00EF4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EF49DA" w:rsidP="00DB1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Прояснять происхождение, смысл</w:t>
            </w:r>
            <w:r w:rsidR="00DB1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49DA">
              <w:rPr>
                <w:rFonts w:ascii="Times New Roman" w:hAnsi="Times New Roman" w:cs="Times New Roman"/>
                <w:sz w:val="20"/>
                <w:szCs w:val="20"/>
              </w:rPr>
              <w:t>терминов с помощью словаря</w:t>
            </w:r>
          </w:p>
        </w:tc>
        <w:tc>
          <w:tcPr>
            <w:tcW w:w="992" w:type="dxa"/>
          </w:tcPr>
          <w:p w:rsidR="005511D2" w:rsidRPr="00820345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Беседа.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5"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t>Дискуссия.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5511D2" w:rsidRPr="005929FE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29FE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  <w:tc>
          <w:tcPr>
            <w:tcW w:w="3260" w:type="dxa"/>
          </w:tcPr>
          <w:p w:rsidR="005511D2" w:rsidRPr="003C28EF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Личностные: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устойчивую учебно-познавательную мотивацию учения. </w:t>
            </w:r>
          </w:p>
          <w:p w:rsidR="005511D2" w:rsidRPr="003C28EF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ориентируются в своей системе знаний: самостоятельно предполагают, какая информация нужна для решения учебной задачи.</w:t>
            </w:r>
          </w:p>
          <w:p w:rsidR="005511D2" w:rsidRPr="003C28EF" w:rsidRDefault="005511D2" w:rsidP="00AF0A75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C28E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3C28EF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позицию; задают вопросы; строят понятные для партнёра высказывания</w:t>
            </w:r>
          </w:p>
        </w:tc>
        <w:tc>
          <w:tcPr>
            <w:tcW w:w="992" w:type="dxa"/>
          </w:tcPr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1. Устные</w:t>
            </w: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 xml:space="preserve">ответы. </w:t>
            </w: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A6AFC" w:rsidRDefault="001A6AFC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2. Записи в карте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3. Устные</w:t>
            </w: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ответы</w:t>
            </w: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61FCA">
              <w:rPr>
                <w:rFonts w:ascii="Times New Roman" w:hAnsi="Times New Roman" w:cs="Times New Roman"/>
                <w:sz w:val="18"/>
                <w:szCs w:val="20"/>
              </w:rPr>
              <w:t>4. Записи в рабочих тетрадях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511D2" w:rsidRPr="00F61FC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4.Устные ответы</w:t>
            </w:r>
          </w:p>
        </w:tc>
      </w:tr>
      <w:tr w:rsidR="005511D2" w:rsidRPr="00B23B28" w:rsidTr="00EF49DA">
        <w:tc>
          <w:tcPr>
            <w:tcW w:w="959" w:type="dxa"/>
          </w:tcPr>
          <w:p w:rsidR="005511D2" w:rsidRPr="000F0E8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20"/>
              </w:rPr>
            </w:pPr>
            <w:r w:rsidRPr="000F0E82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lastRenderedPageBreak/>
              <w:t>IV. Первичное осмысление и закрепление изученного</w:t>
            </w:r>
          </w:p>
        </w:tc>
        <w:tc>
          <w:tcPr>
            <w:tcW w:w="567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</w:t>
            </w:r>
          </w:p>
        </w:tc>
        <w:tc>
          <w:tcPr>
            <w:tcW w:w="4145" w:type="dxa"/>
          </w:tcPr>
          <w:p w:rsidR="002707D4" w:rsidRPr="002707D4" w:rsidRDefault="002707D4" w:rsidP="00270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7D4">
              <w:rPr>
                <w:rFonts w:ascii="Times New Roman" w:hAnsi="Times New Roman" w:cs="Times New Roman"/>
                <w:sz w:val="20"/>
                <w:szCs w:val="20"/>
              </w:rPr>
              <w:t>Приведите конкретные примеры,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подтверждающие завершение централизации Российского государ</w:t>
            </w:r>
            <w:r w:rsidRPr="002707D4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  <w:p w:rsidR="005511D2" w:rsidRPr="00A17BB1" w:rsidRDefault="002707D4" w:rsidP="00270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7D4">
              <w:rPr>
                <w:rFonts w:ascii="Times New Roman" w:hAnsi="Times New Roman" w:cs="Times New Roman"/>
                <w:sz w:val="20"/>
                <w:szCs w:val="20"/>
              </w:rPr>
              <w:t>Псков, Рязань и Смоленск оказали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7D4">
              <w:rPr>
                <w:rFonts w:ascii="Times New Roman" w:hAnsi="Times New Roman" w:cs="Times New Roman"/>
                <w:sz w:val="20"/>
                <w:szCs w:val="20"/>
              </w:rPr>
              <w:t>ли сопротивление московскому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7D4">
              <w:rPr>
                <w:rFonts w:ascii="Times New Roman" w:hAnsi="Times New Roman" w:cs="Times New Roman"/>
                <w:sz w:val="20"/>
                <w:szCs w:val="20"/>
              </w:rPr>
              <w:t>князю в процессе объединения?</w:t>
            </w:r>
          </w:p>
        </w:tc>
        <w:tc>
          <w:tcPr>
            <w:tcW w:w="3290" w:type="dxa"/>
          </w:tcPr>
          <w:p w:rsidR="005511D2" w:rsidRPr="002A5FC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1. Выполнение заданий в рабочей 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атласе с контурными картами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2. Рассуждают, отвечают 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Аргументировать выводы и сужде</w:t>
            </w:r>
            <w:r w:rsidRPr="002A5FC2">
              <w:rPr>
                <w:rFonts w:ascii="Times New Roman" w:hAnsi="Times New Roman" w:cs="Times New Roman"/>
                <w:iCs/>
                <w:sz w:val="20"/>
                <w:szCs w:val="20"/>
              </w:rPr>
              <w:t>ния.</w:t>
            </w:r>
            <w:r w:rsidR="002336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Иллюстрировать примерами особен</w:t>
            </w:r>
            <w:r w:rsidRPr="002A5FC2">
              <w:rPr>
                <w:rFonts w:ascii="Times New Roman" w:hAnsi="Times New Roman" w:cs="Times New Roman"/>
                <w:iCs/>
                <w:sz w:val="20"/>
                <w:szCs w:val="20"/>
              </w:rPr>
              <w:t>ности исторических явлений и процессов.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A5FC2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равнивать исторические процессы</w:t>
            </w:r>
          </w:p>
        </w:tc>
        <w:tc>
          <w:tcPr>
            <w:tcW w:w="992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1.Фронтальная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текстом</w:t>
            </w:r>
          </w:p>
        </w:tc>
        <w:tc>
          <w:tcPr>
            <w:tcW w:w="3260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самостоятельно осуществляют поиск необходимой информации.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ориентируются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учебнике и рабочей тетради</w:t>
            </w:r>
          </w:p>
        </w:tc>
        <w:tc>
          <w:tcPr>
            <w:tcW w:w="992" w:type="dxa"/>
          </w:tcPr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 ответы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Записи в контурных картах</w:t>
            </w:r>
          </w:p>
        </w:tc>
      </w:tr>
      <w:tr w:rsidR="005511D2" w:rsidRPr="00B23B28" w:rsidTr="00EF49DA">
        <w:tc>
          <w:tcPr>
            <w:tcW w:w="9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Итоги урока. Рефлексия</w:t>
            </w:r>
          </w:p>
        </w:tc>
        <w:tc>
          <w:tcPr>
            <w:tcW w:w="567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4145" w:type="dxa"/>
          </w:tcPr>
          <w:p w:rsidR="005511D2" w:rsidRPr="007F7E22" w:rsidRDefault="005511D2" w:rsidP="00AB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629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 беседу по вопросам</w:t>
            </w:r>
            <w:r w:rsidRPr="007F7E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170D1" w:rsidRPr="007170D1" w:rsidRDefault="007170D1" w:rsidP="00AB15F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70D1">
              <w:rPr>
                <w:color w:val="000000"/>
                <w:sz w:val="20"/>
                <w:szCs w:val="20"/>
              </w:rPr>
              <w:t>Приведите конкретные примеры,</w:t>
            </w:r>
            <w:r>
              <w:rPr>
                <w:color w:val="000000"/>
                <w:sz w:val="20"/>
                <w:szCs w:val="20"/>
              </w:rPr>
              <w:t xml:space="preserve"> подтверждающие завершение централизации Российского государ</w:t>
            </w:r>
            <w:r w:rsidRPr="007170D1">
              <w:rPr>
                <w:color w:val="000000"/>
                <w:sz w:val="20"/>
                <w:szCs w:val="20"/>
              </w:rPr>
              <w:t>ства.</w:t>
            </w:r>
          </w:p>
          <w:p w:rsidR="005511D2" w:rsidRDefault="007170D1" w:rsidP="00AB15F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70D1">
              <w:rPr>
                <w:color w:val="000000"/>
                <w:sz w:val="20"/>
                <w:szCs w:val="20"/>
              </w:rPr>
              <w:t>Псков, Рязань и Смоленск оказали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70D1">
              <w:rPr>
                <w:color w:val="000000"/>
                <w:sz w:val="20"/>
                <w:szCs w:val="20"/>
              </w:rPr>
              <w:t>ли сопротивление московскому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70D1">
              <w:rPr>
                <w:color w:val="000000"/>
                <w:sz w:val="20"/>
                <w:szCs w:val="20"/>
              </w:rPr>
              <w:t>князю в процессе объединения?</w:t>
            </w:r>
          </w:p>
          <w:p w:rsidR="00AB15F3" w:rsidRPr="007F7E22" w:rsidRDefault="00AB15F3" w:rsidP="00AB15F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B15F3">
              <w:rPr>
                <w:b/>
                <w:color w:val="000000"/>
                <w:sz w:val="20"/>
                <w:szCs w:val="20"/>
              </w:rPr>
              <w:t>Работаем с картой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AB15F3">
              <w:rPr>
                <w:color w:val="000000"/>
                <w:sz w:val="20"/>
                <w:szCs w:val="20"/>
              </w:rPr>
              <w:t>Покажите на карте территориальные приобретения Василия III, перечисленные в параграфе.</w:t>
            </w:r>
          </w:p>
        </w:tc>
        <w:tc>
          <w:tcPr>
            <w:tcW w:w="3290" w:type="dxa"/>
          </w:tcPr>
          <w:p w:rsidR="00B26EAA" w:rsidRDefault="00B26EAA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EAA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вопросы. 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Определяют свое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эмоциональное состояние на уроке</w:t>
            </w:r>
          </w:p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5F3" w:rsidRDefault="00AB15F3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Показывают на карте </w:t>
            </w:r>
            <w:r w:rsidRPr="007F7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территорию России к концу правления </w:t>
            </w:r>
            <w:r w:rsidR="00AB15F3" w:rsidRPr="00AB1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Василия</w:t>
            </w:r>
            <w:r w:rsidRPr="007F7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992" w:type="dxa"/>
          </w:tcPr>
          <w:p w:rsidR="00674629" w:rsidRDefault="00674629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Личностные: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понимают значение знаний для человека и принимают его.</w:t>
            </w: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  <w:tr w:rsidR="005511D2" w:rsidRPr="00B23B28" w:rsidTr="00EF49DA">
        <w:tc>
          <w:tcPr>
            <w:tcW w:w="959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511D2" w:rsidRPr="00B23B28" w:rsidRDefault="00544933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>§ 4 учебника. Задание 1 рубрики «Думаем, сравниваем, размышляем»</w:t>
            </w:r>
          </w:p>
        </w:tc>
        <w:tc>
          <w:tcPr>
            <w:tcW w:w="4145" w:type="dxa"/>
          </w:tcPr>
          <w:p w:rsidR="005511D2" w:rsidRPr="0049445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Конкретизирует домашнее задание </w:t>
            </w:r>
          </w:p>
          <w:p w:rsidR="00544933" w:rsidRPr="00544933" w:rsidRDefault="00544933" w:rsidP="0054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>*Мини-проект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3 рубрики «Думаем, сравниваем, размышляем». Используйте сведения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>об истории вашего края.</w:t>
            </w:r>
          </w:p>
          <w:p w:rsidR="005511D2" w:rsidRPr="00B23B28" w:rsidRDefault="00544933" w:rsidP="0054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>К уроку 5 (мини-проекты, опережающие задания)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Используя материалы параграфа и Интернет, подготовьте: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презентацию «Казанское ханство и Русь: история отношений 1438—1530 гг.»; сообщение </w:t>
            </w:r>
            <w:r w:rsidRPr="0054493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«Ливонский орден: история, традиции, символы»; сообщение о Ганзейском союзе</w:t>
            </w:r>
          </w:p>
        </w:tc>
        <w:tc>
          <w:tcPr>
            <w:tcW w:w="3290" w:type="dxa"/>
          </w:tcPr>
          <w:p w:rsidR="005511D2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Записывают домашнее задание</w:t>
            </w:r>
          </w:p>
          <w:p w:rsidR="00713F06" w:rsidRPr="00B23B28" w:rsidRDefault="00713F06" w:rsidP="00713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3F06">
              <w:rPr>
                <w:rFonts w:ascii="Times New Roman" w:hAnsi="Times New Roman" w:cs="Times New Roman"/>
                <w:iCs/>
                <w:sz w:val="20"/>
                <w:szCs w:val="20"/>
              </w:rPr>
              <w:t>Используя текст параграфа и Интернет, составьте в электронном виде (или в тетради) схему управления Российским государством в первой трети XVI в.</w:t>
            </w:r>
          </w:p>
        </w:tc>
        <w:tc>
          <w:tcPr>
            <w:tcW w:w="992" w:type="dxa"/>
          </w:tcPr>
          <w:p w:rsidR="00674629" w:rsidRDefault="00674629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3260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5511D2" w:rsidRPr="00B23B28" w:rsidRDefault="005511D2" w:rsidP="00AF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5511D2" w:rsidRDefault="005511D2" w:rsidP="005511D2">
      <w:pPr>
        <w:pStyle w:val="a4"/>
        <w:spacing w:before="0" w:beforeAutospacing="0" w:after="0" w:afterAutospacing="0" w:line="220" w:lineRule="atLeast"/>
        <w:rPr>
          <w:color w:val="000000"/>
        </w:rPr>
      </w:pPr>
    </w:p>
    <w:p w:rsidR="005511D2" w:rsidRPr="006919A4" w:rsidRDefault="005511D2" w:rsidP="00551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19A4">
        <w:rPr>
          <w:rFonts w:ascii="Times New Roman" w:hAnsi="Times New Roman" w:cs="Times New Roman"/>
          <w:b/>
          <w:sz w:val="24"/>
        </w:rPr>
        <w:t>Дополнительный материал к уроку</w:t>
      </w:r>
    </w:p>
    <w:p w:rsidR="005511D2" w:rsidRPr="00C769F5" w:rsidRDefault="005511D2" w:rsidP="005511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69F5">
        <w:rPr>
          <w:rFonts w:ascii="Times New Roman" w:hAnsi="Times New Roman" w:cs="Times New Roman"/>
          <w:b/>
        </w:rPr>
        <w:t>Изучаем документ</w:t>
      </w:r>
    </w:p>
    <w:p w:rsidR="00187F4E" w:rsidRPr="00187F4E" w:rsidRDefault="00187F4E" w:rsidP="00187F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F4E">
        <w:rPr>
          <w:rFonts w:ascii="Times New Roman" w:hAnsi="Times New Roman" w:cs="Times New Roman"/>
          <w:b/>
        </w:rPr>
        <w:t>ИЗ ПИСЬМА ВАСИЛИЯ III ЕЛЕНЕ ГЛИНСКОЙ</w:t>
      </w:r>
    </w:p>
    <w:p w:rsidR="00187F4E" w:rsidRPr="00187F4E" w:rsidRDefault="00187F4E" w:rsidP="00187F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7F4E">
        <w:rPr>
          <w:rFonts w:ascii="Times New Roman" w:hAnsi="Times New Roman" w:cs="Times New Roman"/>
        </w:rPr>
        <w:t>От Великого Князя Василья Ивановича всеа Русии, жене моей Олене.</w:t>
      </w:r>
    </w:p>
    <w:p w:rsidR="00187F4E" w:rsidRPr="00187F4E" w:rsidRDefault="00187F4E" w:rsidP="00187F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7F4E">
        <w:rPr>
          <w:rFonts w:ascii="Times New Roman" w:hAnsi="Times New Roman" w:cs="Times New Roman"/>
        </w:rPr>
        <w:t>Чтобы еси не держала меня без вести о своём здоровье и о детех, о Иване и о Юрие, как тебя Бог милует и как детей Бог милует Ивана и Юрьа... А ты б ко мне о своём здоровье и о детех отписывала, как тебя Бог милует и как детей Бог милует; да и о кушанье о Иванове и вперёд ко мне отписывай, что Иван сын коли покушает, чтоб то мне ведомо было.</w:t>
      </w:r>
    </w:p>
    <w:p w:rsidR="00187F4E" w:rsidRPr="00187F4E" w:rsidRDefault="00187F4E" w:rsidP="00187F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7F4E">
        <w:rPr>
          <w:rFonts w:ascii="Times New Roman" w:hAnsi="Times New Roman" w:cs="Times New Roman"/>
        </w:rPr>
        <w:t>О каких качествах характера Василия III можно судить по этому фрагменту письма?</w:t>
      </w:r>
    </w:p>
    <w:p w:rsidR="00187F4E" w:rsidRDefault="00187F4E" w:rsidP="00187F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7F4E" w:rsidRPr="00187F4E" w:rsidRDefault="00187F4E" w:rsidP="00187F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F4E">
        <w:rPr>
          <w:rFonts w:ascii="Times New Roman" w:hAnsi="Times New Roman" w:cs="Times New Roman"/>
          <w:b/>
        </w:rPr>
        <w:t>ИЗ «ПОВЕСТИ О ВЗЯТИИ ПСКОВА</w:t>
      </w:r>
    </w:p>
    <w:p w:rsidR="00187F4E" w:rsidRPr="00187F4E" w:rsidRDefault="00187F4E" w:rsidP="00187F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7F4E">
        <w:rPr>
          <w:rFonts w:ascii="Times New Roman" w:hAnsi="Times New Roman" w:cs="Times New Roman"/>
        </w:rPr>
        <w:t>Месяца января в 13 день, на память святых мучеников Ермолая и Стратоника, спустили вечевой колокол со святой живоначальной Троицы, и начали псковичи, глядя на колокол, плакать по своей старине и прежней воле. И повезли его на Снетогорский двор, к церкви Иоанна Богослова, где ныне двор наместника; в ту же ночь повёз Третьяк вечевой колокол к великому князю в Новгород.</w:t>
      </w:r>
    </w:p>
    <w:p w:rsidR="00187F4E" w:rsidRPr="00187F4E" w:rsidRDefault="00187F4E" w:rsidP="00187F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7F4E">
        <w:rPr>
          <w:rFonts w:ascii="Times New Roman" w:hAnsi="Times New Roman" w:cs="Times New Roman"/>
        </w:rPr>
        <w:t>И в тот же месяц, за неделю до приезда великого князя, приехали воеводы великого князя с войском: князь Пётр Великий, Иван Васильевич Хабаров, Иван Андреевич Челяднин — и повели псковичей к крестному целованию...</w:t>
      </w:r>
    </w:p>
    <w:p w:rsidR="005511D2" w:rsidRDefault="00187F4E" w:rsidP="00187F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87F4E">
        <w:rPr>
          <w:rFonts w:ascii="Times New Roman" w:hAnsi="Times New Roman" w:cs="Times New Roman"/>
        </w:rPr>
        <w:t>1. Как автор повести описывает событие, произошедшее 13 января 1510 г. в Пскове? 2. Почему вечевой колокол удалили из города?</w:t>
      </w:r>
    </w:p>
    <w:p w:rsidR="00E43076" w:rsidRDefault="00E43076" w:rsidP="005511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1D55" w:rsidRPr="00451D55" w:rsidRDefault="00451D55" w:rsidP="00294F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1D55">
        <w:rPr>
          <w:rFonts w:ascii="Times New Roman" w:hAnsi="Times New Roman" w:cs="Times New Roman"/>
          <w:b/>
        </w:rPr>
        <w:t>Предпосылки образования единого Российского государства</w:t>
      </w:r>
    </w:p>
    <w:p w:rsidR="00451D55" w:rsidRP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1D55">
        <w:rPr>
          <w:rFonts w:ascii="Times New Roman" w:hAnsi="Times New Roman" w:cs="Times New Roman"/>
          <w:b/>
        </w:rPr>
        <w:t>Духовные</w:t>
      </w:r>
    </w:p>
    <w:p w:rsidR="00451D55" w:rsidRP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D55">
        <w:rPr>
          <w:rFonts w:ascii="Times New Roman" w:hAnsi="Times New Roman" w:cs="Times New Roman"/>
        </w:rPr>
        <w:t>1. Единые исторические корни народов, древнерусская государственность.</w:t>
      </w:r>
    </w:p>
    <w:p w:rsidR="00451D55" w:rsidRP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D55">
        <w:rPr>
          <w:rFonts w:ascii="Times New Roman" w:hAnsi="Times New Roman" w:cs="Times New Roman"/>
        </w:rPr>
        <w:t>2. Духовное и культурное единство народа в условиях раздробленности было сохранено на</w:t>
      </w:r>
      <w:r>
        <w:rPr>
          <w:rFonts w:ascii="Times New Roman" w:hAnsi="Times New Roman" w:cs="Times New Roman"/>
        </w:rPr>
        <w:t xml:space="preserve"> </w:t>
      </w:r>
      <w:r w:rsidRPr="00451D55">
        <w:rPr>
          <w:rFonts w:ascii="Times New Roman" w:hAnsi="Times New Roman" w:cs="Times New Roman"/>
        </w:rPr>
        <w:t>основе единой веры — православия.</w:t>
      </w:r>
    </w:p>
    <w:p w:rsidR="00451D55" w:rsidRP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D55">
        <w:rPr>
          <w:rFonts w:ascii="Times New Roman" w:hAnsi="Times New Roman" w:cs="Times New Roman"/>
        </w:rPr>
        <w:t>3. Единая Церковь поддерживала объединение страны.</w:t>
      </w:r>
    </w:p>
    <w:p w:rsidR="00451D55" w:rsidRP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D55">
        <w:rPr>
          <w:rFonts w:ascii="Times New Roman" w:hAnsi="Times New Roman" w:cs="Times New Roman"/>
        </w:rPr>
        <w:t>4. Рост национального самосознания русского народа, осознание важности духовного и ку</w:t>
      </w:r>
      <w:r>
        <w:rPr>
          <w:rFonts w:ascii="Times New Roman" w:hAnsi="Times New Roman" w:cs="Times New Roman"/>
        </w:rPr>
        <w:t>ль</w:t>
      </w:r>
      <w:r w:rsidRPr="00451D55">
        <w:rPr>
          <w:rFonts w:ascii="Times New Roman" w:hAnsi="Times New Roman" w:cs="Times New Roman"/>
        </w:rPr>
        <w:t>турного единства.</w:t>
      </w:r>
    </w:p>
    <w:p w:rsidR="00451D55" w:rsidRP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1D55">
        <w:rPr>
          <w:rFonts w:ascii="Times New Roman" w:hAnsi="Times New Roman" w:cs="Times New Roman"/>
          <w:b/>
        </w:rPr>
        <w:t>Социально-экономические</w:t>
      </w:r>
    </w:p>
    <w:p w:rsidR="00451D55" w:rsidRDefault="00451D55" w:rsidP="00451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1D55">
        <w:rPr>
          <w:rFonts w:ascii="Times New Roman" w:hAnsi="Times New Roman" w:cs="Times New Roman"/>
        </w:rPr>
        <w:t>1. Возрождение и развитие хозяйственной жизни страны (повышение производительности</w:t>
      </w:r>
      <w:r>
        <w:rPr>
          <w:rFonts w:ascii="Times New Roman" w:hAnsi="Times New Roman" w:cs="Times New Roman"/>
        </w:rPr>
        <w:t xml:space="preserve"> </w:t>
      </w:r>
      <w:r w:rsidRPr="00451D55">
        <w:rPr>
          <w:rFonts w:ascii="Times New Roman" w:hAnsi="Times New Roman" w:cs="Times New Roman"/>
        </w:rPr>
        <w:t>земледелия, усиление товарного характера ремесла, рост городов и торговли).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t>2. Стабильность и порядок, сильная власть были необх</w:t>
      </w:r>
      <w:r>
        <w:rPr>
          <w:rFonts w:ascii="Times New Roman" w:hAnsi="Times New Roman" w:cs="Times New Roman"/>
        </w:rPr>
        <w:t>одимы для укрепления хозяйствен</w:t>
      </w:r>
      <w:r w:rsidRPr="00294FE6">
        <w:rPr>
          <w:rFonts w:ascii="Times New Roman" w:hAnsi="Times New Roman" w:cs="Times New Roman"/>
        </w:rPr>
        <w:t>ных, торговых основ страны, её развития, что поддерживалось практически всеми социальными</w:t>
      </w:r>
      <w:r>
        <w:rPr>
          <w:rFonts w:ascii="Times New Roman" w:hAnsi="Times New Roman" w:cs="Times New Roman"/>
        </w:rPr>
        <w:t xml:space="preserve"> </w:t>
      </w:r>
      <w:r w:rsidRPr="00294FE6">
        <w:rPr>
          <w:rFonts w:ascii="Times New Roman" w:hAnsi="Times New Roman" w:cs="Times New Roman"/>
        </w:rPr>
        <w:t>группами.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t>3. Усиление зависимости крестьян от крупных землевладельцев вызывало сопротивление,</w:t>
      </w:r>
      <w:r>
        <w:rPr>
          <w:rFonts w:ascii="Times New Roman" w:hAnsi="Times New Roman" w:cs="Times New Roman"/>
        </w:rPr>
        <w:t xml:space="preserve"> </w:t>
      </w:r>
      <w:r w:rsidRPr="00294FE6">
        <w:rPr>
          <w:rFonts w:ascii="Times New Roman" w:hAnsi="Times New Roman" w:cs="Times New Roman"/>
        </w:rPr>
        <w:t xml:space="preserve">сдерживать которое могла централизованная власть. В то же </w:t>
      </w:r>
      <w:r>
        <w:rPr>
          <w:rFonts w:ascii="Times New Roman" w:hAnsi="Times New Roman" w:cs="Times New Roman"/>
        </w:rPr>
        <w:t>время сильная власть могла и за</w:t>
      </w:r>
      <w:r w:rsidRPr="00294FE6">
        <w:rPr>
          <w:rFonts w:ascii="Times New Roman" w:hAnsi="Times New Roman" w:cs="Times New Roman"/>
        </w:rPr>
        <w:t>щитить крестьян от произвола ордынцев и землевладельцев.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t xml:space="preserve">4. Бояре и дворяне были заинтересованы в сохранении </w:t>
      </w:r>
      <w:r>
        <w:rPr>
          <w:rFonts w:ascii="Times New Roman" w:hAnsi="Times New Roman" w:cs="Times New Roman"/>
        </w:rPr>
        <w:t>своих владений и закреплении за</w:t>
      </w:r>
      <w:r w:rsidRPr="00294FE6">
        <w:rPr>
          <w:rFonts w:ascii="Times New Roman" w:hAnsi="Times New Roman" w:cs="Times New Roman"/>
        </w:rPr>
        <w:t>висимости крестьян.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4FE6">
        <w:rPr>
          <w:rFonts w:ascii="Times New Roman" w:hAnsi="Times New Roman" w:cs="Times New Roman"/>
          <w:b/>
        </w:rPr>
        <w:t>Политические (внутренние и внешние)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t>1. Необходимость ликвидации последствий ордынского ига.</w:t>
      </w:r>
      <w:r>
        <w:rPr>
          <w:rFonts w:ascii="Times New Roman" w:hAnsi="Times New Roman" w:cs="Times New Roman"/>
        </w:rPr>
        <w:t xml:space="preserve"> 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lastRenderedPageBreak/>
        <w:t>2. Усиление и расширение власти Московского княжества.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t xml:space="preserve">3. Уния православной церкви и католической западной </w:t>
      </w:r>
      <w:r>
        <w:rPr>
          <w:rFonts w:ascii="Times New Roman" w:hAnsi="Times New Roman" w:cs="Times New Roman"/>
        </w:rPr>
        <w:t>церкви, подписанная византийско-</w:t>
      </w:r>
      <w:r w:rsidRPr="00294FE6">
        <w:rPr>
          <w:rFonts w:ascii="Times New Roman" w:hAnsi="Times New Roman" w:cs="Times New Roman"/>
        </w:rPr>
        <w:t>константинопольским патриархом (Россия — единственное православное государство).</w:t>
      </w:r>
    </w:p>
    <w:p w:rsidR="00294FE6" w:rsidRPr="00294FE6" w:rsidRDefault="00294FE6" w:rsidP="0029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FE6">
        <w:rPr>
          <w:rFonts w:ascii="Times New Roman" w:hAnsi="Times New Roman" w:cs="Times New Roman"/>
        </w:rPr>
        <w:t>4. Внешняя угроза границам русских земель (Литва, Ливонский орден, Речь Посполитая,</w:t>
      </w:r>
      <w:r>
        <w:rPr>
          <w:rFonts w:ascii="Times New Roman" w:hAnsi="Times New Roman" w:cs="Times New Roman"/>
        </w:rPr>
        <w:t xml:space="preserve"> </w:t>
      </w:r>
      <w:r w:rsidRPr="00294FE6">
        <w:rPr>
          <w:rFonts w:ascii="Times New Roman" w:hAnsi="Times New Roman" w:cs="Times New Roman"/>
        </w:rPr>
        <w:t>Швеция и др.) вынуждала искать пути к объединению всех сил и ресурсов.</w:t>
      </w:r>
    </w:p>
    <w:p w:rsidR="00294FE6" w:rsidRPr="00294FE6" w:rsidRDefault="00294FE6" w:rsidP="00294F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4FE6">
        <w:rPr>
          <w:rFonts w:ascii="Times New Roman" w:hAnsi="Times New Roman" w:cs="Times New Roman"/>
          <w:b/>
        </w:rPr>
        <w:t>Примерная схема управления Российским государством в первой трети XVI в.</w:t>
      </w:r>
    </w:p>
    <w:p w:rsidR="00451D55" w:rsidRDefault="00294FE6" w:rsidP="00294F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02CE219C" wp14:editId="55183C6F">
            <wp:extent cx="1812919" cy="6958409"/>
            <wp:effectExtent l="0" t="127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21015" cy="698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55" w:rsidRDefault="00451D55" w:rsidP="005511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11D2" w:rsidRPr="007E6EDA" w:rsidRDefault="005511D2" w:rsidP="005511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EDA">
        <w:rPr>
          <w:rFonts w:ascii="Times New Roman" w:hAnsi="Times New Roman" w:cs="Times New Roman"/>
          <w:b/>
        </w:rPr>
        <w:t>Запоминаем новые слова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  <w:b/>
          <w:u w:val="single"/>
        </w:rPr>
        <w:t>Боярская дума</w:t>
      </w:r>
      <w:r w:rsidRPr="004B7503">
        <w:rPr>
          <w:rFonts w:ascii="Times New Roman" w:hAnsi="Times New Roman" w:cs="Times New Roman"/>
        </w:rPr>
        <w:t xml:space="preserve"> — высший совещательный орган при государе, в который входили «думные чины» — бояре, окольничие, думные дворяне. Волость — низшая административно-территориальная единица в России. Государев двор — институт социальной организации землевладельцев в России. Возник в конце XII в. на базе княжеской дружины.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  <w:b/>
          <w:u w:val="single"/>
        </w:rPr>
        <w:t>Дворяне</w:t>
      </w:r>
      <w:r w:rsidRPr="004B7503">
        <w:rPr>
          <w:rFonts w:ascii="Times New Roman" w:hAnsi="Times New Roman" w:cs="Times New Roman"/>
        </w:rPr>
        <w:t xml:space="preserve"> — в удельный период — служилые люди князя и бояр, заменившие дружинников; в условиях единого Российского государства — привилегированное служилое сословие, получавшее на период службы поместье от государя.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</w:rPr>
        <w:t>«</w:t>
      </w:r>
      <w:r w:rsidRPr="004B7503">
        <w:rPr>
          <w:rFonts w:ascii="Times New Roman" w:hAnsi="Times New Roman" w:cs="Times New Roman"/>
          <w:b/>
          <w:u w:val="single"/>
        </w:rPr>
        <w:t>Дети боярские</w:t>
      </w:r>
      <w:r w:rsidRPr="004B7503">
        <w:rPr>
          <w:rFonts w:ascii="Times New Roman" w:hAnsi="Times New Roman" w:cs="Times New Roman"/>
        </w:rPr>
        <w:t>» — провинциальные дворяне, нёсшие обязательную службу и получавшие за неё поместья от великого князя.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  <w:b/>
          <w:u w:val="single"/>
        </w:rPr>
        <w:t>Кормление</w:t>
      </w:r>
      <w:r w:rsidRPr="004B7503">
        <w:rPr>
          <w:rFonts w:ascii="Times New Roman" w:hAnsi="Times New Roman" w:cs="Times New Roman"/>
        </w:rPr>
        <w:t xml:space="preserve"> — система содержания должностных лиц за счёт местного населения, предоставлявшего им на время службы «корм» в денежном или натуральном (хлеб, мясо, рыба, овёс и т. п.) виде.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  <w:b/>
          <w:u w:val="single"/>
        </w:rPr>
        <w:t>Наместник</w:t>
      </w:r>
      <w:r w:rsidRPr="004B7503">
        <w:rPr>
          <w:rFonts w:ascii="Times New Roman" w:hAnsi="Times New Roman" w:cs="Times New Roman"/>
        </w:rPr>
        <w:t xml:space="preserve"> — должностное лицо, которое великий князь ставил во главе уезда; ведал судом, взимал штрафы и судебные пошлины в пользу государства.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  <w:b/>
          <w:u w:val="single"/>
        </w:rPr>
        <w:t>Приказы</w:t>
      </w:r>
      <w:r w:rsidRPr="004B7503">
        <w:rPr>
          <w:rFonts w:ascii="Times New Roman" w:hAnsi="Times New Roman" w:cs="Times New Roman"/>
        </w:rPr>
        <w:t xml:space="preserve"> — органы центрального управления в России в XVI — начале XVIII в. (Посольский, Поместный, Земский, Челобитный, Казённый и др.). Имели преимущественно судебную функцию. Некоторые из них контролировали конкретные территории (приказ Казанского дворца, Сибирский приказ, Новгородская четь и др.).</w:t>
      </w:r>
    </w:p>
    <w:p w:rsidR="004B7503" w:rsidRPr="004B7503" w:rsidRDefault="004B7503" w:rsidP="002D56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503">
        <w:rPr>
          <w:rFonts w:ascii="Times New Roman" w:hAnsi="Times New Roman" w:cs="Times New Roman"/>
          <w:b/>
          <w:u w:val="single"/>
        </w:rPr>
        <w:t>Стан</w:t>
      </w:r>
      <w:r w:rsidRPr="004B7503">
        <w:rPr>
          <w:rFonts w:ascii="Times New Roman" w:hAnsi="Times New Roman" w:cs="Times New Roman"/>
        </w:rPr>
        <w:t xml:space="preserve"> — административно-территориальная единица, занимавшая промежуточное положение между уездом и волостью; два-три стана составляли уезд.</w:t>
      </w:r>
    </w:p>
    <w:p w:rsidR="004F3301" w:rsidRPr="004B7503" w:rsidRDefault="004B7503" w:rsidP="002D5612">
      <w:pPr>
        <w:spacing w:after="0" w:line="240" w:lineRule="auto"/>
        <w:jc w:val="both"/>
      </w:pPr>
      <w:r w:rsidRPr="004B7503">
        <w:rPr>
          <w:rFonts w:ascii="Times New Roman" w:hAnsi="Times New Roman" w:cs="Times New Roman"/>
          <w:b/>
          <w:u w:val="single"/>
        </w:rPr>
        <w:t>Уезд</w:t>
      </w:r>
      <w:r w:rsidRPr="004B7503">
        <w:rPr>
          <w:rFonts w:ascii="Times New Roman" w:hAnsi="Times New Roman" w:cs="Times New Roman"/>
        </w:rPr>
        <w:t xml:space="preserve"> — крупнейшая территориальная единица в объединённом Российском государстве, созданная при Василии III; в свою очередь, делилась на станы и волости.</w:t>
      </w:r>
    </w:p>
    <w:sectPr w:rsidR="004F3301" w:rsidRPr="004B7503" w:rsidSect="009C2411">
      <w:pgSz w:w="16838" w:h="11906" w:orient="landscape"/>
      <w:pgMar w:top="426" w:right="536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D2"/>
    <w:rsid w:val="000340E4"/>
    <w:rsid w:val="000B6331"/>
    <w:rsid w:val="000F0E82"/>
    <w:rsid w:val="000F1717"/>
    <w:rsid w:val="00176873"/>
    <w:rsid w:val="00187F4E"/>
    <w:rsid w:val="001A6AFC"/>
    <w:rsid w:val="002336E7"/>
    <w:rsid w:val="002476A5"/>
    <w:rsid w:val="002707D4"/>
    <w:rsid w:val="00294FE6"/>
    <w:rsid w:val="002D4313"/>
    <w:rsid w:val="002D5612"/>
    <w:rsid w:val="00341AA4"/>
    <w:rsid w:val="00375BFD"/>
    <w:rsid w:val="003A0E61"/>
    <w:rsid w:val="00412556"/>
    <w:rsid w:val="00436090"/>
    <w:rsid w:val="00451D55"/>
    <w:rsid w:val="004B7503"/>
    <w:rsid w:val="004F3301"/>
    <w:rsid w:val="00544933"/>
    <w:rsid w:val="005511D2"/>
    <w:rsid w:val="005810FA"/>
    <w:rsid w:val="00674629"/>
    <w:rsid w:val="006846FB"/>
    <w:rsid w:val="006F05B7"/>
    <w:rsid w:val="00713F06"/>
    <w:rsid w:val="007170D1"/>
    <w:rsid w:val="0072714B"/>
    <w:rsid w:val="007E1EDE"/>
    <w:rsid w:val="007F1C20"/>
    <w:rsid w:val="008704C2"/>
    <w:rsid w:val="008F7261"/>
    <w:rsid w:val="009D2F49"/>
    <w:rsid w:val="00A35CAB"/>
    <w:rsid w:val="00AB15F3"/>
    <w:rsid w:val="00AC440C"/>
    <w:rsid w:val="00B26EAA"/>
    <w:rsid w:val="00CF6057"/>
    <w:rsid w:val="00CF785B"/>
    <w:rsid w:val="00D06814"/>
    <w:rsid w:val="00D17A04"/>
    <w:rsid w:val="00D34D27"/>
    <w:rsid w:val="00DB1BF2"/>
    <w:rsid w:val="00DF125B"/>
    <w:rsid w:val="00E01A1E"/>
    <w:rsid w:val="00E43076"/>
    <w:rsid w:val="00EE1A12"/>
    <w:rsid w:val="00E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A4593-B072-4446-88A9-6351093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5511D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5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7A0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sportal.ru/node/1340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 Marsova</dc:creator>
  <cp:keywords/>
  <dc:description/>
  <cp:lastModifiedBy>Olesy Marsova</cp:lastModifiedBy>
  <cp:revision>48</cp:revision>
  <dcterms:created xsi:type="dcterms:W3CDTF">2019-08-09T09:46:00Z</dcterms:created>
  <dcterms:modified xsi:type="dcterms:W3CDTF">2019-08-20T06:44:00Z</dcterms:modified>
</cp:coreProperties>
</file>