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Рабочая программа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 обществознанию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5-9 </w:t>
      </w:r>
      <w:r>
        <w:rPr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Обычный"/>
        <w:jc w:val="right"/>
        <w:rPr>
          <w:sz w:val="28"/>
          <w:szCs w:val="28"/>
        </w:rPr>
      </w:pPr>
    </w:p>
    <w:p>
      <w:pPr>
        <w:pStyle w:val="Обычный"/>
      </w:pPr>
    </w:p>
    <w:p>
      <w:pPr>
        <w:pStyle w:val="Без интервала"/>
        <w:spacing w:after="120"/>
        <w:ind w:firstLine="709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ru-RU"/>
        </w:rPr>
        <w:t xml:space="preserve">1. </w:t>
      </w:r>
      <w:r>
        <w:rPr>
          <w:b w:val="1"/>
          <w:bCs w:val="1"/>
          <w:caps w:val="1"/>
          <w:rtl w:val="0"/>
          <w:lang w:val="ru-RU"/>
        </w:rPr>
        <w:t>Пояснительная записка</w:t>
      </w:r>
    </w:p>
    <w:p>
      <w:pPr>
        <w:pStyle w:val="Обычный"/>
        <w:ind w:firstLine="426"/>
        <w:jc w:val="both"/>
      </w:pPr>
      <w:r>
        <w:rPr>
          <w:rtl w:val="0"/>
          <w:lang w:val="ru-RU"/>
        </w:rPr>
        <w:t xml:space="preserve">Рабочая программа по учебному предмету «Обществознание»  </w:t>
      </w:r>
      <w:r>
        <w:rPr>
          <w:rtl w:val="0"/>
          <w:lang w:val="ru-RU"/>
        </w:rPr>
        <w:t xml:space="preserve">5-9 </w:t>
      </w:r>
      <w:r>
        <w:rPr>
          <w:rtl w:val="0"/>
          <w:lang w:val="ru-RU"/>
        </w:rPr>
        <w:t>класы составлена на основе следующих документов и материалов</w:t>
      </w:r>
      <w:r>
        <w:rPr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>
        <w:rPr>
          <w:rtl w:val="0"/>
          <w:lang w:val="ru-RU"/>
        </w:rPr>
        <w:t>Федераьный государственный образовательный стандарт основного общего образования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Утвержден приказом Министерства образования и науки Российской Федерации от «</w:t>
      </w:r>
      <w:r>
        <w:rPr>
          <w:rtl w:val="0"/>
          <w:lang w:val="ru-RU"/>
        </w:rPr>
        <w:t>17</w:t>
      </w:r>
      <w:r>
        <w:rPr>
          <w:rtl w:val="0"/>
          <w:lang w:val="ru-RU"/>
        </w:rPr>
        <w:t xml:space="preserve">»  декабря  </w:t>
      </w:r>
      <w:r>
        <w:rPr>
          <w:rtl w:val="0"/>
          <w:lang w:val="ru-RU"/>
        </w:rPr>
        <w:t xml:space="preserve">2010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>1897 -http://standart.edu.ru/</w:t>
      </w:r>
    </w:p>
    <w:p>
      <w:pPr>
        <w:pStyle w:val="Абзац списка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Федеральный закон  «Об образовании в Российской Федерации»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11, 12, 28),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N 273-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вступает в силу с </w:t>
      </w:r>
      <w:r>
        <w:rPr>
          <w:rFonts w:ascii="Times New Roman" w:hAnsi="Times New Roman"/>
          <w:sz w:val="24"/>
          <w:szCs w:val="24"/>
          <w:rtl w:val="0"/>
          <w:lang w:val="ru-RU"/>
        </w:rPr>
        <w:t>01.09.2013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pacing w:before="100"/>
        <w:jc w:val="both"/>
        <w:rPr>
          <w:lang w:val="ru-RU"/>
        </w:rPr>
      </w:pPr>
      <w:r>
        <w:rPr>
          <w:rtl w:val="0"/>
          <w:lang w:val="ru-RU"/>
        </w:rPr>
        <w:t xml:space="preserve">Постановление Главного государственного санитарного врача Российской Федерации от </w:t>
      </w:r>
      <w:r>
        <w:rPr>
          <w:rtl w:val="0"/>
          <w:lang w:val="ru-RU"/>
        </w:rPr>
        <w:t xml:space="preserve">29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2010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N 189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Москва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 xml:space="preserve">Об утверждении СанПиН </w:t>
      </w:r>
      <w:r>
        <w:rPr>
          <w:rtl w:val="0"/>
          <w:lang w:val="ru-RU"/>
        </w:rPr>
        <w:t>2.4.2.2821-10 "</w:t>
      </w:r>
      <w:r>
        <w:rPr>
          <w:rtl w:val="0"/>
          <w:lang w:val="ru-RU"/>
        </w:rPr>
        <w:t>Санитарно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эпидемиологические требования к условиям и организации обучения в общеобразовательных учреждениях</w:t>
      </w:r>
      <w:r>
        <w:rPr>
          <w:rtl w:val="0"/>
          <w:lang w:val="ru-RU"/>
        </w:rPr>
        <w:t xml:space="preserve">". </w:t>
      </w:r>
      <w:r>
        <w:rPr>
          <w:rtl w:val="0"/>
          <w:lang w:val="ru-RU"/>
        </w:rPr>
        <w:t xml:space="preserve">Зарегистрирован в Минюсте РФ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 xml:space="preserve">марта </w:t>
      </w:r>
      <w:r>
        <w:rPr>
          <w:rtl w:val="0"/>
          <w:lang w:val="ru-RU"/>
        </w:rPr>
        <w:t xml:space="preserve">2011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2"/>
        </w:numPr>
        <w:spacing w:before="100"/>
        <w:jc w:val="both"/>
        <w:rPr>
          <w:lang w:val="ru-RU"/>
        </w:rPr>
      </w:pPr>
      <w:r>
        <w:rPr>
          <w:rtl w:val="0"/>
          <w:lang w:val="ru-RU"/>
        </w:rPr>
        <w:t>Примерная рабочая программа по обществознанию</w:t>
      </w:r>
      <w:r>
        <w:rPr>
          <w:rtl w:val="0"/>
          <w:lang w:val="ru-RU"/>
        </w:rPr>
        <w:t>.</w:t>
      </w:r>
    </w:p>
    <w:p>
      <w:pPr>
        <w:pStyle w:val="Обычный"/>
        <w:ind w:left="360" w:firstLine="0"/>
        <w:jc w:val="both"/>
      </w:pPr>
      <w:r>
        <w:rPr>
          <w:rtl w:val="0"/>
          <w:lang w:val="ru-RU"/>
        </w:rPr>
        <w:t>С учётом</w:t>
      </w:r>
      <w:r>
        <w:rPr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>
        <w:rPr>
          <w:rtl w:val="0"/>
          <w:lang w:val="ru-RU"/>
        </w:rPr>
        <w:t xml:space="preserve">Рабочая программа по Обществознанию </w:t>
      </w:r>
      <w:r>
        <w:rPr>
          <w:rtl w:val="0"/>
          <w:lang w:val="ru-RU"/>
        </w:rPr>
        <w:t xml:space="preserve">5-9 </w:t>
      </w:r>
      <w:r>
        <w:rPr>
          <w:rtl w:val="0"/>
          <w:lang w:val="ru-RU"/>
        </w:rPr>
        <w:t>классы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Обществознание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Рабочие программы к предметной линии учебников под редакцией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. 5-9 </w:t>
      </w:r>
      <w:r>
        <w:rPr>
          <w:rtl w:val="0"/>
          <w:lang w:val="ru-RU"/>
        </w:rPr>
        <w:t>классы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пособие для учителей общеобразоват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учреждений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Боголюбов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Городецкая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Иванова и др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, 201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hd w:val="clear" w:color="auto" w:fill="ffffff"/>
        <w:jc w:val="both"/>
        <w:rPr>
          <w:lang w:val="ru-RU"/>
        </w:rPr>
      </w:pPr>
      <w:r>
        <w:rPr>
          <w:rtl w:val="0"/>
          <w:lang w:val="ru-RU"/>
        </w:rPr>
        <w:t xml:space="preserve">Тематическое планирование курса обществознания для </w:t>
      </w:r>
      <w:r>
        <w:rPr>
          <w:rtl w:val="0"/>
          <w:lang w:val="ru-RU"/>
        </w:rPr>
        <w:t xml:space="preserve">5-9 </w:t>
      </w:r>
      <w:r>
        <w:rPr>
          <w:rtl w:val="0"/>
          <w:lang w:val="ru-RU"/>
        </w:rPr>
        <w:t>классов</w:t>
      </w:r>
      <w:r>
        <w:rPr>
          <w:rtl w:val="0"/>
          <w:lang w:val="ru-RU"/>
        </w:rPr>
        <w:t xml:space="preserve">.  - </w:t>
      </w:r>
      <w:r>
        <w:rPr>
          <w:rtl w:val="0"/>
          <w:lang w:val="ru-RU"/>
        </w:rPr>
        <w:t>Обществознание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Рабочие программы к предметной линии учебников под редакцией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. 5-9 </w:t>
      </w:r>
      <w:r>
        <w:rPr>
          <w:rtl w:val="0"/>
          <w:lang w:val="ru-RU"/>
        </w:rPr>
        <w:t>классы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пособие для учителей общеобразоват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учреждений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Боголюбов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Городецкая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Иванова и др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, 201</w:t>
      </w:r>
      <w:r>
        <w:rPr>
          <w:rtl w:val="0"/>
          <w:lang w:val="ru-RU"/>
        </w:rPr>
        <w:t>4</w:t>
      </w:r>
    </w:p>
    <w:p>
      <w:pPr>
        <w:pStyle w:val="Без интервала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гуманитарного цикла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Этот курс интегрирует современные социологические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экономические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политические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правовые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этические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социально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психологические знания в целостную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педагогически обоснованную систему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рассчитанную на учащихся младшего подросткового возраста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 содержит обусловленный рамками учебного времени минимум знаний о человеке и обществе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необходимых для понимания самого себя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других людей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процессов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происходящих в окружающем природном и социальном мире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для реализации гражданских прав и обязанностей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Без интервала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 xml:space="preserve">еализация рабочей программы направлена на достижение следующих </w:t>
      </w:r>
      <w:r>
        <w:rPr>
          <w:b w:val="1"/>
          <w:bCs w:val="1"/>
          <w:sz w:val="24"/>
          <w:szCs w:val="24"/>
          <w:rtl w:val="0"/>
          <w:lang w:val="ru-RU"/>
        </w:rPr>
        <w:t>целей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hd w:val="clear" w:color="auto" w:fill="ffffff"/>
        <w:tabs>
          <w:tab w:val="left" w:pos="562"/>
        </w:tabs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развитие личности в ответственный период социального взросления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её познавательных интере</w:t>
      </w:r>
      <w:r>
        <w:rPr>
          <w:rtl w:val="0"/>
          <w:lang w:val="ru-RU"/>
        </w:rPr>
        <w:softHyphen/>
        <w:t>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критического мышления в процессе восприятия социаль</w:t>
      </w:r>
      <w:r>
        <w:rPr>
          <w:rtl w:val="0"/>
          <w:lang w:val="ru-RU"/>
        </w:rPr>
        <w:softHyphen/>
        <w:t xml:space="preserve">ной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том числе экономической и правовой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информации и определения собственной позиции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нравственной и право</w:t>
      </w:r>
      <w:r>
        <w:rPr>
          <w:rtl w:val="0"/>
          <w:lang w:val="ru-RU"/>
        </w:rPr>
        <w:softHyphen/>
        <w:t>вой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экономического образа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</w:t>
        <w:softHyphen/>
        <w:t>сти к</w:t>
      </w:r>
      <w:r>
        <w:rPr>
          <w:spacing w:val="0"/>
          <w:rtl w:val="0"/>
          <w:lang w:val="ru-RU"/>
        </w:rPr>
        <w:t xml:space="preserve"> самоопределению и самореализации</w:t>
      </w:r>
      <w:r>
        <w:rPr>
          <w:spacing w:val="0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62"/>
        </w:tabs>
      </w:pPr>
      <w:r>
        <w:rPr>
          <w:spacing w:val="0"/>
          <w:rtl w:val="0"/>
          <w:lang w:val="ru-RU"/>
        </w:rPr>
        <w:t>-</w:t>
      </w:r>
      <w:r>
        <w:rPr>
          <w:rtl w:val="0"/>
          <w:lang w:val="ru-RU"/>
        </w:rPr>
        <w:t xml:space="preserve"> воспитание общероссийской идентичности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</w:t>
      </w:r>
      <w:r>
        <w:rPr>
          <w:rtl w:val="0"/>
          <w:lang w:val="ru-RU"/>
        </w:rPr>
        <w:softHyphen/>
        <w:t>ской ответственности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уважения к социальным нормам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</w:t>
      </w:r>
      <w:r>
        <w:rPr>
          <w:rtl w:val="0"/>
          <w:lang w:val="ru-RU"/>
        </w:rPr>
        <w:softHyphen/>
        <w:t>верженности гуманистическим и демократическим ценностям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закреплённым в Конституции Российской Федерации</w:t>
      </w:r>
      <w:r>
        <w:rPr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62"/>
        </w:tabs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освоение на уровне функциональной грамотности си</w:t>
      </w:r>
      <w:r>
        <w:rPr>
          <w:rtl w:val="0"/>
          <w:lang w:val="ru-RU"/>
        </w:rPr>
        <w:softHyphen/>
        <w:t>стемы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для социальной адаптации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 обществе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основных социальных ролях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 позитивно оценива</w:t>
      </w:r>
      <w:r>
        <w:rPr>
          <w:rtl w:val="0"/>
          <w:lang w:val="ru-RU"/>
        </w:rPr>
        <w:softHyphen/>
        <w:t>емых обществом качествах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позволяющих успешно взаимодействовать в социальной среде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сферах человеческой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способах регулирования общественных отноше</w:t>
      </w:r>
      <w:r>
        <w:rPr>
          <w:rtl w:val="0"/>
          <w:lang w:val="ru-RU"/>
        </w:rPr>
        <w:softHyphen/>
        <w:t>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механизмах реализации и защиты прав человека и граж</w:t>
      </w:r>
      <w:r>
        <w:rPr>
          <w:rtl w:val="0"/>
          <w:lang w:val="ru-RU"/>
        </w:rPr>
        <w:softHyphen/>
        <w:t>данина</w:t>
      </w:r>
      <w:r>
        <w:rPr>
          <w:rtl w:val="0"/>
          <w:lang w:val="ru-RU"/>
        </w:rPr>
        <w:t>;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rPr>
          <w:lang w:val="ru-RU"/>
        </w:rPr>
      </w:pPr>
      <w:r>
        <w:rPr>
          <w:rtl w:val="0"/>
          <w:lang w:val="ru-RU"/>
        </w:rPr>
        <w:t>формирование опыта применения полученных знаний для решения типичных задач в области социальных отноше</w:t>
      </w:r>
      <w:r>
        <w:rPr>
          <w:rtl w:val="0"/>
          <w:lang w:val="ru-RU"/>
        </w:rPr>
        <w:softHyphen/>
        <w:t>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экономической и гражданско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общественной деятельно</w:t>
      </w:r>
      <w:r>
        <w:rPr>
          <w:rtl w:val="0"/>
          <w:lang w:val="ru-RU"/>
        </w:rPr>
        <w:softHyphen/>
        <w:t>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межличностных отношений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отношений между людьми различных национальностей и вероисповеданий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самостоя</w:t>
      </w:r>
      <w:r>
        <w:rPr>
          <w:rtl w:val="0"/>
          <w:lang w:val="ru-RU"/>
        </w:rPr>
        <w:softHyphen/>
        <w:t>тельной познавательной деятельности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правоотношений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семейно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бытовых отношений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установленными законом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содействия правовыми способами и средствами защите правопорядка в обществе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numPr>
          <w:ilvl w:val="0"/>
          <w:numId w:val="4"/>
        </w:numPr>
        <w:shd w:val="clear" w:color="auto" w:fill="ffffff"/>
        <w:rPr>
          <w:lang w:val="ru-RU"/>
        </w:rPr>
      </w:pPr>
      <w:r>
        <w:rPr>
          <w:spacing w:val="0"/>
          <w:rtl w:val="0"/>
          <w:lang w:val="ru-RU"/>
        </w:rPr>
        <w:t>овладени</w:t>
      </w:r>
      <w:r>
        <w:rPr>
          <w:spacing w:val="0"/>
          <w:rtl w:val="0"/>
          <w:lang w:val="ru-RU"/>
        </w:rPr>
        <w:t>е</w:t>
      </w:r>
      <w:r>
        <w:rPr>
          <w:spacing w:val="0"/>
          <w:rtl w:val="0"/>
          <w:lang w:val="ru-RU"/>
        </w:rPr>
        <w:t xml:space="preserve"> умениями</w:t>
      </w:r>
      <w:r>
        <w:rPr>
          <w:rtl w:val="0"/>
          <w:lang w:val="ru-RU"/>
        </w:rPr>
        <w:t xml:space="preserve"> получать и критически осмысливать социальную информа</w:t>
      </w:r>
      <w:r>
        <w:rPr>
          <w:rtl w:val="0"/>
          <w:lang w:val="ru-RU"/>
        </w:rPr>
        <w:softHyphen/>
        <w:t>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систематизировать полученные данные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осваивать способы познавательной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коммуникативной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необходимой для участия в жизни гражданского общества и государства</w:t>
      </w:r>
      <w:r>
        <w:rPr>
          <w:rtl w:val="0"/>
          <w:lang w:val="ru-RU"/>
        </w:rPr>
        <w:t>;</w:t>
      </w:r>
    </w:p>
    <w:p>
      <w:pPr>
        <w:pStyle w:val="Без интервала"/>
        <w:ind w:firstLine="709"/>
        <w:jc w:val="both"/>
        <w:rPr>
          <w:b w:val="1"/>
          <w:bCs w:val="1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ru-RU"/>
        </w:rPr>
        <w:t>Исходя из концептуальных подходов к современному обществоведческому образованию и особенностей учащихся подросткового возраста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курс призван решить следующие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задачи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Без интервала"/>
        <w:numPr>
          <w:ilvl w:val="0"/>
          <w:numId w:val="6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создать содержательные и организационно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педагогические условия для усвоения подростками важных для становления личности элементов культуры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опыта практической и познавательной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эмоционально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оценочной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Без интервала"/>
        <w:numPr>
          <w:ilvl w:val="0"/>
          <w:numId w:val="6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усвоению на информационном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практическом и эмоциональном уровне идеалов и ценностей демократического общества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гражданских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осознанного и ответственного выбора в условиях социальных альтернатив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помочь сориентироваться в основных этических и правовых нормах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формировании рефлексивного отношения к правилам общежития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трудового и учебного взаимодействия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личностному самоопределению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содействовать освоению на информационном и эмпирическом уровне основных социальных ролей в пределах дееспособности личности в подростковом возрасте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учащийся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труженик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собственник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практическое владение способами получения адаптированной социальной информации из различных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включая анализ положения в своем регионе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рефлексию личного социального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актуальной социальной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включенной в содержание 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предоставить возможность учащимся существенно расширить активный словарь через включение в него основных обществоведческих терминов и понятий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могут быть освоены на уровне не ниже их распознавания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узнавания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воспроизведения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правильного употребления в различном контексте в процессе ориентировки в социальной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помочь формированию осведомленности и практическому освоению конструктивных способов учебной и социальной коммуникации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котором достигается толерантное взаимоприятие партнера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гуманное поведение в социальных конфликтах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Без интервала"/>
        <w:numPr>
          <w:ilvl w:val="0"/>
          <w:numId w:val="8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предоставить для практического освоения необходимую информацию о возможностях и особенностях получения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рефлексии своих склонностей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способностей и перспектив допрофессиональной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Без интервала"/>
        <w:spacing w:before="240" w:after="12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ОБЩАЯ ХАРАКТЕРИСТИКА УЧЕБНОГО ПРЕДМЕТА</w:t>
      </w:r>
    </w:p>
    <w:p>
      <w:pPr>
        <w:pStyle w:val="Без интервала"/>
        <w:jc w:val="both"/>
        <w:rPr>
          <w:sz w:val="24"/>
          <w:szCs w:val="24"/>
        </w:rPr>
      </w:pPr>
      <w:bookmarkStart w:name="bookmark0" w:id="0"/>
      <w:r>
        <w:rPr>
          <w:sz w:val="24"/>
          <w:szCs w:val="24"/>
          <w:rtl w:val="0"/>
          <w:lang w:val="ru-RU"/>
        </w:rPr>
        <w:t>Структура курса и последовательность предъявления материала</w:t>
      </w:r>
      <w:bookmarkEnd w:id="0"/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Последовательность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предлагаемая в рабочей программе по обществознанию для основной школы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обусловлена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</w:t>
      </w:r>
      <w:r>
        <w:rPr>
          <w:sz w:val="24"/>
          <w:szCs w:val="24"/>
          <w:rtl w:val="0"/>
          <w:lang w:val="ru-RU"/>
        </w:rPr>
        <w:softHyphen/>
        <w:t>мимо учёта общих принципов отбора содержания и логики его развёртывания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также особенностями построения учеб</w:t>
      </w:r>
      <w:r>
        <w:rPr>
          <w:sz w:val="24"/>
          <w:szCs w:val="24"/>
          <w:rtl w:val="0"/>
          <w:lang w:val="ru-RU"/>
        </w:rPr>
        <w:softHyphen/>
        <w:t>ного содержания курса для школьников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подростков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Программа предусматривает выделение </w:t>
      </w:r>
      <w:r>
        <w:rPr>
          <w:sz w:val="24"/>
          <w:szCs w:val="24"/>
          <w:u w:val="single"/>
          <w:rtl w:val="0"/>
          <w:lang w:val="ru-RU"/>
        </w:rPr>
        <w:t>двух</w:t>
      </w:r>
      <w:r>
        <w:rPr>
          <w:sz w:val="24"/>
          <w:szCs w:val="24"/>
          <w:rtl w:val="0"/>
          <w:lang w:val="ru-RU"/>
        </w:rPr>
        <w:t xml:space="preserve"> относительно самостоятельных </w:t>
      </w:r>
      <w:r>
        <w:rPr>
          <w:sz w:val="24"/>
          <w:szCs w:val="24"/>
          <w:u w:val="single"/>
          <w:rtl w:val="0"/>
          <w:lang w:val="ru-RU"/>
        </w:rPr>
        <w:t>этапов изучения</w:t>
      </w:r>
      <w:r>
        <w:rPr>
          <w:sz w:val="24"/>
          <w:szCs w:val="24"/>
          <w:rtl w:val="0"/>
          <w:lang w:val="ru-RU"/>
        </w:rPr>
        <w:t xml:space="preserve"> курса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связанных между собой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учётом возрастных особенностей учащихся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426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Содержание </w:t>
      </w:r>
      <w:r>
        <w:rPr>
          <w:rFonts w:ascii="Calibri" w:cs="Calibri" w:hAnsi="Calibri" w:eastAsia="Calibri" w:hint="default"/>
          <w:sz w:val="24"/>
          <w:szCs w:val="24"/>
          <w:u w:val="single"/>
          <w:rtl w:val="0"/>
          <w:lang w:val="ru-RU"/>
        </w:rPr>
        <w:t xml:space="preserve">первого этапа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курса 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(5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—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7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классы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),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обращенное к младшему подростковому возрасту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посвящено актуальным для растущей личности проблемам жизни человека в социуме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Даются  элементарные  научные  представления  об  обществе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о социальном окружении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Родине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Эти вопросы должны быть раскрыты через противопоставление добра и зла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справедливости и несправедливости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Основой содержания являются моральные и правовые нормы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Это создаст условия для единства обучения и воспитания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определяющего нравственные ориентиры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формирующего образцы достойного поведения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классе</w:t>
      </w:r>
      <w:r>
        <w:rPr>
          <w:sz w:val="24"/>
          <w:szCs w:val="24"/>
          <w:rtl w:val="0"/>
          <w:lang w:val="ru-RU"/>
        </w:rPr>
        <w:t xml:space="preserve"> содержание курса носит преимущественно про</w:t>
      </w:r>
      <w:r>
        <w:rPr>
          <w:sz w:val="24"/>
          <w:szCs w:val="24"/>
          <w:rtl w:val="0"/>
          <w:lang w:val="ru-RU"/>
        </w:rPr>
        <w:softHyphen/>
        <w:t>педевтический характер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связанный с проблемами социали</w:t>
      </w:r>
      <w:r>
        <w:rPr>
          <w:sz w:val="24"/>
          <w:szCs w:val="24"/>
          <w:rtl w:val="0"/>
          <w:lang w:val="ru-RU"/>
        </w:rPr>
        <w:softHyphen/>
        <w:t>зации младших подростков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 этом этапе необходимо обе</w:t>
      </w:r>
      <w:r>
        <w:rPr>
          <w:sz w:val="24"/>
          <w:szCs w:val="24"/>
          <w:rtl w:val="0"/>
          <w:lang w:val="ru-RU"/>
        </w:rPr>
        <w:softHyphen/>
        <w:t>спечить преемственность по отношению к курсу «Окружаю</w:t>
      </w:r>
      <w:r>
        <w:rPr>
          <w:sz w:val="24"/>
          <w:szCs w:val="24"/>
          <w:rtl w:val="0"/>
          <w:lang w:val="ru-RU"/>
        </w:rPr>
        <w:softHyphen/>
        <w:t>щий мир»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изучаемому в начальной школе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Открывается курс темой </w:t>
      </w:r>
      <w:r>
        <w:rPr>
          <w:i w:val="1"/>
          <w:iCs w:val="1"/>
          <w:sz w:val="24"/>
          <w:szCs w:val="24"/>
          <w:rtl w:val="0"/>
          <w:lang w:val="ru-RU"/>
        </w:rPr>
        <w:t>«Человек»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рассматриваются важнейшие социаль</w:t>
      </w:r>
      <w:r>
        <w:rPr>
          <w:sz w:val="24"/>
          <w:szCs w:val="24"/>
          <w:rtl w:val="0"/>
          <w:lang w:val="ru-RU"/>
        </w:rPr>
        <w:softHyphen/>
        <w:t>ные свойства человека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Программа последовательно вводит ученика в расширяющийся круг социальных институтов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от самого близкого и эмоционально значимого — тема «</w:t>
      </w:r>
      <w:r>
        <w:rPr>
          <w:i w:val="1"/>
          <w:iCs w:val="1"/>
          <w:sz w:val="24"/>
          <w:szCs w:val="24"/>
          <w:rtl w:val="0"/>
          <w:lang w:val="ru-RU"/>
        </w:rPr>
        <w:t xml:space="preserve">Семья» </w:t>
      </w:r>
      <w:r>
        <w:rPr>
          <w:sz w:val="24"/>
          <w:szCs w:val="24"/>
          <w:rtl w:val="0"/>
          <w:lang w:val="ru-RU"/>
        </w:rPr>
        <w:t>и «</w:t>
      </w:r>
      <w:r>
        <w:rPr>
          <w:i w:val="1"/>
          <w:iCs w:val="1"/>
          <w:sz w:val="24"/>
          <w:szCs w:val="24"/>
          <w:rtl w:val="0"/>
          <w:lang w:val="ru-RU"/>
        </w:rPr>
        <w:t>Школа</w:t>
      </w:r>
      <w:r>
        <w:rPr>
          <w:sz w:val="24"/>
          <w:szCs w:val="24"/>
          <w:rtl w:val="0"/>
          <w:lang w:val="ru-RU"/>
        </w:rPr>
        <w:t>» через раскрытие важнейшей стороны человече</w:t>
      </w:r>
      <w:r>
        <w:rPr>
          <w:sz w:val="24"/>
          <w:szCs w:val="24"/>
          <w:rtl w:val="0"/>
          <w:lang w:val="ru-RU"/>
        </w:rPr>
        <w:softHyphen/>
        <w:t xml:space="preserve">ской жизни в теме </w:t>
      </w:r>
      <w:r>
        <w:rPr>
          <w:i w:val="1"/>
          <w:iCs w:val="1"/>
          <w:sz w:val="24"/>
          <w:szCs w:val="24"/>
          <w:rtl w:val="0"/>
          <w:lang w:val="ru-RU"/>
        </w:rPr>
        <w:t>«Труд</w:t>
      </w:r>
      <w:r>
        <w:rPr>
          <w:sz w:val="24"/>
          <w:szCs w:val="24"/>
          <w:rtl w:val="0"/>
          <w:lang w:val="ru-RU"/>
        </w:rPr>
        <w:t>» до самого общественно значимо</w:t>
      </w:r>
      <w:r>
        <w:rPr>
          <w:sz w:val="24"/>
          <w:szCs w:val="24"/>
          <w:rtl w:val="0"/>
          <w:lang w:val="ru-RU"/>
        </w:rPr>
        <w:softHyphen/>
        <w:t>го — тема «</w:t>
      </w:r>
      <w:r>
        <w:rPr>
          <w:i w:val="1"/>
          <w:iCs w:val="1"/>
          <w:sz w:val="24"/>
          <w:szCs w:val="24"/>
          <w:rtl w:val="0"/>
          <w:lang w:val="ru-RU"/>
        </w:rPr>
        <w:t>Родина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Учащиеся расширяют круг сведений не только о важнейших социальных институтах и их обществен</w:t>
      </w:r>
      <w:r>
        <w:rPr>
          <w:sz w:val="24"/>
          <w:szCs w:val="24"/>
          <w:rtl w:val="0"/>
          <w:lang w:val="ru-RU"/>
        </w:rPr>
        <w:softHyphen/>
        <w:t>ном назначении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но и о качествах человека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проявляющихся во взаимодействии с ними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ind w:firstLine="708"/>
      </w:pPr>
      <w:r>
        <w:rPr>
          <w:b w:val="1"/>
          <w:bCs w:val="1"/>
          <w:i w:val="1"/>
          <w:iCs w:val="1"/>
          <w:rtl w:val="0"/>
          <w:lang w:val="ru-RU"/>
        </w:rPr>
        <w:t xml:space="preserve">В </w:t>
      </w:r>
      <w:r>
        <w:rPr>
          <w:b w:val="1"/>
          <w:bCs w:val="1"/>
          <w:i w:val="1"/>
          <w:iCs w:val="1"/>
          <w:rtl w:val="0"/>
          <w:lang w:val="ru-RU"/>
        </w:rPr>
        <w:t xml:space="preserve">6 </w:t>
      </w:r>
      <w:r>
        <w:rPr>
          <w:b w:val="1"/>
          <w:bCs w:val="1"/>
          <w:i w:val="1"/>
          <w:iCs w:val="1"/>
          <w:rtl w:val="0"/>
          <w:lang w:val="ru-RU"/>
        </w:rPr>
        <w:t xml:space="preserve">классе </w:t>
      </w:r>
      <w:r>
        <w:rPr>
          <w:rtl w:val="0"/>
          <w:lang w:val="ru-RU"/>
        </w:rPr>
        <w:t>содержание курса возвращает к изученному в предшествующем году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на более высоком уровне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круг знаний о человеке в обществе расширяется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Тема «</w:t>
      </w:r>
      <w:r>
        <w:rPr>
          <w:i w:val="1"/>
          <w:iCs w:val="1"/>
          <w:rtl w:val="0"/>
          <w:lang w:val="ru-RU"/>
        </w:rPr>
        <w:t xml:space="preserve">Человек в социальном измерении» </w:t>
      </w:r>
      <w:r>
        <w:rPr>
          <w:rtl w:val="0"/>
          <w:lang w:val="ru-RU"/>
        </w:rPr>
        <w:t>даёт относительно развёрнутое представление о личности и её социальных качествах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человеческой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познавательную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Проблеме качеств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свойственных человеку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посвящена и следующая тема — «</w:t>
      </w:r>
      <w:r>
        <w:rPr>
          <w:i w:val="1"/>
          <w:iCs w:val="1"/>
          <w:rtl w:val="0"/>
          <w:lang w:val="ru-RU"/>
        </w:rPr>
        <w:t>Нравственные основы жизни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тема «</w:t>
      </w:r>
      <w:r>
        <w:rPr>
          <w:i w:val="1"/>
          <w:iCs w:val="1"/>
          <w:rtl w:val="0"/>
          <w:lang w:val="ru-RU"/>
        </w:rPr>
        <w:t>Человек среди людей</w:t>
      </w:r>
      <w:r>
        <w:rPr>
          <w:rtl w:val="0"/>
          <w:lang w:val="ru-RU"/>
        </w:rPr>
        <w:t>» характеризует его взаимоотношения с другими людьми</w:t>
      </w:r>
      <w:r>
        <w:rPr>
          <w:rtl w:val="0"/>
          <w:lang w:val="ru-RU"/>
        </w:rPr>
        <w:t>.</w:t>
      </w:r>
    </w:p>
    <w:p>
      <w:pPr>
        <w:pStyle w:val="Обычный"/>
        <w:ind w:firstLine="708"/>
      </w:pPr>
      <w:r>
        <w:rPr>
          <w:b w:val="1"/>
          <w:bCs w:val="1"/>
          <w:i w:val="1"/>
          <w:iCs w:val="1"/>
          <w:rtl w:val="0"/>
          <w:lang w:val="ru-RU"/>
        </w:rPr>
        <w:t xml:space="preserve">В </w:t>
      </w:r>
      <w:r>
        <w:rPr>
          <w:b w:val="1"/>
          <w:bCs w:val="1"/>
          <w:i w:val="1"/>
          <w:iCs w:val="1"/>
          <w:rtl w:val="0"/>
          <w:lang w:val="ru-RU"/>
        </w:rPr>
        <w:t xml:space="preserve">7 </w:t>
      </w:r>
      <w:r>
        <w:rPr>
          <w:b w:val="1"/>
          <w:bCs w:val="1"/>
          <w:i w:val="1"/>
          <w:iCs w:val="1"/>
          <w:rtl w:val="0"/>
          <w:lang w:val="ru-RU"/>
        </w:rPr>
        <w:t>классе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школьники проходят важный рубеж своего социального взросления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им исполняется </w:t>
      </w:r>
      <w:r>
        <w:rPr>
          <w:rtl w:val="0"/>
          <w:lang w:val="ru-RU"/>
        </w:rPr>
        <w:t xml:space="preserve">14 </w:t>
      </w:r>
      <w:r>
        <w:rPr>
          <w:rtl w:val="0"/>
          <w:lang w:val="ru-RU"/>
        </w:rPr>
        <w:t>лет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получают паспорт гражданина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расширяются их права в экономических отношениях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наступает уголовная ответственность за некоторые виды преступлений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Соответственно курс даёт им две необходимые на этом рубеже социализации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Первая из них — «</w:t>
      </w:r>
      <w:r>
        <w:rPr>
          <w:i w:val="1"/>
          <w:iCs w:val="1"/>
          <w:rtl w:val="0"/>
          <w:lang w:val="ru-RU"/>
        </w:rPr>
        <w:t xml:space="preserve">Регулирование поведения людей в обществе» </w:t>
      </w:r>
      <w:r>
        <w:rPr>
          <w:rtl w:val="0"/>
          <w:lang w:val="ru-RU"/>
        </w:rPr>
        <w:t>— представляет собой цикл уроков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рассчитанных на формирование первоначальных и в определённой мере упорядоченных знаний о роли социальных норм в жизни человека 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Материал темы включает сюжеты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раскрывающие вопросы о необходимости соблюдения закона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правах человека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отдельно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правах ребёнка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Специальный урок посвящен необходимости подготовки учащегося к выполнению воинского долга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Вторая тема — </w:t>
      </w:r>
      <w:r>
        <w:rPr>
          <w:i w:val="1"/>
          <w:iCs w:val="1"/>
          <w:rtl w:val="0"/>
          <w:lang w:val="ru-RU"/>
        </w:rPr>
        <w:t xml:space="preserve">«Человек в экономических отношениях» </w:t>
      </w:r>
      <w:r>
        <w:rPr>
          <w:rtl w:val="0"/>
          <w:lang w:val="ru-RU"/>
        </w:rPr>
        <w:t>— даёт представление о таких проявлениях экономической жизни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производство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Особое внимание уделено рассмотрению основы экономики — производству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процессе которого реализуется её важнейшая роль в обществе — создание материальных благ для удовлетворения потребностей людей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изучении экономических явлений акцент делается на раскрытии способов рационального поведения основных участников экономики — потребителей и производителей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программа предполагает раскрытие основной проблематики нравственных и правовых отношений человека и природы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тема «</w:t>
      </w:r>
      <w:r>
        <w:rPr>
          <w:i w:val="1"/>
          <w:iCs w:val="1"/>
          <w:rtl w:val="0"/>
          <w:lang w:val="ru-RU"/>
        </w:rPr>
        <w:t>Человек и природа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).</w:t>
      </w:r>
    </w:p>
    <w:p>
      <w:pPr>
        <w:pStyle w:val="Обычный"/>
        <w:ind w:firstLine="708"/>
      </w:pPr>
      <w:r>
        <w:rPr>
          <w:u w:val="single"/>
          <w:rtl w:val="0"/>
          <w:lang w:val="ru-RU"/>
        </w:rPr>
        <w:t xml:space="preserve">На втором этапе курса </w:t>
      </w:r>
      <w:r>
        <w:rPr>
          <w:rtl w:val="0"/>
          <w:lang w:val="ru-RU"/>
        </w:rPr>
        <w:t xml:space="preserve">для старших подростков </w:t>
      </w:r>
      <w:r>
        <w:rPr>
          <w:rtl w:val="0"/>
          <w:lang w:val="ru-RU"/>
        </w:rPr>
        <w:t>(8</w:t>
      </w:r>
      <w:r>
        <w:rPr>
          <w:rtl w:val="0"/>
          <w:lang w:val="ru-RU"/>
        </w:rPr>
        <w:t>—</w:t>
      </w:r>
      <w:r>
        <w:rPr>
          <w:rtl w:val="0"/>
          <w:lang w:val="ru-RU"/>
        </w:rPr>
        <w:t xml:space="preserve">9 </w:t>
      </w:r>
      <w:r>
        <w:rPr>
          <w:rtl w:val="0"/>
          <w:lang w:val="ru-RU"/>
        </w:rPr>
        <w:t>классы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 xml:space="preserve"> все его содержательные компоненты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психологические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морально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социологические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правовые и 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раскрываются более обстоятельно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целостно</w:t>
      </w:r>
      <w:r>
        <w:rPr>
          <w:rtl w:val="0"/>
          <w:lang w:val="ru-RU"/>
        </w:rPr>
        <w:t>.</w:t>
      </w:r>
    </w:p>
    <w:p>
      <w:pPr>
        <w:pStyle w:val="Обычный"/>
        <w:ind w:firstLine="708"/>
      </w:pPr>
      <w:r>
        <w:rPr>
          <w:b w:val="1"/>
          <w:bCs w:val="1"/>
          <w:i w:val="1"/>
          <w:iCs w:val="1"/>
          <w:rtl w:val="0"/>
          <w:lang w:val="ru-RU"/>
        </w:rPr>
        <w:t xml:space="preserve">В </w:t>
      </w:r>
      <w:r>
        <w:rPr>
          <w:b w:val="1"/>
          <w:bCs w:val="1"/>
          <w:i w:val="1"/>
          <w:iCs w:val="1"/>
          <w:rtl w:val="0"/>
          <w:lang w:val="ru-RU"/>
        </w:rPr>
        <w:t xml:space="preserve">8 </w:t>
      </w:r>
      <w:r>
        <w:rPr>
          <w:b w:val="1"/>
          <w:bCs w:val="1"/>
          <w:i w:val="1"/>
          <w:iCs w:val="1"/>
          <w:rtl w:val="0"/>
          <w:lang w:val="ru-RU"/>
        </w:rPr>
        <w:t xml:space="preserve">классе </w:t>
      </w:r>
      <w:r>
        <w:rPr>
          <w:rtl w:val="0"/>
          <w:lang w:val="ru-RU"/>
        </w:rPr>
        <w:t>предложены четыре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Первая — «</w:t>
      </w:r>
      <w:r>
        <w:rPr>
          <w:i w:val="1"/>
          <w:iCs w:val="1"/>
          <w:rtl w:val="0"/>
          <w:lang w:val="ru-RU"/>
        </w:rPr>
        <w:t>Личность и общество»</w:t>
      </w:r>
      <w:r>
        <w:rPr>
          <w:rtl w:val="0"/>
          <w:lang w:val="ru-RU"/>
        </w:rPr>
        <w:t xml:space="preserve"> — вводит в круг проблем современного общества и общественных отношений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Следующая тема — «</w:t>
      </w:r>
      <w:r>
        <w:rPr>
          <w:i w:val="1"/>
          <w:iCs w:val="1"/>
          <w:rtl w:val="0"/>
          <w:lang w:val="ru-RU"/>
        </w:rPr>
        <w:t xml:space="preserve">Сфера духовной жизни» </w:t>
      </w:r>
      <w:r>
        <w:rPr>
          <w:rtl w:val="0"/>
          <w:lang w:val="ru-RU"/>
        </w:rPr>
        <w:t>— вводит ученика в круг проблем морали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важных для осознания себя как существа нравственного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этой теме учащиеся получают возможность познакомиться с функционированием в обществе системы 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науки и религии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информационными процессами в обществе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Тема </w:t>
      </w:r>
      <w:r>
        <w:rPr>
          <w:i w:val="1"/>
          <w:iCs w:val="1"/>
          <w:rtl w:val="0"/>
          <w:lang w:val="ru-RU"/>
        </w:rPr>
        <w:t>«Экономика»</w:t>
      </w:r>
      <w:r>
        <w:rPr>
          <w:rtl w:val="0"/>
          <w:lang w:val="ru-RU"/>
        </w:rPr>
        <w:t xml:space="preserve"> углубляет знания учащихся об основных экономических проявлениях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производство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потребление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через раскрытие ключевых экономических понятий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Изучаются понятия относительно высокой степени обобщённости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охватывающие широкий спектр разнообразных явлений экономической жизни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экономическая система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рынок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ограниченность ресурсов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Преимущество отдано рассмотрению вопросов микроэкономики — экономическим отношениям между отдельными хозяйствующими субъектами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потребители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производители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фирмы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Специальное внимание уделено и некоторым макроэкономическим проблемам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роль государства в экономике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безработицу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международную торговлю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Тема </w:t>
      </w:r>
      <w:r>
        <w:rPr>
          <w:i w:val="1"/>
          <w:iCs w:val="1"/>
          <w:rtl w:val="0"/>
          <w:lang w:val="ru-RU"/>
        </w:rPr>
        <w:t>«Социальная сфера»</w:t>
      </w:r>
      <w:r>
        <w:rPr>
          <w:rtl w:val="0"/>
          <w:lang w:val="ru-RU"/>
        </w:rPr>
        <w:t xml:space="preserve"> раскрывает ключевые социологические понятия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социальная структура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социальные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социальная роль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статус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социальная мобильность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конфликт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межнациональные 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их основе характеризуются социальные отношения в современном обществе</w:t>
      </w:r>
      <w:r>
        <w:rPr>
          <w:rtl w:val="0"/>
          <w:lang w:val="ru-RU"/>
        </w:rPr>
        <w:t>.</w:t>
      </w:r>
    </w:p>
    <w:p>
      <w:pPr>
        <w:pStyle w:val="Обычный"/>
        <w:ind w:firstLine="708"/>
      </w:pPr>
      <w:r>
        <w:rPr>
          <w:b w:val="1"/>
          <w:bCs w:val="1"/>
          <w:rtl w:val="0"/>
          <w:lang w:val="ru-RU"/>
        </w:rPr>
        <w:t xml:space="preserve">В </w:t>
      </w:r>
      <w:r>
        <w:rPr>
          <w:b w:val="1"/>
          <w:bCs w:val="1"/>
          <w:rtl w:val="0"/>
          <w:lang w:val="ru-RU"/>
        </w:rPr>
        <w:t xml:space="preserve">9 </w:t>
      </w:r>
      <w:r>
        <w:rPr>
          <w:b w:val="1"/>
          <w:bCs w:val="1"/>
          <w:rtl w:val="0"/>
          <w:lang w:val="ru-RU"/>
        </w:rPr>
        <w:t>классе з</w:t>
      </w:r>
      <w:r>
        <w:rPr>
          <w:rtl w:val="0"/>
          <w:lang w:val="ru-RU"/>
        </w:rPr>
        <w:t>авершается рассмотрение основных сфер жизни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Тема </w:t>
      </w:r>
      <w:r>
        <w:rPr>
          <w:i w:val="1"/>
          <w:iCs w:val="1"/>
          <w:rtl w:val="0"/>
          <w:lang w:val="ru-RU"/>
        </w:rPr>
        <w:t>«Политика»</w:t>
      </w:r>
      <w:r>
        <w:rPr>
          <w:rtl w:val="0"/>
          <w:lang w:val="ru-RU"/>
        </w:rPr>
        <w:t xml:space="preserve"> даёт обобщённое представление о власти и отношениях по поводу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роль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возможности участия граждан в управлении делами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Заключительная тема «</w:t>
      </w:r>
      <w:r>
        <w:rPr>
          <w:i w:val="1"/>
          <w:iCs w:val="1"/>
          <w:rtl w:val="0"/>
          <w:lang w:val="ru-RU"/>
        </w:rPr>
        <w:t>Право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которую отводится наибольший в </w:t>
      </w:r>
      <w:r>
        <w:rPr>
          <w:rtl w:val="0"/>
          <w:lang w:val="ru-RU"/>
        </w:rPr>
        <w:t xml:space="preserve">9 </w:t>
      </w:r>
      <w:r>
        <w:rPr>
          <w:rtl w:val="0"/>
          <w:lang w:val="ru-RU"/>
        </w:rPr>
        <w:t>классе объём учебного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вводит учащихся в сложный и обширный мир права и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Часть уроков отводится вопросам теории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другая — отраслям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Особое внимание уделено элементам конституционного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Рассматриваются основы конституционного строя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федеративного устройства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государственного устройства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механизм реализации и защиты прав и свобод гражданина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Учащимся предъявляются в определённой мере систематизированные знания о праве</w:t>
      </w:r>
      <w:r>
        <w:rPr>
          <w:rtl w:val="0"/>
          <w:lang w:val="ru-RU"/>
        </w:rPr>
        <w:t>.</w:t>
      </w:r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Достижение поставленных целей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успешное овладение учеб</w:t>
      </w:r>
      <w:r>
        <w:rPr>
          <w:sz w:val="24"/>
          <w:szCs w:val="24"/>
          <w:rtl w:val="0"/>
          <w:lang w:val="ru-RU"/>
        </w:rPr>
        <w:softHyphen/>
        <w:t>ным содержанием данного предмета предполагают использова</w:t>
      </w:r>
      <w:r>
        <w:rPr>
          <w:sz w:val="24"/>
          <w:szCs w:val="24"/>
          <w:rtl w:val="0"/>
          <w:lang w:val="ru-RU"/>
        </w:rPr>
        <w:softHyphen/>
        <w:t>ние разнообразных средств и методов обучения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Основные методы обучения основаны на деятельностном подходе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метод проектов и исследований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методика проблемного и развивающего обучения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рефлексивные методы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 первой ступени основной школы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когда учащиеся только начинают систематическое изучение содержания курса по обществозна</w:t>
      </w:r>
      <w:r>
        <w:rPr>
          <w:sz w:val="24"/>
          <w:szCs w:val="24"/>
          <w:rtl w:val="0"/>
          <w:lang w:val="ru-RU"/>
        </w:rPr>
        <w:softHyphen/>
        <w:t>нию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особое значение приобретают методы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помогающие рас</w:t>
      </w:r>
      <w:r>
        <w:rPr>
          <w:sz w:val="24"/>
          <w:szCs w:val="24"/>
          <w:rtl w:val="0"/>
          <w:lang w:val="ru-RU"/>
        </w:rPr>
        <w:softHyphen/>
        <w:t>крытию и конкретизации рассматриваемых понятий и положе</w:t>
      </w:r>
      <w:r>
        <w:rPr>
          <w:sz w:val="24"/>
          <w:szCs w:val="24"/>
          <w:rtl w:val="0"/>
          <w:lang w:val="ru-RU"/>
        </w:rPr>
        <w:softHyphen/>
        <w:t>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связи обобщённых знаний курса с личным социальным опытом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собственными наблюдени</w:t>
      </w:r>
      <w:r>
        <w:rPr>
          <w:sz w:val="24"/>
          <w:szCs w:val="24"/>
          <w:rtl w:val="0"/>
          <w:lang w:val="ru-RU"/>
        </w:rPr>
        <w:softHyphen/>
        <w:t xml:space="preserve">ями детей и с их уже сложившимися представлениями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а воз</w:t>
        <w:softHyphen/>
        <w:t>можно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 со стереотипами и с предубеждениями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о социальной жизни и поведении людей в обществе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Особого внимания требует использование в учебном про</w:t>
      </w:r>
      <w:r>
        <w:rPr>
          <w:sz w:val="24"/>
          <w:szCs w:val="24"/>
          <w:rtl w:val="0"/>
          <w:lang w:val="ru-RU"/>
        </w:rPr>
        <w:softHyphen/>
        <w:t>цессе компьютерных технологий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сочетание с традиционными методиками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426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а также будущей профессиональной деятельности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Без интервала"/>
        <w:spacing w:before="240" w:after="120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b w:val="1"/>
          <w:bCs w:val="1"/>
          <w:sz w:val="24"/>
          <w:szCs w:val="24"/>
          <w:rtl w:val="0"/>
          <w:lang w:val="ru-RU"/>
        </w:rPr>
        <w:t>МЕСТО УЧЕБНОГО ПРЕДМЕТА В УЧЕБНОМ ПЛАНЕ</w:t>
      </w:r>
    </w:p>
    <w:p>
      <w:pPr>
        <w:pStyle w:val="Без интервала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Предмет «Обще</w:t>
      </w:r>
      <w:r>
        <w:rPr>
          <w:sz w:val="24"/>
          <w:szCs w:val="24"/>
          <w:rtl w:val="0"/>
          <w:lang w:val="ru-RU"/>
        </w:rPr>
        <w:softHyphen/>
        <w:t>ствознание» в основной школе является обязательным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изучается с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по </w:t>
      </w:r>
      <w:r>
        <w:rPr>
          <w:sz w:val="24"/>
          <w:szCs w:val="24"/>
          <w:rtl w:val="0"/>
          <w:lang w:val="ru-RU"/>
        </w:rPr>
        <w:t xml:space="preserve">9 </w:t>
      </w:r>
      <w:r>
        <w:rPr>
          <w:sz w:val="24"/>
          <w:szCs w:val="24"/>
          <w:rtl w:val="0"/>
          <w:lang w:val="ru-RU"/>
        </w:rPr>
        <w:t>класс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Общее количество времени на пять лет обучения составляет </w:t>
      </w:r>
      <w:r>
        <w:rPr>
          <w:sz w:val="24"/>
          <w:szCs w:val="24"/>
          <w:rtl w:val="0"/>
          <w:lang w:val="ru-RU"/>
        </w:rPr>
        <w:t xml:space="preserve">175 </w:t>
      </w:r>
      <w:r>
        <w:rPr>
          <w:sz w:val="24"/>
          <w:szCs w:val="24"/>
          <w:rtl w:val="0"/>
          <w:lang w:val="ru-RU"/>
        </w:rPr>
        <w:t>часов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 xml:space="preserve">В соответствии с Учебным планом Основной образовательной программы основного общего образования на </w:t>
      </w:r>
      <w:r>
        <w:rPr>
          <w:sz w:val="24"/>
          <w:szCs w:val="24"/>
          <w:rtl w:val="0"/>
          <w:lang w:val="ru-RU"/>
        </w:rPr>
        <w:t>201</w:t>
      </w:r>
      <w:r>
        <w:rPr>
          <w:sz w:val="24"/>
          <w:szCs w:val="24"/>
          <w:rtl w:val="0"/>
          <w:lang w:val="ru-RU"/>
        </w:rPr>
        <w:t>8</w:t>
      </w:r>
      <w:r>
        <w:rPr>
          <w:sz w:val="24"/>
          <w:szCs w:val="24"/>
          <w:rtl w:val="0"/>
          <w:lang w:val="ru-RU"/>
        </w:rPr>
        <w:t>-201</w:t>
      </w:r>
      <w:r>
        <w:rPr>
          <w:sz w:val="24"/>
          <w:szCs w:val="24"/>
          <w:rtl w:val="0"/>
          <w:lang w:val="ru-RU"/>
        </w:rPr>
        <w:t>9</w:t>
      </w:r>
      <w:r>
        <w:rPr>
          <w:sz w:val="24"/>
          <w:szCs w:val="24"/>
          <w:rtl w:val="0"/>
          <w:lang w:val="ru-RU"/>
        </w:rPr>
        <w:t xml:space="preserve"> учебный год в «МБОУ «С</w:t>
      </w:r>
      <w:r>
        <w:rPr>
          <w:sz w:val="24"/>
          <w:szCs w:val="24"/>
          <w:rtl w:val="0"/>
          <w:lang w:val="ru-RU"/>
        </w:rPr>
        <w:t>ОШ</w:t>
      </w:r>
      <w:r>
        <w:rPr>
          <w:sz w:val="24"/>
          <w:szCs w:val="24"/>
          <w:rtl w:val="0"/>
          <w:lang w:val="ru-RU"/>
        </w:rPr>
        <w:t xml:space="preserve"> №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3</w:t>
      </w:r>
      <w:r>
        <w:rPr>
          <w:sz w:val="24"/>
          <w:szCs w:val="24"/>
          <w:rtl w:val="0"/>
          <w:lang w:val="ru-RU"/>
        </w:rPr>
        <w:t>» устанавливается следующая продолжительность учебного года</w:t>
      </w:r>
      <w:r>
        <w:rPr>
          <w:sz w:val="24"/>
          <w:szCs w:val="24"/>
          <w:rtl w:val="0"/>
          <w:lang w:val="ru-RU"/>
        </w:rPr>
        <w:t>: 2-</w:t>
      </w:r>
      <w:r>
        <w:rPr>
          <w:sz w:val="24"/>
          <w:szCs w:val="24"/>
          <w:rtl w:val="0"/>
          <w:lang w:val="ru-RU"/>
        </w:rPr>
        <w:t>9</w:t>
      </w:r>
      <w:r>
        <w:rPr>
          <w:sz w:val="24"/>
          <w:szCs w:val="24"/>
          <w:rtl w:val="0"/>
          <w:lang w:val="ru-RU"/>
        </w:rPr>
        <w:t xml:space="preserve"> классы – </w:t>
      </w:r>
      <w:r>
        <w:rPr>
          <w:sz w:val="24"/>
          <w:szCs w:val="24"/>
          <w:rtl w:val="0"/>
          <w:lang w:val="ru-RU"/>
        </w:rPr>
        <w:t xml:space="preserve">34 </w:t>
      </w:r>
      <w:r>
        <w:rPr>
          <w:sz w:val="24"/>
          <w:szCs w:val="24"/>
          <w:rtl w:val="0"/>
          <w:lang w:val="ru-RU"/>
        </w:rPr>
        <w:t>учебные недели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связи с этим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рабочая программа по обществознанию в </w:t>
      </w:r>
      <w:r>
        <w:rPr>
          <w:sz w:val="24"/>
          <w:szCs w:val="24"/>
          <w:rtl w:val="0"/>
          <w:lang w:val="ru-RU"/>
        </w:rPr>
        <w:t>5</w:t>
      </w:r>
      <w:r>
        <w:rPr>
          <w:sz w:val="24"/>
          <w:szCs w:val="24"/>
          <w:rtl w:val="0"/>
          <w:lang w:val="ru-RU"/>
        </w:rPr>
        <w:t>-9</w:t>
      </w:r>
      <w:r>
        <w:rPr>
          <w:sz w:val="24"/>
          <w:szCs w:val="24"/>
          <w:rtl w:val="0"/>
          <w:lang w:val="ru-RU"/>
        </w:rPr>
        <w:t xml:space="preserve"> класс</w:t>
      </w:r>
      <w:r>
        <w:rPr>
          <w:sz w:val="24"/>
          <w:szCs w:val="24"/>
          <w:rtl w:val="0"/>
          <w:lang w:val="ru-RU"/>
        </w:rPr>
        <w:t>ах</w:t>
      </w:r>
      <w:r>
        <w:rPr>
          <w:sz w:val="24"/>
          <w:szCs w:val="24"/>
          <w:rtl w:val="0"/>
          <w:lang w:val="ru-RU"/>
        </w:rPr>
        <w:t xml:space="preserve"> составлена на </w:t>
      </w:r>
      <w:r>
        <w:rPr>
          <w:sz w:val="24"/>
          <w:szCs w:val="24"/>
          <w:rtl w:val="0"/>
          <w:lang w:val="ru-RU"/>
        </w:rPr>
        <w:t xml:space="preserve">34 </w:t>
      </w:r>
      <w:r>
        <w:rPr>
          <w:sz w:val="24"/>
          <w:szCs w:val="24"/>
          <w:rtl w:val="0"/>
          <w:lang w:val="ru-RU"/>
        </w:rPr>
        <w:t>часа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из расчета –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часа в неделю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"/>
        <w:numPr>
          <w:ilvl w:val="0"/>
          <w:numId w:val="11"/>
        </w:numPr>
        <w:shd w:val="clear" w:color="auto" w:fill="auto"/>
        <w:bidi w:val="0"/>
        <w:spacing w:before="240" w:after="120" w:line="240" w:lineRule="auto"/>
        <w:ind w:right="20"/>
        <w:jc w:val="center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ЛИЧНОСТНЫЕ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b w:val="1"/>
          <w:bCs w:val="1"/>
          <w:sz w:val="24"/>
          <w:szCs w:val="24"/>
          <w:rtl w:val="0"/>
        </w:rPr>
        <w:t xml:space="preserve">МЕТАПРЕДМЕТНЫЕ И ПРЕДМЕТНЫЕ РЕЗУЛЬТАТЫ ОБУЧЕНИЯ И ОСВОЕНИЯ СОДЕРЖАНИЯ 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b w:val="1"/>
          <w:bCs w:val="1"/>
          <w:sz w:val="24"/>
          <w:szCs w:val="24"/>
          <w:rtl w:val="0"/>
        </w:rPr>
        <w:t>КУРСА ПО ОБЩЕСТВОЗНАНИЮ</w:t>
      </w:r>
    </w:p>
    <w:p>
      <w:pPr>
        <w:pStyle w:val="Обычный"/>
      </w:pPr>
      <w:r>
        <w:rPr>
          <w:b w:val="1"/>
          <w:bCs w:val="1"/>
          <w:u w:val="single"/>
          <w:rtl w:val="0"/>
          <w:lang w:val="ru-RU"/>
        </w:rPr>
        <w:t>Личностными </w:t>
      </w:r>
      <w:r>
        <w:rPr>
          <w:rtl w:val="0"/>
        </w:rPr>
        <w:t>результатами выпускников основной школы</w:t>
      </w:r>
      <w:r>
        <w:rPr>
          <w:rtl w:val="0"/>
        </w:rPr>
        <w:t xml:space="preserve">, </w:t>
      </w:r>
      <w:r>
        <w:rPr>
          <w:rtl w:val="0"/>
        </w:rPr>
        <w:t>формируемыми при изучении содержания курса по обществознанию</w:t>
      </w:r>
      <w:r>
        <w:rPr>
          <w:rtl w:val="0"/>
        </w:rPr>
        <w:t xml:space="preserve">, </w:t>
      </w:r>
      <w:r>
        <w:rPr>
          <w:rtl w:val="0"/>
        </w:rPr>
        <w:t>являются</w:t>
      </w:r>
      <w:r>
        <w:rPr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мотивированность и направленность на активное и созидательное участие в будущем в общественной и государственной жизни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заинтересованность не только в личном успехе</w:t>
      </w:r>
      <w:r>
        <w:rPr>
          <w:rtl w:val="0"/>
        </w:rPr>
        <w:t xml:space="preserve">, </w:t>
      </w:r>
      <w:r>
        <w:rPr>
          <w:rtl w:val="0"/>
        </w:rPr>
        <w:t>но и в развитии различных сторон жизни общества</w:t>
      </w:r>
      <w:r>
        <w:rPr>
          <w:rtl w:val="0"/>
        </w:rPr>
        <w:t xml:space="preserve">, </w:t>
      </w:r>
      <w:r>
        <w:rPr>
          <w:rtl w:val="0"/>
        </w:rPr>
        <w:t>в благополучии и процветании своей страны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ценностные ориентиры</w:t>
      </w:r>
      <w:r>
        <w:rPr>
          <w:rtl w:val="0"/>
        </w:rPr>
        <w:t xml:space="preserve">, </w:t>
      </w:r>
      <w:r>
        <w:rPr>
          <w:rtl w:val="0"/>
        </w:rPr>
        <w:t>основанные на идеях патриотизма</w:t>
      </w:r>
      <w:r>
        <w:rPr>
          <w:rtl w:val="0"/>
        </w:rPr>
        <w:t xml:space="preserve">, </w:t>
      </w:r>
      <w:r>
        <w:rPr>
          <w:rtl w:val="0"/>
        </w:rPr>
        <w:t>любви и уважения к Отечеству</w:t>
      </w:r>
      <w:r>
        <w:rPr>
          <w:rtl w:val="0"/>
        </w:rPr>
        <w:t xml:space="preserve">; </w:t>
      </w:r>
      <w:r>
        <w:rPr>
          <w:rtl w:val="0"/>
        </w:rPr>
        <w:t>на отношении к человеку</w:t>
      </w:r>
      <w:r>
        <w:rPr>
          <w:rtl w:val="0"/>
        </w:rPr>
        <w:t xml:space="preserve">, </w:t>
      </w:r>
      <w:r>
        <w:rPr>
          <w:rtl w:val="0"/>
        </w:rPr>
        <w:t>его правам и свободам как высшей ценности</w:t>
      </w:r>
      <w:r>
        <w:rPr>
          <w:rtl w:val="0"/>
        </w:rPr>
        <w:t xml:space="preserve">; </w:t>
      </w:r>
      <w:r>
        <w:rPr>
          <w:rtl w:val="0"/>
        </w:rPr>
        <w:t>на стремлении к укреплению исторически сложившегося государственного единства</w:t>
      </w:r>
      <w:r>
        <w:rPr>
          <w:rtl w:val="0"/>
        </w:rPr>
        <w:t xml:space="preserve">; </w:t>
      </w:r>
      <w:r>
        <w:rPr>
          <w:rtl w:val="0"/>
        </w:rPr>
        <w:t>на признании равноправия народов</w:t>
      </w:r>
      <w:r>
        <w:rPr>
          <w:rtl w:val="0"/>
        </w:rPr>
        <w:t xml:space="preserve">, </w:t>
      </w:r>
      <w:r>
        <w:rPr>
          <w:rtl w:val="0"/>
        </w:rPr>
        <w:t>единства разнообразных культур</w:t>
      </w:r>
      <w:r>
        <w:rPr>
          <w:rtl w:val="0"/>
        </w:rPr>
        <w:t xml:space="preserve">; </w:t>
      </w:r>
      <w:r>
        <w:rPr>
          <w:rtl w:val="0"/>
        </w:rPr>
        <w:t>на убежденности в важности для общества семьи и семейных традиций</w:t>
      </w:r>
      <w:r>
        <w:rPr>
          <w:rtl w:val="0"/>
        </w:rPr>
        <w:t xml:space="preserve">; </w:t>
      </w:r>
      <w:r>
        <w:rPr>
          <w:rtl w:val="0"/>
        </w:rPr>
        <w:t>на осознании необходимости поддержания гражданского мира и согласия и своей ответственности за судьбу страны перед нынешними и грядущими поколениями</w:t>
      </w:r>
      <w:r>
        <w:rPr>
          <w:rtl w:val="0"/>
        </w:rPr>
        <w:t>;</w:t>
      </w:r>
    </w:p>
    <w:p>
      <w:pPr>
        <w:pStyle w:val="Обычный"/>
        <w:rPr>
          <w:i w:val="1"/>
          <w:iCs w:val="1"/>
          <w:sz w:val="24"/>
          <w:szCs w:val="24"/>
          <w:u w:val="single"/>
        </w:rPr>
      </w:pPr>
      <w:r>
        <w:rPr>
          <w:b w:val="1"/>
          <w:bCs w:val="1"/>
          <w:u w:val="single"/>
          <w:rtl w:val="0"/>
          <w:lang w:val="ru-RU"/>
        </w:rPr>
        <w:t>Метапредметные</w:t>
      </w:r>
      <w:r>
        <w:rPr>
          <w:rtl w:val="0"/>
        </w:rPr>
        <w:t> результаты изучения обществознания выпускниками основной школы проявляются в</w:t>
      </w:r>
      <w:r>
        <w:rPr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• умении сознательно организовывать свою познавательную деятельность </w:t>
      </w:r>
      <w:r>
        <w:rPr>
          <w:rtl w:val="0"/>
        </w:rPr>
        <w:t>(</w:t>
      </w:r>
      <w:r>
        <w:rPr>
          <w:rtl w:val="0"/>
        </w:rPr>
        <w:t>от постановки цели до получения и оценки результата</w:t>
      </w:r>
      <w:r>
        <w:rPr>
          <w:rtl w:val="0"/>
        </w:rPr>
        <w:t>);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умении объяснять явления и процессы социальной действительности с научных</w:t>
      </w:r>
      <w:r>
        <w:rPr>
          <w:rtl w:val="0"/>
        </w:rPr>
        <w:t xml:space="preserve">, </w:t>
      </w:r>
      <w:r>
        <w:rPr>
          <w:rtl w:val="0"/>
        </w:rPr>
        <w:t>социально</w:t>
      </w:r>
      <w:r>
        <w:rPr>
          <w:rtl w:val="0"/>
        </w:rPr>
        <w:t>-</w:t>
      </w:r>
      <w:r>
        <w:rPr>
          <w:rtl w:val="0"/>
        </w:rPr>
        <w:t>философских позиций</w:t>
      </w:r>
      <w:r>
        <w:rPr>
          <w:rtl w:val="0"/>
        </w:rPr>
        <w:t xml:space="preserve">; </w:t>
      </w:r>
      <w:r>
        <w:rPr>
          <w:rtl w:val="0"/>
        </w:rPr>
        <w:t>рассматривать их комплексно в контексте сложившихся реалий и возможных перспектив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способности анализировать реальные социальные ситуации</w:t>
      </w:r>
      <w:r>
        <w:rPr>
          <w:rtl w:val="0"/>
        </w:rPr>
        <w:t xml:space="preserve">, </w:t>
      </w:r>
      <w:r>
        <w:rPr>
          <w:rtl w:val="0"/>
        </w:rPr>
        <w:t xml:space="preserve">выбирать адекватные способы деятельности и модели поведения в рамках реализуемых основных социальных ролей </w:t>
      </w:r>
      <w:r>
        <w:rPr>
          <w:rtl w:val="0"/>
        </w:rPr>
        <w:t>(</w:t>
      </w:r>
      <w:r>
        <w:rPr>
          <w:rtl w:val="0"/>
        </w:rPr>
        <w:t>производитель</w:t>
      </w:r>
      <w:r>
        <w:rPr>
          <w:rtl w:val="0"/>
        </w:rPr>
        <w:t xml:space="preserve">, </w:t>
      </w:r>
      <w:r>
        <w:rPr>
          <w:rtl w:val="0"/>
        </w:rPr>
        <w:t>потребитель и др</w:t>
      </w:r>
      <w:r>
        <w:rPr>
          <w:rtl w:val="0"/>
        </w:rPr>
        <w:t>.);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• овладении различными видами публичных выступлений </w:t>
      </w:r>
      <w:r>
        <w:rPr>
          <w:rtl w:val="0"/>
        </w:rPr>
        <w:t>(</w:t>
      </w:r>
      <w:r>
        <w:rPr>
          <w:rtl w:val="0"/>
        </w:rPr>
        <w:t>высказывания</w:t>
      </w:r>
      <w:r>
        <w:rPr>
          <w:rtl w:val="0"/>
        </w:rPr>
        <w:t xml:space="preserve">, </w:t>
      </w:r>
      <w:r>
        <w:rPr>
          <w:rtl w:val="0"/>
        </w:rPr>
        <w:t>монолог</w:t>
      </w:r>
      <w:r>
        <w:rPr>
          <w:rtl w:val="0"/>
        </w:rPr>
        <w:t xml:space="preserve">, </w:t>
      </w:r>
      <w:r>
        <w:rPr>
          <w:rtl w:val="0"/>
        </w:rPr>
        <w:t>дискуссия</w:t>
      </w:r>
      <w:r>
        <w:rPr>
          <w:rtl w:val="0"/>
        </w:rPr>
        <w:t xml:space="preserve">) </w:t>
      </w:r>
      <w:r>
        <w:rPr>
          <w:rtl w:val="0"/>
        </w:rPr>
        <w:t>и следовании этическим нормам и правилам ведения диалога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умении выполнять познавательные и практические задания</w:t>
      </w:r>
      <w:r>
        <w:rPr>
          <w:rtl w:val="0"/>
        </w:rPr>
        <w:t xml:space="preserve">, </w:t>
      </w:r>
      <w:r>
        <w:rPr>
          <w:rtl w:val="0"/>
        </w:rPr>
        <w:t>в том числе с использованием проектной деятельности на уроках и в доступной социальной практике</w:t>
      </w:r>
      <w:r>
        <w:rPr>
          <w:rtl w:val="0"/>
        </w:rPr>
        <w:t xml:space="preserve">, </w:t>
      </w:r>
      <w:r>
        <w:rPr>
          <w:rtl w:val="0"/>
        </w:rPr>
        <w:t>на</w:t>
      </w:r>
      <w:r>
        <w:rPr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1) </w:t>
      </w:r>
      <w:r>
        <w:rPr>
          <w:rtl w:val="0"/>
        </w:rPr>
        <w:t>использование элементов причинно</w:t>
      </w:r>
      <w:r>
        <w:rPr>
          <w:rtl w:val="0"/>
        </w:rPr>
        <w:t>-</w:t>
      </w:r>
      <w:r>
        <w:rPr>
          <w:rtl w:val="0"/>
        </w:rPr>
        <w:t>следственного анализа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2) </w:t>
      </w:r>
      <w:r>
        <w:rPr>
          <w:rtl w:val="0"/>
        </w:rPr>
        <w:t>исследование несложных реальных связей и зависимостей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3) </w:t>
      </w:r>
      <w:r>
        <w:rPr>
          <w:rtl w:val="0"/>
        </w:rPr>
        <w:t>определение сущностных характеристик изучаемого объекта</w:t>
      </w:r>
      <w:r>
        <w:rPr>
          <w:rtl w:val="0"/>
        </w:rPr>
        <w:t xml:space="preserve">; </w:t>
      </w:r>
      <w:r>
        <w:rPr>
          <w:rtl w:val="0"/>
        </w:rPr>
        <w:t>выбор верных критериев для сравнения</w:t>
      </w:r>
      <w:r>
        <w:rPr>
          <w:rtl w:val="0"/>
        </w:rPr>
        <w:t xml:space="preserve">, </w:t>
      </w:r>
      <w:r>
        <w:rPr>
          <w:rtl w:val="0"/>
        </w:rPr>
        <w:t>сопоставления</w:t>
      </w:r>
      <w:r>
        <w:rPr>
          <w:rtl w:val="0"/>
        </w:rPr>
        <w:t xml:space="preserve">, </w:t>
      </w:r>
      <w:r>
        <w:rPr>
          <w:rtl w:val="0"/>
        </w:rPr>
        <w:t>оценки объектов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4) </w:t>
      </w:r>
      <w:r>
        <w:rPr>
          <w:rtl w:val="0"/>
        </w:rPr>
        <w:t>поиск и извлечение нужной информации по заданной теме в адаптированных источниках различного типа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5) </w:t>
      </w:r>
      <w:r>
        <w:rPr>
          <w:rtl w:val="0"/>
        </w:rPr>
        <w:t xml:space="preserve">перевод информации из одной знаковой системы в другую </w:t>
      </w:r>
      <w:r>
        <w:rPr>
          <w:rtl w:val="0"/>
        </w:rPr>
        <w:t>(</w:t>
      </w:r>
      <w:r>
        <w:rPr>
          <w:rtl w:val="0"/>
        </w:rPr>
        <w:t>из текста в таблицу</w:t>
      </w:r>
      <w:r>
        <w:rPr>
          <w:rtl w:val="0"/>
        </w:rPr>
        <w:t xml:space="preserve">, </w:t>
      </w:r>
      <w:r>
        <w:rPr>
          <w:rtl w:val="0"/>
        </w:rPr>
        <w:t>из аудиовизуального ряда в текст и др</w:t>
      </w:r>
      <w:r>
        <w:rPr>
          <w:rtl w:val="0"/>
        </w:rPr>
        <w:t xml:space="preserve">.), </w:t>
      </w:r>
      <w:r>
        <w:rPr>
          <w:rtl w:val="0"/>
        </w:rPr>
        <w:t>выбор знаковых систем адекватно познавательной и коммуникативной ситуации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6) </w:t>
      </w:r>
      <w:r>
        <w:rPr>
          <w:rtl w:val="0"/>
        </w:rPr>
        <w:t>объяснение изученных положений на конкретных примерах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7) </w:t>
      </w:r>
      <w:r>
        <w:rPr>
          <w:rtl w:val="0"/>
        </w:rPr>
        <w:t>оценку своих учебных достижений</w:t>
      </w:r>
      <w:r>
        <w:rPr>
          <w:rtl w:val="0"/>
        </w:rPr>
        <w:t xml:space="preserve">, </w:t>
      </w:r>
      <w:r>
        <w:rPr>
          <w:rtl w:val="0"/>
        </w:rPr>
        <w:t>поведения</w:t>
      </w:r>
      <w:r>
        <w:rPr>
          <w:rtl w:val="0"/>
        </w:rPr>
        <w:t xml:space="preserve">, </w:t>
      </w:r>
      <w:r>
        <w:rPr>
          <w:rtl w:val="0"/>
        </w:rPr>
        <w:t>черт своей личности с учетом мнения других людей</w:t>
      </w:r>
      <w:r>
        <w:rPr>
          <w:rtl w:val="0"/>
        </w:rPr>
        <w:t xml:space="preserve">, </w:t>
      </w:r>
      <w:r>
        <w:rPr>
          <w:rtl w:val="0"/>
        </w:rPr>
        <w:t>в том числе для корректировки собственного поведения в окружающей среде</w:t>
      </w:r>
      <w:r>
        <w:rPr>
          <w:rtl w:val="0"/>
        </w:rPr>
        <w:t xml:space="preserve">; </w:t>
      </w:r>
      <w:r>
        <w:rPr>
          <w:rtl w:val="0"/>
        </w:rPr>
        <w:t>выполнение в повседневной жизни этических и правовых норм</w:t>
      </w:r>
      <w:r>
        <w:rPr>
          <w:rtl w:val="0"/>
        </w:rPr>
        <w:t xml:space="preserve">, </w:t>
      </w:r>
      <w:r>
        <w:rPr>
          <w:rtl w:val="0"/>
        </w:rPr>
        <w:t>экологических требований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8) </w:t>
      </w:r>
      <w:r>
        <w:rPr>
          <w:rtl w:val="0"/>
        </w:rPr>
        <w:t>определение собственного отношения к явлениям современной жизни</w:t>
      </w:r>
      <w:r>
        <w:rPr>
          <w:rtl w:val="0"/>
        </w:rPr>
        <w:t xml:space="preserve">, </w:t>
      </w:r>
      <w:r>
        <w:rPr>
          <w:rtl w:val="0"/>
        </w:rPr>
        <w:t>формулирование своей точки зрения</w:t>
      </w:r>
      <w:r>
        <w:rPr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b w:val="1"/>
          <w:bCs w:val="1"/>
          <w:u w:val="single"/>
          <w:rtl w:val="0"/>
          <w:lang w:val="ru-RU"/>
        </w:rPr>
        <w:t>Предметными</w:t>
      </w:r>
      <w:r>
        <w:rPr>
          <w:rtl w:val="0"/>
        </w:rPr>
        <w:t> результатами освоения выпускниками основной школы содержания программы по обществознанию являются в сфере</w:t>
      </w:r>
      <w:r>
        <w:rPr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i w:val="1"/>
          <w:iCs w:val="1"/>
          <w:rtl w:val="0"/>
          <w:lang w:val="ru-RU"/>
        </w:rPr>
        <w:t>познавательной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относительно целостное представление об обществе и о человеке</w:t>
      </w:r>
      <w:r>
        <w:rPr>
          <w:rtl w:val="0"/>
        </w:rPr>
        <w:t xml:space="preserve">, </w:t>
      </w:r>
      <w:r>
        <w:rPr>
          <w:rtl w:val="0"/>
        </w:rPr>
        <w:t>о сферах и областях общественной  жизни</w:t>
      </w:r>
      <w:r>
        <w:rPr>
          <w:rtl w:val="0"/>
        </w:rPr>
        <w:t xml:space="preserve">, </w:t>
      </w:r>
      <w:r>
        <w:rPr>
          <w:rtl w:val="0"/>
        </w:rPr>
        <w:t>механизмах и регуляторах деятельности людей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знание ряда ключевых понятий базовых для школьного обществознания наук</w:t>
      </w:r>
      <w:r>
        <w:rPr>
          <w:rtl w:val="0"/>
        </w:rPr>
        <w:t xml:space="preserve">: </w:t>
      </w:r>
      <w:r>
        <w:rPr>
          <w:rtl w:val="0"/>
        </w:rPr>
        <w:t>социологии</w:t>
      </w:r>
      <w:r>
        <w:rPr>
          <w:rtl w:val="0"/>
        </w:rPr>
        <w:t xml:space="preserve">, </w:t>
      </w:r>
      <w:r>
        <w:rPr>
          <w:rtl w:val="0"/>
        </w:rPr>
        <w:t>экономической теории</w:t>
      </w:r>
      <w:r>
        <w:rPr>
          <w:rtl w:val="0"/>
        </w:rPr>
        <w:t xml:space="preserve">, </w:t>
      </w:r>
      <w:r>
        <w:rPr>
          <w:rtl w:val="0"/>
        </w:rPr>
        <w:t>политологии</w:t>
      </w:r>
      <w:r>
        <w:rPr>
          <w:rtl w:val="0"/>
        </w:rPr>
        <w:t xml:space="preserve">, </w:t>
      </w:r>
      <w:r>
        <w:rPr>
          <w:rtl w:val="0"/>
        </w:rPr>
        <w:t>культурологии</w:t>
      </w:r>
      <w:r>
        <w:rPr>
          <w:rtl w:val="0"/>
        </w:rPr>
        <w:t xml:space="preserve">, </w:t>
      </w:r>
      <w:r>
        <w:rPr>
          <w:rtl w:val="0"/>
        </w:rPr>
        <w:t>правоведения</w:t>
      </w:r>
      <w:r>
        <w:rPr>
          <w:rtl w:val="0"/>
        </w:rPr>
        <w:t xml:space="preserve">, </w:t>
      </w:r>
      <w:r>
        <w:rPr>
          <w:rtl w:val="0"/>
        </w:rPr>
        <w:t>этики</w:t>
      </w:r>
      <w:r>
        <w:rPr>
          <w:rtl w:val="0"/>
        </w:rPr>
        <w:t xml:space="preserve">, </w:t>
      </w:r>
      <w:r>
        <w:rPr>
          <w:rtl w:val="0"/>
        </w:rPr>
        <w:t>социальной психологии и философии</w:t>
      </w:r>
      <w:r>
        <w:rPr>
          <w:rtl w:val="0"/>
        </w:rPr>
        <w:t xml:space="preserve">; </w:t>
      </w:r>
      <w:r>
        <w:rPr>
          <w:rtl w:val="0"/>
        </w:rPr>
        <w:t>умение объяснять с их позиций явления социальной действительности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знания</w:t>
      </w:r>
      <w:r>
        <w:rPr>
          <w:rtl w:val="0"/>
        </w:rPr>
        <w:t xml:space="preserve">, </w:t>
      </w:r>
      <w:r>
        <w:rPr>
          <w:rtl w:val="0"/>
        </w:rPr>
        <w:t>умения и ценностные установки</w:t>
      </w:r>
      <w:r>
        <w:rPr>
          <w:rtl w:val="0"/>
        </w:rPr>
        <w:t xml:space="preserve">, </w:t>
      </w:r>
      <w:r>
        <w:rPr>
          <w:rtl w:val="0"/>
        </w:rPr>
        <w:t>необходимые для сознательного выполнения старшими подростками основных социальных ролей в пределах своей дееспособности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умения находить нужную социальную информацию в различных источниках</w:t>
      </w:r>
      <w:r>
        <w:rPr>
          <w:rtl w:val="0"/>
        </w:rPr>
        <w:t xml:space="preserve">; </w:t>
      </w:r>
      <w:r>
        <w:rPr>
          <w:rtl w:val="0"/>
        </w:rPr>
        <w:t>адекватно ее воспринимать</w:t>
      </w:r>
      <w:r>
        <w:rPr>
          <w:rtl w:val="0"/>
        </w:rPr>
        <w:t xml:space="preserve">, </w:t>
      </w:r>
      <w:r>
        <w:rPr>
          <w:rtl w:val="0"/>
        </w:rPr>
        <w:t>применяя основные обществоведческие термины и понятия</w:t>
      </w:r>
      <w:r>
        <w:rPr>
          <w:rtl w:val="0"/>
        </w:rPr>
        <w:t xml:space="preserve">; </w:t>
      </w:r>
      <w:r>
        <w:rPr>
          <w:rtl w:val="0"/>
        </w:rPr>
        <w:t xml:space="preserve">преобразовывать в соответствии с решаемой задачей </w:t>
      </w:r>
      <w:r>
        <w:rPr>
          <w:rtl w:val="0"/>
        </w:rPr>
        <w:t>(</w:t>
      </w:r>
      <w:r>
        <w:rPr>
          <w:rtl w:val="0"/>
        </w:rPr>
        <w:t>анализировать</w:t>
      </w:r>
      <w:r>
        <w:rPr>
          <w:rtl w:val="0"/>
        </w:rPr>
        <w:t xml:space="preserve">, </w:t>
      </w:r>
      <w:r>
        <w:rPr>
          <w:rtl w:val="0"/>
        </w:rPr>
        <w:t>обобщать</w:t>
      </w:r>
      <w:r>
        <w:rPr>
          <w:rtl w:val="0"/>
        </w:rPr>
        <w:t xml:space="preserve">, </w:t>
      </w:r>
      <w:r>
        <w:rPr>
          <w:rtl w:val="0"/>
        </w:rPr>
        <w:t>систематизировать</w:t>
      </w:r>
      <w:r>
        <w:rPr>
          <w:rtl w:val="0"/>
        </w:rPr>
        <w:t xml:space="preserve">, </w:t>
      </w:r>
      <w:r>
        <w:rPr>
          <w:rtl w:val="0"/>
        </w:rPr>
        <w:t>конкретизировать имеющиеся данные</w:t>
      </w:r>
      <w:r>
        <w:rPr>
          <w:rtl w:val="0"/>
        </w:rPr>
        <w:t xml:space="preserve">, </w:t>
      </w:r>
      <w:r>
        <w:rPr>
          <w:rtl w:val="0"/>
        </w:rPr>
        <w:t>соотносить их с собственными знаниями</w:t>
      </w:r>
      <w:r>
        <w:rPr>
          <w:rtl w:val="0"/>
        </w:rPr>
        <w:t xml:space="preserve">); </w:t>
      </w:r>
      <w:r>
        <w:rPr>
          <w:rtl w:val="0"/>
        </w:rPr>
        <w:t>давать оценку взглядам</w:t>
      </w:r>
      <w:r>
        <w:rPr>
          <w:rtl w:val="0"/>
        </w:rPr>
        <w:t xml:space="preserve">, </w:t>
      </w:r>
      <w:r>
        <w:rPr>
          <w:rtl w:val="0"/>
        </w:rPr>
        <w:t>подходам</w:t>
      </w:r>
      <w:r>
        <w:rPr>
          <w:rtl w:val="0"/>
        </w:rPr>
        <w:t xml:space="preserve">, </w:t>
      </w:r>
      <w:r>
        <w:rPr>
          <w:rtl w:val="0"/>
        </w:rPr>
        <w:t>событиям</w:t>
      </w:r>
      <w:r>
        <w:rPr>
          <w:rtl w:val="0"/>
        </w:rPr>
        <w:t xml:space="preserve">, </w:t>
      </w:r>
      <w:r>
        <w:rPr>
          <w:rtl w:val="0"/>
        </w:rPr>
        <w:t>процессам с позиций одобряемых в современном российском обществе социальных ценностей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i w:val="1"/>
          <w:iCs w:val="1"/>
          <w:rtl w:val="0"/>
          <w:lang w:val="ru-RU"/>
        </w:rPr>
        <w:t>ценностно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мотивационной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побудительной роли мотивов в деятельности человека</w:t>
      </w:r>
      <w:r>
        <w:rPr>
          <w:rtl w:val="0"/>
        </w:rPr>
        <w:t xml:space="preserve">, </w:t>
      </w:r>
      <w:r>
        <w:rPr>
          <w:rtl w:val="0"/>
        </w:rPr>
        <w:t>места ценностей в мотивационной структуре личности</w:t>
      </w:r>
      <w:r>
        <w:rPr>
          <w:rtl w:val="0"/>
        </w:rPr>
        <w:t xml:space="preserve">, </w:t>
      </w:r>
      <w:r>
        <w:rPr>
          <w:rtl w:val="0"/>
        </w:rPr>
        <w:t>их значения в жизни человека и развитии общества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знание основных нравственных и правовых понятий</w:t>
      </w:r>
      <w:r>
        <w:rPr>
          <w:rtl w:val="0"/>
        </w:rPr>
        <w:t xml:space="preserve">, </w:t>
      </w:r>
      <w:r>
        <w:rPr>
          <w:rtl w:val="0"/>
        </w:rPr>
        <w:t>норм и правил</w:t>
      </w:r>
      <w:r>
        <w:rPr>
          <w:rtl w:val="0"/>
        </w:rPr>
        <w:t xml:space="preserve">, </w:t>
      </w:r>
      <w:r>
        <w:rPr>
          <w:rtl w:val="0"/>
        </w:rPr>
        <w:t>понимание их роли как решающих регуляторов общественной жизни</w:t>
      </w:r>
      <w:r>
        <w:rPr>
          <w:rtl w:val="0"/>
        </w:rPr>
        <w:t xml:space="preserve">, </w:t>
      </w:r>
      <w:r>
        <w:rPr>
          <w:rtl w:val="0"/>
        </w:rPr>
        <w:t>умение применять эти нормы и правила к анализу и оценке реальных социальных ситуаций</w:t>
      </w:r>
      <w:r>
        <w:rPr>
          <w:rtl w:val="0"/>
        </w:rPr>
        <w:t xml:space="preserve">, </w:t>
      </w:r>
      <w:r>
        <w:rPr>
          <w:rtl w:val="0"/>
        </w:rPr>
        <w:t>установка на необходимость руководствоваться этими нормами и правилами в собственной повседневной жизни</w:t>
      </w:r>
      <w:r>
        <w:rPr>
          <w:rtl w:val="0"/>
        </w:rPr>
        <w:t>;</w:t>
      </w:r>
    </w:p>
    <w:p>
      <w:pPr>
        <w:pStyle w:val="Обычный"/>
        <w:numPr>
          <w:ilvl w:val="0"/>
          <w:numId w:val="12"/>
        </w:numPr>
      </w:pPr>
      <w:r>
        <w:rPr>
          <w:rtl w:val="0"/>
        </w:rPr>
        <w:t>приверженность гуманистическим и демократическим ценностям</w:t>
      </w:r>
      <w:r>
        <w:rPr>
          <w:rtl w:val="0"/>
        </w:rPr>
        <w:t xml:space="preserve">, </w:t>
      </w:r>
      <w:r>
        <w:rPr>
          <w:rtl w:val="0"/>
        </w:rPr>
        <w:t>патриотизму и гражданственности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знание особенностей труда как одного из основных видов деятельности человека</w:t>
      </w:r>
      <w:r>
        <w:rPr>
          <w:rtl w:val="0"/>
        </w:rPr>
        <w:t xml:space="preserve">; </w:t>
      </w:r>
      <w:r>
        <w:rPr>
          <w:rtl w:val="0"/>
        </w:rPr>
        <w:t>основных требований трудовой этики в современном обществе</w:t>
      </w:r>
      <w:r>
        <w:rPr>
          <w:rtl w:val="0"/>
        </w:rPr>
        <w:t xml:space="preserve">; </w:t>
      </w:r>
      <w:r>
        <w:rPr>
          <w:rtl w:val="0"/>
        </w:rPr>
        <w:t>правовых норм</w:t>
      </w:r>
      <w:r>
        <w:rPr>
          <w:rtl w:val="0"/>
        </w:rPr>
        <w:t xml:space="preserve">, </w:t>
      </w:r>
      <w:r>
        <w:rPr>
          <w:rtl w:val="0"/>
        </w:rPr>
        <w:t>регулирующих трудовую деятельность несовершеннолетних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значения трудовой деятельности для личности и для общества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эстетической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специфики познания мира средствами искусства в соотнесении с другими способами познания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роли искусства в становлении личности и в жизни общества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i w:val="1"/>
          <w:iCs w:val="1"/>
          <w:rtl w:val="0"/>
          <w:lang w:val="ru-RU"/>
        </w:rPr>
        <w:t>коммуникативной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знание определяющих признаков коммуникативной деятельности в сравнении с другими видами деятельности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знание новых возможностей для коммуникации в современном обществе</w:t>
      </w:r>
      <w:r>
        <w:rPr>
          <w:rtl w:val="0"/>
        </w:rPr>
        <w:t xml:space="preserve">, </w:t>
      </w:r>
      <w:r>
        <w:rPr>
          <w:rtl w:val="0"/>
        </w:rPr>
        <w:t>умение использовать современные средства связи и коммуникации для поиска и обработки необходимой социальной информации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языка массовой социально</w:t>
      </w:r>
      <w:r>
        <w:rPr>
          <w:rtl w:val="0"/>
        </w:rPr>
        <w:t>-</w:t>
      </w:r>
      <w:r>
        <w:rPr>
          <w:rtl w:val="0"/>
        </w:rPr>
        <w:t>политической коммуникации</w:t>
      </w:r>
      <w:r>
        <w:rPr>
          <w:rtl w:val="0"/>
        </w:rPr>
        <w:t xml:space="preserve">, </w:t>
      </w:r>
      <w:r>
        <w:rPr>
          <w:rtl w:val="0"/>
        </w:rPr>
        <w:t>позволяющее осознанно воспринимать соответствующую информацию</w:t>
      </w:r>
      <w:r>
        <w:rPr>
          <w:rtl w:val="0"/>
        </w:rPr>
        <w:t xml:space="preserve">; </w:t>
      </w:r>
      <w:r>
        <w:rPr>
          <w:rtl w:val="0"/>
        </w:rPr>
        <w:t>умение различать факты</w:t>
      </w:r>
      <w:r>
        <w:rPr>
          <w:rtl w:val="0"/>
        </w:rPr>
        <w:t xml:space="preserve">, </w:t>
      </w:r>
      <w:r>
        <w:rPr>
          <w:rtl w:val="0"/>
        </w:rPr>
        <w:t>аргументы</w:t>
      </w:r>
      <w:r>
        <w:rPr>
          <w:rtl w:val="0"/>
        </w:rPr>
        <w:t xml:space="preserve">, </w:t>
      </w:r>
      <w:r>
        <w:rPr>
          <w:rtl w:val="0"/>
        </w:rPr>
        <w:t>оценочные суждения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понимание значения коммуникации в межличностном общении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умение взаимодействовать в ходе выполнения групповой работы</w:t>
      </w:r>
      <w:r>
        <w:rPr>
          <w:rtl w:val="0"/>
        </w:rPr>
        <w:t xml:space="preserve">, </w:t>
      </w:r>
      <w:r>
        <w:rPr>
          <w:rtl w:val="0"/>
        </w:rPr>
        <w:t>вести диалог</w:t>
      </w:r>
      <w:r>
        <w:rPr>
          <w:rtl w:val="0"/>
        </w:rPr>
        <w:t xml:space="preserve">, </w:t>
      </w:r>
      <w:r>
        <w:rPr>
          <w:rtl w:val="0"/>
        </w:rPr>
        <w:t>участвовать в дискуссии</w:t>
      </w:r>
      <w:r>
        <w:rPr>
          <w:rtl w:val="0"/>
        </w:rPr>
        <w:t xml:space="preserve">, </w:t>
      </w:r>
      <w:r>
        <w:rPr>
          <w:rtl w:val="0"/>
        </w:rPr>
        <w:t>аргументировать собственную точку зрения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• знакомство с отдельными приемами и техниками преодоления конфликтов</w:t>
      </w:r>
      <w:r>
        <w:rPr>
          <w:rtl w:val="0"/>
        </w:rPr>
        <w:t>.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i w:val="1"/>
          <w:iCs w:val="1"/>
          <w:sz w:val="24"/>
          <w:szCs w:val="24"/>
          <w:u w:val="single"/>
        </w:rPr>
      </w:pPr>
      <w:r>
        <w:rPr>
          <w:rFonts w:ascii="Calibri" w:cs="Calibri" w:hAnsi="Calibri" w:eastAsia="Calibri" w:hint="default"/>
          <w:i w:val="1"/>
          <w:iCs w:val="1"/>
          <w:sz w:val="24"/>
          <w:szCs w:val="24"/>
          <w:u w:val="single"/>
          <w:rtl w:val="0"/>
          <w:lang w:val="ru-RU"/>
        </w:rPr>
        <w:t>трудовой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• знание особенностей труда как одного из основных видов деятельности человека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;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основных требований трудовой этики в современном обществе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;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правовых норм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регулирующих трудовую деятельность несовершеннолетних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• понимание значения трудовой деятельности для личности и для общества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эстетической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• понимание специфики познания мира средствами искусства в соотнесении с другими способами познания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13"/>
        </w:numPr>
        <w:shd w:val="clear" w:color="auto" w:fill="ffffff"/>
        <w:jc w:val="both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cs="Calibri" w:hAnsi="Calibri" w:eastAsia="Calibri" w:hint="default"/>
          <w:sz w:val="24"/>
          <w:szCs w:val="24"/>
          <w:rtl w:val="0"/>
          <w:lang w:val="ru-RU"/>
        </w:rPr>
        <w:t>понимание роли искусства в становлении личности и в жизни общества</w:t>
      </w:r>
      <w:r>
        <w:rPr>
          <w:rFonts w:ascii="Calibri" w:cs="Calibri" w:hAnsi="Calibri" w:eastAsia="Calibri"/>
          <w:sz w:val="24"/>
          <w:szCs w:val="24"/>
          <w:rtl w:val="0"/>
          <w:lang w:val="ru-RU"/>
        </w:rPr>
        <w:t>;</w:t>
      </w:r>
    </w:p>
    <w:p>
      <w:pPr>
        <w:pStyle w:val="Обычный"/>
        <w:shd w:val="clear" w:color="auto" w:fill="ffffff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Основной текст"/>
        <w:numPr>
          <w:ilvl w:val="0"/>
          <w:numId w:val="10"/>
        </w:numPr>
        <w:shd w:val="clear" w:color="auto" w:fill="auto"/>
        <w:bidi w:val="0"/>
        <w:spacing w:before="240" w:after="120" w:line="240" w:lineRule="auto"/>
        <w:ind w:right="2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СОДЕРЖАНИЕ УЧЕБНОГО ПРЕДМЕТА</w:t>
      </w:r>
    </w:p>
    <w:p>
      <w:pPr>
        <w:pStyle w:val="Основной текст"/>
        <w:shd w:val="clear" w:color="auto" w:fill="auto"/>
        <w:spacing w:before="0" w:after="0" w:line="240" w:lineRule="auto"/>
        <w:ind w:left="360" w:right="20" w:firstLine="0"/>
        <w:jc w:val="center"/>
        <w:rPr>
          <w:sz w:val="24"/>
          <w:szCs w:val="24"/>
        </w:rPr>
      </w:pPr>
    </w:p>
    <w:p>
      <w:pPr>
        <w:pStyle w:val="Основной текст"/>
        <w:shd w:val="clear" w:color="auto" w:fill="auto"/>
        <w:spacing w:before="0" w:after="0" w:line="240" w:lineRule="auto"/>
        <w:ind w:left="360" w:right="2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5 </w:t>
      </w:r>
      <w:r>
        <w:rPr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Основной текст"/>
        <w:shd w:val="clear" w:color="auto" w:fill="auto"/>
        <w:spacing w:before="0" w:after="0" w:line="240" w:lineRule="auto"/>
        <w:ind w:left="360" w:right="2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(3</w:t>
      </w:r>
      <w:r>
        <w:rPr>
          <w:sz w:val="24"/>
          <w:szCs w:val="24"/>
          <w:rtl w:val="0"/>
          <w:lang w:val="ru-RU"/>
        </w:rPr>
        <w:t>4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Обычный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 xml:space="preserve">Человек </w:t>
      </w:r>
      <w:r>
        <w:rPr>
          <w:rtl w:val="0"/>
        </w:rPr>
        <w:t xml:space="preserve">– </w:t>
      </w:r>
      <w:r>
        <w:rPr>
          <w:rtl w:val="0"/>
        </w:rPr>
        <w:t>5</w:t>
      </w:r>
      <w:r>
        <w:rPr>
          <w:rtl w:val="0"/>
        </w:rPr>
        <w:t xml:space="preserve"> час</w:t>
      </w:r>
      <w:r>
        <w:rPr>
          <w:rtl w:val="0"/>
        </w:rPr>
        <w:t>ов</w:t>
      </w:r>
      <w:r>
        <w:rPr>
          <w:rtl w:val="0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Цели и ценность человеческой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Природа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Человек – биологическое существо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Отличие человека от животных наследственность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Отрочество – особая пора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Особенности подросткового возраста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Размышления подростка о будущем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Самостоятельность – показатель взрослости</w:t>
      </w:r>
      <w:r>
        <w:rPr>
          <w:rtl w:val="0"/>
          <w:lang w:val="ru-RU"/>
        </w:rPr>
        <w:t>.</w:t>
      </w:r>
    </w:p>
    <w:p>
      <w:pPr>
        <w:pStyle w:val="Обычный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Семья –</w:t>
      </w:r>
      <w:r>
        <w:rPr>
          <w:rtl w:val="0"/>
        </w:rPr>
        <w:t xml:space="preserve"> </w:t>
      </w:r>
      <w:r>
        <w:rPr>
          <w:rtl w:val="0"/>
        </w:rPr>
        <w:t>5</w:t>
      </w:r>
      <w:r>
        <w:rPr>
          <w:rtl w:val="0"/>
        </w:rPr>
        <w:t xml:space="preserve"> часов</w:t>
      </w:r>
      <w:r>
        <w:rPr>
          <w:rtl w:val="0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Семья и семенные 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Семья под защитой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Семейный кодекс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Виды семей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Отношения между поколениями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Семейные ценности и нормы</w:t>
      </w:r>
      <w:r>
        <w:rPr>
          <w:rtl w:val="0"/>
          <w:lang w:val="ru-RU"/>
        </w:rPr>
        <w:t>.</w:t>
      </w:r>
    </w:p>
    <w:p>
      <w:pPr>
        <w:pStyle w:val="Обычный"/>
        <w:tabs>
          <w:tab w:val="left" w:pos="5835"/>
        </w:tabs>
        <w:ind w:firstLine="900"/>
        <w:jc w:val="both"/>
      </w:pPr>
      <w:r>
        <w:rPr>
          <w:rtl w:val="0"/>
          <w:lang w:val="ru-RU"/>
        </w:rPr>
        <w:t>Семейное хозяйство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Забота и воспитание в семье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Распределение обязанностей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Обязанности подростка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Рациональное ведение хозяйства</w:t>
      </w:r>
      <w:r>
        <w:rPr>
          <w:rtl w:val="0"/>
          <w:lang w:val="ru-RU"/>
        </w:rPr>
        <w:t>.</w:t>
        <w:tab/>
      </w:r>
    </w:p>
    <w:p>
      <w:pPr>
        <w:pStyle w:val="Обычный"/>
        <w:tabs>
          <w:tab w:val="left" w:pos="5835"/>
        </w:tabs>
        <w:ind w:firstLine="900"/>
        <w:jc w:val="both"/>
      </w:pPr>
      <w:r>
        <w:rPr>
          <w:rtl w:val="0"/>
          <w:lang w:val="ru-RU"/>
        </w:rPr>
        <w:t>Свободное время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Занятия физкультурой и спортом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Телевизор и компьютер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Увлечения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Значимость здорового образа жизни</w:t>
      </w:r>
      <w:r>
        <w:rPr>
          <w:rtl w:val="0"/>
          <w:lang w:val="ru-RU"/>
        </w:rPr>
        <w:t>.</w:t>
      </w:r>
    </w:p>
    <w:p>
      <w:pPr>
        <w:pStyle w:val="Обычный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 xml:space="preserve">Школа </w:t>
      </w:r>
      <w:r>
        <w:rPr>
          <w:rtl w:val="0"/>
        </w:rPr>
        <w:t xml:space="preserve">– </w:t>
      </w:r>
      <w:r>
        <w:rPr>
          <w:rtl w:val="0"/>
        </w:rPr>
        <w:t>6</w:t>
      </w:r>
      <w:r>
        <w:rPr>
          <w:rtl w:val="0"/>
        </w:rPr>
        <w:t xml:space="preserve"> часов</w:t>
      </w:r>
      <w:r>
        <w:rPr>
          <w:rtl w:val="0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Роль образования в жизни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Значение образования для общества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Ступени школьного образования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Образование и самообразование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Учеба – основной труд школьника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Учение вне стен школы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Умение учиться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Отношения младшего подростка с одноклассниками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сверстниками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друзьями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Дружный класс</w:t>
      </w:r>
      <w:r>
        <w:rPr>
          <w:rtl w:val="0"/>
          <w:lang w:val="ru-RU"/>
        </w:rPr>
        <w:t>.</w:t>
      </w:r>
    </w:p>
    <w:p>
      <w:pPr>
        <w:pStyle w:val="Обычный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Труд –</w:t>
      </w:r>
      <w:r>
        <w:rPr>
          <w:rtl w:val="0"/>
        </w:rPr>
        <w:t xml:space="preserve"> </w:t>
      </w:r>
      <w:r>
        <w:rPr>
          <w:rtl w:val="0"/>
        </w:rPr>
        <w:t>6</w:t>
      </w:r>
      <w:r>
        <w:rPr>
          <w:rtl w:val="0"/>
        </w:rPr>
        <w:t xml:space="preserve"> часов</w:t>
      </w:r>
      <w:r>
        <w:rPr>
          <w:rtl w:val="0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Труд – основа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Содержание и сложность труда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Результаты труда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Заработная плата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 – условие благополучия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Благотворительность и меценатство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  <w:rPr>
          <w:b w:val="1"/>
          <w:bCs w:val="1"/>
        </w:rPr>
      </w:pPr>
      <w:r>
        <w:rPr>
          <w:rtl w:val="0"/>
          <w:lang w:val="ru-RU"/>
        </w:rPr>
        <w:t>Труд и творчество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Ремесло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Признаки мастерства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Творческий труд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Творчество в искусстве</w:t>
      </w:r>
      <w:r>
        <w:rPr>
          <w:rtl w:val="0"/>
          <w:lang w:val="ru-RU"/>
        </w:rPr>
        <w:t>.</w:t>
      </w:r>
    </w:p>
    <w:p>
      <w:pPr>
        <w:pStyle w:val="Обычный"/>
      </w:pP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Родина</w:t>
      </w:r>
      <w:r>
        <w:rPr>
          <w:rtl w:val="0"/>
        </w:rPr>
        <w:t xml:space="preserve"> – </w:t>
      </w:r>
      <w:r>
        <w:rPr>
          <w:rtl w:val="0"/>
        </w:rPr>
        <w:t xml:space="preserve">9 </w:t>
      </w:r>
      <w:r>
        <w:rPr>
          <w:rtl w:val="0"/>
        </w:rPr>
        <w:t>часов</w:t>
      </w:r>
      <w:r>
        <w:rPr>
          <w:rtl w:val="0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Наша Родина – Россия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Российская Федерация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Субъекты Федерации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Многонациональное государство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Русский язык – государственный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Любовь к Родине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значит быть патриотом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Государственные символы России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Герб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флаг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гимн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государственные праздники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История государственных символов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Москва – столица России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  <w:rPr>
          <w:b w:val="1"/>
          <w:bCs w:val="1"/>
        </w:rPr>
      </w:pPr>
      <w:r>
        <w:rPr>
          <w:rtl w:val="0"/>
          <w:lang w:val="ru-RU"/>
        </w:rPr>
        <w:t>Гражданин – Отечества достойный сын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Права граждан России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Обязанности гражд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Россия – многонациональное государство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Национальность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Народы России – одна семья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Многонациональная культура России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Межнациональные отношения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 xml:space="preserve">Знакомство с Конституцией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поиск ответа на вопрос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«Почему она является основным законом государства»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статьи о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образовании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труде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многонациональном составе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</w:pPr>
      <w:r>
        <w:rPr>
          <w:b w:val="1"/>
          <w:bCs w:val="1"/>
          <w:rtl w:val="0"/>
          <w:lang w:val="ru-RU"/>
        </w:rPr>
        <w:t>Итоговое повторение</w:t>
      </w:r>
      <w:r>
        <w:rPr>
          <w:rtl w:val="0"/>
          <w:lang w:val="ru-RU"/>
        </w:rPr>
        <w:t xml:space="preserve">  –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часа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Повторение и обобщение «Человек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институты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семья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школа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Важнейшая сторона человеческой жизни – труд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Родина»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  <w:r>
        <w:rPr>
          <w:rtl w:val="0"/>
          <w:lang w:val="ru-RU"/>
        </w:rPr>
        <w:t>К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р «Человек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Семья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Школа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Родина»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тестирование</w:t>
      </w:r>
      <w:r>
        <w:rPr>
          <w:rtl w:val="0"/>
          <w:lang w:val="ru-RU"/>
        </w:rPr>
        <w:t>.</w:t>
      </w:r>
    </w:p>
    <w:p>
      <w:pPr>
        <w:pStyle w:val="Обычный"/>
        <w:ind w:firstLine="900"/>
        <w:jc w:val="both"/>
      </w:pPr>
    </w:p>
    <w:p>
      <w:pPr>
        <w:pStyle w:val="Обычный"/>
        <w:ind w:firstLine="90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6 </w:t>
      </w:r>
      <w:r>
        <w:rPr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ind w:firstLine="90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 (3</w:t>
      </w:r>
      <w:r>
        <w:rPr>
          <w:b w:val="1"/>
          <w:bCs w:val="1"/>
          <w:rtl w:val="0"/>
          <w:lang w:val="ru-RU"/>
        </w:rPr>
        <w:t>4</w:t>
      </w:r>
      <w:r>
        <w:rPr>
          <w:b w:val="1"/>
          <w:bCs w:val="1"/>
          <w:rtl w:val="0"/>
          <w:lang w:val="ru-RU"/>
        </w:rPr>
        <w:t>ч</w:t>
      </w:r>
      <w:r>
        <w:rPr>
          <w:b w:val="1"/>
          <w:bCs w:val="1"/>
          <w:rtl w:val="0"/>
          <w:lang w:val="ru-RU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0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Человек в социальном измерении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 (12 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Личность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Социальные параметры личности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Индивидуальность человека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Качества сильной личности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Познание человеком мира и самого себя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Самосознание и самооценка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Спо</w:t>
      </w:r>
      <w:r>
        <w:rPr>
          <w:sz w:val="24"/>
          <w:szCs w:val="24"/>
          <w:rtl w:val="0"/>
        </w:rPr>
        <w:softHyphen/>
        <w:t>собности человека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Деятельность человека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её основные формы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труд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игра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учение</w:t>
      </w:r>
      <w:r>
        <w:rPr>
          <w:sz w:val="24"/>
          <w:szCs w:val="24"/>
          <w:rtl w:val="0"/>
        </w:rPr>
        <w:t xml:space="preserve">). </w:t>
      </w:r>
      <w:r>
        <w:rPr>
          <w:sz w:val="24"/>
          <w:szCs w:val="24"/>
          <w:rtl w:val="0"/>
          <w:lang w:val="ru-RU"/>
        </w:rPr>
        <w:t>Мотивы де</w:t>
      </w:r>
      <w:r>
        <w:rPr>
          <w:sz w:val="24"/>
          <w:szCs w:val="24"/>
          <w:rtl w:val="0"/>
          <w:lang w:val="ru-RU"/>
        </w:rPr>
        <w:softHyphen/>
        <w:t>ятельности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Связь между деятельностью и формированием личности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Знания и умения как условие успешной деятель</w:t>
      </w:r>
      <w:r>
        <w:rPr>
          <w:sz w:val="24"/>
          <w:szCs w:val="24"/>
          <w:rtl w:val="0"/>
        </w:rPr>
        <w:softHyphen/>
        <w:t>ности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Потребности человека — биологиче</w:t>
      </w:r>
      <w:r>
        <w:rPr>
          <w:sz w:val="24"/>
          <w:szCs w:val="24"/>
          <w:rtl w:val="0"/>
          <w:lang w:val="ru-RU"/>
        </w:rPr>
        <w:softHyphen/>
        <w:t>ские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социальные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духовные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Индивиду</w:t>
      </w:r>
      <w:r>
        <w:rPr>
          <w:sz w:val="24"/>
          <w:szCs w:val="24"/>
          <w:rtl w:val="0"/>
          <w:lang w:val="ru-RU"/>
        </w:rPr>
        <w:softHyphen/>
        <w:t>альный характер потребностей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Люди с ограниченными возможностями и осо</w:t>
      </w:r>
      <w:r>
        <w:rPr>
          <w:sz w:val="24"/>
          <w:szCs w:val="24"/>
          <w:rtl w:val="0"/>
          <w:lang w:val="ru-RU"/>
        </w:rPr>
        <w:softHyphen/>
        <w:t>быми потребностями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Духовный мир ча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ловека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Мысли и чувства</w:t>
      </w:r>
    </w:p>
    <w:p>
      <w:pPr>
        <w:pStyle w:val="Обычный"/>
        <w:shd w:val="clear" w:color="auto" w:fill="ffffff"/>
        <w:rPr>
          <w:b w:val="1"/>
          <w:bCs w:val="1"/>
        </w:rPr>
      </w:pPr>
      <w:r>
        <w:rPr>
          <w:rtl w:val="0"/>
          <w:lang w:val="ru-RU"/>
        </w:rPr>
        <w:t>Привычка к труду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Проблема выбора профессии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Важность взаимопонимания и взаимопомощи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Человек среди людей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(12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Человек и ближайшее социальное окружение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Межличностные отношения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Роль чувств в отношениях между людьми</w:t>
      </w:r>
      <w:r>
        <w:rPr>
          <w:sz w:val="24"/>
          <w:szCs w:val="24"/>
          <w:rtl w:val="0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Сотрудничество и соперничество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Солидар</w:t>
        <w:softHyphen/>
        <w:t>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лояльность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толерантность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взаимо</w:t>
      </w:r>
      <w:r>
        <w:rPr>
          <w:sz w:val="24"/>
          <w:szCs w:val="24"/>
          <w:rtl w:val="0"/>
          <w:lang w:val="ru-RU"/>
        </w:rPr>
        <w:softHyphen/>
        <w:t>понимание</w:t>
      </w:r>
    </w:p>
    <w:p>
      <w:pPr>
        <w:pStyle w:val="Body text1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Социальные группы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большие и ма</w:t>
        <w:softHyphen/>
        <w:t>лые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Человек в малой группе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Группы формальные и неформальные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Лидеры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Групповые нормы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Общение — форма отношения чело</w:t>
      </w:r>
      <w:r>
        <w:rPr>
          <w:sz w:val="24"/>
          <w:szCs w:val="24"/>
          <w:rtl w:val="0"/>
          <w:lang w:val="ru-RU"/>
        </w:rPr>
        <w:softHyphen/>
        <w:t>века к окружающему миру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Цели обще</w:t>
        <w:softHyphen/>
        <w:t>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Средства общения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Стили общения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Особенности общения со сверстниками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старшими и младшими</w:t>
      </w:r>
    </w:p>
    <w:p>
      <w:pPr>
        <w:pStyle w:val="Обычный"/>
        <w:shd w:val="clear" w:color="auto" w:fill="ffffff"/>
      </w:pPr>
      <w:r>
        <w:rPr>
          <w:rtl w:val="0"/>
          <w:lang w:val="ru-RU"/>
        </w:rPr>
        <w:t>Межличностные конфликты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причины их возникновения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Агрессивное поведе</w:t>
      </w:r>
      <w:r>
        <w:rPr>
          <w:rtl w:val="0"/>
          <w:lang w:val="ru-RU"/>
        </w:rPr>
        <w:softHyphen/>
        <w:t>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Конструктивное разрешение кон</w:t>
      </w:r>
      <w:r>
        <w:rPr>
          <w:rtl w:val="0"/>
          <w:lang w:val="ru-RU"/>
        </w:rPr>
        <w:softHyphen/>
        <w:t>фликта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победить обиду и установить контакт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Нравственные основы жизни</w:t>
      </w:r>
      <w:r>
        <w:rPr>
          <w:sz w:val="24"/>
          <w:szCs w:val="24"/>
          <w:rtl w:val="0"/>
          <w:lang w:val="ru-RU"/>
        </w:rPr>
        <w:t xml:space="preserve">(11 </w:t>
      </w:r>
      <w:r>
        <w:rPr>
          <w:sz w:val="24"/>
          <w:szCs w:val="24"/>
          <w:rtl w:val="0"/>
          <w:lang w:val="ru-RU"/>
        </w:rPr>
        <w:t>ч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Человек славен добрыми делами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До</w:t>
        <w:softHyphen/>
        <w:t>брое — значит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хорошее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Мораль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Золо</w:t>
      </w:r>
      <w:r>
        <w:rPr>
          <w:sz w:val="24"/>
          <w:szCs w:val="24"/>
          <w:rtl w:val="0"/>
          <w:lang w:val="ru-RU"/>
        </w:rPr>
        <w:softHyphen/>
        <w:t>тое правило морали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Учимся делать до</w:t>
      </w:r>
      <w:r>
        <w:rPr>
          <w:sz w:val="24"/>
          <w:szCs w:val="24"/>
          <w:rtl w:val="0"/>
          <w:lang w:val="ru-RU"/>
        </w:rPr>
        <w:softHyphen/>
        <w:t>бро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Смелость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Страх — защитная реакция человека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Преодоление страха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Смелость и отвага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Противодействие злу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  <w:r>
        <w:rPr>
          <w:spacing w:val="0"/>
          <w:shd w:val="clear" w:color="auto" w:fill="ffffff"/>
          <w:rtl w:val="0"/>
          <w:lang w:val="ru-RU"/>
        </w:rPr>
        <w:t>Человечность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>Гуманизм — уважение и любовь к людям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>Внимание к тем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кто нуждается в поддержке</w:t>
      </w:r>
      <w:r>
        <w:rPr>
          <w:spacing w:val="0"/>
          <w:shd w:val="clear" w:color="auto" w:fill="ffffff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</w:p>
    <w:p>
      <w:pPr>
        <w:pStyle w:val="Обычный"/>
        <w:shd w:val="clear" w:color="auto" w:fill="ffffff"/>
        <w:jc w:val="center"/>
        <w:rPr>
          <w:b w:val="1"/>
          <w:bCs w:val="1"/>
          <w:spacing w:val="0"/>
          <w:shd w:val="clear" w:color="auto" w:fill="ffffff"/>
        </w:rPr>
      </w:pPr>
      <w:r>
        <w:rPr>
          <w:b w:val="1"/>
          <w:bCs w:val="1"/>
          <w:spacing w:val="0"/>
          <w:shd w:val="clear" w:color="auto" w:fill="ffffff"/>
          <w:rtl w:val="0"/>
          <w:lang w:val="ru-RU"/>
        </w:rPr>
        <w:t xml:space="preserve">7 </w:t>
      </w:r>
      <w:r>
        <w:rPr>
          <w:b w:val="1"/>
          <w:bCs w:val="1"/>
          <w:spacing w:val="0"/>
          <w:shd w:val="clear" w:color="auto" w:fill="ffffff"/>
          <w:rtl w:val="0"/>
          <w:lang w:val="ru-RU"/>
        </w:rPr>
        <w:t xml:space="preserve">класс </w:t>
      </w:r>
    </w:p>
    <w:p>
      <w:pPr>
        <w:pStyle w:val="Обычный"/>
        <w:shd w:val="clear" w:color="auto" w:fill="ffffff"/>
        <w:jc w:val="center"/>
        <w:rPr>
          <w:b w:val="1"/>
          <w:bCs w:val="1"/>
          <w:spacing w:val="0"/>
          <w:shd w:val="clear" w:color="auto" w:fill="ffffff"/>
        </w:rPr>
      </w:pPr>
      <w:r>
        <w:rPr>
          <w:b w:val="1"/>
          <w:bCs w:val="1"/>
          <w:spacing w:val="0"/>
          <w:shd w:val="clear" w:color="auto" w:fill="ffffff"/>
          <w:rtl w:val="0"/>
          <w:lang w:val="ru-RU"/>
        </w:rPr>
        <w:t>(35</w:t>
      </w:r>
      <w:r>
        <w:rPr>
          <w:b w:val="1"/>
          <w:bCs w:val="1"/>
          <w:spacing w:val="0"/>
          <w:shd w:val="clear" w:color="auto" w:fill="ffffff"/>
          <w:rtl w:val="0"/>
          <w:lang w:val="ru-RU"/>
        </w:rPr>
        <w:t>ч</w:t>
      </w:r>
      <w:r>
        <w:rPr>
          <w:b w:val="1"/>
          <w:bCs w:val="1"/>
          <w:spacing w:val="0"/>
          <w:shd w:val="clear" w:color="auto" w:fill="ffffff"/>
          <w:rtl w:val="0"/>
          <w:lang w:val="ru-RU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Регулирование поведения людей в обществе </w:t>
      </w:r>
      <w:r>
        <w:rPr>
          <w:sz w:val="24"/>
          <w:szCs w:val="24"/>
          <w:rtl w:val="0"/>
        </w:rPr>
        <w:t xml:space="preserve">(12 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 xml:space="preserve">) 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Что значит жить по правилам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Социальные нормы и правила общественной жизни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Правила этикета и хорошие манеры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Права и свободы человека и гражданина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их гарантии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Права ребёнка и их защита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Права и обязанности граждан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Необходимость соблюдения законов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Закон и правопорядок в обществе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Закон и справедливость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Почему необходимо соблюдать законы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</w:rPr>
        <w:t>Защита Отечества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Долг и обязанность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Регулярная армия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Воинская служба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Важность подготовки к исполнению воинского долга</w:t>
      </w:r>
    </w:p>
    <w:p>
      <w:pPr>
        <w:pStyle w:val="Body text (3)1"/>
        <w:spacing w:line="240" w:lineRule="auto"/>
        <w:ind w:left="142" w:right="253" w:firstLine="142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Дисциплина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необходимое условие существования общества и человека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Общественная и специальная дисциплина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Внешняя и внутренняя дисциплина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Дисциплина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воля и самовоспитание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Для чего нужна дисциплина Ответственность за нарушение законов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Знать законы</w:t>
      </w:r>
    </w:p>
    <w:p>
      <w:pPr>
        <w:pStyle w:val="Body text (3)1"/>
        <w:spacing w:line="240" w:lineRule="auto"/>
        <w:ind w:left="142" w:right="253" w:firstLine="142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смолоду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Законопослушный человек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Преступления и проступки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Ответственность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</w:pPr>
      <w:r>
        <w:rPr>
          <w:rtl w:val="0"/>
          <w:lang w:val="ru-RU"/>
        </w:rPr>
        <w:t>Правоохранительные органы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Судебные органы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Кто стоит на страже закона</w:t>
      </w:r>
    </w:p>
    <w:p>
      <w:pPr>
        <w:pStyle w:val="Body text"/>
        <w:shd w:val="clear" w:color="auto" w:fill="auto"/>
        <w:spacing w:line="240" w:lineRule="auto"/>
        <w:ind w:left="142" w:right="253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Человек в экономических отношениях</w:t>
      </w:r>
      <w:r>
        <w:rPr>
          <w:sz w:val="24"/>
          <w:szCs w:val="24"/>
          <w:rtl w:val="0"/>
        </w:rPr>
        <w:t xml:space="preserve">(18 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Экономика и её основные участники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Натуральное и товарное хозяйство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Потребители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производители</w:t>
      </w:r>
      <w:r>
        <w:rPr>
          <w:sz w:val="24"/>
          <w:szCs w:val="24"/>
          <w:rtl w:val="0"/>
        </w:rPr>
        <w:t>.</w:t>
      </w:r>
    </w:p>
    <w:p>
      <w:pPr>
        <w:pStyle w:val="Body text1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Мастерство работника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Заработная плата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Взаимосвязь количества и качества труда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Производство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  <w:lang w:val="ru-RU"/>
        </w:rPr>
        <w:t>затраты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выручка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прибыль Виды и формы бизнеса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Роль предпринимательства в развитии экономики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Формы бизнеса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Обмен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торговля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реклама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Товары и услуги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Формы торговли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Реклама в современной экономике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Деньги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Исторические формы эквивалента стоимости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Виды и функции денег</w:t>
      </w:r>
      <w:r>
        <w:rPr>
          <w:sz w:val="24"/>
          <w:szCs w:val="24"/>
          <w:rtl w:val="0"/>
        </w:rPr>
        <w:t>.</w:t>
      </w:r>
    </w:p>
    <w:p>
      <w:pPr>
        <w:pStyle w:val="Обычный"/>
        <w:shd w:val="clear" w:color="auto" w:fill="ffffff"/>
      </w:pPr>
      <w:r>
        <w:rPr>
          <w:rtl w:val="0"/>
          <w:lang w:val="ru-RU"/>
        </w:rPr>
        <w:t>Экономика современной семьи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Ресурсы семьи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Семейный бюджет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Источники доходов семьи</w:t>
      </w:r>
      <w:r>
        <w:rPr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Человек и природа </w:t>
      </w:r>
      <w:r>
        <w:rPr>
          <w:sz w:val="24"/>
          <w:szCs w:val="24"/>
          <w:rtl w:val="0"/>
          <w:lang w:val="ru-RU"/>
        </w:rPr>
        <w:t>(5</w:t>
      </w:r>
      <w:r>
        <w:rPr>
          <w:sz w:val="24"/>
          <w:szCs w:val="24"/>
          <w:rtl w:val="0"/>
          <w:lang w:val="ru-RU"/>
        </w:rPr>
        <w:t>ч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ЧЕЛОВЕК – часть природы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Значение природных ресурсов как основы жизни и деятельности человечества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Охрана природы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Цена безответственности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Главные правила экологической морали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</w:pPr>
      <w:r>
        <w:rPr>
          <w:spacing w:val="0"/>
          <w:shd w:val="clear" w:color="auto" w:fill="ffffff"/>
          <w:rtl w:val="0"/>
          <w:lang w:val="ru-RU"/>
        </w:rPr>
        <w:t>Законы РФ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направленные на охрану окружающей среды</w:t>
      </w:r>
      <w:r>
        <w:rPr>
          <w:spacing w:val="0"/>
          <w:shd w:val="clear" w:color="auto" w:fill="ffffff"/>
          <w:rtl w:val="0"/>
          <w:lang w:val="ru-RU"/>
        </w:rPr>
        <w:t xml:space="preserve">.. </w:t>
      </w:r>
      <w:r>
        <w:rPr>
          <w:spacing w:val="0"/>
          <w:shd w:val="clear" w:color="auto" w:fill="ffffff"/>
          <w:rtl w:val="0"/>
          <w:lang w:val="ru-RU"/>
        </w:rPr>
        <w:t>Участие граждан в природоохранительной деятельности</w:t>
      </w:r>
      <w:r>
        <w:rPr>
          <w:spacing w:val="0"/>
          <w:shd w:val="clear" w:color="auto" w:fill="ffffff"/>
          <w:rtl w:val="0"/>
          <w:lang w:val="ru-RU"/>
        </w:rPr>
        <w:t>.</w:t>
      </w:r>
    </w:p>
    <w:p>
      <w:pPr>
        <w:pStyle w:val="Обычный"/>
        <w:shd w:val="clear" w:color="auto" w:fill="ffffff"/>
      </w:pPr>
    </w:p>
    <w:p>
      <w:pPr>
        <w:pStyle w:val="Обычный"/>
        <w:shd w:val="clear" w:color="auto" w:fill="ffffff"/>
        <w:jc w:val="center"/>
        <w:rPr>
          <w:b w:val="1"/>
          <w:bCs w:val="1"/>
          <w:spacing w:val="0"/>
          <w:sz w:val="26"/>
          <w:szCs w:val="26"/>
          <w:shd w:val="clear" w:color="auto" w:fill="ffffff"/>
        </w:rPr>
      </w:pPr>
      <w:r>
        <w:rPr>
          <w:b w:val="1"/>
          <w:bCs w:val="1"/>
          <w:spacing w:val="0"/>
          <w:sz w:val="26"/>
          <w:szCs w:val="26"/>
          <w:shd w:val="clear" w:color="auto" w:fill="ffffff"/>
          <w:rtl w:val="0"/>
          <w:lang w:val="ru-RU"/>
        </w:rPr>
        <w:t>8</w:t>
      </w:r>
      <w:r>
        <w:rPr>
          <w:b w:val="1"/>
          <w:bCs w:val="1"/>
          <w:spacing w:val="0"/>
          <w:sz w:val="26"/>
          <w:szCs w:val="26"/>
          <w:shd w:val="clear" w:color="auto" w:fill="ffffff"/>
          <w:rtl w:val="0"/>
          <w:lang w:val="ru-RU"/>
        </w:rPr>
        <w:t xml:space="preserve">класс </w:t>
      </w:r>
    </w:p>
    <w:p>
      <w:pPr>
        <w:pStyle w:val="Обычный"/>
        <w:shd w:val="clear" w:color="auto" w:fill="ffffff"/>
        <w:jc w:val="center"/>
        <w:rPr>
          <w:spacing w:val="0"/>
          <w:shd w:val="clear" w:color="auto" w:fill="ffffff"/>
        </w:rPr>
      </w:pPr>
      <w:r>
        <w:rPr>
          <w:spacing w:val="0"/>
          <w:shd w:val="clear" w:color="auto" w:fill="ffffff"/>
          <w:rtl w:val="0"/>
          <w:lang w:val="ru-RU"/>
        </w:rPr>
        <w:t>(3</w:t>
      </w:r>
      <w:r>
        <w:rPr>
          <w:spacing w:val="0"/>
          <w:shd w:val="clear" w:color="auto" w:fill="ffffff"/>
          <w:rtl w:val="0"/>
          <w:lang w:val="ru-RU"/>
        </w:rPr>
        <w:t>4</w:t>
      </w:r>
      <w:r>
        <w:rPr>
          <w:spacing w:val="0"/>
          <w:shd w:val="clear" w:color="auto" w:fill="ffffff"/>
          <w:rtl w:val="0"/>
          <w:lang w:val="ru-RU"/>
        </w:rPr>
        <w:t>ч</w:t>
      </w:r>
      <w:r>
        <w:rPr>
          <w:spacing w:val="0"/>
          <w:shd w:val="clear" w:color="auto" w:fill="ffffff"/>
          <w:rtl w:val="0"/>
          <w:lang w:val="ru-RU"/>
        </w:rPr>
        <w:t>)</w:t>
      </w:r>
    </w:p>
    <w:p>
      <w:pPr>
        <w:pStyle w:val="Body text"/>
        <w:shd w:val="clear" w:color="auto" w:fill="auto"/>
        <w:spacing w:line="240" w:lineRule="auto"/>
        <w:ind w:right="253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Личность и общество</w:t>
      </w:r>
      <w:r>
        <w:rPr>
          <w:sz w:val="24"/>
          <w:szCs w:val="24"/>
          <w:rtl w:val="0"/>
        </w:rPr>
        <w:t xml:space="preserve"> (6 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142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Отличие человека от других живых существ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Природное и общественное в человеке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Деятельность человека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Что такое природа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Биосфера и ноосфера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Место человека в мире природы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Общество как форма жизнедеятельности людей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Основные сферы общественной жизни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Развитие общества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Социальные изменения и их формы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Основные средства связи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Глобальные проблемы современности</w:t>
      </w:r>
      <w:r>
        <w:rPr>
          <w:sz w:val="24"/>
          <w:szCs w:val="24"/>
          <w:rtl w:val="0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  <w:r>
        <w:rPr>
          <w:rtl w:val="0"/>
          <w:lang w:val="ru-RU"/>
        </w:rPr>
        <w:t>Личность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Социальные параметры личности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Индивидуальность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Качества сильной личности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Сфера духовной культуры</w:t>
      </w:r>
      <w:r>
        <w:rPr>
          <w:sz w:val="24"/>
          <w:szCs w:val="24"/>
          <w:rtl w:val="0"/>
        </w:rPr>
        <w:t xml:space="preserve"> (10 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)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Сфера духовной жизни и её особенности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Культура личности и общества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Диалог культур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Развитие духовной культуры</w:t>
      </w:r>
      <w:r>
        <w:rPr>
          <w:sz w:val="24"/>
          <w:szCs w:val="24"/>
          <w:rtl w:val="0"/>
        </w:rPr>
        <w:t>.</w:t>
      </w:r>
    </w:p>
    <w:p>
      <w:pPr>
        <w:pStyle w:val="Body text1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Мораль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Основные ценности и нормы морали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Гуманизм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Добро и зло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Критерии морального поведения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Долг и совесть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Долг общественный и долг моральный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Совесть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Моральный выбор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Свобода и ответственность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Моральные знания и практическое поведение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Значимость образования в современных условиях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Непрерывность образования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Самообразование</w:t>
      </w:r>
      <w:r>
        <w:rPr>
          <w:sz w:val="24"/>
          <w:szCs w:val="24"/>
          <w:rtl w:val="0"/>
        </w:rPr>
        <w:t>.</w:t>
      </w:r>
    </w:p>
    <w:p>
      <w:pPr>
        <w:pStyle w:val="Body text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</w:rPr>
        <w:t>Наука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её значение в жизни современного общества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Нравственные принципы</w:t>
      </w:r>
      <w:r>
        <w:rPr>
          <w:sz w:val="24"/>
          <w:szCs w:val="24"/>
          <w:rtl w:val="0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  <w:r>
        <w:rPr>
          <w:rtl w:val="0"/>
          <w:lang w:val="ru-RU"/>
        </w:rPr>
        <w:t>Религия как одна из форм культуры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Роль религии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Религиозные организации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Свобода совести</w:t>
      </w:r>
      <w:r>
        <w:rPr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Экономика</w:t>
      </w:r>
      <w:r>
        <w:rPr>
          <w:b w:val="1"/>
          <w:bCs w:val="1"/>
          <w:sz w:val="24"/>
          <w:szCs w:val="24"/>
          <w:rtl w:val="0"/>
          <w:lang w:val="ru-RU"/>
        </w:rPr>
        <w:t>(1</w:t>
      </w:r>
      <w:r>
        <w:rPr>
          <w:sz w:val="24"/>
          <w:szCs w:val="24"/>
          <w:rtl w:val="0"/>
          <w:lang w:val="ru-RU"/>
        </w:rPr>
        <w:t>5</w:t>
      </w:r>
      <w:r>
        <w:rPr>
          <w:sz w:val="24"/>
          <w:szCs w:val="24"/>
          <w:rtl w:val="0"/>
          <w:lang w:val="ru-RU"/>
        </w:rPr>
        <w:t>ч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Потребности и ресурсы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Ограниченность ресурсов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1"/>
        <w:ind w:left="142" w:right="253" w:firstLine="14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Основные вопросы экономики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Что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и для кого производить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Собственность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Право собственности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Защита прав собственности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Рынок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Рыночный механизм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Рыночное равновесие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Производство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Товары и услуги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Разделение труда и специализация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Предпринимательство Цели фирм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Формы предпринимательства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Роль государства в экономике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Функции и цели государства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Налоги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Распределение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Неравенство доходов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Экономические меры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Потребление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Семейное потребление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Прожиточный минимум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Реальные и номинальные доходы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Инфляция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Потребительский кредит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Занятость и безработица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Причины безработицы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  <w:r>
        <w:rPr>
          <w:spacing w:val="0"/>
          <w:shd w:val="clear" w:color="auto" w:fill="ffffff"/>
          <w:rtl w:val="0"/>
          <w:lang w:val="ru-RU"/>
        </w:rPr>
        <w:t>Мировое хозяйство и международная торговля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>Внешняя политика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b w:val="1"/>
          <w:bCs w:val="1"/>
          <w:spacing w:val="0"/>
          <w:sz w:val="24"/>
          <w:szCs w:val="24"/>
          <w:shd w:val="clear" w:color="auto" w:fill="ffffff"/>
          <w:rtl w:val="0"/>
          <w:lang w:val="ru-RU"/>
        </w:rPr>
        <w:t>Социальная сфера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 (5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ч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Социальная неоднородность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Социальное неравенство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Социальные конфликты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Ролевой репертуар личности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Изменение статуса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Социальные роли подростка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Body text1"/>
        <w:shd w:val="clear" w:color="auto" w:fill="auto"/>
        <w:spacing w:line="240" w:lineRule="auto"/>
        <w:ind w:left="142" w:right="253" w:firstLine="142"/>
        <w:jc w:val="left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Этнические группы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Нации и межнациональные отношения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Взаимодействия людей</w:t>
      </w:r>
      <w:r>
        <w:rPr>
          <w:spacing w:val="0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  <w:r>
        <w:rPr>
          <w:spacing w:val="0"/>
          <w:shd w:val="clear" w:color="auto" w:fill="ffffff"/>
          <w:rtl w:val="0"/>
          <w:lang w:val="ru-RU"/>
        </w:rPr>
        <w:t>Отклоняющееся поведение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>Наркомания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алкоголизм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>Социальная значимость здорового образа жизни</w:t>
      </w:r>
      <w:r>
        <w:rPr>
          <w:spacing w:val="0"/>
          <w:shd w:val="clear" w:color="auto" w:fill="ffffff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spacing w:val="0"/>
          <w:shd w:val="clear" w:color="auto" w:fill="ffffff"/>
        </w:rPr>
      </w:pPr>
    </w:p>
    <w:p>
      <w:pPr>
        <w:pStyle w:val="Обычный"/>
        <w:shd w:val="clear" w:color="auto" w:fill="ffffff"/>
        <w:jc w:val="center"/>
        <w:rPr>
          <w:spacing w:val="0"/>
          <w:sz w:val="26"/>
          <w:szCs w:val="26"/>
          <w:shd w:val="clear" w:color="auto" w:fill="ffffff"/>
        </w:rPr>
      </w:pPr>
      <w:r>
        <w:rPr>
          <w:b w:val="1"/>
          <w:bCs w:val="1"/>
          <w:spacing w:val="0"/>
          <w:sz w:val="26"/>
          <w:szCs w:val="26"/>
          <w:shd w:val="clear" w:color="auto" w:fill="ffffff"/>
          <w:rtl w:val="0"/>
          <w:lang w:val="ru-RU"/>
        </w:rPr>
        <w:t xml:space="preserve">9 </w:t>
      </w:r>
      <w:r>
        <w:rPr>
          <w:b w:val="1"/>
          <w:bCs w:val="1"/>
          <w:spacing w:val="0"/>
          <w:sz w:val="26"/>
          <w:szCs w:val="26"/>
          <w:shd w:val="clear" w:color="auto" w:fill="ffffff"/>
          <w:rtl w:val="0"/>
          <w:lang w:val="ru-RU"/>
        </w:rPr>
        <w:t>класс</w:t>
      </w:r>
      <w:r>
        <w:rPr>
          <w:spacing w:val="0"/>
          <w:sz w:val="26"/>
          <w:szCs w:val="26"/>
          <w:shd w:val="clear" w:color="auto" w:fill="ffffff"/>
          <w:rtl w:val="0"/>
          <w:lang w:val="ru-RU"/>
        </w:rPr>
        <w:t xml:space="preserve"> </w:t>
      </w:r>
    </w:p>
    <w:p>
      <w:pPr>
        <w:pStyle w:val="Обычный"/>
        <w:shd w:val="clear" w:color="auto" w:fill="ffffff"/>
        <w:jc w:val="center"/>
        <w:rPr>
          <w:spacing w:val="0"/>
          <w:shd w:val="clear" w:color="auto" w:fill="ffffff"/>
        </w:rPr>
      </w:pPr>
      <w:r>
        <w:rPr>
          <w:spacing w:val="0"/>
          <w:shd w:val="clear" w:color="auto" w:fill="ffffff"/>
          <w:rtl w:val="0"/>
          <w:lang w:val="ru-RU"/>
        </w:rPr>
        <w:t>(34</w:t>
      </w:r>
      <w:r>
        <w:rPr>
          <w:spacing w:val="0"/>
          <w:shd w:val="clear" w:color="auto" w:fill="ffffff"/>
          <w:rtl w:val="0"/>
          <w:lang w:val="ru-RU"/>
        </w:rPr>
        <w:t>ч</w:t>
      </w:r>
      <w:r>
        <w:rPr>
          <w:spacing w:val="0"/>
          <w:shd w:val="clear" w:color="auto" w:fill="ffffff"/>
          <w:rtl w:val="0"/>
          <w:lang w:val="ru-RU"/>
        </w:rPr>
        <w:t>)</w:t>
      </w:r>
    </w:p>
    <w:p>
      <w:pPr>
        <w:pStyle w:val="Обычный"/>
      </w:pPr>
      <w:r>
        <w:rPr>
          <w:b w:val="1"/>
          <w:bCs w:val="1"/>
          <w:rtl w:val="0"/>
          <w:lang w:val="ru-RU"/>
        </w:rPr>
        <w:t xml:space="preserve">Политика </w:t>
      </w:r>
      <w:r>
        <w:rPr>
          <w:b w:val="1"/>
          <w:bCs w:val="1"/>
          <w:rtl w:val="0"/>
          <w:lang w:val="ru-RU"/>
        </w:rPr>
        <w:t>(</w:t>
      </w:r>
      <w:r>
        <w:rPr>
          <w:rtl w:val="0"/>
        </w:rPr>
        <w:t>10</w:t>
      </w:r>
      <w:r>
        <w:rPr>
          <w:rtl w:val="0"/>
        </w:rPr>
        <w:t>ч</w:t>
      </w:r>
      <w:r>
        <w:rPr>
          <w:rtl w:val="0"/>
        </w:rPr>
        <w:t>)</w:t>
      </w:r>
    </w:p>
    <w:p>
      <w:pPr>
        <w:pStyle w:val="Обычный"/>
      </w:pPr>
      <w:r>
        <w:rPr>
          <w:rtl w:val="0"/>
        </w:rPr>
        <w:t>Политика и власть</w:t>
      </w:r>
      <w:r>
        <w:rPr>
          <w:rtl w:val="0"/>
        </w:rPr>
        <w:t xml:space="preserve">. </w:t>
      </w:r>
      <w:r>
        <w:rPr>
          <w:rtl w:val="0"/>
        </w:rPr>
        <w:t>Роль политики в жизни общества</w:t>
      </w:r>
      <w:r>
        <w:rPr>
          <w:rtl w:val="0"/>
        </w:rPr>
        <w:t xml:space="preserve">. </w:t>
      </w:r>
      <w:r>
        <w:rPr>
          <w:rtl w:val="0"/>
        </w:rPr>
        <w:t>Основные направления политики</w:t>
      </w:r>
      <w:r>
        <w:rPr>
          <w:rtl w:val="0"/>
        </w:rPr>
        <w:t xml:space="preserve">. </w:t>
      </w:r>
      <w:r>
        <w:rPr>
          <w:rtl w:val="0"/>
        </w:rPr>
        <w:t>Государство</w:t>
      </w:r>
      <w:r>
        <w:rPr>
          <w:rtl w:val="0"/>
        </w:rPr>
        <w:t xml:space="preserve">, </w:t>
      </w:r>
      <w:r>
        <w:rPr>
          <w:rtl w:val="0"/>
        </w:rPr>
        <w:t>его отличительные признаки</w:t>
      </w:r>
      <w:r>
        <w:rPr>
          <w:rtl w:val="0"/>
        </w:rPr>
        <w:t xml:space="preserve">. </w:t>
      </w:r>
      <w:r>
        <w:rPr>
          <w:rtl w:val="0"/>
        </w:rPr>
        <w:t>Государственный суверенитет</w:t>
      </w:r>
      <w:r>
        <w:rPr>
          <w:rtl w:val="0"/>
        </w:rPr>
        <w:t xml:space="preserve">. </w:t>
      </w:r>
      <w:r>
        <w:rPr>
          <w:rtl w:val="0"/>
        </w:rPr>
        <w:t>Внутренние и внешние функции государства</w:t>
      </w:r>
      <w:r>
        <w:rPr>
          <w:rtl w:val="0"/>
        </w:rPr>
        <w:t xml:space="preserve">. </w:t>
      </w:r>
      <w:r>
        <w:rPr>
          <w:rtl w:val="0"/>
        </w:rPr>
        <w:t>Политические режимы</w:t>
      </w:r>
      <w:r>
        <w:rPr>
          <w:rtl w:val="0"/>
        </w:rPr>
        <w:t xml:space="preserve">. </w:t>
      </w:r>
      <w:r>
        <w:rPr>
          <w:rtl w:val="0"/>
        </w:rPr>
        <w:t>Демократия и тоталитаризм</w:t>
      </w:r>
      <w:r>
        <w:rPr>
          <w:rtl w:val="0"/>
        </w:rPr>
        <w:t xml:space="preserve">. </w:t>
      </w:r>
      <w:r>
        <w:rPr>
          <w:rtl w:val="0"/>
        </w:rPr>
        <w:t>Демократические ценности</w:t>
      </w:r>
      <w:r>
        <w:rPr>
          <w:rtl w:val="0"/>
        </w:rPr>
        <w:t xml:space="preserve">. </w:t>
      </w:r>
      <w:r>
        <w:rPr>
          <w:rtl w:val="0"/>
        </w:rPr>
        <w:t>Развитие демократии в современном мире</w:t>
      </w:r>
      <w:r>
        <w:rPr>
          <w:rtl w:val="0"/>
        </w:rPr>
        <w:t xml:space="preserve">. </w:t>
      </w:r>
      <w:r>
        <w:rPr>
          <w:rtl w:val="0"/>
        </w:rPr>
        <w:t>Правовое государство</w:t>
      </w:r>
      <w:r>
        <w:rPr>
          <w:rtl w:val="0"/>
        </w:rPr>
        <w:t xml:space="preserve">. </w:t>
      </w:r>
      <w:r>
        <w:rPr>
          <w:rtl w:val="0"/>
        </w:rPr>
        <w:t>Разделение властей</w:t>
      </w:r>
      <w:r>
        <w:rPr>
          <w:rtl w:val="0"/>
        </w:rPr>
        <w:t xml:space="preserve">. </w:t>
      </w:r>
      <w:r>
        <w:rPr>
          <w:rtl w:val="0"/>
        </w:rPr>
        <w:t>Условия становления правового государства в РФ</w:t>
      </w:r>
      <w:r>
        <w:rPr>
          <w:rtl w:val="0"/>
        </w:rPr>
        <w:t xml:space="preserve">. </w:t>
      </w:r>
      <w:r>
        <w:rPr>
          <w:rtl w:val="0"/>
        </w:rPr>
        <w:t>Гражданское общество</w:t>
      </w:r>
      <w:r>
        <w:rPr>
          <w:rtl w:val="0"/>
        </w:rPr>
        <w:t xml:space="preserve">, </w:t>
      </w:r>
      <w:r>
        <w:rPr>
          <w:rtl w:val="0"/>
        </w:rPr>
        <w:t>местное самоуправление</w:t>
      </w:r>
      <w:r>
        <w:rPr>
          <w:rtl w:val="0"/>
        </w:rPr>
        <w:t xml:space="preserve">. </w:t>
      </w:r>
      <w:r>
        <w:rPr>
          <w:rtl w:val="0"/>
        </w:rPr>
        <w:t>Пути формирования гражданского общества</w:t>
      </w:r>
      <w:r>
        <w:rPr>
          <w:rtl w:val="0"/>
        </w:rPr>
        <w:t xml:space="preserve">.  </w:t>
      </w:r>
      <w:r>
        <w:rPr>
          <w:rtl w:val="0"/>
        </w:rPr>
        <w:t>Участие граждан в политической жизни</w:t>
      </w:r>
      <w:r>
        <w:rPr>
          <w:rtl w:val="0"/>
        </w:rPr>
        <w:t xml:space="preserve">. </w:t>
      </w:r>
      <w:r>
        <w:rPr>
          <w:rtl w:val="0"/>
        </w:rPr>
        <w:t>Гражданская активность</w:t>
      </w:r>
      <w:r>
        <w:rPr>
          <w:rtl w:val="0"/>
        </w:rPr>
        <w:t xml:space="preserve">. </w:t>
      </w:r>
      <w:r>
        <w:rPr>
          <w:rtl w:val="0"/>
        </w:rPr>
        <w:t>Участие в выборах</w:t>
      </w:r>
      <w:r>
        <w:rPr>
          <w:rtl w:val="0"/>
        </w:rPr>
        <w:t xml:space="preserve">. </w:t>
      </w:r>
      <w:r>
        <w:rPr>
          <w:rtl w:val="0"/>
        </w:rPr>
        <w:t>Отличительные черты выборов в демократическом обществе</w:t>
      </w:r>
      <w:r>
        <w:rPr>
          <w:rtl w:val="0"/>
        </w:rPr>
        <w:t xml:space="preserve">. </w:t>
      </w:r>
      <w:r>
        <w:rPr>
          <w:rtl w:val="0"/>
        </w:rPr>
        <w:t>Референдум</w:t>
      </w:r>
      <w:r>
        <w:rPr>
          <w:rtl w:val="0"/>
        </w:rPr>
        <w:t xml:space="preserve">. </w:t>
      </w:r>
      <w:r>
        <w:rPr>
          <w:rtl w:val="0"/>
        </w:rPr>
        <w:t>Выборы в РФ</w:t>
      </w:r>
      <w:r>
        <w:rPr>
          <w:rtl w:val="0"/>
        </w:rPr>
        <w:t xml:space="preserve">. </w:t>
      </w:r>
      <w:r>
        <w:rPr>
          <w:rtl w:val="0"/>
        </w:rPr>
        <w:t>Опасность политического экстремизма</w:t>
      </w:r>
      <w:r>
        <w:rPr>
          <w:rtl w:val="0"/>
        </w:rPr>
        <w:t xml:space="preserve">. </w:t>
      </w:r>
      <w:r>
        <w:rPr>
          <w:rtl w:val="0"/>
        </w:rPr>
        <w:t>Политические партии и движения</w:t>
      </w:r>
      <w:r>
        <w:rPr>
          <w:rtl w:val="0"/>
        </w:rPr>
        <w:t xml:space="preserve">. </w:t>
      </w:r>
      <w:r>
        <w:rPr>
          <w:rtl w:val="0"/>
        </w:rPr>
        <w:t>Их роль в общественной жизни</w:t>
      </w:r>
      <w:r>
        <w:rPr>
          <w:rtl w:val="0"/>
        </w:rPr>
        <w:t xml:space="preserve">. </w:t>
      </w:r>
      <w:r>
        <w:rPr>
          <w:rtl w:val="0"/>
        </w:rPr>
        <w:t>Участие партий в выборах</w:t>
      </w:r>
      <w:r>
        <w:rPr>
          <w:rtl w:val="0"/>
        </w:rPr>
        <w:t>.</w:t>
      </w:r>
    </w:p>
    <w:p>
      <w:pPr>
        <w:pStyle w:val="Обычный"/>
        <w:shd w:val="clear" w:color="auto" w:fill="ffffff"/>
      </w:pPr>
      <w:r>
        <w:rPr>
          <w:b w:val="1"/>
          <w:bCs w:val="1"/>
          <w:rtl w:val="0"/>
          <w:lang w:val="ru-RU"/>
        </w:rPr>
        <w:t xml:space="preserve">Право </w:t>
      </w:r>
      <w:r>
        <w:rPr>
          <w:rtl w:val="0"/>
          <w:lang w:val="ru-RU"/>
        </w:rPr>
        <w:t>(24</w:t>
      </w:r>
      <w:r>
        <w:rPr>
          <w:rtl w:val="0"/>
          <w:lang w:val="ru-RU"/>
        </w:rPr>
        <w:t>ч</w:t>
      </w:r>
      <w:r>
        <w:rPr>
          <w:rtl w:val="0"/>
          <w:lang w:val="ru-RU"/>
        </w:rPr>
        <w:t>)</w:t>
      </w:r>
    </w:p>
    <w:p>
      <w:pPr>
        <w:pStyle w:val="Обычный"/>
        <w:shd w:val="clear" w:color="auto" w:fill="ffffff"/>
        <w:rPr>
          <w:b w:val="1"/>
          <w:bCs w:val="1"/>
        </w:rPr>
      </w:pPr>
      <w:r>
        <w:rPr>
          <w:rtl w:val="0"/>
          <w:lang w:val="ru-RU"/>
        </w:rPr>
        <w:t>Роль права в жизни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Понятие нормы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Нормативно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правовой акт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Виды нормативных актов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Система законодательства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Правоотношения и субъекты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Сущность и особенности правоотношений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Мера дозволенного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Правонарушения и юридическая ответственность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Понятие правонарушения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Признаки и виды правонарушений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Понятия и виды юридической ответственности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Презумпция невиновности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Правоохранительные органы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Судебная система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Адвокатура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Нотариат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Конституция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Основы конституционного строя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Этапы развития Конституции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Закон высшей юридической силы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Главные задачи Конституции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Конституционный строй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Основы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Права и свободы человека и гражданина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Понятие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 и обязанностей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Всеобщая декларация прав человека – идеал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Международные документы по правам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Гражданские правоотношения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Сущность гражданского права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Особенности гражданских правоотношений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Виды договоров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Гражданская дееспособность несовершеннолетних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Защита прав потребителя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 на труд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Трудовые правоотношения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Трудовой кодекс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Особенности положения несовершеннолетних в трудовых правоотношениях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Семейные правоотношения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Семейный кодекс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Правоотношения супругов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родителей и детей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Административные правоотношения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Виды административных наказаний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Уголовно правовые 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Основные понятия и институты правоотношения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Пределы допустимой самообороны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Международная защита жертв вооружённых конфликтов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Международное гуманитарное право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 на жизнь в условиях вооружённых конфликтов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Правовое регулирование отношений в сфере образования</w:t>
      </w:r>
      <w:r>
        <w:rPr>
          <w:rtl w:val="0"/>
          <w:lang w:val="ru-RU"/>
        </w:rPr>
        <w:t>.</w:t>
      </w:r>
    </w:p>
    <w:p>
      <w:pPr>
        <w:pStyle w:val="Основной текст"/>
        <w:shd w:val="clear" w:color="auto" w:fill="auto"/>
        <w:spacing w:before="0" w:after="0" w:line="240" w:lineRule="auto"/>
        <w:ind w:right="20"/>
        <w:rPr>
          <w:b w:val="1"/>
          <w:bCs w:val="1"/>
          <w:sz w:val="24"/>
          <w:szCs w:val="24"/>
        </w:rPr>
      </w:pPr>
    </w:p>
    <w:p>
      <w:pPr>
        <w:pStyle w:val="Paragraph Style"/>
        <w:spacing w:before="240" w:after="120"/>
        <w:ind w:left="360" w:firstLine="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>6.</w:t>
      </w:r>
      <w:r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  <w:tab/>
      </w:r>
      <w:r>
        <w:rPr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тематическое планирование с определением основных видов деятельности</w:t>
      </w:r>
      <w:r>
        <w:rPr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>.</w:t>
      </w:r>
    </w:p>
    <w:p>
      <w:pPr>
        <w:pStyle w:val="Paragraph Style"/>
        <w:spacing w:before="240" w:after="120"/>
        <w:ind w:left="360" w:firstLine="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класс</w:t>
      </w:r>
    </w:p>
    <w:tbl>
      <w:tblPr>
        <w:tblW w:w="1561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62"/>
        <w:gridCol w:w="11151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Основное содержание по темам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Виды деятельности</w:t>
            </w:r>
          </w:p>
        </w:tc>
      </w:tr>
      <w:tr>
        <w:tblPrEx>
          <w:shd w:val="clear" w:color="auto" w:fill="ced7e7"/>
        </w:tblPrEx>
        <w:trPr>
          <w:trHeight w:val="3841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Человек </w:t>
            </w:r>
            <w:r>
              <w:rPr>
                <w:rtl w:val="0"/>
                <w:lang w:val="ru-RU"/>
              </w:rPr>
              <w:t>(6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Значение изучения общества для человека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Науки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изучающие развитие общества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Сферы жизни общества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No Spacing"/>
              <w:bidi w:val="0"/>
              <w:ind w:left="0" w:right="0" w:firstLine="34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подготовить проект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Загадка человека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Отрочество – особая пора жизни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общаться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Практикум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Усвоить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что «общество» и «человек» это понятия и сложные системы для изучения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Уметь вести проектную работу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организовать самостоятельную работу и уметь распределять обязанности в группе</w:t>
            </w:r>
            <w:r>
              <w:rPr>
                <w:sz w:val="22"/>
                <w:szCs w:val="22"/>
                <w:rtl w:val="0"/>
                <w:lang w:val="ru-RU"/>
              </w:rPr>
              <w:t>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на конкретных примерах цели и ценность человеческой жизни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конкретизировать конкретными примерами биологическое и социальное в природе человека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Сравнивать свойства человека и животного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отрочество как особую пору жизни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на конкретных примерах значение самостоятельности как показателя взрослости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Уметь общаться в группе знакомых и знать правила общения с незнакомыми людьми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sz w:val="22"/>
                <w:szCs w:val="22"/>
                <w:rtl w:val="0"/>
                <w:lang w:val="ru-RU"/>
              </w:rPr>
              <w:t>Уметь применять на практике правила общения в различных социальных ситуациях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Семья </w:t>
            </w:r>
            <w:r>
              <w:rPr>
                <w:rtl w:val="0"/>
                <w:lang w:val="ru-RU"/>
              </w:rPr>
              <w:t>(7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Семья и семейные отношения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Семейное хозяйство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помогать вести семейное хозяйство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Свободное время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распределять своё время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Практикум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Показывать на конкретных примерах меры государственной поддержки семьи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Сравнивать двухпоколенные и трёхпоколенные семьи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совместный труд членов семьи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Сравнивать домашнее хозяйство городского и сельского жителя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собственные обязанности в ведении домашнего хозяйства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и оценивать собственные  увлечения в контексте возможностей личностного развития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значимость здорового образа жизни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несложные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связанные с проведением подростками свободного времени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sz w:val="22"/>
                <w:szCs w:val="22"/>
                <w:rtl w:val="0"/>
                <w:lang w:val="ru-RU"/>
              </w:rPr>
              <w:t>Исследовать несложные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связанные с отношениями в семье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типичными для разных стран и исторических периодов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Выражать собственную точку зрения на значение семьи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081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Школа </w:t>
            </w:r>
            <w:r>
              <w:rPr>
                <w:rtl w:val="0"/>
                <w:lang w:val="ru-RU"/>
              </w:rPr>
              <w:t>(7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Образование в жизни человека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Образование и самообразование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Одноклассники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сверстники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друзья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Практикум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дружно жить в классе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значение образования в жизни человека на конкретных примерах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ступени школьного образования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учёбу как основной труд школьника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Опираясь на примеры из художественных произведений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выявлять позитивные результаты учения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 опорой на конкретные примеры характеризовать значение самообразования для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Оценивать собственное умение учиться и возможности его развития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Выявлять возможности практического применения получаемых в школе знаний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Использовать элементы причинно</w:t>
            </w:r>
            <w:r>
              <w:rPr>
                <w:sz w:val="22"/>
                <w:szCs w:val="22"/>
                <w:rtl w:val="0"/>
                <w:lang w:val="ru-RU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следственного анализа при характеристике социальных связей младшего подростка с одноклассниками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сверстниками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друзьями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несложные ситуации из жизни человека и обществ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которые раскрывают значимость образования  в наше время и в прошлом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sz w:val="22"/>
                <w:szCs w:val="22"/>
                <w:rtl w:val="0"/>
                <w:lang w:val="ru-RU"/>
              </w:rPr>
              <w:t>Оценивать собственное умение общаться с одноклассниками и друзьями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 </w:t>
            </w:r>
            <w:r>
              <w:rPr>
                <w:sz w:val="22"/>
                <w:szCs w:val="22"/>
                <w:rtl w:val="0"/>
                <w:lang w:val="ru-RU"/>
              </w:rPr>
              <w:t>Иллюстрировать примерами значимость товарищеской поддержки сверстников для человека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Труд </w:t>
            </w:r>
            <w:r>
              <w:rPr>
                <w:rtl w:val="0"/>
                <w:lang w:val="ru-RU"/>
              </w:rPr>
              <w:t>(5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Труд – основа жизни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трудиться и уважать труд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Труд и творчество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Практикум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творчеству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значение трудовой деятельности для личности и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труда как одного из основных видов деятельности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Различать материальную и моральную оценку труда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 благотворительности и меценатства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Определять собственное отношение к различным средствам достижения успеха в труде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Различать творчество и ремесло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признаки мастерства на примерах творений известных мастеров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sz w:val="22"/>
                <w:szCs w:val="22"/>
                <w:rtl w:val="0"/>
                <w:lang w:val="ru-RU"/>
              </w:rPr>
              <w:t>Оценивать собственное творчество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Уметь презентовать результаты своего труда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Уметь на примерах иллюстрировать проявление творчества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801" w:hRule="atLeast"/>
        </w:trPr>
        <w:tc>
          <w:tcPr>
            <w:tcW w:type="dxa" w:w="4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Родина </w:t>
            </w:r>
            <w:r>
              <w:rPr>
                <w:rtl w:val="0"/>
                <w:lang w:val="ru-RU"/>
              </w:rPr>
              <w:t>(10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 Наша Родина Россия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Государственные символы России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Гражданин России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быть достойными гражданами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Мы – многонациональный народ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Учимся уважать людей любой национальности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rtl w:val="0"/>
                <w:lang w:val="ru-RU"/>
              </w:rPr>
              <w:t>Практикум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смысл понятия «субъект РФ»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Знать и называть статус субъекта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котором находится школа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России как многонационального государства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значение русского языка как государственного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основные символы государства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Знать текст гимна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и конкретизировать примерами смысл понятия «гражданин»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и иллюстрировать примерами основные права граждан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основные обязанности граждан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 проявлений патриотизма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добросовестного выполнения гражданских обязанностей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гражданственности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Уметь работать со СМИ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конкретизировать примерами этнические и национальные различия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Показывать на конкретных примерах исторического прошлого и современной жизни российског общества проявления толерантного отношения к людям разных национальностей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</w:pPr>
            <w:r>
              <w:rPr>
                <w:sz w:val="22"/>
                <w:szCs w:val="22"/>
                <w:rtl w:val="0"/>
                <w:lang w:val="ru-RU"/>
              </w:rPr>
              <w:t>Использовать дополнительные источники информации для создания коротких информационных материалов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посвящённых данной тематике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Составлять собственные информационные материалы о Москве – столице России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</w:tbl>
    <w:p>
      <w:pPr>
        <w:pStyle w:val="Paragraph Style"/>
        <w:widowControl w:val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tbl>
      <w:tblPr>
        <w:tblW w:w="9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38"/>
        <w:gridCol w:w="5682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Paragraph Style"/>
              <w:ind w:left="36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mallCaps w:val="1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b w:val="1"/>
                <w:bCs w:val="1"/>
                <w:smallCaps w:val="1"/>
                <w:rtl w:val="0"/>
                <w:lang w:val="ru-RU"/>
              </w:rPr>
              <w:t>класс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center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  <w:lang w:val="ru-RU"/>
              </w:rPr>
              <w:t>Основное содержание по темам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2"/>
              <w:bottom w:type="dxa" w:w="0"/>
              <w:right w:type="dxa" w:w="253"/>
            </w:tcMar>
            <w:vAlign w:val="center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  <w:lang w:val="ru-RU"/>
              </w:rPr>
              <w:t xml:space="preserve">Характеристика основных видов деятельности </w:t>
            </w:r>
          </w:p>
        </w:tc>
      </w:tr>
      <w:tr>
        <w:tblPrEx>
          <w:shd w:val="clear" w:color="auto" w:fill="ced7e7"/>
        </w:tblPrEx>
        <w:trPr>
          <w:trHeight w:val="9037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0"/>
              <w:jc w:val="left"/>
              <w:rPr>
                <w:sz w:val="18"/>
                <w:szCs w:val="18"/>
              </w:rPr>
            </w:pPr>
            <w:r>
              <w:rPr>
                <w:sz w:val="22"/>
                <w:szCs w:val="22"/>
                <w:rtl w:val="0"/>
              </w:rPr>
              <w:t xml:space="preserve">ЧЕЛОВЕК В СОЦИАЛЬНОМ ИЗМЕРЕНИИ  </w:t>
            </w:r>
            <w:r>
              <w:rPr>
                <w:sz w:val="22"/>
                <w:szCs w:val="22"/>
                <w:rtl w:val="0"/>
              </w:rPr>
              <w:t>(</w:t>
            </w:r>
            <w:r>
              <w:rPr>
                <w:sz w:val="18"/>
                <w:szCs w:val="18"/>
                <w:rtl w:val="0"/>
              </w:rPr>
              <w:t xml:space="preserve">12 </w:t>
            </w:r>
            <w:r>
              <w:rPr>
                <w:sz w:val="18"/>
                <w:szCs w:val="18"/>
                <w:rtl w:val="0"/>
              </w:rPr>
              <w:t>ч</w:t>
            </w:r>
            <w:r>
              <w:rPr>
                <w:sz w:val="18"/>
                <w:szCs w:val="18"/>
                <w:rtl w:val="0"/>
              </w:rPr>
              <w:t>)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Личность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Социальные параметры личности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Индивидуальность человека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Качества сильной личности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Познание человеком мира и самого себя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Самосознание и самооценка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Спо</w:t>
            </w:r>
            <w:r>
              <w:rPr>
                <w:sz w:val="22"/>
                <w:szCs w:val="22"/>
                <w:rtl w:val="0"/>
              </w:rPr>
              <w:softHyphen/>
              <w:t>собности человека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Деятельность человека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 xml:space="preserve">её основные формы </w:t>
            </w:r>
            <w:r>
              <w:rPr>
                <w:sz w:val="22"/>
                <w:szCs w:val="22"/>
                <w:rtl w:val="0"/>
              </w:rPr>
              <w:t>(</w:t>
            </w:r>
            <w:r>
              <w:rPr>
                <w:sz w:val="22"/>
                <w:szCs w:val="22"/>
                <w:rtl w:val="0"/>
              </w:rPr>
              <w:t>труд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игра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учение</w:t>
            </w:r>
            <w:r>
              <w:rPr>
                <w:sz w:val="22"/>
                <w:szCs w:val="22"/>
                <w:rtl w:val="0"/>
              </w:rPr>
              <w:t xml:space="preserve">). </w:t>
            </w:r>
            <w:r>
              <w:rPr>
                <w:sz w:val="22"/>
                <w:szCs w:val="22"/>
                <w:rtl w:val="0"/>
                <w:lang w:val="ru-RU"/>
              </w:rPr>
              <w:t>Мотивы де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ятельности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Связь между деятельностью и формированием личности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Знания и умения как условие успешной деятель</w:t>
            </w:r>
            <w:r>
              <w:rPr>
                <w:sz w:val="22"/>
                <w:szCs w:val="22"/>
                <w:rtl w:val="0"/>
              </w:rPr>
              <w:softHyphen/>
              <w:t>ности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Потребности человека — биологиче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ские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социальные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духовные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Индивиду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альный характер потребностей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Люди с ограниченными возможностями и осо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быми потребностями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Духовный мир ча</w:t>
            </w:r>
            <w:r>
              <w:rPr>
                <w:sz w:val="22"/>
                <w:szCs w:val="22"/>
                <w:rtl w:val="0"/>
              </w:rPr>
              <w:t xml:space="preserve">- </w:t>
            </w:r>
            <w:r>
              <w:rPr>
                <w:sz w:val="22"/>
                <w:szCs w:val="22"/>
                <w:rtl w:val="0"/>
              </w:rPr>
              <w:t>ловека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Мысли и чувства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Привычка к труду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Проблема выбора профессии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Важность взаимопонимания и взаимопомощи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2"/>
              <w:bottom w:type="dxa" w:w="0"/>
              <w:right w:type="dxa" w:w="25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на конкретных примерах смысл понятия «ин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дивидуальность»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Использовать элементы причинно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следственного анализа при характеристике социальных параметров личности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познания человеком мира и самого себя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Оценивать собственные практические умения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поступки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моральные качества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выявлять их динамику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Сравнивать себя и свои качества с другими людьми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 проявления различных способностей людей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деятельность человека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её отдельные виды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и иллюстрировать примерами различные моти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вы деятельности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Использовать элементы причинно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следственного анализа для выявления связи между деятельностью и формированием личности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Выявлять условия и оценивать качества собственной успеш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ной деятельности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иллюстрировать примерами основные по</w:t>
            </w:r>
            <w:r>
              <w:rPr>
                <w:sz w:val="22"/>
                <w:szCs w:val="22"/>
                <w:rtl w:val="0"/>
              </w:rPr>
              <w:softHyphen/>
              <w:t>требности человека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показывать их индивидуальный характер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особые потребности людей с ограниченными возможностями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несложные практические ситуации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связанные с проявлениями духовного мира человека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его мыслей и чувств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конкретизировать примерами роль труда в достижении успеха в жизни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Формулировать свою точку зрения на выбор пути достиже</w:t>
            </w:r>
            <w:r>
              <w:rPr>
                <w:sz w:val="22"/>
                <w:szCs w:val="22"/>
                <w:rtl w:val="0"/>
              </w:rPr>
              <w:softHyphen/>
              <w:t>ния жизненного успеха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Показывать на примерах влияние взаимопомощи в труде на его результаты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Находить и извлекать информацию о жизни людей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нашед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ших своё призвание в жизни и достигших успеха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из адапти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рованных источников различного типа</w:t>
            </w:r>
          </w:p>
        </w:tc>
      </w:tr>
      <w:tr>
        <w:tblPrEx>
          <w:shd w:val="clear" w:color="auto" w:fill="ced7e7"/>
        </w:tblPrEx>
        <w:trPr>
          <w:trHeight w:val="10189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</w:pPr>
            <w:r>
              <w:rPr>
                <w:sz w:val="22"/>
                <w:szCs w:val="22"/>
                <w:rtl w:val="0"/>
              </w:rPr>
              <w:t xml:space="preserve">ЧЕЛОВЕК СРЕДИ ЛЮДЕЙ </w:t>
            </w:r>
            <w:r>
              <w:rPr>
                <w:rtl w:val="0"/>
              </w:rPr>
              <w:t>(12</w:t>
            </w:r>
            <w:r>
              <w:rPr>
                <w:rtl w:val="0"/>
              </w:rPr>
              <w:t>ч</w:t>
            </w:r>
            <w:r>
              <w:rPr>
                <w:rtl w:val="0"/>
              </w:rPr>
              <w:t>)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Человек и ближайшее социальное окружение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Межличностные отношения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Роль чувств в отношениях между людьми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Сотрудничество и соперничество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Солидар</w:t>
              <w:softHyphen/>
              <w:t>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лояльность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толерантность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взаимо</w:t>
              <w:softHyphen/>
              <w:t>понимание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 xml:space="preserve">Социальные группы </w:t>
            </w:r>
            <w:r>
              <w:rPr>
                <w:sz w:val="22"/>
                <w:szCs w:val="22"/>
                <w:rtl w:val="0"/>
                <w:lang w:val="ru-RU"/>
              </w:rPr>
              <w:t>(</w:t>
            </w:r>
            <w:r>
              <w:rPr>
                <w:sz w:val="22"/>
                <w:szCs w:val="22"/>
                <w:rtl w:val="0"/>
                <w:lang w:val="ru-RU"/>
              </w:rPr>
              <w:t>большие и ма</w:t>
              <w:softHyphen/>
              <w:t>лые</w:t>
            </w:r>
            <w:r>
              <w:rPr>
                <w:sz w:val="22"/>
                <w:szCs w:val="22"/>
                <w:rtl w:val="0"/>
                <w:lang w:val="ru-RU"/>
              </w:rPr>
              <w:t xml:space="preserve">). </w:t>
            </w:r>
            <w:r>
              <w:rPr>
                <w:sz w:val="22"/>
                <w:szCs w:val="22"/>
                <w:rtl w:val="0"/>
                <w:lang w:val="ru-RU"/>
              </w:rPr>
              <w:t>Человек в малой группе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Группы формальные и неформальные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Лидеры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Групповые нормы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Общение — форма отношения чело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века к окружающему миру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Цели обще</w:t>
              <w:softHyphen/>
              <w:t>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Средства общения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Стили общения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Особенности общения со сверстниками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старшими и младшими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Межличностные конфликты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причины их возникновения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Агрессивное поведе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ние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Конструктивное разрешение кон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фликта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Как победить обиду и установить контакт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2"/>
              <w:bottom w:type="dxa" w:w="0"/>
              <w:right w:type="dxa" w:w="25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межличностные отношения и их отдельные виды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Показывать проявления сотрудничества и соперничества на конкретных примерах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с опорой на примеры взаимодействие и сотруд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ничество людей в обществе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Оценивать собственное отношение к людям других национальностей и другого мировоззрения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которых проявились солидарность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толерантность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лояльность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взаимопонимание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большие и малые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формальные и неформальные группы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Приводить примеры таких групп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иллюстрировать примерами групповые нормы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с опорой на примеры взаимодействие и сотруд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ничество людей в обществе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Оценивать собственное отношение к людям других национальностей и другого мировоззрения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которых проявились солидарность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толерантность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лояльность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взаимопонимание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связанные с выявле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нием места человека в группе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проявлением лидерства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общение как взаимные деловые и друже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ские отношения людей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Иллюстрировать с помощью примеров различные цели и средства общения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Сравнивать и сопоставлять различные стили общения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Выявлять на основе конкретных жизненных ситуаций осо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бенности общения со сверстниками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старшими и младшими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Оценивать собственное умение общаться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сущность и причины возникновения межлич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ностных конфликтов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варианты поведения в конфликтных си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туациях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чём заключается конструктивное раз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решение конфликта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Иллюстрировать объяснение примерами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Выявлять и анализировать собственные типичные реакции в конфликтной ситуации</w:t>
            </w:r>
          </w:p>
        </w:tc>
      </w:tr>
      <w:tr>
        <w:tblPrEx>
          <w:shd w:val="clear" w:color="auto" w:fill="ced7e7"/>
        </w:tblPrEx>
        <w:trPr>
          <w:trHeight w:val="4093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18"/>
                <w:szCs w:val="18"/>
              </w:rPr>
            </w:pPr>
            <w:r>
              <w:rPr>
                <w:sz w:val="22"/>
                <w:szCs w:val="22"/>
                <w:rtl w:val="0"/>
                <w:lang w:val="ru-RU"/>
              </w:rPr>
              <w:t>НРАВСТВЕННЫЕ ОСНОВЫ ЖИЗНИ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sz w:val="18"/>
                <w:szCs w:val="18"/>
                <w:rtl w:val="0"/>
                <w:lang w:val="ru-RU"/>
              </w:rPr>
              <w:t xml:space="preserve">(11 </w:t>
            </w:r>
            <w:r>
              <w:rPr>
                <w:sz w:val="18"/>
                <w:szCs w:val="18"/>
                <w:rtl w:val="0"/>
                <w:lang w:val="ru-RU"/>
              </w:rPr>
              <w:t>ч</w:t>
            </w:r>
            <w:r>
              <w:rPr>
                <w:sz w:val="18"/>
                <w:szCs w:val="18"/>
                <w:rtl w:val="0"/>
                <w:lang w:val="ru-RU"/>
              </w:rPr>
              <w:t>)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Человек славен добрыми делами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До</w:t>
              <w:softHyphen/>
              <w:t>брое — значит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хорошее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Мораль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Золо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тое правило морали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Учимся делать до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бро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Смелость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Страх — защитная реакция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Преодоление страха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Смелость и отвага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Противодействие злу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Человечность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Гуманизм — уважение и любовь к людям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Внимание к тем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кто нуждается в поддержке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2"/>
              <w:bottom w:type="dxa" w:w="0"/>
              <w:right w:type="dxa" w:w="25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иллюстрировать примерами проявления добра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иллюстрирующие золотое правило морали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Оценивать в модельных и реальных ситуациях поступки людей с точки зрения золотого правила морали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На конкретных примерах дать оценку проявлениям муже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смелости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случаям преодоления людьми страха в крити</w:t>
            </w:r>
            <w:r>
              <w:rPr>
                <w:sz w:val="22"/>
                <w:szCs w:val="22"/>
                <w:rtl w:val="0"/>
                <w:lang w:val="ru-RU"/>
              </w:rPr>
              <w:softHyphen/>
              <w:t>ческих и житейских ситуациях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Оценивать предлагаемые ситуации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требующие личного противодействия проявлениям зла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    Раскрывать на примерах смысл понятия «человечность»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Давать оценку с позиции гуманизма конкретным поступкам людей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описанным в СМИ и иных информационныхисточниках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 примерах конкретных ситуаций оценивать проявления внимания к нуждающимся в нём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72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</w:rPr>
              <w:t xml:space="preserve">7 </w:t>
            </w:r>
            <w:r>
              <w:rPr>
                <w:sz w:val="22"/>
                <w:szCs w:val="22"/>
                <w:rtl w:val="0"/>
                <w:lang w:val="ru-RU"/>
              </w:rPr>
              <w:t>класс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142" w:right="253" w:firstLine="142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mbria" w:hAnsi="Times New Roman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</w:rPr>
              <w:t>Основное содержание по темам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  <w:lang w:val="ru-RU"/>
              </w:rPr>
              <w:t>Характеристика основных видов деятельности ученика</w:t>
            </w:r>
          </w:p>
        </w:tc>
      </w:tr>
      <w:tr>
        <w:tblPrEx>
          <w:shd w:val="clear" w:color="auto" w:fill="ced7e7"/>
        </w:tblPrEx>
        <w:trPr>
          <w:trHeight w:val="7570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Регулирование поведения людей в обществе </w:t>
            </w:r>
            <w:r>
              <w:rPr>
                <w:sz w:val="24"/>
                <w:szCs w:val="24"/>
                <w:rtl w:val="0"/>
              </w:rPr>
              <w:t xml:space="preserve">(12 </w:t>
            </w:r>
            <w:r>
              <w:rPr>
                <w:sz w:val="24"/>
                <w:szCs w:val="24"/>
                <w:rtl w:val="0"/>
              </w:rPr>
              <w:t>ч</w:t>
            </w:r>
            <w:r>
              <w:rPr>
                <w:sz w:val="24"/>
                <w:szCs w:val="24"/>
                <w:rtl w:val="0"/>
              </w:rPr>
              <w:t xml:space="preserve">) 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 xml:space="preserve"> Что значит жить по правилам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Социальные нормы и правила общественной жизни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Правила этикета и хорошие манеры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Права и свободы человека и гражданина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>их гарантии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Права ребёнка и их защита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</w:rPr>
              <w:t>Права и обязанности граждан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Необходимость соблюдения законов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</w:rPr>
              <w:t>Закон и правопорядок в обществе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Закон и справедливость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Почему необходимо соблюдать законы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Защита Отечества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Долг и обязанность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Регулярная армия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Воинская служба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Важность подготовки к исполнению воинского долга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Дисциплина</w:t>
            </w:r>
            <w:r>
              <w:rPr>
                <w:sz w:val="24"/>
                <w:szCs w:val="24"/>
                <w:rtl w:val="0"/>
              </w:rPr>
              <w:t xml:space="preserve">- </w:t>
            </w:r>
            <w:r>
              <w:rPr>
                <w:sz w:val="24"/>
                <w:szCs w:val="24"/>
                <w:rtl w:val="0"/>
                <w:lang w:val="ru-RU"/>
              </w:rPr>
              <w:t>необходимое условие существования общества и человека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Общественная и специальная дисциплина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Внешняя и внутренняя дисциплина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Дисциплина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</w:rPr>
              <w:t>воля и самовоспитание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Для чего нужна дисциплина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на примерах социальные нормы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sz w:val="22"/>
                <w:szCs w:val="22"/>
                <w:rtl w:val="0"/>
                <w:lang w:val="ru-RU"/>
              </w:rPr>
              <w:t>Использовать элементы причинно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следственного анализа при характеристике социальных норм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 конституционные права и обязанности граждан РФОценивать собственные практические умения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поступки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моральные качества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выявлять их динамику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Раскрыть значение соблюдения законов для обеспечения правопорядка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и конкретизировать фактами социальной жизни связь закона и правопорядка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закона и справедливости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защиту Отечества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долг и обязанность граждан РФ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 важности подготовки к исполнению воинского долга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Раскрывать значение дисциплины как необходимое условие существования общества и человека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различные виды дисциплин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10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1"/>
              <w:spacing w:line="240" w:lineRule="auto"/>
              <w:ind w:left="142" w:right="253" w:firstLine="142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Ответственность за нарушение законов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Знать законы</w:t>
            </w:r>
          </w:p>
          <w:p>
            <w:pPr>
              <w:pStyle w:val="Body text (3)1"/>
              <w:bidi w:val="0"/>
              <w:spacing w:line="240" w:lineRule="auto"/>
              <w:ind w:left="142" w:right="253" w:firstLine="142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смолоду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Законопослушный человек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Преступления и проступки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Ответственность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Body text (3)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Правоохранительные органы РФ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Судебные органы РФ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Кто стоит на страже закона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1"/>
              <w:spacing w:line="240" w:lineRule="auto"/>
              <w:ind w:left="142" w:right="253" w:firstLine="142"/>
              <w:rPr>
                <w:rFonts w:ascii="Times New Roman" w:cs="Times New Roman" w:hAnsi="Times New Roman" w:eastAsia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rtl w:val="0"/>
                <w:lang w:val="ru-RU"/>
              </w:rPr>
              <w:t>Характеризовать ответственность за нарушение законов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 (3)1"/>
              <w:bidi w:val="0"/>
              <w:spacing w:line="240" w:lineRule="auto"/>
              <w:ind w:left="142" w:right="253" w:firstLine="142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rtl w:val="0"/>
                <w:lang w:val="ru-RU"/>
              </w:rPr>
              <w:t>Определять черты законопослушного человека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rtl w:val="0"/>
                <w:lang w:val="ru-RU"/>
              </w:rPr>
              <w:t>Моделировать несложные практические задачи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 (3)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rtl w:val="0"/>
                <w:lang w:val="ru-RU"/>
              </w:rPr>
              <w:t>Называть правоохранительные органы РФ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rtl w:val="0"/>
                <w:lang w:val="ru-RU"/>
              </w:rPr>
              <w:t>Характеризовать правоохранительные органы РФ и судебные органы РФ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078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ru-RU"/>
              </w:rPr>
              <w:t xml:space="preserve">ЧЕЛОВЕК В ЭКОНОМИЧЕСКИХ ОТНОШЕНИЯХ </w:t>
            </w:r>
            <w:r>
              <w:rPr>
                <w:sz w:val="24"/>
                <w:szCs w:val="24"/>
                <w:rtl w:val="0"/>
              </w:rPr>
              <w:t xml:space="preserve">(18 </w:t>
            </w:r>
            <w:r>
              <w:rPr>
                <w:sz w:val="24"/>
                <w:szCs w:val="24"/>
                <w:rtl w:val="0"/>
              </w:rPr>
              <w:t>ч</w:t>
            </w:r>
            <w:r>
              <w:rPr>
                <w:sz w:val="24"/>
                <w:szCs w:val="24"/>
                <w:rtl w:val="0"/>
              </w:rPr>
              <w:t>)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Экономика и её основные участники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Натуральное и товарное хозяйство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</w:rPr>
              <w:t>Потребители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>производители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Мастерство работника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Заработная плата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Взаимосвязь количества и качества труда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Производство</w:t>
            </w:r>
            <w:r>
              <w:rPr>
                <w:sz w:val="24"/>
                <w:szCs w:val="24"/>
                <w:rtl w:val="0"/>
              </w:rPr>
              <w:t xml:space="preserve">: </w:t>
            </w:r>
            <w:r>
              <w:rPr>
                <w:sz w:val="24"/>
                <w:szCs w:val="24"/>
                <w:rtl w:val="0"/>
                <w:lang w:val="ru-RU"/>
              </w:rPr>
              <w:t>затраты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>выручка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>прибыль Виды и формы бизнеса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Роль предпринимательства в развитии экономики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Формы бизнеса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Обмен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</w:rPr>
              <w:t>торговля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</w:rPr>
              <w:t>реклама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Товары и услуги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Формы торговли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Реклама в современной экономике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Деньги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Исторические формы эквивалента стоимости</w:t>
            </w:r>
            <w:r>
              <w:rPr>
                <w:sz w:val="24"/>
                <w:szCs w:val="24"/>
                <w:rtl w:val="0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Виды и функции денег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Экономика современной семьи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Ресурсы семьи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Семейный бюджет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Источники доходов семьи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роль потребителя и производителя в экономике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приводить примеры их деятельности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различные формы организации хозяйственной жизни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мастерство работника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факторы влияющие на производительность труда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значение разделения труда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факторы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влияющие на производительность труда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Иллюстрировать с помощью примеров различные цели и средства производства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Сравнивать и сопоставлять различные затраты производства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  особенности предпринимательской деятельности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Сравнивать формы организации бизнеса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условия существования обмена в экономике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роль рекламы в развитии торговли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Оценивать соё поведение с точки зрения рационального покупателя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виды денег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на примерах функции денег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закономерность изменения потребительских расходов семьи в зависимости от доходов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виды страховых услуг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394" w:hRule="atLeast"/>
        </w:trPr>
        <w:tc>
          <w:tcPr>
            <w:tcW w:type="dxa" w:w="403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ru-RU"/>
              </w:rPr>
              <w:t>Человек и природа</w:t>
            </w: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>(5</w:t>
            </w:r>
            <w:r>
              <w:rPr>
                <w:sz w:val="24"/>
                <w:szCs w:val="24"/>
                <w:rtl w:val="0"/>
                <w:lang w:val="ru-RU"/>
              </w:rPr>
              <w:t>ч</w:t>
            </w:r>
            <w:r>
              <w:rPr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ЧЕЛОВЕК – часть природы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Значение природных ресурсов как основы жизни и деятельности человечества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Охрана природы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Цена безответственности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Главные правила экологической морали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>Законы РФ</w:t>
            </w: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>направленные на охрану окружающей среды</w:t>
            </w: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>Участие граждан в природоохранительной деятельности</w:t>
            </w:r>
            <w:r>
              <w:rPr>
                <w:sz w:val="24"/>
                <w:szCs w:val="24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5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значение природных ресурсов в жизни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Определять собственное отношение к природе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состояние неисчерпаемых ресурсов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На конкретных примерах дать оценку состоянию окружающей среды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наказания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установленные законом для тех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кто наносит вред природе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деятельность государства по охране природы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наказания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установленные законом для тех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кто наносит вред природе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смысл экологической морали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</w:tbl>
    <w:p>
      <w:pPr>
        <w:pStyle w:val="Paragraph Style"/>
        <w:widowControl w:val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tbl>
      <w:tblPr>
        <w:tblW w:w="156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24"/>
        <w:gridCol w:w="9390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56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</w:rPr>
              <w:t xml:space="preserve">8 </w:t>
            </w:r>
            <w:r>
              <w:rPr>
                <w:sz w:val="22"/>
                <w:szCs w:val="22"/>
                <w:rtl w:val="0"/>
                <w:lang w:val="ru-RU"/>
              </w:rPr>
              <w:t>класс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622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  <w:lang w:val="ru-RU"/>
              </w:rPr>
              <w:t>Основное содержание по темам</w:t>
            </w:r>
          </w:p>
        </w:tc>
        <w:tc>
          <w:tcPr>
            <w:tcW w:type="dxa" w:w="939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 (3)"/>
              <w:shd w:val="clear" w:color="auto" w:fill="auto"/>
              <w:spacing w:line="240" w:lineRule="auto"/>
              <w:ind w:left="142" w:right="253" w:firstLine="142"/>
              <w:jc w:val="center"/>
            </w:pPr>
            <w:r>
              <w:rPr>
                <w:sz w:val="22"/>
                <w:szCs w:val="22"/>
                <w:rtl w:val="0"/>
                <w:lang w:val="ru-RU"/>
              </w:rPr>
              <w:t>Характеристика основных видов деятельности ученика</w:t>
            </w:r>
          </w:p>
        </w:tc>
      </w:tr>
      <w:tr>
        <w:tblPrEx>
          <w:shd w:val="clear" w:color="auto" w:fill="ced7e7"/>
        </w:tblPrEx>
        <w:trPr>
          <w:trHeight w:val="4627" w:hRule="atLeast"/>
        </w:trPr>
        <w:tc>
          <w:tcPr>
            <w:tcW w:type="dxa" w:w="6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right="253"/>
              <w:jc w:val="left"/>
              <w:rPr>
                <w:b w:val="1"/>
                <w:bCs w:val="1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Личность и общество </w:t>
            </w:r>
            <w:r>
              <w:rPr>
                <w:b w:val="0"/>
                <w:bCs w:val="0"/>
                <w:rtl w:val="0"/>
              </w:rPr>
              <w:t xml:space="preserve">(6 </w:t>
            </w:r>
            <w:r>
              <w:rPr>
                <w:b w:val="0"/>
                <w:bCs w:val="0"/>
                <w:rtl w:val="0"/>
              </w:rPr>
              <w:t>ч</w:t>
            </w:r>
            <w:r>
              <w:rPr>
                <w:b w:val="0"/>
                <w:bCs w:val="0"/>
                <w:rtl w:val="0"/>
              </w:rPr>
              <w:t>)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Отличие человека от других живых существ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Природное и общественное в человеке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Деятельность человека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Что такое природа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Биосфера и ноосфера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Место человека в мире природы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Общество как форма жизнедеятельности людей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Основные сферы общественной жизни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Развитие общества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Социальные изменения и их формы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Основные средства связи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Глобальные проблемы современности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Личность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Социальные параметры личности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Индивидуальность человека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Качества сильной личности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9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Выявить отличия человека от животных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на примерах качества человека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sz w:val="22"/>
                <w:szCs w:val="22"/>
                <w:rtl w:val="0"/>
                <w:lang w:val="ru-RU"/>
              </w:rPr>
              <w:t>Использовать элементы причинно</w:t>
            </w:r>
            <w:r>
              <w:rPr>
                <w:sz w:val="22"/>
                <w:szCs w:val="22"/>
                <w:rtl w:val="0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следственного анализа при характеристике основных видов деятельности человека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Раскрыть смысл понятия «ноосфера»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возможности человеческого разума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Раскрыть значение моральных норм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Выявлять изменения социальной структуры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Анализировать факты социальной действительности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смысл понятия «Общественный прогресс»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глобальные проблемы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конкретизировать фактами социальной жизни перемены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происходящие в современном обществе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Анализировать факты социальной действительности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Выявлять и сравнивать признаки характеризующие человека как индивида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индивидуальность и личность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агенты социализации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283" w:hRule="atLeast"/>
        </w:trPr>
        <w:tc>
          <w:tcPr>
            <w:tcW w:type="dxa" w:w="6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</w:pPr>
            <w:r>
              <w:rPr>
                <w:sz w:val="22"/>
                <w:szCs w:val="22"/>
                <w:rtl w:val="0"/>
                <w:lang w:val="ru-RU"/>
              </w:rPr>
              <w:t xml:space="preserve">Сфера духовной культуры </w:t>
            </w:r>
            <w:r>
              <w:rPr>
                <w:rtl w:val="0"/>
              </w:rPr>
              <w:t xml:space="preserve">(10 </w:t>
            </w:r>
            <w:r>
              <w:rPr>
                <w:rtl w:val="0"/>
              </w:rPr>
              <w:t>ч</w:t>
            </w:r>
            <w:r>
              <w:rPr>
                <w:rtl w:val="0"/>
              </w:rPr>
              <w:t>)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Сфера духовной жизни и её особенности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Культура личности и общества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Диалог культур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Развитие духовной культуры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Мораль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Основные ценности и нормы морали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Гуманизм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Добро и зло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Критерии морального поведения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Долг и совесть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Долг общественный и долг моральный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Совесть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Моральный выбор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Свобода и ответственность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Моральные знания и практическое поведение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9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духовные ценности российского народа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явления духовной культуры Находить информацию о достижениях культуры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роль морали в жизни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основные принципы морали</w:t>
            </w:r>
            <w:r>
              <w:rPr>
                <w:sz w:val="22"/>
                <w:szCs w:val="22"/>
                <w:rtl w:val="0"/>
                <w:lang w:val="ru-RU"/>
              </w:rPr>
              <w:t>..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Осуществлять рефлексию своих нравственных ценностей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0" w:right="253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Приводить примеры нравственного выбора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Давать оценки своим поступкам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67" w:hRule="atLeast"/>
        </w:trPr>
        <w:tc>
          <w:tcPr>
            <w:tcW w:type="dxa" w:w="6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Значимость образования в современных условиях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Непрерывность образования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Самообразование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Наука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её значение в жизни современного общества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Нравственные принципы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Религия как одна из форм культуры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Роль религии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Религиозные организации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</w:rPr>
              <w:t>Свобода совести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9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Оценивать значение образования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Извлекать информацию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современную образовательную систему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Характеризовать науку как особую систему знаний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возрастание роли науки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Body text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Определять существенные характеристики религии и её роль в культурной жизни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сущность и значение веротерпимости</w:t>
            </w:r>
            <w:r>
              <w:rPr>
                <w:sz w:val="22"/>
                <w:szCs w:val="22"/>
                <w:rtl w:val="0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Приводить примеры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035" w:hRule="atLeast"/>
        </w:trPr>
        <w:tc>
          <w:tcPr>
            <w:tcW w:type="dxa" w:w="6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</w:pPr>
            <w:r>
              <w:rPr>
                <w:sz w:val="22"/>
                <w:szCs w:val="22"/>
                <w:rtl w:val="0"/>
                <w:lang w:val="ru-RU"/>
              </w:rPr>
              <w:t>Экономика</w:t>
            </w:r>
            <w:r>
              <w:rPr>
                <w:rtl w:val="0"/>
                <w:lang w:val="ru-RU"/>
              </w:rPr>
              <w:t>(15</w:t>
            </w:r>
            <w:r>
              <w:rPr>
                <w:rtl w:val="0"/>
                <w:lang w:val="ru-RU"/>
              </w:rPr>
              <w:t>ч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Потребности и ресурсы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Ограниченность ресурсов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Основные вопросы экономики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Что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как и для кого производить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Собственность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Право собственности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Защита прав собственности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9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Объяснять значение природных ресурсов в жизни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Определять собственное отношение к природе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состояние неисчерпаемых ресурсов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Описывать примерами решения основных вопросов экономики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Различать типы экономических систем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и конкретизировать примерами формы собственности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смысл понятия «Собственность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304" w:hRule="atLeast"/>
        </w:trPr>
        <w:tc>
          <w:tcPr>
            <w:tcW w:type="dxa" w:w="6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Рынок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Рыночный механизм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Рыночное равновесие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Производство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Товары и услуги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Разделение труда и специализация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Предпринимательство Цели фирм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Формы предпринимательства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Роль государства в экономике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Функции и цели государства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Налоги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Распределение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Неравенство доходов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Экономические меры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Потребление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Семейное потребление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Прожиточный минимум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Реальные и номинальные доходы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Инфляция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Потребительский кредит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Занятость и безработица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Причины безработицы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Мировое хозяйство и международная торговля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Внешняя политика</w:t>
            </w:r>
          </w:p>
        </w:tc>
        <w:tc>
          <w:tcPr>
            <w:tcW w:type="dxa" w:w="9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рыночное хозяйство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Описывать рыночные механизмы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Формулировать собственное мнение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Различать товары и услуги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Находить информацию в источниках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Исследовать практические ситуации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Сравнивать Формы предпринимательства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преимущества и недостатки Предпринимательства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both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экономические функции государства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Различать виды налогов  Приводить примеры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Называть основные источники доходов граждан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Раскрывать причины неравенства доходов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Описывать закономерность изменения потребительских расходов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виды страховых услуг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Различать реальные и номинальные доходы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Называть формы сбережения граждан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роль банков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безработицу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Называть причины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роль государства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причины формирования мирового хозяйства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Описывать реальные связи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направления политики государства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97" w:hRule="atLeast"/>
        </w:trPr>
        <w:tc>
          <w:tcPr>
            <w:tcW w:type="dxa" w:w="62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Социальная сфера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rtl w:val="0"/>
                <w:lang w:val="ru-RU"/>
              </w:rPr>
              <w:t>(5</w:t>
            </w:r>
            <w:r>
              <w:rPr>
                <w:sz w:val="18"/>
                <w:szCs w:val="18"/>
                <w:shd w:val="clear" w:color="auto" w:fill="ffffff"/>
                <w:rtl w:val="0"/>
                <w:lang w:val="ru-RU"/>
              </w:rPr>
              <w:t>ч</w:t>
            </w:r>
            <w:r>
              <w:rPr>
                <w:sz w:val="18"/>
                <w:szCs w:val="18"/>
                <w:shd w:val="clear" w:color="auto" w:fill="ffffff"/>
                <w:rtl w:val="0"/>
                <w:lang w:val="ru-RU"/>
              </w:rPr>
              <w:t>)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center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Социальная неоднородность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Социальное неравенство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Социальные конфликты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Ролевой репертуар личности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Изменение статуса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Социальные роли подростка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Этнические группы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Нации и межнациональные отношения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Взаимодействия людей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Отклоняющееся поведение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Наркомания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алкоголизм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Социальная значимость здорового образа жизни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9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333"/>
            </w:tcMar>
            <w:vAlign w:val="top"/>
          </w:tcPr>
          <w:p>
            <w:pPr>
              <w:pStyle w:val="Body text1"/>
              <w:shd w:val="clear" w:color="auto" w:fill="auto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Выявлять и различать различные социальные общности и группы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Раскрывать причины социального неравенства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Приводить примеры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Называть статус личности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причины ролевых различий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Описывать социальные роли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shd w:val="clear" w:color="auto" w:fill="auto"/>
              <w:bidi w:val="0"/>
              <w:spacing w:line="240" w:lineRule="auto"/>
              <w:ind w:left="142" w:right="253" w:firstLine="142"/>
              <w:jc w:val="left"/>
              <w:rPr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Характеризовать противоречивость отношений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причины конфликтов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Находить пути решения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Body text1"/>
              <w:bidi w:val="0"/>
              <w:ind w:left="142" w:right="253" w:firstLine="142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Объяснять причины отклоняющегося поведения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Оценивать последствия наркомании и алкоголизма</w:t>
            </w:r>
            <w:r>
              <w:rPr>
                <w:sz w:val="22"/>
                <w:szCs w:val="22"/>
                <w:shd w:val="clear" w:color="auto" w:fill="ffffff"/>
                <w:rtl w:val="0"/>
                <w:lang w:val="ru-RU"/>
              </w:rPr>
              <w:t>.</w:t>
            </w:r>
          </w:p>
        </w:tc>
      </w:tr>
    </w:tbl>
    <w:p>
      <w:pPr>
        <w:pStyle w:val="Paragraph Style"/>
        <w:widowControl w:val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spacing w:after="120"/>
        <w:ind w:left="360" w:firstLine="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класс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57"/>
        <w:gridCol w:w="4573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rtl w:val="0"/>
                <w:lang w:val="ru-RU"/>
              </w:rPr>
              <w:t>Основное содержание по темам</w:t>
            </w:r>
          </w:p>
        </w:tc>
        <w:tc>
          <w:tcPr>
            <w:tcW w:type="dxa" w:w="4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 w:line="276" w:lineRule="auto"/>
            </w:pPr>
            <w:r>
              <w:rPr>
                <w:b w:val="1"/>
                <w:bCs w:val="1"/>
                <w:rtl w:val="0"/>
                <w:lang w:val="ru-RU"/>
              </w:rPr>
              <w:t>Характеристика основных видов деятельности ученика</w:t>
            </w:r>
          </w:p>
        </w:tc>
      </w:tr>
      <w:tr>
        <w:tblPrEx>
          <w:shd w:val="clear" w:color="auto" w:fill="ced7e7"/>
        </w:tblPrEx>
        <w:trPr>
          <w:trHeight w:val="6133" w:hRule="atLeast"/>
        </w:trPr>
        <w:tc>
          <w:tcPr>
            <w:tcW w:type="dxa" w:w="5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 xml:space="preserve">Политика </w:t>
            </w:r>
            <w:r>
              <w:rPr>
                <w:sz w:val="22"/>
                <w:szCs w:val="22"/>
                <w:rtl w:val="0"/>
                <w:lang w:val="ru-RU"/>
              </w:rPr>
              <w:t>(10</w:t>
            </w:r>
            <w:r>
              <w:rPr>
                <w:sz w:val="22"/>
                <w:szCs w:val="22"/>
                <w:rtl w:val="0"/>
                <w:lang w:val="ru-RU"/>
              </w:rPr>
              <w:t>ч</w:t>
            </w:r>
            <w:r>
              <w:rPr>
                <w:sz w:val="22"/>
                <w:szCs w:val="22"/>
                <w:rtl w:val="0"/>
                <w:lang w:val="ru-RU"/>
              </w:rPr>
              <w:t xml:space="preserve">)                                                                                                        </w:t>
            </w:r>
            <w:r>
              <w:rPr>
                <w:sz w:val="22"/>
                <w:szCs w:val="22"/>
                <w:rtl w:val="0"/>
                <w:lang w:val="ru-RU"/>
              </w:rPr>
              <w:t>Политика и власть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Роль политики в жизни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Основные направления политики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Государство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его отличительные признаки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Государственный суверенитет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Внутренние и внешние функции государства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Политические режимы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Демократия и тоталитаризм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Демократические ценности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Развитие демократии в современном мире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Правовое государство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Разделение властей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Условия становления правового государства в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Гражданское общество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местное самоуправление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Пути формирования гражданского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 </w:t>
            </w:r>
            <w:r>
              <w:rPr>
                <w:sz w:val="22"/>
                <w:szCs w:val="22"/>
                <w:rtl w:val="0"/>
                <w:lang w:val="ru-RU"/>
              </w:rPr>
              <w:t>Участие граждан в политической жизни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Гражданская активность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Участие в выборах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Отличительные черты выборов в демократическом обществе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Референдум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Выборы в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Опасность политического экстремизма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Политические партии и движения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Их роль в общественной жизни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Участие партий в выборах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200" w:line="276" w:lineRule="auto"/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type="dxa" w:w="4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 w:line="276" w:lineRule="auto"/>
            </w:pPr>
            <w:r>
              <w:rPr>
                <w:sz w:val="22"/>
                <w:szCs w:val="22"/>
                <w:rtl w:val="0"/>
                <w:lang w:val="ru-RU"/>
              </w:rPr>
              <w:t>Характеризовать власть и политику как социальные явления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признаки суверенитета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Различать формы правления и государственного устройства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Сопоставлять различные типы политических режимов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и раскрывать основные принципы демократического устройства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принцип правового государства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сущность гражданского 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местное самоуправление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Анализировать влияние политических отношений на судьбы людей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Описывать различные формы участия граждан в политической жизни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Приводить примеры гражданственности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признаки политической партии и показать их на примере одной из партий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примеры многопартийности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0950" w:hRule="atLeast"/>
        </w:trPr>
        <w:tc>
          <w:tcPr>
            <w:tcW w:type="dxa" w:w="5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 w:line="276" w:lineRule="auto"/>
            </w:pPr>
            <w:r>
              <w:rPr>
                <w:sz w:val="22"/>
                <w:szCs w:val="22"/>
                <w:rtl w:val="0"/>
                <w:lang w:val="ru-RU"/>
              </w:rPr>
              <w:t xml:space="preserve">Право </w:t>
            </w:r>
            <w:r>
              <w:rPr>
                <w:sz w:val="22"/>
                <w:szCs w:val="22"/>
                <w:rtl w:val="0"/>
                <w:lang w:val="ru-RU"/>
              </w:rPr>
              <w:t>(24</w:t>
            </w:r>
            <w:r>
              <w:rPr>
                <w:sz w:val="22"/>
                <w:szCs w:val="22"/>
                <w:rtl w:val="0"/>
                <w:lang w:val="ru-RU"/>
              </w:rPr>
              <w:t>ч</w:t>
            </w:r>
            <w:r>
              <w:rPr>
                <w:sz w:val="22"/>
                <w:szCs w:val="22"/>
                <w:rtl w:val="0"/>
                <w:lang w:val="ru-RU"/>
              </w:rPr>
              <w:t xml:space="preserve">)                                                                                                                       </w:t>
            </w:r>
            <w:r>
              <w:rPr>
                <w:sz w:val="22"/>
                <w:szCs w:val="22"/>
                <w:rtl w:val="0"/>
                <w:lang w:val="ru-RU"/>
              </w:rPr>
              <w:t>Роль права в жизни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общества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государства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Понятие нормы права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Нормативно</w:t>
            </w:r>
            <w:r>
              <w:rPr>
                <w:sz w:val="22"/>
                <w:szCs w:val="22"/>
                <w:rtl w:val="0"/>
                <w:lang w:val="ru-RU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правовой акт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Виды нормативных актов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Система законодательства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Правоотношения и субъекты права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Сущность и особенности правоотношений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Мера дозволенного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Правонарушения и юридическая ответственность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Понятие правонарушения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Признаки и виды правонарушений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Понятия и виды юридической ответственности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Презумпция невиновности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Правоохранительные органы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Судебная система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Адвокатура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Нотариат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Конституция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Основы конституционного строя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Этапы развития Конституции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Закон высшей юридической силы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Главные задачи Конституции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Конституционный строй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Основы государства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Права и свободы человека и гражданина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Понятие прав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свобод и обязанностей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Всеобщая декларация прав человека – идеал права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Международные документы по правам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Гражданские правоотношения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Сущность гражданского права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Особенности гражданских правоотношений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Виды договоров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Гражданская дееспособность несовершеннолетних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Защита прав потребителя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 на труд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Трудовые правоотношения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Трудовой кодекс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Особенности положения несовершеннолетних в трудовых правоотношениях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Семейные правоотношения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Семейный кодекс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Правоотношения супругов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родителей и детей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Административные правоотношения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Виды административных наказаний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Уголовно правовые 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Основные понятия и институты правоотношения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Пределы допустимой самообороны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Международная защита жертв вооружённых конфликтов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Международное гуманитарное право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 на жизнь в условиях вооружённых конфликтов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Правовое регулирование отношений в сфере образования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Законодательство в сфере образования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 xml:space="preserve">Получение образования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sz w:val="22"/>
                <w:szCs w:val="22"/>
                <w:rtl w:val="0"/>
                <w:lang w:val="ru-RU"/>
              </w:rPr>
              <w:t>и право и обязанность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4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200" w:line="276" w:lineRule="auto"/>
            </w:pPr>
            <w:r>
              <w:rPr>
                <w:sz w:val="22"/>
                <w:szCs w:val="22"/>
                <w:rtl w:val="0"/>
                <w:lang w:val="ru-RU"/>
              </w:rPr>
              <w:t>Объяснять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почему закон является нормативным актом высшей юридической силы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Сопоставлять позитивное и естественное право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основные элементы системы российского законодательства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смысл понятий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показывать на примерах отличие правоотношений от других видов социальных 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основания возникновения правоотношений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основные виды и признаки правонарушений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смысл презумпции невиновности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Называть основные правоохранительные органы РФ приводить примеры деятельности правоохранительных органов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Конституцию РФ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Приводить конкретные примеры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смысл понятия «права человека»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Классифицировать права и свободы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особенности гражданской дееспособности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Раскрывать на примерах меры защиты прав потребителя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смысл понятия права человека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Классифицировать права и свободы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гражданских правовых 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Находить и извлекать информацию о правах потребителя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трудовых правоотношений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Объяснять условия заключения и расторжения брака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Перечислять важнейшие признаки преступления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Отличать необходимую оборону от самосуда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особенности уголовного права и уголовной ответственности</w:t>
            </w:r>
            <w:r>
              <w:rPr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rtl w:val="0"/>
                <w:lang w:val="ru-RU"/>
              </w:rPr>
              <w:t>Характеризовать специфику уголовной ответственности несовершеннолетних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</w:tr>
    </w:tbl>
    <w:p>
      <w:pPr>
        <w:pStyle w:val="Paragraph Style"/>
        <w:widowControl w:val="0"/>
        <w:rPr>
          <w:rFonts w:ascii="Times New Roman" w:cs="Times New Roman" w:hAnsi="Times New Roman" w:eastAsia="Times New Roman"/>
          <w:b w:val="1"/>
          <w:bCs w:val="1"/>
          <w:smallCaps w:val="1"/>
          <w:sz w:val="28"/>
          <w:szCs w:val="28"/>
        </w:rPr>
      </w:pPr>
    </w:p>
    <w:p>
      <w:pPr>
        <w:pStyle w:val="Paragraph Style"/>
        <w:ind w:left="36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Обычный"/>
        <w:spacing w:after="120"/>
        <w:jc w:val="center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учебно</w:t>
      </w:r>
      <w:r>
        <w:rPr>
          <w:rFonts w:ascii="Calibri" w:cs="Calibri" w:hAnsi="Calibri" w:eastAsia="Calibri"/>
          <w:b w:val="1"/>
          <w:bCs w:val="1"/>
          <w:caps w:val="1"/>
          <w:sz w:val="24"/>
          <w:szCs w:val="24"/>
          <w:rtl w:val="0"/>
          <w:lang w:val="ru-RU"/>
        </w:rPr>
        <w:t>-</w:t>
      </w: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 xml:space="preserve">тематический план  </w:t>
      </w:r>
      <w:r>
        <w:rPr>
          <w:rFonts w:ascii="Calibri" w:cs="Calibri" w:hAnsi="Calibri" w:eastAsia="Calibri"/>
          <w:b w:val="1"/>
          <w:bCs w:val="1"/>
          <w:caps w:val="1"/>
          <w:sz w:val="24"/>
          <w:szCs w:val="24"/>
          <w:rtl w:val="0"/>
          <w:lang w:val="ru-RU"/>
        </w:rPr>
        <w:t xml:space="preserve">5 </w:t>
      </w: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класс ОБЩЕСТВОЗНАНИЕ</w:t>
      </w:r>
    </w:p>
    <w:tbl>
      <w:tblPr>
        <w:tblW w:w="101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0"/>
        <w:gridCol w:w="3787"/>
        <w:gridCol w:w="2632"/>
        <w:gridCol w:w="2628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cap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Авторская программа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Рабочая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программа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Введение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Человек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Семья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Школа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Труд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Родина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Заключительные уроки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34</w:t>
            </w:r>
          </w:p>
        </w:tc>
      </w:tr>
    </w:tbl>
    <w:p>
      <w:pPr>
        <w:pStyle w:val="Обычный"/>
        <w:widowControl w:val="0"/>
        <w:ind w:left="108" w:hanging="108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caps w:val="1"/>
          <w:smallCaps w:val="1"/>
          <w:sz w:val="24"/>
          <w:szCs w:val="24"/>
        </w:rPr>
      </w:pPr>
    </w:p>
    <w:tbl>
      <w:tblPr>
        <w:tblW w:w="979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"/>
        <w:gridCol w:w="1459"/>
        <w:gridCol w:w="3013"/>
        <w:gridCol w:w="806"/>
        <w:gridCol w:w="856"/>
        <w:gridCol w:w="794"/>
        <w:gridCol w:w="813"/>
        <w:gridCol w:w="803"/>
        <w:gridCol w:w="789"/>
      </w:tblGrid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4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№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урока</w:t>
            </w:r>
          </w:p>
        </w:tc>
        <w:tc>
          <w:tcPr>
            <w:tcW w:type="dxa" w:w="14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Раздел программы</w:t>
            </w:r>
            <w:r>
              <w:rPr>
                <w:rFonts w:ascii="Times New Roman" w:cs="Calibri" w:hAnsi="Times New Roman" w:eastAsia="Calibri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Тема урока</w:t>
            </w:r>
            <w:r>
              <w:rPr>
                <w:rFonts w:ascii="Times New Roman" w:cs="Calibri" w:hAnsi="Times New Roman" w:eastAsia="Calibri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Характеристика основных видов деятельности ученика  по теме </w:t>
            </w:r>
            <w:r>
              <w:rPr>
                <w:rFonts w:ascii="Arial Unicode MS" w:cs="Arial Unicode MS" w:hAnsi="Arial Unicode MS" w:eastAsia="Arial Unicode MS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) </w:t>
            </w:r>
          </w:p>
        </w:tc>
        <w:tc>
          <w:tcPr>
            <w:tcW w:type="dxa" w:w="1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А</w:t>
            </w:r>
          </w:p>
        </w:tc>
        <w:tc>
          <w:tcPr>
            <w:tcW w:type="dxa" w:w="16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kern w:val="2"/>
                <w:sz w:val="20"/>
                <w:szCs w:val="20"/>
                <w:rtl w:val="0"/>
                <w:lang w:val="ru-RU"/>
              </w:rPr>
              <w:t>Б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kern w:val="2"/>
                <w:sz w:val="20"/>
                <w:szCs w:val="20"/>
                <w:u w:color="000000"/>
                <w:rtl w:val="0"/>
                <w:lang w:val="en-US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u w:color="000000"/>
                <w:rtl w:val="0"/>
                <w:lang w:val="en-US"/>
              </w:rPr>
              <w:t>В</w:t>
            </w:r>
          </w:p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kern w:val="2"/>
                <w:sz w:val="20"/>
                <w:szCs w:val="20"/>
                <w:u w:color="000000"/>
                <w:rtl w:val="0"/>
                <w:lang w:val="en-US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kern w:val="2"/>
                <w:sz w:val="20"/>
                <w:szCs w:val="20"/>
                <w:u w:color="000000"/>
                <w:rtl w:val="0"/>
                <w:lang w:val="en-US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1263" w:hRule="atLeast"/>
        </w:trPr>
        <w:tc>
          <w:tcPr>
            <w:tcW w:type="dxa" w:w="4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Fonts w:ascii="Times New Roman" w:cs="Calibri" w:hAnsi="Times New Roman" w:eastAsia="Calibri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Fonts w:ascii="Times New Roman" w:cs="Calibri" w:hAnsi="Times New Roman" w:eastAsia="Calibri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  <w:rPr>
                <w:b w:val="1"/>
                <w:bCs w:val="1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Плано</w:t>
            </w:r>
            <w:r>
              <w:rPr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</w:p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вые сроки прохождения</w:t>
            </w:r>
          </w:p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Скорректи</w:t>
            </w:r>
            <w:r>
              <w:rPr>
                <w:rFonts w:ascii="Times New Roman" w:cs="Calibri" w:hAnsi="Times New Roman" w:eastAsia="Calibri"/>
                <w:b w:val="1"/>
                <w:bCs w:val="1"/>
                <w:sz w:val="16"/>
                <w:szCs w:val="16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рованные сроки прохождения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rtl w:val="0"/>
                <w:lang w:val="ru-RU"/>
              </w:rPr>
              <w:tab/>
              <w:t>Введение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(1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en-US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en-US"/>
              </w:rPr>
              <w:t>Вводный урок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Познакомиться с новым учебным предметом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содержанием курса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требованиями к результатам обучения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учебно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методическим комплектом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особенностями работы с ним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en-US"/>
              </w:rPr>
              <w:t>4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 09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Человек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( 5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Загадка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Раскрывать на конкретных примерах цели и ценность человеческой жизни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Характеризовать и конкретизировать конкретными примерами биологическое и социальное в природе человека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Сравнивать свойства человека и животных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6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200" w:line="276" w:lineRule="auto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Загадка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/>
                <w:sz w:val="16"/>
                <w:szCs w:val="16"/>
                <w:rtl w:val="0"/>
                <w:lang w:val="en-US"/>
              </w:rPr>
              <w:t>18</w:t>
            </w:r>
            <w:r>
              <w:rPr>
                <w:rFonts w:ascii="Times New Roman" w:cs="Calibri" w:hAnsi="Times New Roman" w:eastAsia="Calibri"/>
                <w:sz w:val="16"/>
                <w:szCs w:val="16"/>
                <w:rtl w:val="0"/>
                <w:lang w:val="ru-RU"/>
              </w:rPr>
              <w:t>. 09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Отрочество – особая пора жизни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Описывать отрочество как особую пору жизни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Раскрывать на конкретных примерах значение самостоятельности как показателя взрослости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5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Отрочество – особая пора жизни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6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«Человек»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Обобщить и закрепить знания о связи социального в человеке с общением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обменом информацией и другими результатами психической деятельности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провести  исследование несложных практических ситуаций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Проиллюстрировать особенности общения подростков на собственных примерах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Самооценка деятельности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Семья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( 5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7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Семья и семейные отношения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Подбор  конкретных примеров о  мерах государственной поддержки семьи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Сравнение двухпоколенных и трехпоколенных семей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Исследовать несложные практические ситуациий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связанные с отношениями в семье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типичными для разных стран и исторических периодов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Выражать собственную  точку зрения на значение семьи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8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Семейное хозяйство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Характеризовать совместный труд членов семьи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Сравнивать домашнее хозяйство городского и сельского жителя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Описывать собственные обязанности в ведении семейного хозяйства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9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Свободное время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Исследовать несложные практические ситуации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связанные с проведением подростками свободного времени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Описывать и оценивать собственные увлечения в контексте возможностей личностного развития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Характеризовать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en-US"/>
              </w:rPr>
              <w:t xml:space="preserve"> значимость здорового образа жизни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10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«Семья»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b w:val="1"/>
                <w:bCs w:val="1"/>
              </w:rPr>
            </w:pP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по теме  «Семья»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Способствовать развитию умения анализировать простейшие ситуации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связанные с семейными  отношениями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мерами государственной поддержки семьи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семейным хозяйством и семейным досугом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Расширять опыт решения познавательных и практических задач по изучаемой теме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Выполнение мини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-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проекта «Моя семья»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Оценка  собственного вклада в семейный уют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>здоровый образ жизни</w:t>
            </w:r>
            <w:r>
              <w:rPr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Оценка информации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представленной учителем в рассказе о Петре и Февронии Муромских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«О каких семейных ценностях повествует история Петра и Февронии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Совместная деятельность в парах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послушаем друг друга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рассказ о традициях своей семьи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5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11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«Семья»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kern w:val="2"/>
                <w:sz w:val="20"/>
                <w:szCs w:val="20"/>
                <w:rtl w:val="0"/>
                <w:lang w:val="ru-RU"/>
              </w:rPr>
              <w:tab/>
              <w:t xml:space="preserve">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Школа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(6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12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Образование в жизни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Исследовать несложные ситуации из жизни человека и общества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раскрывающие значимость образования в наше время и в прошлом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Описывать ступени школьного образования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Описывать систему школьного образования в нашей стране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Характеризовать учёбу как основной труд школьника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Выявлять позитивные результаты учения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опираясь на примеры из художественных произведений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9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13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Образование в жизни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14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Образование и самообразование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Характеризовать значение самообразования для человека с опорой на конкретные примеры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Оценивать собственное умение учиться и возможности его развития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Выявлять возможности практического применения получаемых в школе знаний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Практическая работа «Учимся быть образованными»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/>
                <w:sz w:val="16"/>
                <w:szCs w:val="16"/>
                <w:rtl w:val="0"/>
                <w:lang w:val="ru-RU"/>
              </w:rPr>
              <w:t>2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15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Образование и самообразование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1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16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Одноклассники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сверстники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друзья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Использовать элементы причинно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следственного анализа при характеристике социальных связей младшего подростка с одноклассниками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сверстниками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друзьями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 теме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Иллюстрировать примерами значимость товарищеской поддержки сверстников для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 xml:space="preserve">Оценивать собственное умение общаться с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en-US"/>
              </w:rPr>
              <w:t>одноклассниками и друзьями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17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«Школа»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Систематизировать полученную в процессе изучения темы содержательную информацию о роли образования и самообразования в жизни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значении образования для общества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ступенях школьного образования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отношениях младшего подростка с одноклассниками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сверстниками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друзьями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Труд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(6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86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18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Труд – основа жизни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Объяснять значение трудовой деятельности для личности и общества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Характеризовать особенности труда как одного из основных видов деятельности человека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Различать материальную и моральную оценку труда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Приводить примеры благотворительности и меценатства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послушаем дуг друга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выскажем свое мнение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можем ли мы принять участие в благотворительности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Определять собственное отношение к различным средствам достижения успеха в труде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1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19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200" w:line="276" w:lineRule="auto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Труд – основа жизни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20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Труд и творчество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Различать творчество и ремесло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Раскрывать признаки мастерства на примерах творений известных мастеров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Воспринимать и оценивать  информацию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представленной в рассказе учителя «Владимир Мономах о трудолюбии»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Формировать вывод по материалам урока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21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Труд и творчество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22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«Труд»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 xml:space="preserve">Решать практических задач </w:t>
            </w:r>
            <w:r>
              <w:rPr>
                <w:sz w:val="20"/>
                <w:szCs w:val="20"/>
                <w:rtl w:val="0"/>
                <w:lang w:val="ru-RU"/>
              </w:rPr>
              <w:t>(</w:t>
            </w:r>
            <w:r>
              <w:rPr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rtl w:val="0"/>
                <w:lang w:val="ru-RU"/>
              </w:rPr>
              <w:t>по теме «Труд»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rtl w:val="0"/>
                <w:lang w:val="ru-RU"/>
              </w:rPr>
              <w:t>Как проявить уважение к людям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проявляющим трудолюбие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развивать интерес к труду подлинных мастеров</w:t>
            </w:r>
            <w:r>
              <w:rPr>
                <w:sz w:val="20"/>
                <w:szCs w:val="20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Работать с различными адаптированными источниками информации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решать с помощью информационных источников творческие  задачи</w:t>
            </w:r>
            <w:r>
              <w:rPr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sz w:val="20"/>
                <w:szCs w:val="20"/>
                <w:rtl w:val="0"/>
                <w:lang w:val="ru-RU"/>
              </w:rPr>
              <w:t>Совместная деятельность в группах</w:t>
            </w:r>
            <w:r>
              <w:rPr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rtl w:val="0"/>
                <w:lang w:val="ru-RU"/>
              </w:rPr>
              <w:t>организовывать эффективное сотрудничество</w:t>
            </w:r>
            <w:r>
              <w:rPr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sz w:val="20"/>
                <w:szCs w:val="20"/>
                <w:rtl w:val="0"/>
                <w:lang w:val="ru-RU"/>
              </w:rPr>
              <w:t>Осуществлять взаимный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контроль и оказывать в сотрудничестве необходимую взаимопомощь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адекватно использовать речь для планирования и регуляции своей деятельности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7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«Труд»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2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kern w:val="2"/>
                <w:sz w:val="20"/>
                <w:szCs w:val="20"/>
                <w:lang w:val="ru-RU"/>
              </w:rPr>
              <w:tab/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Родина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(9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24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/1</w:t>
            </w:r>
          </w:p>
        </w:tc>
        <w:tc>
          <w:tcPr>
            <w:tcW w:type="dxa" w:w="1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Наша Родина – Россия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Объяснять смысл понятия «субъект Российской Федерации»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Знать и называть статус субъекта РФ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в котором находится школа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Характеризовать особенности России как многонационального государства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Объяснять значение русского языка как государственного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Обсуждение вопросов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«Что мы знаем о христианской вере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Когда Древняя Русь приняла христианство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Чтение и обсуждение статьи  «Откуда на Русь пришло христианство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?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Учебный диалог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анализ информации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представленной в статье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Восприятие и анализ информации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представленной в рассказе учителя о Ярославе Мудром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50" w:hRule="atLeast"/>
        </w:trPr>
        <w:tc>
          <w:tcPr>
            <w:tcW w:type="dxa" w:w="45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25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/2</w:t>
            </w:r>
          </w:p>
        </w:tc>
        <w:tc>
          <w:tcPr>
            <w:tcW w:type="dxa" w:w="14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Наша Родина – Россия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3013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26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Государственные символы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Описывать основные гос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символы РФ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Знать текст гимна РФ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Использовать дополнительные источники информации для создания коротких информационных материалов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посвященных гос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символам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en-US"/>
              </w:rPr>
              <w:t>Составлять собственные информационные материалы о Москве – столице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27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Государственные символы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Описывать основные гос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символы РФ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Знать текст гимна РФ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Использовать дополнительные источники информации для создания коротких информационных материалов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посвященных гос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символам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en-US"/>
              </w:rPr>
              <w:t>Составлять собственные информационные материалы о Москве – столице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28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Гражданин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Объяснять и конкретизировать примерами смысл понятия «гражданин»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Называть и иллюстрировать примерами основные права граждан РФ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Называть основные обязанности граждан РФ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Приводить примеры добросовестного выполнения гражданских обязанностей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Приводить примеры и давать оценку проявлениям гражданственности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представленным в СМИ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38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29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/6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Гражданин России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30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/7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Мы – многонациональный народ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30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Характеризовать и конкретизировать примерами этнические и национальные различия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Показывать на конкретных примерах исторического прошлого и современной жизни российского общества проявления толерантного отношения к людям разных национальностей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Восприятие и оценка информации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представленной в видеофильме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Обсуждение докладов и презентаций учащихся на тему «Словесный портрет выдающегося деятеля культуры России»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/8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Мы – многонациональный народ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30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7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32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/9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200" w:line="276" w:lineRule="auto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Практикум по теме «Родина»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 xml:space="preserve">Решение практических задач </w:t>
            </w:r>
            <w:r>
              <w:rPr>
                <w:sz w:val="20"/>
                <w:szCs w:val="20"/>
                <w:rtl w:val="0"/>
                <w:lang w:val="ru-RU"/>
              </w:rPr>
              <w:t>(</w:t>
            </w:r>
            <w:r>
              <w:rPr>
                <w:sz w:val="20"/>
                <w:szCs w:val="20"/>
                <w:rtl w:val="0"/>
                <w:lang w:val="ru-RU"/>
              </w:rPr>
              <w:t>рассмотрение ситуаций</w:t>
            </w:r>
            <w:r>
              <w:rPr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sz w:val="20"/>
                <w:szCs w:val="20"/>
                <w:rtl w:val="0"/>
                <w:lang w:val="ru-RU"/>
              </w:rPr>
              <w:t>по теме «Родина»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Коммуникативная деятельность</w:t>
            </w:r>
            <w:r>
              <w:rPr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sz w:val="20"/>
                <w:szCs w:val="20"/>
                <w:rtl w:val="0"/>
                <w:lang w:val="ru-RU"/>
              </w:rPr>
              <w:t>Что такое  правила толерантного поведения</w:t>
            </w:r>
            <w:r>
              <w:rPr>
                <w:sz w:val="20"/>
                <w:szCs w:val="20"/>
                <w:rtl w:val="0"/>
                <w:lang w:val="ru-RU"/>
              </w:rPr>
              <w:t xml:space="preserve">? </w:t>
            </w:r>
            <w:r>
              <w:rPr>
                <w:sz w:val="20"/>
                <w:szCs w:val="20"/>
                <w:rtl w:val="0"/>
                <w:lang w:val="ru-RU"/>
              </w:rPr>
              <w:t>Чтение и обсуждение главной мысли рассказа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Конструирование вывода по теме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Работа в группах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Осуществлять взаимный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контроль и оказывать в сотрудничестве необходимую взаимопомощь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адекватно использовать речь для планирования и регуляции своей деятельности</w:t>
            </w: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33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Заключительный урок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/>
                <w:sz w:val="20"/>
                <w:szCs w:val="20"/>
                <w:rtl w:val="0"/>
                <w:lang w:val="ru-RU"/>
              </w:rPr>
              <w:t>34</w:t>
            </w:r>
          </w:p>
        </w:tc>
        <w:tc>
          <w:tcPr>
            <w:tcW w:type="dxa" w:w="1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rtl w:val="0"/>
                <w:lang w:val="ru-RU"/>
              </w:rPr>
              <w:t>Резерв</w:t>
            </w:r>
          </w:p>
        </w:tc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widowControl w:val="0"/>
        <w:ind w:left="108" w:hanging="108"/>
        <w:rPr>
          <w:b w:val="1"/>
          <w:bCs w:val="1"/>
          <w:caps w:val="1"/>
          <w:sz w:val="24"/>
          <w:szCs w:val="24"/>
        </w:rPr>
      </w:pPr>
    </w:p>
    <w:p>
      <w:pPr>
        <w:pStyle w:val="Обычный"/>
        <w:rPr>
          <w:b w:val="1"/>
          <w:bCs w:val="1"/>
          <w:caps w:val="1"/>
          <w:sz w:val="24"/>
          <w:szCs w:val="24"/>
        </w:rPr>
      </w:pPr>
    </w:p>
    <w:p>
      <w:pPr>
        <w:pStyle w:val="Обычный"/>
        <w:rPr>
          <w:b w:val="1"/>
          <w:bCs w:val="1"/>
          <w:caps w:val="1"/>
          <w:sz w:val="24"/>
          <w:szCs w:val="24"/>
        </w:rPr>
      </w:pPr>
    </w:p>
    <w:p>
      <w:pPr>
        <w:pStyle w:val="Обычный"/>
        <w:jc w:val="center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учебно</w:t>
      </w:r>
      <w:r>
        <w:rPr>
          <w:rFonts w:ascii="Calibri" w:cs="Calibri" w:hAnsi="Calibri" w:eastAsia="Calibri"/>
          <w:b w:val="1"/>
          <w:bCs w:val="1"/>
          <w:caps w:val="1"/>
          <w:sz w:val="24"/>
          <w:szCs w:val="24"/>
          <w:rtl w:val="0"/>
          <w:lang w:val="ru-RU"/>
        </w:rPr>
        <w:t>-</w:t>
      </w: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тематический план ОБЩЕСТВОЗНАНИЕ</w:t>
      </w:r>
    </w:p>
    <w:p>
      <w:pPr>
        <w:pStyle w:val="Обычный"/>
        <w:tabs>
          <w:tab w:val="left" w:pos="1032"/>
        </w:tabs>
        <w:spacing w:after="200" w:line="276" w:lineRule="auto"/>
        <w:jc w:val="center"/>
        <w:rPr>
          <w:b w:val="1"/>
          <w:bCs w:val="1"/>
          <w:caps w:val="1"/>
          <w:sz w:val="24"/>
          <w:szCs w:val="24"/>
        </w:rPr>
      </w:pPr>
      <w:r>
        <w:rPr>
          <w:b w:val="1"/>
          <w:bCs w:val="1"/>
          <w:caps w:val="1"/>
          <w:sz w:val="24"/>
          <w:szCs w:val="24"/>
          <w:rtl w:val="0"/>
          <w:lang w:val="ru-RU"/>
        </w:rPr>
        <w:t xml:space="preserve">8 </w:t>
      </w:r>
      <w:r>
        <w:rPr>
          <w:b w:val="1"/>
          <w:bCs w:val="1"/>
          <w:caps w:val="1"/>
          <w:sz w:val="24"/>
          <w:szCs w:val="24"/>
          <w:rtl w:val="0"/>
          <w:lang w:val="ru-RU"/>
        </w:rPr>
        <w:t>класс</w:t>
      </w:r>
    </w:p>
    <w:tbl>
      <w:tblPr>
        <w:tblW w:w="101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0"/>
        <w:gridCol w:w="3787"/>
        <w:gridCol w:w="2632"/>
        <w:gridCol w:w="2628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cap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Авторская программа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Рабочая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программа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Общество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Сфера духовной культуры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Социальная сфера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Экономика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34</w:t>
            </w:r>
          </w:p>
        </w:tc>
      </w:tr>
    </w:tbl>
    <w:p>
      <w:pPr>
        <w:pStyle w:val="Обычный"/>
        <w:widowControl w:val="0"/>
        <w:ind w:left="108" w:hanging="108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caps w:val="1"/>
          <w:small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caps w:val="1"/>
          <w:small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4"/>
          <w:szCs w:val="24"/>
        </w:rPr>
      </w:pP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 xml:space="preserve">КАЛЕНДАРНО </w:t>
      </w:r>
      <w:r>
        <w:rPr>
          <w:rFonts w:ascii="Calibri" w:cs="Calibri" w:hAnsi="Calibri" w:eastAsia="Calibri"/>
          <w:b w:val="1"/>
          <w:bCs w:val="1"/>
          <w:smallCaps w:val="1"/>
          <w:sz w:val="24"/>
          <w:szCs w:val="24"/>
          <w:rtl w:val="0"/>
          <w:lang w:val="ru-RU"/>
        </w:rPr>
        <w:t xml:space="preserve">- </w:t>
      </w: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>ТЕМАТИЧЕСКОЕ ПЛАНИРОВАНИЕ</w:t>
      </w: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mallCaps w:val="1"/>
          <w:sz w:val="24"/>
          <w:szCs w:val="24"/>
          <w:rtl w:val="0"/>
          <w:lang w:val="ru-RU"/>
        </w:rPr>
        <w:t xml:space="preserve">8 </w:t>
      </w: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>класс</w:t>
      </w:r>
    </w:p>
    <w:tbl>
      <w:tblPr>
        <w:tblW w:w="9222" w:type="dxa"/>
        <w:jc w:val="center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7"/>
        <w:gridCol w:w="2296"/>
        <w:gridCol w:w="4317"/>
        <w:gridCol w:w="899"/>
        <w:gridCol w:w="943"/>
      </w:tblGrid>
      <w:tr>
        <w:tblPrEx>
          <w:shd w:val="clear" w:color="auto" w:fill="ced7e7"/>
        </w:tblPrEx>
        <w:trPr>
          <w:trHeight w:val="1446" w:hRule="atLeast"/>
        </w:trPr>
        <w:tc>
          <w:tcPr>
            <w:tcW w:type="dxa" w:w="76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урока</w:t>
            </w:r>
          </w:p>
        </w:tc>
        <w:tc>
          <w:tcPr>
            <w:tcW w:type="dxa" w:w="2295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431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Характеристика основных видов деятельности ученика  по теме </w:t>
            </w:r>
            <w:r>
              <w:rPr>
                <w:rFonts w:ascii="Arial Unicode MS" w:cs="Arial Unicode MS" w:hAnsi="Arial Unicode MS" w:eastAsia="Arial Unicode MS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)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76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29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31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8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8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Б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Общество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делает человека человеком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науки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изучающие общество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их особенности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связи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учебник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ориентироваться в нем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Уметь работать в малых группах для решения учебных задач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природа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Различать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индивидуальность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социальная среда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личность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социализация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какое влияние на процесс ста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новления личности оказывает природа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общество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определение понятий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личность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мировоззрение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и сравнивать ценности личности и общественные ценности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как ценности влияют на поведение и выбор человека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 как форма жизнедеятельности людей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общество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государство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мировое сообщество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сферы общественной жизни и давать краткую характеристику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взаимосвязь сфер общественной жизни на конкретных примерах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ступени развития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исторические типы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определения понятиям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общество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реформы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стабильность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глобализация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информационная революция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изменчивость и стабильность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взаимосвязь человека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природы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5-6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стать личностью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Анализировать позиции исследователей по вопросу взаимодействия и взаимовлияния общества и человека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7-8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 Общество»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Сфера духовной культуры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часов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Сфера духовной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определение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культура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различные виды культур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основные функции культуры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духовную сферу жизни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духовные ценности личности 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процесс создания духовных ценностей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культуру личности 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их взаимосвязь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Мораль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определения понятий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гуманизм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мораль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нравственность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этика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добро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зло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патриотизм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гражданственность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основные принципы гуманизма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 чём заключается главная функция моральных норм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значение моральных норм в жизни людей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соотносить понятия «добро» и «зло»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Долг и совесть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значение долга и ответственности для человека 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сущность понятия «долг»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совесть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отличия и сходства долга общественного и морального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Моральный выбор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ответственность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долг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ответственность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свобода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взаимосвязь свободы и ответственности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ситуации морального выбора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влияния морального выбора на поведение человека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собственные поступки с точки зрения морали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полное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среднее образование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профильное образование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элементы Российской системы образования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тенденции развития современного образования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функции образования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личностную и социальную значимость образования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значение самообразования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/6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Наука в современном обществе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наука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этика науки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информацию об окружающем мире с точки зрения различных научных подходов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особенности социально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гуманитарных наук и их роль в жизни человека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 чём выражается возрастание роли научных исследований в современном мире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/7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Религия как одна из форм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мировые религии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буддизм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христианство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ислам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свобода совести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религию как одну из форм культуры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особенности религиозного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/8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«Сфера духовной культуры»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Социальная сфера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Социальная структура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сущность социальной структуры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Разъяснять на конкретных примерах социальную структуру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анализировать социальный образ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имидж личности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поступки человека в соответствии с его социальной ролью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Классифицировать конфликты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Сравнивать пути решения социальных конфликтов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статусы и роли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социальную дифференциацию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социальный статус и соци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альные отношения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поведение человека с точки зрения социального статуса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социальные роли подростка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Выделять в тексте оценочные суждения о социальном статусе и о социальной дифферен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циации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анализировать положение человека в обществе с использованием социологических понятий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Отклоняющееся поведение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социальные нормы и отклоняющееся поведение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отклоняющееся поведение с точки зрения его опасности для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человека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угрозу для общества со стороны алкоголизма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наркомании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преступности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Нации и межнациональные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определение понятий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межнациональные отношения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этноцентризм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расовая и национальная нетерпимость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межнациональное сотрудничество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причины межнациональных конфликтов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конкретные межнациональные конфликты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«Социальная сфера»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составлять таблицы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выполнять проблемные задания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моделировать ситуации и анализировать их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Экономика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( 1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2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часов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Экономика и ее роль в жизни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экономику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ее структуру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роль в жизни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Понимать сущность информационных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человеческих ресурсов экономики и других факторов производства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объяснять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 чем проявляется ограниченность ресурсов и их роль в развитии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Решать творческие задания по проблемам ориентации человека в экономической жизни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Главные вопросы экономики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производство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экономическая эффективность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потребитель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экономическая система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Различать основные характеристики экономических систем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называть функции экономической системы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Рыночная экономика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Карманные деньги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 против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Имущественные отношения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право собственности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Перечислять формы собственности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способы защиты прав собственности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законы и органы власти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которые решают вопросы защиты права собственности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Производство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основа экономики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Характеризовать понятия рынок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рыночная экономика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спрос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предложение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конкуренция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рыночное равновесие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условия функционирования рыночной экономики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основные функции цены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Сравнивать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монополия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олигополия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процесс увеличения или снижения цены на товар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Предпринимательская деятельность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Приводить примеры предпринимательской деятельности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разъяснять ее сущность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анализировать тип предпринимателя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 определение модели поведения предпринимателей в экономической сфере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определение понятиям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прибыль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предприниматель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менеджер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риск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бизнесмен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издержки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выручка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Высказывать суждения о роли малого бизнеса в развитии общества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/6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государства в экономике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Государственный бюджет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государственный бюджет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налогообложение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внешний долг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прямой налог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косвенный налог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акциз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способы воздействия государства на экономику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Сравнивать государственное и рыночное регулирование экономики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ориентироваться в системе налогообложения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информацию СМИ о мероприятиях правительства по распоря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жению деньгами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/7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Распределение доходов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Бюджет моей семьи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составлять личный или семейный бюджет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причины неравенства доходов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меры социальной поддержки различных слоев населения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Давать определение понятий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бюджет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стабилизированный бюджет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положительное сальдо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отрицательное сальдо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государственный долг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социальные программы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/8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Потребление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Основы жилищно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коммунального хозяйства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потребление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семейное потребление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страховые услуги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 экономические основы прав потребителей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виды и значение страхования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факторы влияния на объем и структуру потребительских расходов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Работать с материалами СМИ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/9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Инфляция и семейная экономика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Банковская система РФ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инфляция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номинальный доход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реальный доход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сбережения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процент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влияние инфляции на экономику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особенности формирования семейного бюджета в условиях инфляции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банковские услуги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/10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Безработица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ее причины и последствия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безработица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занятость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экономические и социальные причины и последствия безработицы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называть меры государства для решения проблемы безработицы и обеспечения занятости населения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материалы СМИ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работать со статистическими материалами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/11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Мировое хозяйство и международная торговля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обмен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торговля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деньги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мировые деньги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валюта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всероссийский рынок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мировое хозяйство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внешняя торговля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протекционизм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Объяснять влияние внешней торговли на развитие экономики страны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проявление глобализации в современных условиях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решать экономические задачи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анализировать материалы СМИ по теме урока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/12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Пенсионные программы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«Экономика»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Уметь составлять и читать таблицы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схемы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 xml:space="preserve">фики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</w:t>
            </w:r>
          </w:p>
        </w:tc>
        <w:tc>
          <w:tcPr>
            <w:tcW w:type="dxa" w:w="22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теоретические положения курса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ru-RU"/>
              </w:rPr>
              <w:t>основные понятия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ru-RU"/>
              </w:rPr>
              <w:t xml:space="preserve">. </w:t>
            </w:r>
          </w:p>
        </w:tc>
        <w:tc>
          <w:tcPr>
            <w:tcW w:type="dxa" w:w="8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06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43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</w:p>
        </w:tc>
      </w:tr>
    </w:tbl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Обычный"/>
        <w:jc w:val="center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учебно</w:t>
      </w:r>
      <w:r>
        <w:rPr>
          <w:rFonts w:ascii="Calibri" w:cs="Calibri" w:hAnsi="Calibri" w:eastAsia="Calibri"/>
          <w:b w:val="1"/>
          <w:bCs w:val="1"/>
          <w:caps w:val="1"/>
          <w:sz w:val="24"/>
          <w:szCs w:val="24"/>
          <w:rtl w:val="0"/>
          <w:lang w:val="ru-RU"/>
        </w:rPr>
        <w:t>-</w:t>
      </w:r>
      <w:r>
        <w:rPr>
          <w:rFonts w:ascii="Calibri" w:cs="Calibri" w:hAnsi="Calibri" w:eastAsia="Calibri" w:hint="default"/>
          <w:b w:val="1"/>
          <w:bCs w:val="1"/>
          <w:caps w:val="1"/>
          <w:sz w:val="24"/>
          <w:szCs w:val="24"/>
          <w:rtl w:val="0"/>
          <w:lang w:val="ru-RU"/>
        </w:rPr>
        <w:t>тематический план ОБЩЕСТВОЗНАНИЕ</w:t>
      </w:r>
    </w:p>
    <w:p>
      <w:pPr>
        <w:pStyle w:val="Обычный"/>
        <w:tabs>
          <w:tab w:val="left" w:pos="1032"/>
        </w:tabs>
        <w:spacing w:after="200" w:line="276" w:lineRule="auto"/>
        <w:jc w:val="center"/>
        <w:rPr>
          <w:b w:val="1"/>
          <w:bCs w:val="1"/>
          <w:caps w:val="1"/>
          <w:sz w:val="24"/>
          <w:szCs w:val="24"/>
        </w:rPr>
      </w:pPr>
      <w:r>
        <w:rPr>
          <w:b w:val="1"/>
          <w:bCs w:val="1"/>
          <w:caps w:val="1"/>
          <w:sz w:val="24"/>
          <w:szCs w:val="24"/>
          <w:rtl w:val="0"/>
          <w:lang w:val="ru-RU"/>
        </w:rPr>
        <w:t xml:space="preserve">9 </w:t>
      </w:r>
      <w:r>
        <w:rPr>
          <w:b w:val="1"/>
          <w:bCs w:val="1"/>
          <w:caps w:val="1"/>
          <w:sz w:val="24"/>
          <w:szCs w:val="24"/>
          <w:rtl w:val="0"/>
          <w:lang w:val="ru-RU"/>
        </w:rPr>
        <w:t>класс</w:t>
      </w:r>
    </w:p>
    <w:tbl>
      <w:tblPr>
        <w:tblW w:w="101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0"/>
        <w:gridCol w:w="3787"/>
        <w:gridCol w:w="2632"/>
        <w:gridCol w:w="2628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cap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Авторская программа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Без интервала"/>
              <w:widowControl w:val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Рабочая</w:t>
            </w:r>
          </w:p>
          <w:p>
            <w:pPr>
              <w:pStyle w:val="Без интервала"/>
              <w:widowControl w:val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программа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sz w:val="20"/>
                <w:szCs w:val="20"/>
                <w:u w:color="000000"/>
                <w:rtl w:val="0"/>
                <w:lang w:val="en-US"/>
              </w:rPr>
              <w:t>Вводный урок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Политика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Право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ru-RU"/>
              </w:rPr>
              <w:t>2</w:t>
            </w: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hAnsi="Times New Roman"/>
                <w:rtl w:val="0"/>
              </w:rPr>
              <w:t>2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both"/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35</w:t>
            </w:r>
          </w:p>
        </w:tc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4"/>
                <w:szCs w:val="24"/>
                <w:rtl w:val="0"/>
                <w:lang w:val="ru-RU"/>
              </w:rPr>
              <w:t>34</w:t>
            </w:r>
          </w:p>
        </w:tc>
      </w:tr>
    </w:tbl>
    <w:p>
      <w:pPr>
        <w:pStyle w:val="Обычный"/>
        <w:widowControl w:val="0"/>
        <w:ind w:left="108" w:hanging="108"/>
        <w:rPr>
          <w:rFonts w:ascii="Calibri" w:cs="Calibri" w:hAnsi="Calibri" w:eastAsia="Calibri"/>
          <w:b w:val="1"/>
          <w:bCs w:val="1"/>
          <w: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caps w:val="1"/>
          <w:smallCaps w:val="1"/>
          <w:sz w:val="24"/>
          <w:szCs w:val="24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4"/>
          <w:szCs w:val="24"/>
        </w:rPr>
      </w:pP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 xml:space="preserve">КАЛЕНДАРНО </w:t>
      </w:r>
      <w:r>
        <w:rPr>
          <w:rFonts w:ascii="Calibri" w:cs="Calibri" w:hAnsi="Calibri" w:eastAsia="Calibri"/>
          <w:b w:val="1"/>
          <w:bCs w:val="1"/>
          <w:smallCaps w:val="1"/>
          <w:sz w:val="24"/>
          <w:szCs w:val="24"/>
          <w:rtl w:val="0"/>
          <w:lang w:val="ru-RU"/>
        </w:rPr>
        <w:t xml:space="preserve">- </w:t>
      </w: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>ТЕМАТИЧЕСКОЕ ПЛАНИРОВАНИЕ</w:t>
      </w:r>
    </w:p>
    <w:tbl>
      <w:tblPr>
        <w:tblW w:w="9365" w:type="dxa"/>
        <w:jc w:val="center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5"/>
        <w:gridCol w:w="5760"/>
        <w:gridCol w:w="693"/>
        <w:gridCol w:w="677"/>
        <w:gridCol w:w="692"/>
        <w:gridCol w:w="718"/>
      </w:tblGrid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8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spacing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№ уроков</w:t>
            </w:r>
          </w:p>
        </w:tc>
        <w:tc>
          <w:tcPr>
            <w:tcW w:type="dxa" w:w="576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 xml:space="preserve">Наименование разделов 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 xml:space="preserve">/ 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>тем</w:t>
            </w:r>
          </w:p>
        </w:tc>
        <w:tc>
          <w:tcPr>
            <w:tcW w:type="dxa" w:w="13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40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Скорректи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р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>ованные сроки прохождени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я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76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9-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б</w:t>
            </w:r>
          </w:p>
        </w:tc>
        <w:tc>
          <w:tcPr>
            <w:tcW w:type="dxa" w:w="67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9-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В</w:t>
            </w:r>
          </w:p>
        </w:tc>
        <w:tc>
          <w:tcPr>
            <w:tcW w:type="dxa" w:w="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9-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Б</w:t>
            </w:r>
          </w:p>
        </w:tc>
        <w:tc>
          <w:tcPr>
            <w:tcW w:type="dxa" w:w="7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9-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en-US"/>
              </w:rPr>
              <w:t>1</w:t>
            </w:r>
          </w:p>
        </w:tc>
        <w:tc>
          <w:tcPr>
            <w:tcW w:type="dxa" w:w="576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en-US"/>
              </w:rPr>
              <w:t>Вводный урок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93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 xml:space="preserve">Глава 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 xml:space="preserve">1.  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 xml:space="preserve">Политика 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10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ч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Политика и власть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/2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4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/3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Политические режимы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5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/4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Правовое государство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6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/5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Правовое государство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7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/6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Гражданское общество и государство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8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/7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Участие граждан в политической жизни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9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/8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Политические партии и движения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10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/9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Политические партии и движения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11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/10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Контрольная работа по теме «Политика»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3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u w:color="000000"/>
                <w:rtl w:val="0"/>
                <w:lang w:val="ru-RU"/>
              </w:rPr>
              <w:t xml:space="preserve">Глава </w:t>
            </w:r>
            <w:r>
              <w:rPr>
                <w:rFonts w:ascii="Times New Roman" w:cs="Calibri" w:hAnsi="Times New Roman" w:eastAsia="Calibri"/>
                <w:sz w:val="24"/>
                <w:szCs w:val="24"/>
                <w:u w:color="000000"/>
                <w:rtl w:val="0"/>
                <w:lang w:val="ru-RU"/>
              </w:rPr>
              <w:t xml:space="preserve">2   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4"/>
                <w:szCs w:val="24"/>
                <w:u w:color="000000"/>
                <w:rtl w:val="0"/>
                <w:lang w:val="ru-RU"/>
              </w:rPr>
              <w:t xml:space="preserve">Право 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(22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ч</w:t>
            </w: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u w:color="00000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12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 и его роль в жизни общества и государства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13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/2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Правоотношения и субъекты права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14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/3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15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/4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16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/5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Правоохранительные органы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17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/6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Конституция РФ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Основы конституционного строя   РФ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18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/7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Конституция РФ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Основы конституционного строя   РФ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19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/8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Права и свободы человека и гражданина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20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/9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Гражданские правоотношения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21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/10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 на труд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22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/11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Трудовые правоотношения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23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/12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Семейные правоотношения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24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/13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Административные правоотношения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25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/14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Уголовно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>-</w:t>
            </w: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правовые 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26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/15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Уголовно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>-</w:t>
            </w: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правовые отношения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27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/16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Социальные права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28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/17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Международно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правовая защита жертв международных конфликтов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29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/18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Урок повторения по теме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«Права и свободы»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30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/19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ru-RU"/>
              </w:rPr>
              <w:t>Всеобщая Декларация прав человека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ru-RU"/>
              </w:rPr>
              <w:t xml:space="preserve">. </w:t>
            </w:r>
          </w:p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Конвенция о правах ребенка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31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20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Правовое регулирование отношений в сфере образования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32</w:t>
            </w: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/21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Контрольная</w:t>
            </w:r>
          </w:p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i w:val="1"/>
                <w:iCs w:val="1"/>
                <w:sz w:val="24"/>
                <w:szCs w:val="24"/>
                <w:u w:color="000000"/>
                <w:rtl w:val="0"/>
                <w:lang w:val="ru-RU"/>
              </w:rPr>
              <w:t>работа по теме «Право»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33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Итоговое повторение по курсу обществознание в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кл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sz w:val="20"/>
                <w:szCs w:val="20"/>
                <w:u w:color="000000"/>
                <w:rtl w:val="0"/>
                <w:lang w:val="ru-RU"/>
              </w:rPr>
              <w:t>34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sz w:val="24"/>
                <w:szCs w:val="24"/>
                <w:u w:color="000000"/>
                <w:rtl w:val="0"/>
                <w:lang w:val="ru-RU"/>
              </w:rPr>
              <w:t>Резерв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Calibri" w:cs="Calibri" w:hAnsi="Calibri" w:eastAsia="Calibri" w:hint="default"/>
                <w:b w:val="1"/>
                <w:bCs w:val="1"/>
                <w:rtl w:val="0"/>
                <w:lang w:val="ru-RU"/>
              </w:rPr>
              <w:t>Итого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List Paragraph"/>
              <w:ind w:left="0" w:right="20" w:firstLine="0"/>
              <w:jc w:val="center"/>
            </w:pPr>
            <w:r>
              <w:rPr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34 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часа</w:t>
            </w:r>
          </w:p>
        </w:tc>
        <w:tc>
          <w:tcPr>
            <w:tcW w:type="dxa" w:w="1409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spacing w:before="240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4"/>
          <w:szCs w:val="24"/>
        </w:rPr>
      </w:pPr>
    </w:p>
    <w:p>
      <w:pPr>
        <w:pStyle w:val="Обычный"/>
        <w:spacing w:before="240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mallCaps w:val="1"/>
          <w:sz w:val="24"/>
          <w:szCs w:val="24"/>
          <w:rtl w:val="0"/>
          <w:lang w:val="ru-RU"/>
        </w:rPr>
        <w:t xml:space="preserve">8 </w:t>
      </w:r>
      <w:r>
        <w:rPr>
          <w:rFonts w:ascii="Calibri" w:cs="Calibri" w:hAnsi="Calibri" w:eastAsia="Calibri" w:hint="default"/>
          <w:b w:val="1"/>
          <w:bCs w:val="1"/>
          <w:smallCaps w:val="1"/>
          <w:sz w:val="24"/>
          <w:szCs w:val="24"/>
          <w:rtl w:val="0"/>
          <w:lang w:val="ru-RU"/>
        </w:rPr>
        <w:t>класс</w:t>
      </w: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</w:p>
    <w:p>
      <w:pPr>
        <w:pStyle w:val="Обычный"/>
        <w:ind w:left="360" w:firstLine="0"/>
        <w:jc w:val="center"/>
        <w:rPr>
          <w:rFonts w:ascii="Calibri" w:cs="Calibri" w:hAnsi="Calibri" w:eastAsia="Calibri"/>
          <w:b w:val="1"/>
          <w:bCs w:val="1"/>
          <w:smallCap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mallCaps w:val="1"/>
          <w:color w:val="000000"/>
          <w:sz w:val="28"/>
          <w:szCs w:val="28"/>
          <w:u w:color="000000"/>
          <w:rtl w:val="0"/>
          <w:lang w:val="ru-RU"/>
        </w:rPr>
        <w:t>опис</w:t>
      </w:r>
      <w:r>
        <w:rPr>
          <w:rFonts w:ascii="Calibri" w:cs="Calibri" w:hAnsi="Calibri" w:eastAsia="Calibri"/>
          <w:b w:val="1"/>
          <w:bCs w:val="1"/>
          <w:smallCaps w:val="1"/>
          <w:sz w:val="28"/>
          <w:szCs w:val="28"/>
          <w:rtl w:val="0"/>
          <w:lang w:val="ru-RU"/>
        </w:rPr>
        <w:t>ание учебно</w:t>
      </w:r>
      <w:r>
        <w:rPr>
          <w:rFonts w:ascii="Calibri" w:cs="Calibri" w:hAnsi="Calibri" w:eastAsia="Calibri"/>
          <w:b w:val="1"/>
          <w:bCs w:val="1"/>
          <w:smallCaps w:val="1"/>
          <w:sz w:val="28"/>
          <w:szCs w:val="28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mallCaps w:val="1"/>
          <w:sz w:val="28"/>
          <w:szCs w:val="28"/>
          <w:rtl w:val="0"/>
          <w:lang w:val="ru-RU"/>
        </w:rPr>
        <w:t>методическго и материально</w:t>
      </w:r>
      <w:r>
        <w:rPr>
          <w:rFonts w:ascii="Calibri" w:cs="Calibri" w:hAnsi="Calibri" w:eastAsia="Calibri"/>
          <w:b w:val="1"/>
          <w:bCs w:val="1"/>
          <w:smallCaps w:val="1"/>
          <w:sz w:val="28"/>
          <w:szCs w:val="28"/>
          <w:rtl w:val="0"/>
          <w:lang w:val="ru-RU"/>
        </w:rPr>
        <w:t xml:space="preserve">- </w:t>
      </w:r>
      <w:r>
        <w:rPr>
          <w:rFonts w:ascii="Calibri" w:cs="Calibri" w:hAnsi="Calibri" w:eastAsia="Calibri"/>
          <w:b w:val="1"/>
          <w:bCs w:val="1"/>
          <w:smallCaps w:val="1"/>
          <w:sz w:val="28"/>
          <w:szCs w:val="28"/>
          <w:rtl w:val="0"/>
          <w:lang w:val="ru-RU"/>
        </w:rPr>
        <w:t>технического обеспечения</w:t>
      </w:r>
    </w:p>
    <w:p>
      <w:pPr>
        <w:pStyle w:val="Paragraph Style"/>
        <w:spacing w:before="60"/>
        <w:ind w:firstLine="3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Обществознание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класс 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учеб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общеобразоват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учреждений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Боголюбов </w:t>
      </w:r>
      <w:r>
        <w:rPr>
          <w:rFonts w:ascii="Times New Roman" w:hAnsi="Times New Roman"/>
          <w:rtl w:val="0"/>
          <w:lang w:val="ru-RU"/>
        </w:rPr>
        <w:t>[</w:t>
      </w:r>
      <w:r>
        <w:rPr>
          <w:rFonts w:ascii="Times New Roman" w:hAnsi="Times New Roman" w:hint="default"/>
          <w:rtl w:val="0"/>
          <w:lang w:val="ru-RU"/>
        </w:rPr>
        <w:t>и др</w:t>
      </w:r>
      <w:r>
        <w:rPr>
          <w:rFonts w:ascii="Times New Roman" w:hAnsi="Times New Roman"/>
          <w:rtl w:val="0"/>
          <w:lang w:val="ru-RU"/>
        </w:rPr>
        <w:t xml:space="preserve">.] ; </w:t>
      </w:r>
      <w:r>
        <w:rPr>
          <w:rFonts w:ascii="Times New Roman" w:hAnsi="Times New Roman" w:hint="default"/>
          <w:rtl w:val="0"/>
          <w:lang w:val="ru-RU"/>
        </w:rPr>
        <w:t>под ред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Боголюбова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Ивановой 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Рос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акад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наук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акад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изд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 «Просвещение»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М</w:t>
      </w:r>
      <w:r>
        <w:rPr>
          <w:rFonts w:ascii="Times New Roman" w:hAnsi="Times New Roman"/>
          <w:rtl w:val="0"/>
          <w:lang w:val="ru-RU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Просвещение</w:t>
      </w:r>
      <w:r>
        <w:rPr>
          <w:rFonts w:ascii="Times New Roman" w:hAnsi="Times New Roman"/>
          <w:rtl w:val="0"/>
          <w:lang w:val="ru-RU"/>
        </w:rPr>
        <w:t>, 2013.</w:t>
      </w:r>
    </w:p>
    <w:p>
      <w:pPr>
        <w:pStyle w:val="Paragraph Style"/>
        <w:spacing w:before="60"/>
        <w:ind w:firstLine="3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Обществознание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класс 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учеб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общеобразоват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учреждений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Боголюбов </w:t>
      </w:r>
      <w:r>
        <w:rPr>
          <w:rFonts w:ascii="Times New Roman" w:hAnsi="Times New Roman"/>
          <w:rtl w:val="0"/>
          <w:lang w:val="ru-RU"/>
        </w:rPr>
        <w:t>[</w:t>
      </w:r>
      <w:r>
        <w:rPr>
          <w:rFonts w:ascii="Times New Roman" w:hAnsi="Times New Roman" w:hint="default"/>
          <w:rtl w:val="0"/>
          <w:lang w:val="ru-RU"/>
        </w:rPr>
        <w:t>и др</w:t>
      </w:r>
      <w:r>
        <w:rPr>
          <w:rFonts w:ascii="Times New Roman" w:hAnsi="Times New Roman"/>
          <w:rtl w:val="0"/>
          <w:lang w:val="ru-RU"/>
        </w:rPr>
        <w:t xml:space="preserve">.] ; </w:t>
      </w:r>
      <w:r>
        <w:rPr>
          <w:rFonts w:ascii="Times New Roman" w:hAnsi="Times New Roman" w:hint="default"/>
          <w:rtl w:val="0"/>
          <w:lang w:val="ru-RU"/>
        </w:rPr>
        <w:t>под ред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Боголюбова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Ивановой 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Рос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акад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наук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акад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изд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 «Просвещение»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М</w:t>
      </w:r>
      <w:r>
        <w:rPr>
          <w:rFonts w:ascii="Times New Roman" w:hAnsi="Times New Roman"/>
          <w:rtl w:val="0"/>
          <w:lang w:val="ru-RU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Просвещение</w:t>
      </w:r>
      <w:r>
        <w:rPr>
          <w:rFonts w:ascii="Times New Roman" w:hAnsi="Times New Roman"/>
          <w:rtl w:val="0"/>
          <w:lang w:val="ru-RU"/>
        </w:rPr>
        <w:t>, 2013.</w:t>
      </w:r>
    </w:p>
    <w:p>
      <w:pPr>
        <w:pStyle w:val="List Paragraph"/>
        <w:ind w:left="0" w:firstLine="0"/>
      </w:pPr>
      <w:r>
        <w:rPr>
          <w:smallCaps w:val="1"/>
          <w:sz w:val="28"/>
          <w:szCs w:val="28"/>
          <w:rtl w:val="0"/>
          <w:lang w:val="ru-RU"/>
        </w:rPr>
        <w:t xml:space="preserve">      </w:t>
      </w:r>
      <w:r>
        <w:rPr>
          <w:smallCaps w:val="1"/>
          <w:rtl w:val="0"/>
          <w:lang w:val="ru-RU"/>
        </w:rPr>
        <w:t xml:space="preserve">3.  </w:t>
      </w:r>
      <w:r>
        <w:rPr>
          <w:b w:val="1"/>
          <w:bCs w:val="1"/>
          <w:rtl w:val="0"/>
          <w:lang w:val="ru-RU"/>
        </w:rPr>
        <w:t>Обществознание</w:t>
      </w:r>
      <w:r>
        <w:rPr>
          <w:b w:val="1"/>
          <w:bCs w:val="1"/>
          <w:rtl w:val="0"/>
          <w:lang w:val="ru-RU"/>
        </w:rPr>
        <w:t xml:space="preserve">. 7 </w:t>
      </w:r>
      <w:r>
        <w:rPr>
          <w:b w:val="1"/>
          <w:bCs w:val="1"/>
          <w:rtl w:val="0"/>
          <w:lang w:val="ru-RU"/>
        </w:rPr>
        <w:t xml:space="preserve">класс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учеб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общеобразоват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учреждений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Боголюбов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 xml:space="preserve">.] ; </w:t>
      </w:r>
      <w:r>
        <w:rPr>
          <w:rtl w:val="0"/>
          <w:lang w:val="ru-RU"/>
        </w:rPr>
        <w:t>под ред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Ивановой 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 «Просвещение»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.</w:t>
      </w:r>
    </w:p>
    <w:p>
      <w:pPr>
        <w:pStyle w:val="List Paragraph"/>
        <w:ind w:left="0" w:firstLine="0"/>
      </w:pPr>
      <w:r>
        <w:rPr>
          <w:rtl w:val="0"/>
          <w:lang w:val="ru-RU"/>
        </w:rPr>
        <w:t xml:space="preserve">      4.  </w:t>
      </w:r>
      <w:r>
        <w:rPr>
          <w:b w:val="1"/>
          <w:bCs w:val="1"/>
          <w:rtl w:val="0"/>
          <w:lang w:val="ru-RU"/>
        </w:rPr>
        <w:t>Обществознание</w:t>
      </w:r>
      <w:r>
        <w:rPr>
          <w:b w:val="1"/>
          <w:bCs w:val="1"/>
          <w:rtl w:val="0"/>
          <w:lang w:val="ru-RU"/>
        </w:rPr>
        <w:t xml:space="preserve">. 8 </w:t>
      </w:r>
      <w:r>
        <w:rPr>
          <w:b w:val="1"/>
          <w:bCs w:val="1"/>
          <w:rtl w:val="0"/>
          <w:lang w:val="ru-RU"/>
        </w:rPr>
        <w:t xml:space="preserve">класс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учеб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общеобразоват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учреждений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Боголюбов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 xml:space="preserve">.] ; </w:t>
      </w:r>
      <w:r>
        <w:rPr>
          <w:rtl w:val="0"/>
          <w:lang w:val="ru-RU"/>
        </w:rPr>
        <w:t>под ред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Ивановой 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 «Просвещение»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</w:p>
    <w:p>
      <w:pPr>
        <w:pStyle w:val="List Paragraph"/>
        <w:ind w:left="0" w:firstLine="0"/>
        <w:rPr>
          <w:smallCaps w:val="1"/>
        </w:rPr>
      </w:pPr>
      <w:r>
        <w:rPr>
          <w:smallCaps w:val="1"/>
          <w:rtl w:val="0"/>
          <w:lang w:val="ru-RU"/>
        </w:rPr>
        <w:t xml:space="preserve">      5.  </w:t>
      </w:r>
      <w:r>
        <w:rPr>
          <w:b w:val="1"/>
          <w:bCs w:val="1"/>
          <w:rtl w:val="0"/>
          <w:lang w:val="ru-RU"/>
        </w:rPr>
        <w:t>Обществознание</w:t>
      </w:r>
      <w:r>
        <w:rPr>
          <w:b w:val="1"/>
          <w:bCs w:val="1"/>
          <w:rtl w:val="0"/>
          <w:lang w:val="ru-RU"/>
        </w:rPr>
        <w:t xml:space="preserve">. 9 </w:t>
      </w:r>
      <w:r>
        <w:rPr>
          <w:b w:val="1"/>
          <w:bCs w:val="1"/>
          <w:rtl w:val="0"/>
          <w:lang w:val="ru-RU"/>
        </w:rPr>
        <w:t xml:space="preserve">класс 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учеб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общеобразоват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учреждений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Боголюбов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 xml:space="preserve">.] ; </w:t>
      </w:r>
      <w:r>
        <w:rPr>
          <w:rtl w:val="0"/>
          <w:lang w:val="ru-RU"/>
        </w:rPr>
        <w:t>под ред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Ивановой 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наук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образования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 «Просвещение»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.</w:t>
      </w:r>
    </w:p>
    <w:p>
      <w:pPr>
        <w:pStyle w:val="List Paragraph"/>
        <w:ind w:left="360" w:firstLine="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Обществознание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Рабочие программы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Предметная линия учебников под редакцией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Авторы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Боголюбов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Городецкая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Иванова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.;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, 2011</w:t>
      </w:r>
    </w:p>
    <w:p>
      <w:pPr>
        <w:pStyle w:val="List Paragraph"/>
        <w:ind w:left="360" w:firstLine="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Обществознание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5 </w:t>
      </w:r>
      <w:r>
        <w:rPr>
          <w:b w:val="1"/>
          <w:bCs w:val="1"/>
          <w:rtl w:val="0"/>
          <w:lang w:val="ru-RU"/>
        </w:rPr>
        <w:t>класс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Поурочные разработки к учебнику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Иванова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, 2012</w:t>
      </w:r>
    </w:p>
    <w:p>
      <w:pPr>
        <w:pStyle w:val="List Paragraph"/>
        <w:ind w:left="360" w:firstLine="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Обществознание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5 </w:t>
      </w:r>
      <w:r>
        <w:rPr>
          <w:b w:val="1"/>
          <w:bCs w:val="1"/>
          <w:rtl w:val="0"/>
          <w:lang w:val="ru-RU"/>
        </w:rPr>
        <w:t>класс</w:t>
      </w:r>
      <w:r>
        <w:rPr>
          <w:b w:val="1"/>
          <w:bCs w:val="1"/>
          <w:rtl w:val="0"/>
          <w:lang w:val="ru-RU"/>
        </w:rPr>
        <w:t>.</w:t>
      </w:r>
      <w:r>
        <w:rPr>
          <w:rtl w:val="0"/>
          <w:lang w:val="ru-RU"/>
        </w:rPr>
        <w:t xml:space="preserve"> Рабочая тетрадь к учебнику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Боголюбова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Иванова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Хотеенкова 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В 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.; </w:t>
      </w:r>
      <w:r>
        <w:rPr>
          <w:rtl w:val="0"/>
          <w:lang w:val="ru-RU"/>
        </w:rPr>
        <w:t>Просвещение</w:t>
      </w:r>
      <w:r>
        <w:rPr>
          <w:rtl w:val="0"/>
          <w:lang w:val="ru-RU"/>
        </w:rPr>
        <w:t>, 2012</w:t>
      </w:r>
    </w:p>
    <w:p>
      <w:pPr>
        <w:pStyle w:val="Paragraph Style"/>
        <w:keepNext w:val="1"/>
        <w:ind w:firstLine="3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Иванова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Обществознание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рабочая тетрадь для учащихся общеобразоват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учреждений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Иванова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Хотеенкова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М</w:t>
      </w:r>
      <w:r>
        <w:rPr>
          <w:rFonts w:ascii="Times New Roman" w:hAnsi="Times New Roman"/>
          <w:rtl w:val="0"/>
          <w:lang w:val="ru-RU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Просвещение</w:t>
      </w:r>
      <w:r>
        <w:rPr>
          <w:rFonts w:ascii="Times New Roman" w:hAnsi="Times New Roman"/>
          <w:rtl w:val="0"/>
          <w:lang w:val="ru-RU"/>
        </w:rPr>
        <w:t>, 2013.</w:t>
      </w:r>
    </w:p>
    <w:p>
      <w:pPr>
        <w:pStyle w:val="Paragraph Style"/>
        <w:ind w:firstLine="3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Иванова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Обществознание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поурочные разработки к учебнику 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Боголюбова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пособие для учителей общеобразоват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учреждений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Иванова </w:t>
      </w:r>
      <w:r>
        <w:rPr>
          <w:rFonts w:ascii="Times New Roman" w:hAnsi="Times New Roman"/>
          <w:rtl w:val="0"/>
          <w:lang w:val="ru-RU"/>
        </w:rPr>
        <w:t>[</w:t>
      </w:r>
      <w:r>
        <w:rPr>
          <w:rFonts w:ascii="Times New Roman" w:hAnsi="Times New Roman" w:hint="default"/>
          <w:rtl w:val="0"/>
          <w:lang w:val="ru-RU"/>
        </w:rPr>
        <w:t>и др</w:t>
      </w:r>
      <w:r>
        <w:rPr>
          <w:rFonts w:ascii="Times New Roman" w:hAnsi="Times New Roman"/>
          <w:rtl w:val="0"/>
          <w:lang w:val="ru-RU"/>
        </w:rPr>
        <w:t xml:space="preserve">.]. </w:t>
      </w:r>
      <w:r>
        <w:rPr>
          <w:rFonts w:ascii="Times New Roman" w:hAnsi="Times New Roman" w:hint="default"/>
          <w:rtl w:val="0"/>
          <w:lang w:val="ru-RU"/>
        </w:rPr>
        <w:t>– М</w:t>
      </w:r>
      <w:r>
        <w:rPr>
          <w:rFonts w:ascii="Times New Roman" w:hAnsi="Times New Roman"/>
          <w:rtl w:val="0"/>
          <w:lang w:val="ru-RU"/>
        </w:rPr>
        <w:t xml:space="preserve">. : </w:t>
      </w:r>
      <w:r>
        <w:rPr>
          <w:rFonts w:ascii="Times New Roman" w:hAnsi="Times New Roman" w:hint="default"/>
          <w:rtl w:val="0"/>
          <w:lang w:val="ru-RU"/>
        </w:rPr>
        <w:t>Просвещение</w:t>
      </w:r>
      <w:r>
        <w:rPr>
          <w:rFonts w:ascii="Times New Roman" w:hAnsi="Times New Roman"/>
          <w:rtl w:val="0"/>
          <w:lang w:val="ru-RU"/>
        </w:rPr>
        <w:t>, 2012.</w:t>
      </w:r>
    </w:p>
    <w:p>
      <w:pPr>
        <w:pStyle w:val="Обычный"/>
        <w:rPr>
          <w:rStyle w:val="Нет"/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 w:hint="default"/>
          <w:b w:val="1"/>
          <w:bCs w:val="1"/>
          <w:sz w:val="24"/>
          <w:szCs w:val="24"/>
          <w:u w:val="single"/>
          <w:rtl w:val="0"/>
          <w:lang w:val="ru-RU"/>
        </w:rPr>
        <w:t>Интернет ресурсы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ru-RU"/>
        </w:rPr>
        <w:t xml:space="preserve">:  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instrText xml:space="preserve"> HYPERLINK "http://fcior.edu.ru/"</w:instrTex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http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://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fcior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edu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ru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instrText xml:space="preserve"> HYPERLINK "http://school-collection.edu.ru/"</w:instrTex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http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://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school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-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collection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edu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.</w:t>
      </w:r>
      <w:r>
        <w:rPr>
          <w:rStyle w:val="Hyperlink.0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en-US"/>
        </w:rPr>
        <w:t>ru</w:t>
      </w:r>
      <w:r>
        <w:rPr>
          <w:rStyle w:val="Нет"/>
          <w:rFonts w:ascii="Calibri" w:cs="Calibri" w:hAnsi="Calibri" w:eastAsia="Calibri"/>
          <w:b w:val="1"/>
          <w:bCs w:val="1"/>
          <w:color w:val="0000ff"/>
          <w:sz w:val="24"/>
          <w:szCs w:val="24"/>
          <w:u w:val="single" w:color="0000ff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</w:p>
    <w:p>
      <w:pPr>
        <w:pStyle w:val="Обычный"/>
      </w:pP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Нет"/>
          <w:rFonts w:ascii="Calibri" w:cs="Calibri" w:hAnsi="Calibri" w:eastAsia="Calibri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 xml:space="preserve">Литература для учителя обществознания </w:t>
      </w:r>
      <w:r>
        <w:rPr>
          <w:rStyle w:val="Нет"/>
          <w:rFonts w:ascii="Calibri" w:cs="Calibri" w:hAnsi="Calibri" w:eastAsia="Calibri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(</w:t>
      </w:r>
      <w:r>
        <w:rPr>
          <w:rStyle w:val="Нет"/>
          <w:rFonts w:ascii="Calibri" w:cs="Calibri" w:hAnsi="Calibri" w:eastAsia="Calibri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основная школа</w:t>
      </w:r>
      <w:r>
        <w:rPr>
          <w:rStyle w:val="Нет"/>
          <w:rFonts w:ascii="Calibri" w:cs="Calibri" w:hAnsi="Calibri" w:eastAsia="Calibri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):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Безбородое А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Б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Обществознание</w:t>
      </w:r>
      <w:r>
        <w:rPr>
          <w:rStyle w:val="Нет"/>
          <w:color w:val="000000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u w:color="000000"/>
          <w:rtl w:val="0"/>
          <w:lang w:val="ru-RU"/>
        </w:rPr>
        <w:t>учеб</w:t>
      </w:r>
      <w:r>
        <w:rPr>
          <w:rStyle w:val="Нет"/>
          <w:color w:val="000000"/>
          <w:u w:color="000000"/>
          <w:rtl w:val="0"/>
          <w:lang w:val="ru-RU"/>
        </w:rPr>
        <w:t xml:space="preserve">. / </w:t>
      </w:r>
      <w:r>
        <w:rPr>
          <w:rStyle w:val="Нет"/>
          <w:color w:val="000000"/>
          <w:u w:color="000000"/>
          <w:rtl w:val="0"/>
          <w:lang w:val="ru-RU"/>
        </w:rPr>
        <w:t>А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Безбородое</w:t>
      </w:r>
      <w:r>
        <w:rPr>
          <w:rStyle w:val="Нет"/>
          <w:color w:val="000000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u w:color="000000"/>
          <w:rtl w:val="0"/>
          <w:lang w:val="ru-RU"/>
        </w:rPr>
        <w:t>М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Буланова</w:t>
      </w:r>
      <w:r>
        <w:rPr>
          <w:rStyle w:val="Нет"/>
          <w:color w:val="000000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u w:color="000000"/>
          <w:rtl w:val="0"/>
          <w:lang w:val="ru-RU"/>
        </w:rPr>
        <w:t>В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Д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Губин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— М</w:t>
      </w:r>
      <w:r>
        <w:rPr>
          <w:rStyle w:val="Нет"/>
          <w:color w:val="000000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Каверин Б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И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 xml:space="preserve">Обществознание </w:t>
      </w:r>
      <w:r>
        <w:rPr>
          <w:rStyle w:val="Нет"/>
          <w:color w:val="000000"/>
          <w:u w:color="000000"/>
          <w:rtl w:val="0"/>
          <w:lang w:val="ru-RU"/>
        </w:rPr>
        <w:t>/</w:t>
      </w:r>
      <w:r>
        <w:rPr>
          <w:rStyle w:val="Нет"/>
          <w:color w:val="000000"/>
          <w:u w:color="000000"/>
          <w:rtl w:val="0"/>
          <w:lang w:val="ru-RU"/>
        </w:rPr>
        <w:t>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И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Каверин</w:t>
      </w:r>
      <w:r>
        <w:rPr>
          <w:rStyle w:val="Нет"/>
          <w:color w:val="000000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u w:color="000000"/>
          <w:rtl w:val="0"/>
          <w:lang w:val="ru-RU"/>
        </w:rPr>
        <w:t>П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И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Чижик</w:t>
      </w:r>
      <w:r>
        <w:rPr>
          <w:rStyle w:val="Нет"/>
          <w:color w:val="000000"/>
          <w:u w:color="000000"/>
          <w:rtl w:val="0"/>
          <w:lang w:val="ru-RU"/>
        </w:rPr>
        <w:t xml:space="preserve">. - </w:t>
      </w:r>
      <w:r>
        <w:rPr>
          <w:rStyle w:val="Нет"/>
          <w:color w:val="000000"/>
          <w:u w:color="000000"/>
          <w:rtl w:val="0"/>
          <w:lang w:val="ru-RU"/>
        </w:rPr>
        <w:t>М</w:t>
      </w:r>
      <w:r>
        <w:rPr>
          <w:rStyle w:val="Нет"/>
          <w:color w:val="000000"/>
          <w:u w:color="000000"/>
          <w:rtl w:val="0"/>
          <w:lang w:val="ru-RU"/>
        </w:rPr>
        <w:t>., 2007.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Тишков В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А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Российский народ</w:t>
      </w:r>
      <w:r>
        <w:rPr>
          <w:rStyle w:val="Нет"/>
          <w:color w:val="000000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u w:color="000000"/>
          <w:rtl w:val="0"/>
          <w:lang w:val="ru-RU"/>
        </w:rPr>
        <w:t>кн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 xml:space="preserve">для учителя </w:t>
      </w:r>
      <w:r>
        <w:rPr>
          <w:rStyle w:val="Нет"/>
          <w:color w:val="000000"/>
          <w:u w:color="000000"/>
          <w:rtl w:val="0"/>
          <w:lang w:val="ru-RU"/>
        </w:rPr>
        <w:t xml:space="preserve">/ </w:t>
      </w:r>
      <w:r>
        <w:rPr>
          <w:rStyle w:val="Нет"/>
          <w:color w:val="000000"/>
          <w:u w:color="000000"/>
          <w:rtl w:val="0"/>
          <w:lang w:val="ru-RU"/>
        </w:rPr>
        <w:t>В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А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Тиш</w:t>
      </w:r>
      <w:r>
        <w:rPr>
          <w:rStyle w:val="Нет"/>
          <w:color w:val="000000"/>
          <w:u w:color="000000"/>
          <w:rtl w:val="0"/>
          <w:lang w:val="ru-RU"/>
        </w:rPr>
        <w:t>-</w:t>
      </w:r>
      <w:r>
        <w:rPr>
          <w:rStyle w:val="Нет"/>
          <w:color w:val="000000"/>
          <w:u w:color="000000"/>
          <w:rtl w:val="0"/>
          <w:lang w:val="ru-RU"/>
        </w:rPr>
        <w:t>ков</w:t>
      </w:r>
      <w:r>
        <w:rPr>
          <w:rStyle w:val="Нет"/>
          <w:color w:val="000000"/>
          <w:u w:color="000000"/>
          <w:rtl w:val="0"/>
          <w:lang w:val="ru-RU"/>
        </w:rPr>
        <w:t xml:space="preserve">. - </w:t>
      </w:r>
      <w:r>
        <w:rPr>
          <w:rStyle w:val="Нет"/>
          <w:color w:val="000000"/>
          <w:u w:color="000000"/>
          <w:rtl w:val="0"/>
          <w:lang w:val="ru-RU"/>
        </w:rPr>
        <w:t>М</w:t>
      </w:r>
      <w:r>
        <w:rPr>
          <w:rStyle w:val="Нет"/>
          <w:color w:val="000000"/>
          <w:u w:color="000000"/>
          <w:rtl w:val="0"/>
          <w:lang w:val="ru-RU"/>
        </w:rPr>
        <w:t>., 2010.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Исаев Б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А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Социология в схемах и комментариях</w:t>
      </w:r>
      <w:r>
        <w:rPr>
          <w:rStyle w:val="Нет"/>
          <w:color w:val="000000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u w:color="000000"/>
          <w:rtl w:val="0"/>
          <w:lang w:val="ru-RU"/>
        </w:rPr>
        <w:t>учеб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 xml:space="preserve">пособие </w:t>
      </w:r>
      <w:r>
        <w:rPr>
          <w:rStyle w:val="Нет"/>
          <w:color w:val="000000"/>
          <w:u w:color="000000"/>
          <w:rtl w:val="0"/>
          <w:lang w:val="ru-RU"/>
        </w:rPr>
        <w:t xml:space="preserve">/ </w:t>
      </w:r>
      <w:r>
        <w:rPr>
          <w:rStyle w:val="Нет"/>
          <w:color w:val="000000"/>
          <w:u w:color="000000"/>
          <w:rtl w:val="0"/>
          <w:lang w:val="ru-RU"/>
        </w:rPr>
        <w:t>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А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Исаев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— СПб</w:t>
      </w:r>
      <w:r>
        <w:rPr>
          <w:rStyle w:val="Нет"/>
          <w:color w:val="000000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Кравченко  А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 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И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  </w:t>
      </w:r>
      <w:r>
        <w:rPr>
          <w:rStyle w:val="Нет"/>
          <w:color w:val="000000"/>
          <w:u w:color="000000"/>
          <w:rtl w:val="0"/>
          <w:lang w:val="ru-RU"/>
        </w:rPr>
        <w:t xml:space="preserve">Социология  в  вопросах  и  ответах </w:t>
      </w:r>
      <w:r>
        <w:rPr>
          <w:rStyle w:val="Нет"/>
          <w:color w:val="000000"/>
          <w:u w:color="000000"/>
          <w:rtl w:val="0"/>
          <w:lang w:val="ru-RU"/>
        </w:rPr>
        <w:t xml:space="preserve">/A.   </w:t>
      </w:r>
      <w:r>
        <w:rPr>
          <w:rStyle w:val="Нет"/>
          <w:color w:val="000000"/>
          <w:u w:color="000000"/>
          <w:rtl w:val="0"/>
          <w:lang w:val="ru-RU"/>
        </w:rPr>
        <w:t>И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Кравченко</w:t>
      </w:r>
      <w:r>
        <w:rPr>
          <w:rStyle w:val="Нет"/>
          <w:color w:val="000000"/>
          <w:u w:color="000000"/>
          <w:rtl w:val="0"/>
          <w:lang w:val="ru-RU"/>
        </w:rPr>
        <w:t xml:space="preserve">. - </w:t>
      </w:r>
      <w:r>
        <w:rPr>
          <w:rStyle w:val="Нет"/>
          <w:color w:val="000000"/>
          <w:u w:color="000000"/>
          <w:rtl w:val="0"/>
          <w:lang w:val="ru-RU"/>
        </w:rPr>
        <w:t>М</w:t>
      </w:r>
      <w:r>
        <w:rPr>
          <w:rStyle w:val="Нет"/>
          <w:color w:val="000000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Смирнов Г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Н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Политология</w:t>
      </w:r>
      <w:r>
        <w:rPr>
          <w:rStyle w:val="Нет"/>
          <w:color w:val="000000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u w:color="000000"/>
          <w:rtl w:val="0"/>
          <w:lang w:val="ru-RU"/>
        </w:rPr>
        <w:t>учеб</w:t>
      </w:r>
      <w:r>
        <w:rPr>
          <w:rStyle w:val="Нет"/>
          <w:color w:val="000000"/>
          <w:u w:color="000000"/>
          <w:rtl w:val="0"/>
          <w:lang w:val="ru-RU"/>
        </w:rPr>
        <w:t xml:space="preserve">. / </w:t>
      </w:r>
      <w:r>
        <w:rPr>
          <w:rStyle w:val="Нет"/>
          <w:color w:val="000000"/>
          <w:u w:color="000000"/>
          <w:rtl w:val="0"/>
          <w:lang w:val="ru-RU"/>
        </w:rPr>
        <w:t>Г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Н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 xml:space="preserve">Смирнов </w:t>
      </w:r>
      <w:r>
        <w:rPr>
          <w:rStyle w:val="Нет"/>
          <w:color w:val="000000"/>
          <w:u w:color="000000"/>
          <w:rtl w:val="0"/>
          <w:lang w:val="ru-RU"/>
        </w:rPr>
        <w:t>[</w:t>
      </w:r>
      <w:r>
        <w:rPr>
          <w:rStyle w:val="Нет"/>
          <w:color w:val="000000"/>
          <w:u w:color="000000"/>
          <w:rtl w:val="0"/>
          <w:lang w:val="ru-RU"/>
        </w:rPr>
        <w:t>и др</w:t>
      </w:r>
      <w:r>
        <w:rPr>
          <w:rStyle w:val="Нет"/>
          <w:color w:val="000000"/>
          <w:u w:color="000000"/>
          <w:rtl w:val="0"/>
          <w:lang w:val="ru-RU"/>
        </w:rPr>
        <w:t xml:space="preserve">.]. </w:t>
      </w:r>
      <w:r>
        <w:rPr>
          <w:rStyle w:val="Нет"/>
          <w:color w:val="000000"/>
          <w:u w:color="000000"/>
          <w:rtl w:val="0"/>
          <w:lang w:val="ru-RU"/>
        </w:rPr>
        <w:t>— М</w:t>
      </w:r>
      <w:r>
        <w:rPr>
          <w:rStyle w:val="Нет"/>
          <w:color w:val="000000"/>
          <w:u w:color="000000"/>
          <w:rtl w:val="0"/>
          <w:lang w:val="ru-RU"/>
        </w:rPr>
        <w:t>., 2008.</w:t>
      </w:r>
    </w:p>
    <w:p>
      <w:pPr>
        <w:pStyle w:val="Обычный"/>
        <w:numPr>
          <w:ilvl w:val="0"/>
          <w:numId w:val="14"/>
        </w:numPr>
        <w:shd w:val="clear" w:color="auto" w:fill="ffffff"/>
        <w:bidi w:val="0"/>
        <w:ind w:right="0"/>
        <w:jc w:val="left"/>
        <w:rPr>
          <w:rtl w:val="0"/>
          <w:lang w:val="ru-RU"/>
        </w:rPr>
      </w:pP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Липсиц И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>В</w:t>
      </w:r>
      <w:r>
        <w:rPr>
          <w:rStyle w:val="Нет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Экономика</w:t>
      </w:r>
      <w:r>
        <w:rPr>
          <w:rStyle w:val="Нет"/>
          <w:color w:val="000000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u w:color="000000"/>
          <w:rtl w:val="0"/>
          <w:lang w:val="ru-RU"/>
        </w:rPr>
        <w:t>учеб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для вузов</w:t>
      </w:r>
      <w:r>
        <w:rPr>
          <w:rStyle w:val="Нет"/>
          <w:color w:val="000000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u w:color="000000"/>
          <w:rtl w:val="0"/>
          <w:lang w:val="ru-RU"/>
        </w:rPr>
        <w:t>— М</w:t>
      </w:r>
      <w:r>
        <w:rPr>
          <w:rStyle w:val="Нет"/>
          <w:color w:val="000000"/>
          <w:u w:color="000000"/>
          <w:rtl w:val="0"/>
          <w:lang w:val="ru-RU"/>
        </w:rPr>
        <w:t>., 2007.</w:t>
      </w:r>
    </w:p>
    <w:p>
      <w:pPr>
        <w:pStyle w:val="Обычный"/>
        <w:shd w:val="clear" w:color="auto" w:fill="ffffff"/>
        <w:rPr>
          <w:rStyle w:val="Нет"/>
          <w:b w:val="1"/>
          <w:bCs w:val="1"/>
          <w:color w:val="000000"/>
          <w:u w:val="single" w:color="000000"/>
        </w:rPr>
      </w:pP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Нет"/>
          <w:rFonts w:ascii="Calibri" w:cs="Calibri" w:hAnsi="Calibri" w:eastAsia="Calibri" w:hint="default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Цифровые образовательные ресурсы</w:t>
      </w:r>
      <w:r>
        <w:rPr>
          <w:rStyle w:val="Нет"/>
          <w:rFonts w:ascii="Calibri" w:cs="Calibri" w:hAnsi="Calibri" w:eastAsia="Calibri"/>
          <w:b w:val="1"/>
          <w:bCs w:val="1"/>
          <w:color w:val="000000"/>
          <w:sz w:val="24"/>
          <w:szCs w:val="24"/>
          <w:u w:val="single" w:color="000000"/>
          <w:rtl w:val="0"/>
          <w:lang w:val="ru-RU"/>
        </w:rPr>
        <w:t>:</w:t>
      </w:r>
    </w:p>
    <w:p>
      <w:pPr>
        <w:pStyle w:val="Обычный"/>
        <w:shd w:val="clear" w:color="auto" w:fill="ffffff"/>
        <w:rPr>
          <w:rStyle w:val="Нет"/>
          <w:b w:val="1"/>
          <w:bCs w:val="1"/>
          <w:u w:val="single"/>
        </w:rPr>
      </w:pP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"http://www.rsnet.ru/"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rsnet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Официальная Россия 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(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сервер органов государственной власти Российской Федерации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).</w:t>
      </w: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"http://www.rsnet.ru/"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rsnet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Нет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Судебная власть Российской Федерации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instrText xml:space="preserve"> HYPERLINK "http://www.jurizdat.ru/editions/official/lcrf"</w:instrTex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jurizdat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editions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official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lcrf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Собрание законодательства Российской Федерации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"http://www.socionet.ru"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socionet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Соционет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информационное пространство по общественным наукам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instrText xml:space="preserve"> HYPERLINK "http://www.ifap.ru"</w:instrTex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ifap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Программа ЮНЕСКО «Информация для всех» в России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shd w:val="clear" w:color="auto" w:fill="ffffff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"http://www.gks.ru"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gks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Федеральная служба государственной статистики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базы данных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статистическая информация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"http://www.fom.ru"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fom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Фонд общественного мнения 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(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социологические исследования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).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"http://www.ecsocman.edu.ru"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ecsocman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edu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Экономика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Социология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Менеджмент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Федеральный образовательный портал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                                              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"http://www.ug.ru/ug_pril/gv_index.html"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ug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ug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pril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gv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html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Граждановедение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Приложение к «Учительской газете»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                                                                                          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instrText xml:space="preserve"> HYPERLINK "http://www.50.economicus.ru"</w:instrTex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.50.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50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лекций по микроэкономике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"http://www.gallery.economicus.ru"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gallery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Галерея экономистов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      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instrText xml:space="preserve"> HYPERLINK "http://www.be.economicus.ru"</w:instrTex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be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economicus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Основы экономики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Вводныйкурс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hup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"http://www.cebe.sib.ru"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cebe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sib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Центр экономического и бизнес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-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образования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в помощь учителю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"http://www.mba-start.ru/"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mba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start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Бизнес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-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образование без границ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 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"http://www.businessvoc.ru"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businessvoc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Бизнес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-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словарь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"http://www.hpo.opg"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hpo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opg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Права человека в России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"http://www.uznay-prezidenta.ru"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uznay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prezidenta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Президент России — гражданам школьного возраста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"http://www.mshr-ngo.ru"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mshr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ngo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Московская школа прав человека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             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"http://www.ombudsman.gov.ru"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ombudsman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gov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Уполномоченный по правам человека в Российской Федерации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официальный сайт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"http://www.pedagog-club.narod.ru/declaration2001.htm"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pedagog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club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narod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declaration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2001.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htm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Декларация прав школьника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nttp://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"http://www.school-sector.relarn.ru/prava/"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school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-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sector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relarn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prava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Права и дети в Интернете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"http://www.chelt.ru"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chelt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журнал «Человек и труд»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instrText xml:space="preserve"> HYPERLINK "http://www.orags.narod.ru/manuals/Pfil_Nik/23.htm"</w:instrTex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http://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orags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narod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manuals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Pfil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_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Nik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/23.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htm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Духовная жизнь общества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countries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 xml:space="preserve">.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 xml:space="preserve"> 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library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htm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Библиотека по культурологии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"http://www.russianculture.ru/"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russianculture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Культура России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"http://www.ecolife.ru/index.shtml"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ecolife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shtml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Экология и жизнь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Международный экологический портал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      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"http://www.ecosysterna.ru/"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ecosysterna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Экологический центр «Экосистема»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"http://www.priroda.ru/"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priroda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Национальный портал «Природа России»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"http://www.fw.ru"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fw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Фонд «Мир семьи» 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(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демография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семейная политика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).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 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"http://www.glossary.ru/"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glossary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Глоссарий по социальным наукам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rPr>
          <w:rStyle w:val="Нет"/>
          <w:rFonts w:ascii="Calibri" w:cs="Calibri" w:hAnsi="Calibri" w:eastAsia="Calibri"/>
          <w:sz w:val="24"/>
          <w:szCs w:val="24"/>
          <w:lang w:val="ru-RU"/>
        </w:rPr>
      </w:pP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instrText xml:space="preserve"> HYPERLINK "http://www.ihtik.lib"</w:instrTex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http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www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ihtik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lib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ru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encycl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index</w:t>
      </w:r>
      <w:r>
        <w:rPr>
          <w:rStyle w:val="Hyperlink.2"/>
          <w:rFonts w:ascii="Calibri" w:cs="Calibri" w:hAnsi="Calibri" w:eastAsia="Calibri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html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 xml:space="preserve"> — Энциклопедии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словари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Calibri" w:cs="Calibri" w:hAnsi="Calibri" w:eastAsia="Calibri" w:hint="default"/>
          <w:sz w:val="24"/>
          <w:szCs w:val="24"/>
          <w:rtl w:val="0"/>
          <w:lang w:val="ru-RU"/>
        </w:rPr>
        <w:t>справочники</w:t>
      </w:r>
      <w:r>
        <w:rPr>
          <w:rStyle w:val="Нет"/>
          <w:rFonts w:ascii="Calibri" w:cs="Calibri" w:hAnsi="Calibri" w:eastAsia="Calibri"/>
          <w:sz w:val="24"/>
          <w:szCs w:val="24"/>
          <w:rtl w:val="0"/>
          <w:lang w:val="ru-RU"/>
        </w:rPr>
        <w:t>.</w:t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Нет"/>
          <w:sz w:val="22"/>
          <w:szCs w:val="22"/>
          <w:rtl w:val="0"/>
          <w:lang w:val="ru-RU"/>
        </w:rPr>
        <w:t>Я</w:t>
      </w:r>
      <w:r>
        <w:rPr>
          <w:rStyle w:val="Нет"/>
          <w:sz w:val="22"/>
          <w:szCs w:val="22"/>
          <w:rtl w:val="0"/>
          <w:lang w:val="ru-RU"/>
        </w:rPr>
        <w:t>ndex-</w:t>
      </w:r>
      <w:r>
        <w:rPr>
          <w:rStyle w:val="Нет"/>
          <w:sz w:val="22"/>
          <w:szCs w:val="22"/>
          <w:rtl w:val="0"/>
          <w:lang w:val="ru-RU"/>
        </w:rPr>
        <w:t>энциклопедии</w:t>
      </w:r>
      <w:r>
        <w:rPr>
          <w:rStyle w:val="Нет"/>
          <w:sz w:val="22"/>
          <w:szCs w:val="22"/>
          <w:rtl w:val="0"/>
          <w:lang w:val="ru-RU"/>
        </w:rPr>
        <w:t xml:space="preserve">. </w:t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begin" w:fldLock="0"/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instrText xml:space="preserve"> HYPERLINK "http://encycl.yandex.ru/"</w:instrText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separate" w:fldLock="0"/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http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://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encycl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yandex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</w:t>
      </w:r>
      <w:r>
        <w:rPr/>
        <w:fldChar w:fldCharType="end" w:fldLock="0"/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Нет"/>
          <w:sz w:val="22"/>
          <w:szCs w:val="22"/>
          <w:rtl w:val="0"/>
          <w:lang w:val="ru-RU"/>
        </w:rPr>
        <w:t>Рубрикон</w:t>
      </w:r>
      <w:r>
        <w:rPr>
          <w:rStyle w:val="Нет"/>
          <w:sz w:val="22"/>
          <w:szCs w:val="22"/>
          <w:rtl w:val="0"/>
          <w:lang w:val="ru-RU"/>
        </w:rPr>
        <w:t xml:space="preserve">. </w:t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begin" w:fldLock="0"/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instrText xml:space="preserve"> HYPERLINK "http://www.rubricon.ru/"</w:instrText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separate" w:fldLock="0"/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http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://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www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rubricon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</w:t>
      </w:r>
      <w:r>
        <w:rPr>
          <w:rStyle w:val="Нет"/>
          <w:color w:val="0000ff"/>
          <w:sz w:val="22"/>
          <w:szCs w:val="22"/>
          <w:u w:val="single" w:color="0000ff"/>
          <w:rtl w:val="0"/>
          <w:lang w:val="ru-RU"/>
        </w:rPr>
        <w:t>/</w:t>
      </w:r>
      <w:r>
        <w:rPr/>
        <w:fldChar w:fldCharType="end" w:fldLock="0"/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Нет"/>
          <w:sz w:val="22"/>
          <w:szCs w:val="22"/>
          <w:rtl w:val="0"/>
          <w:lang w:val="ru-RU"/>
        </w:rPr>
        <w:t xml:space="preserve">Мегаэнциклопедия </w:t>
      </w:r>
      <w:r>
        <w:rPr>
          <w:rStyle w:val="Нет"/>
          <w:sz w:val="22"/>
          <w:szCs w:val="22"/>
          <w:rtl w:val="0"/>
          <w:lang w:val="en-US"/>
        </w:rPr>
        <w:t>MEGABOOK</w:t>
      </w:r>
      <w:r>
        <w:rPr>
          <w:rStyle w:val="Нет"/>
          <w:sz w:val="22"/>
          <w:szCs w:val="22"/>
          <w:rtl w:val="0"/>
          <w:lang w:val="ru-RU"/>
        </w:rPr>
        <w:t>.</w:t>
      </w:r>
      <w:r>
        <w:rPr>
          <w:rStyle w:val="Нет"/>
          <w:sz w:val="22"/>
          <w:szCs w:val="22"/>
          <w:rtl w:val="0"/>
          <w:lang w:val="en-US"/>
        </w:rPr>
        <w:t>RU</w:t>
      </w:r>
      <w:r>
        <w:rPr>
          <w:rStyle w:val="Нет"/>
          <w:sz w:val="22"/>
          <w:szCs w:val="22"/>
          <w:rtl w:val="0"/>
          <w:lang w:val="ru-RU"/>
        </w:rPr>
        <w:t xml:space="preserve">. </w:t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begin" w:fldLock="0"/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instrText xml:space="preserve"> HYPERLINK "http://www.megabook.ru/"</w:instrText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separate" w:fldLock="0"/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http://www.megabook.ru/</w:t>
      </w:r>
      <w:r>
        <w:rPr/>
        <w:fldChar w:fldCharType="end" w:fldLock="0"/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Нет"/>
          <w:sz w:val="22"/>
          <w:szCs w:val="22"/>
          <w:rtl w:val="0"/>
          <w:lang w:val="en-US"/>
        </w:rPr>
        <w:t>Lib</w:t>
      </w:r>
      <w:r>
        <w:rPr>
          <w:rStyle w:val="Нет"/>
          <w:sz w:val="22"/>
          <w:szCs w:val="22"/>
          <w:rtl w:val="0"/>
          <w:lang w:val="ru-RU"/>
        </w:rPr>
        <w:t>.</w:t>
      </w:r>
      <w:r>
        <w:rPr>
          <w:rStyle w:val="Нет"/>
          <w:sz w:val="22"/>
          <w:szCs w:val="22"/>
          <w:rtl w:val="0"/>
          <w:lang w:val="en-US"/>
        </w:rPr>
        <w:t>ru</w:t>
      </w:r>
      <w:r>
        <w:rPr>
          <w:rStyle w:val="Нет"/>
          <w:sz w:val="22"/>
          <w:szCs w:val="22"/>
          <w:rtl w:val="0"/>
          <w:lang w:val="ru-RU"/>
        </w:rPr>
        <w:t xml:space="preserve"> Библиотека Максима Мошкова</w:t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begin" w:fldLock="0"/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instrText xml:space="preserve"> HYPERLINK "http://www.rsnet.ru/"</w:instrText>
      </w:r>
      <w:r>
        <w:rPr>
          <w:rStyle w:val="Hyperlink.3"/>
          <w:color w:val="0000ff"/>
          <w:sz w:val="22"/>
          <w:szCs w:val="22"/>
          <w:u w:val="single" w:color="0000ff"/>
          <w:lang w:val="en-US"/>
        </w:rPr>
        <w:fldChar w:fldCharType="separate" w:fldLock="0"/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http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://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www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rsnet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</w:t>
      </w:r>
      <w:r>
        <w:rPr/>
        <w:fldChar w:fldCharType="end" w:fldLock="0"/>
      </w:r>
      <w:r>
        <w:rPr>
          <w:rStyle w:val="Нет"/>
          <w:sz w:val="22"/>
          <w:szCs w:val="22"/>
          <w:rtl w:val="0"/>
          <w:lang w:val="ru-RU"/>
        </w:rPr>
        <w:t xml:space="preserve"> – Официальная Россия </w:t>
      </w:r>
      <w:r>
        <w:rPr>
          <w:rStyle w:val="Нет"/>
          <w:sz w:val="22"/>
          <w:szCs w:val="22"/>
          <w:rtl w:val="0"/>
          <w:lang w:val="ru-RU"/>
        </w:rPr>
        <w:t>(</w:t>
      </w:r>
      <w:r>
        <w:rPr>
          <w:rStyle w:val="Нет"/>
          <w:sz w:val="22"/>
          <w:szCs w:val="22"/>
          <w:rtl w:val="0"/>
          <w:lang w:val="ru-RU"/>
        </w:rPr>
        <w:t>сервер органов государственной власти РФ</w:t>
      </w:r>
      <w:r>
        <w:rPr>
          <w:rStyle w:val="Нет"/>
          <w:sz w:val="22"/>
          <w:szCs w:val="22"/>
          <w:rtl w:val="0"/>
          <w:lang w:val="ru-RU"/>
        </w:rPr>
        <w:t>)</w:t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begin" w:fldLock="0"/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instrText xml:space="preserve"> HYPERLINK "http://www.president.kremlin.ru/"</w:instrText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separate" w:fldLock="0"/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http://www.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president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kremlin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/</w:t>
      </w:r>
      <w:r>
        <w:rPr/>
        <w:fldChar w:fldCharType="end" w:fldLock="0"/>
      </w:r>
      <w:r>
        <w:rPr>
          <w:rStyle w:val="Нет"/>
          <w:sz w:val="22"/>
          <w:szCs w:val="22"/>
          <w:rtl w:val="0"/>
          <w:lang w:val="ru-RU"/>
        </w:rPr>
        <w:t xml:space="preserve"> - </w:t>
      </w:r>
      <w:r>
        <w:rPr>
          <w:rStyle w:val="Нет"/>
          <w:sz w:val="22"/>
          <w:szCs w:val="22"/>
          <w:rtl w:val="0"/>
          <w:lang w:val="ru-RU"/>
        </w:rPr>
        <w:t>Президент РФ</w:t>
      </w:r>
    </w:p>
    <w:p>
      <w:pPr>
        <w:pStyle w:val="Обычный (веб)"/>
        <w:spacing w:before="0" w:after="0"/>
        <w:ind w:left="426" w:firstLine="0"/>
        <w:jc w:val="left"/>
        <w:rPr>
          <w:rStyle w:val="Нет"/>
          <w:color w:val="000000"/>
          <w:sz w:val="22"/>
          <w:szCs w:val="22"/>
          <w:u w:color="00000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"http://www.ant-m.ucoz.ru/"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ru-RU"/>
        </w:rPr>
        <w:t>http://www.ant-m.ucoz.ru/</w:t>
      </w:r>
      <w:r>
        <w:rPr/>
        <w:fldChar w:fldCharType="end" w:fldLock="0"/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  - "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Виртуальный кабинет истории и обществознания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"</w:t>
      </w:r>
    </w:p>
    <w:p>
      <w:pPr>
        <w:pStyle w:val="Обычный (веб)"/>
        <w:spacing w:before="0" w:after="0"/>
        <w:ind w:left="426" w:firstLine="0"/>
        <w:jc w:val="left"/>
        <w:rPr>
          <w:rStyle w:val="Нет"/>
          <w:color w:val="000000"/>
          <w:sz w:val="22"/>
          <w:szCs w:val="22"/>
          <w:u w:color="000000"/>
          <w:lang w:val="ru-RU"/>
        </w:rPr>
      </w:pP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fldChar w:fldCharType="begin" w:fldLock="0"/>
      </w: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instrText xml:space="preserve"> HYPERLINK "http://www.alleng.ru/edu/social2.htm"</w:instrText>
      </w: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fldChar w:fldCharType="separate" w:fldLock="0"/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http://www.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alleng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ru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/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edu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/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social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2.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htm</w:t>
      </w:r>
      <w:r>
        <w:rPr/>
        <w:fldChar w:fldCharType="end" w:fldLock="0"/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 -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Образовательные ресурсы Интернета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-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Обществознание</w:t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begin" w:fldLock="0"/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instrText xml:space="preserve"> HYPERLINK "http://www.president.kremlin.ru/"</w:instrText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separate" w:fldLock="0"/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http://www.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president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kremlin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ru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/</w:t>
      </w:r>
      <w:r>
        <w:rPr/>
        <w:fldChar w:fldCharType="end" w:fldLock="0"/>
      </w:r>
      <w:r>
        <w:rPr>
          <w:rStyle w:val="Нет"/>
          <w:sz w:val="22"/>
          <w:szCs w:val="22"/>
          <w:rtl w:val="0"/>
          <w:lang w:val="ru-RU"/>
        </w:rPr>
        <w:t xml:space="preserve"> - </w:t>
      </w:r>
      <w:r>
        <w:rPr>
          <w:rStyle w:val="Нет"/>
          <w:sz w:val="22"/>
          <w:szCs w:val="22"/>
          <w:rtl w:val="0"/>
          <w:lang w:val="ru-RU"/>
        </w:rPr>
        <w:t>Президент РФ</w:t>
      </w:r>
    </w:p>
    <w:p>
      <w:pPr>
        <w:pStyle w:val="Обычный (веб)"/>
        <w:spacing w:before="0" w:after="0"/>
        <w:ind w:left="426" w:firstLine="0"/>
        <w:jc w:val="left"/>
        <w:rPr>
          <w:rStyle w:val="Нет"/>
          <w:color w:val="000000"/>
          <w:sz w:val="22"/>
          <w:szCs w:val="22"/>
          <w:u w:color="00000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"http://www.ant-m.ucoz.ru/"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ru-RU"/>
        </w:rPr>
        <w:t>http://www.ant-m.ucoz.ru/</w:t>
      </w:r>
      <w:r>
        <w:rPr/>
        <w:fldChar w:fldCharType="end" w:fldLock="0"/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  - "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Виртуальный кабинет истории и обществознания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"</w:t>
      </w:r>
    </w:p>
    <w:p>
      <w:pPr>
        <w:pStyle w:val="Обычный (веб)"/>
        <w:spacing w:before="0" w:after="0"/>
        <w:ind w:left="426" w:firstLine="0"/>
        <w:jc w:val="left"/>
        <w:rPr>
          <w:rStyle w:val="Нет"/>
          <w:color w:val="000000"/>
          <w:sz w:val="22"/>
          <w:szCs w:val="22"/>
          <w:u w:color="000000"/>
        </w:rPr>
      </w:pP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fldChar w:fldCharType="begin" w:fldLock="0"/>
      </w: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instrText xml:space="preserve"> HYPERLINK "http://www.alleng.ru/edu/social2.htm"</w:instrText>
      </w:r>
      <w:r>
        <w:rPr>
          <w:rStyle w:val="Hyperlink.6"/>
          <w:color w:val="000000"/>
          <w:sz w:val="22"/>
          <w:szCs w:val="22"/>
          <w:u w:val="single" w:color="000000"/>
          <w:lang w:val="ru-RU"/>
        </w:rPr>
        <w:fldChar w:fldCharType="separate" w:fldLock="0"/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http://www.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alleng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ru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/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edu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/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social</w:t>
      </w:r>
      <w:r>
        <w:rPr>
          <w:rStyle w:val="Hyperlink.6"/>
          <w:color w:val="000000"/>
          <w:sz w:val="22"/>
          <w:szCs w:val="22"/>
          <w:u w:val="single" w:color="000000"/>
          <w:rtl w:val="0"/>
          <w:lang w:val="ru-RU"/>
        </w:rPr>
        <w:t>2.</w:t>
      </w:r>
      <w:r>
        <w:rPr>
          <w:rStyle w:val="Нет"/>
          <w:color w:val="000000"/>
          <w:sz w:val="22"/>
          <w:szCs w:val="22"/>
          <w:u w:val="single" w:color="000000"/>
          <w:rtl w:val="0"/>
          <w:lang w:val="en-US"/>
        </w:rPr>
        <w:t>htm</w:t>
      </w:r>
      <w:r>
        <w:rPr/>
        <w:fldChar w:fldCharType="end" w:fldLock="0"/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 -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Образовательные ресурсы Интернета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 xml:space="preserve">- </w:t>
      </w:r>
      <w:r>
        <w:rPr>
          <w:rStyle w:val="Нет"/>
          <w:color w:val="000000"/>
          <w:sz w:val="22"/>
          <w:szCs w:val="22"/>
          <w:u w:color="000000"/>
          <w:rtl w:val="0"/>
          <w:lang w:val="ru-RU"/>
        </w:rPr>
        <w:t>Обществознание</w:t>
      </w:r>
    </w:p>
    <w:p>
      <w:pPr>
        <w:pStyle w:val="Обычный"/>
        <w:ind w:left="426" w:firstLine="0"/>
        <w:rPr>
          <w:rStyle w:val="Нет"/>
          <w:sz w:val="22"/>
          <w:szCs w:val="22"/>
        </w:rPr>
      </w:pP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begin" w:fldLock="0"/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instrText xml:space="preserve"> HYPERLINK "http://www.hpo.org/"</w:instrText>
      </w:r>
      <w:r>
        <w:rPr>
          <w:rStyle w:val="Hyperlink.4"/>
          <w:color w:val="0000ff"/>
          <w:sz w:val="22"/>
          <w:szCs w:val="22"/>
          <w:u w:val="single" w:color="0000ff"/>
          <w:lang w:val="ru-RU"/>
        </w:rPr>
        <w:fldChar w:fldCharType="separate" w:fldLock="0"/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http://www.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hpo</w:t>
      </w:r>
      <w:r>
        <w:rPr>
          <w:rStyle w:val="Hyperlink.4"/>
          <w:color w:val="0000ff"/>
          <w:sz w:val="22"/>
          <w:szCs w:val="22"/>
          <w:u w:val="single" w:color="0000ff"/>
          <w:rtl w:val="0"/>
          <w:lang w:val="ru-RU"/>
        </w:rPr>
        <w:t>.</w:t>
      </w:r>
      <w:r>
        <w:rPr>
          <w:rStyle w:val="Hyperlink.3"/>
          <w:color w:val="0000ff"/>
          <w:sz w:val="22"/>
          <w:szCs w:val="22"/>
          <w:u w:val="single" w:color="0000ff"/>
          <w:rtl w:val="0"/>
          <w:lang w:val="en-US"/>
        </w:rPr>
        <w:t>org</w:t>
      </w:r>
      <w:r>
        <w:rPr/>
        <w:fldChar w:fldCharType="end" w:fldLock="0"/>
      </w:r>
      <w:r>
        <w:rPr>
          <w:rStyle w:val="Нет"/>
          <w:sz w:val="22"/>
          <w:szCs w:val="22"/>
          <w:rtl w:val="0"/>
          <w:lang w:val="ru-RU"/>
        </w:rPr>
        <w:t xml:space="preserve"> – Права человека в России</w:t>
      </w:r>
    </w:p>
    <w:p>
      <w:pPr>
        <w:pStyle w:val="Обычный (веб)"/>
        <w:spacing w:before="0" w:after="0"/>
        <w:ind w:left="426" w:firstLine="0"/>
        <w:jc w:val="left"/>
        <w:rPr>
          <w:rStyle w:val="Нет"/>
          <w:color w:val="000000"/>
          <w:sz w:val="22"/>
          <w:szCs w:val="22"/>
          <w:u w:color="000000"/>
          <w:lang w:val="ru-RU"/>
        </w:rPr>
      </w:pPr>
    </w:p>
    <w:p>
      <w:pPr>
        <w:pStyle w:val="List Paragraph"/>
        <w:numPr>
          <w:ilvl w:val="0"/>
          <w:numId w:val="17"/>
        </w:numPr>
        <w:bidi w:val="0"/>
        <w:ind w:right="0"/>
        <w:jc w:val="center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ПЛАНИРУЕМЫЕ РЕЗУЛЬТАТЫ ИЗУЧЕНИЯ УЧЕБНОГО ПРЕДМЕТА</w:t>
      </w:r>
    </w:p>
    <w:p>
      <w:pPr>
        <w:pStyle w:val="List Paragraph"/>
        <w:tabs>
          <w:tab w:val="left" w:pos="720"/>
        </w:tabs>
        <w:bidi w:val="0"/>
        <w:ind w:left="0" w:right="0" w:firstLine="0"/>
        <w:jc w:val="center"/>
        <w:rPr>
          <w:b w:val="1"/>
          <w:bCs w:val="1"/>
          <w:rtl w:val="0"/>
        </w:rPr>
      </w:pPr>
    </w:p>
    <w:p>
      <w:pPr>
        <w:pStyle w:val="Paragraph Style"/>
        <w:ind w:firstLine="360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Нет"/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5 </w:t>
      </w: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Добывать и критически оценивать поступающую обществоведческую информацию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; 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Систематизировать обобщать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группировать и представлять в разных формах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(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текст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схему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модель и т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д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.) 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Понимать и объяснять характер взаимоотношений между людьми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.  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Определять и объяснять своё отношение к нравственным нормам и ценностям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.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Уметь договариваться с людьми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преодолевать конфликты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Делать свой выбор в учебных ситуациях отношения к личности и поведению разных людей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Договариваться с людьми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предотвращая или преодолевая конфликты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(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в учебных моделях жизненных ситуаций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).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Успешно решать  жизненные задачи в разных сферах общественных отношений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(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получение образования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контакты с органами власти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торговые сделки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) </w:t>
      </w:r>
    </w:p>
    <w:p>
      <w:pPr>
        <w:pStyle w:val="Обычный"/>
        <w:jc w:val="center"/>
        <w:rPr>
          <w:b w:val="1"/>
          <w:bCs w:val="1"/>
          <w:sz w:val="32"/>
          <w:szCs w:val="32"/>
        </w:rPr>
      </w:pPr>
    </w:p>
    <w:p>
      <w:pPr>
        <w:pStyle w:val="Paragraph Style"/>
        <w:ind w:firstLine="360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color w:val="000000"/>
          <w:sz w:val="26"/>
          <w:szCs w:val="26"/>
          <w:u w:color="000000"/>
        </w:rPr>
      </w:pPr>
      <w:r>
        <w:rPr>
          <w:rStyle w:val="Нет"/>
          <w:rFonts w:ascii="Times New Roman" w:hAnsi="Times New Roman"/>
          <w:b w:val="1"/>
          <w:bCs w:val="1"/>
          <w:color w:val="000000"/>
          <w:sz w:val="26"/>
          <w:szCs w:val="26"/>
          <w:u w:color="000000"/>
          <w:rtl w:val="0"/>
          <w:lang w:val="ru-RU"/>
        </w:rPr>
        <w:t xml:space="preserve">6 </w:t>
      </w:r>
      <w:r>
        <w:rPr>
          <w:rStyle w:val="Нет"/>
          <w:rFonts w:ascii="Times New Roman" w:hAnsi="Times New Roman" w:hint="default"/>
          <w:b w:val="1"/>
          <w:bCs w:val="1"/>
          <w:color w:val="000000"/>
          <w:sz w:val="26"/>
          <w:szCs w:val="26"/>
          <w:u w:color="000000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Добывать и критически оценивать поступающую информацию об особенностях личности разных людей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особенностях человеческого общения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экономики и политики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Систематизировать и представлять в разных формах информацию об особенностях личности и поведения разных людей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взаимоотношений людей в социальной сфере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экономике и политике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 Анализировать  простые системы фактов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явлений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понятий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Определять и объяснять своё отношение  к правилам и нормам человеческого общения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основам экономического и политического устройства общества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Отвечать за свой выбор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а так же  моделирующих основы общественных отношений в социальной сфере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экономике и политике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jc w:val="both"/>
        <w:rPr>
          <w:rStyle w:val="Нет"/>
          <w:color w:val="000000"/>
          <w:u w:color="000000"/>
          <w:lang w:val="ru-RU"/>
        </w:rPr>
      </w:pPr>
      <w:r>
        <w:rPr>
          <w:rtl w:val="0"/>
          <w:lang w:val="ru-RU"/>
        </w:rPr>
        <w:t>Договариваться с людьми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предотвращая или преодолевая конфликты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учебных моделях жизненных ситуаций</w:t>
      </w:r>
      <w:r>
        <w:rPr>
          <w:rtl w:val="0"/>
          <w:lang w:val="ru-RU"/>
        </w:rPr>
        <w:t xml:space="preserve">). 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tl w:val="0"/>
          <w:lang w:val="ru-RU"/>
        </w:rPr>
        <w:t xml:space="preserve">  Решать  жизненные задачи в разных сферах общественных отношений</w:t>
      </w:r>
      <w:r>
        <w:rPr>
          <w:rtl w:val="0"/>
          <w:lang w:val="ru-RU"/>
        </w:rPr>
        <w:t xml:space="preserve">. </w:t>
      </w:r>
    </w:p>
    <w:p>
      <w:pPr>
        <w:pStyle w:val="Обычный"/>
        <w:ind w:left="12" w:hanging="12"/>
        <w:jc w:val="both"/>
      </w:pPr>
    </w:p>
    <w:p>
      <w:pPr>
        <w:pStyle w:val="Обычный"/>
        <w:jc w:val="center"/>
        <w:rPr>
          <w:rStyle w:val="Нет"/>
          <w:b w:val="1"/>
          <w:bCs w:val="1"/>
          <w:sz w:val="26"/>
          <w:szCs w:val="26"/>
        </w:rPr>
      </w:pPr>
      <w:r>
        <w:rPr>
          <w:rStyle w:val="Нет"/>
          <w:b w:val="1"/>
          <w:bCs w:val="1"/>
          <w:sz w:val="26"/>
          <w:szCs w:val="26"/>
          <w:rtl w:val="0"/>
          <w:lang w:val="ru-RU"/>
        </w:rPr>
        <w:t xml:space="preserve">7 </w:t>
      </w:r>
      <w:r>
        <w:rPr>
          <w:rStyle w:val="Нет"/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Характеризовать социальные свойства человека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его взаимодействия с другими людьми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;</w:t>
      </w: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 xml:space="preserve">                                                                                                                            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Называть 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обобщать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признаки основных сфер жизни общества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 Анализировать  значение социальных норм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;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Определять и объяснять своё отношение к нравственным нормам и ценностям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к правилам и нормам человеческого общения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основам экономического и политического устройства общества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Принимать решения в ответственных ситуациях и не боятся отвечать за свои поступки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Уметь сравнивать социальные объекты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суждения об обществе и человеке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Полноценно выполнять типичные для подростка социальные роли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Ориентироваться в актуальных общественных событиях и процессах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Успешно анализировать и использовать социальную информацию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. </w:t>
      </w:r>
    </w:p>
    <w:p>
      <w:pPr>
        <w:pStyle w:val="Обычный"/>
      </w:pPr>
    </w:p>
    <w:p>
      <w:pPr>
        <w:pStyle w:val="Обычный"/>
        <w:jc w:val="center"/>
        <w:rPr>
          <w:rStyle w:val="Нет"/>
          <w:b w:val="1"/>
          <w:bCs w:val="1"/>
          <w:sz w:val="26"/>
          <w:szCs w:val="26"/>
        </w:rPr>
      </w:pPr>
      <w:r>
        <w:rPr>
          <w:rStyle w:val="Нет"/>
          <w:b w:val="1"/>
          <w:bCs w:val="1"/>
          <w:sz w:val="26"/>
          <w:szCs w:val="26"/>
          <w:rtl w:val="0"/>
          <w:lang w:val="ru-RU"/>
        </w:rPr>
        <w:t xml:space="preserve">8 </w:t>
      </w:r>
      <w:r>
        <w:rPr>
          <w:rStyle w:val="Нет"/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tl w:val="0"/>
          <w:lang w:val="ru-RU"/>
        </w:rPr>
        <w:t>Характеризовать во времени общие рамки развития общества</w:t>
      </w:r>
      <w:r>
        <w:rPr>
          <w:rtl w:val="0"/>
          <w:lang w:val="ru-RU"/>
        </w:rPr>
        <w:t xml:space="preserve">.  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  Анализировать </w:t>
      </w:r>
      <w:r>
        <w:rPr>
          <w:rtl w:val="0"/>
          <w:lang w:val="ru-RU"/>
        </w:rPr>
        <w:t xml:space="preserve"> свидетельства различных 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выявляя в них общее и различия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 xml:space="preserve"> Объяснять причины и следствия ключевых событий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,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социальных норм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;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Сопоставлять общественное развитие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показывать общие черты и особенности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Уметь сравнивать социальные объекты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суждения об обществе и человеке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tl w:val="0"/>
          <w:lang w:val="ru-RU"/>
        </w:rPr>
        <w:t xml:space="preserve">Использовать элементы источниковедческого анализа при работе с  материалами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определение принадлежности и достоверности источника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позиций автора и др</w:t>
      </w:r>
      <w:r>
        <w:rPr>
          <w:rtl w:val="0"/>
          <w:lang w:val="ru-RU"/>
        </w:rPr>
        <w:t>.);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поиск исторической информации в учебной и дополнительной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электронных материалах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систематизировать и представлять её в виде рефератов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презентаций и др</w:t>
      </w:r>
      <w:r>
        <w:rPr>
          <w:rtl w:val="0"/>
          <w:lang w:val="ru-RU"/>
        </w:rPr>
        <w:t>.;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предотвращать или преодолевать конфликты 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(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в учебных моделях жизненных ситуаций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).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Успешно решать  жизненные задачи в разных сферах общественных отношений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. </w:t>
      </w:r>
    </w:p>
    <w:p>
      <w:pPr>
        <w:pStyle w:val="Обычный"/>
      </w:pPr>
      <w:r>
        <w:rPr>
          <w:rtl w:val="0"/>
        </w:rPr>
        <w:t xml:space="preserve"> </w:t>
      </w:r>
    </w:p>
    <w:p>
      <w:pPr>
        <w:pStyle w:val="Обычный"/>
        <w:jc w:val="center"/>
        <w:rPr>
          <w:rStyle w:val="Нет"/>
          <w:b w:val="1"/>
          <w:bCs w:val="1"/>
          <w:sz w:val="26"/>
          <w:szCs w:val="26"/>
        </w:rPr>
      </w:pPr>
      <w:r>
        <w:rPr>
          <w:rStyle w:val="Нет"/>
          <w:b w:val="1"/>
          <w:bCs w:val="1"/>
          <w:sz w:val="26"/>
          <w:szCs w:val="26"/>
          <w:rtl w:val="0"/>
          <w:lang w:val="ru-RU"/>
        </w:rPr>
        <w:t xml:space="preserve">9 </w:t>
      </w:r>
      <w:r>
        <w:rPr>
          <w:rStyle w:val="Нет"/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20"/>
        </w:numPr>
        <w:jc w:val="both"/>
        <w:rPr>
          <w:lang w:val="ru-RU"/>
        </w:rPr>
      </w:pPr>
      <w:r>
        <w:rPr>
          <w:rtl w:val="0"/>
          <w:lang w:val="ru-RU"/>
        </w:rPr>
        <w:t>Характеризовать сущность общества как формы совместной деятельности людей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21"/>
        </w:numPr>
        <w:ind w:right="20"/>
        <w:jc w:val="both"/>
        <w:rPr>
          <w:lang w:val="ru-RU"/>
        </w:rPr>
      </w:pPr>
      <w:r>
        <w:rPr>
          <w:rtl w:val="0"/>
          <w:lang w:val="ru-RU"/>
        </w:rPr>
        <w:t xml:space="preserve">Описывать 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tl w:val="0"/>
          <w:lang w:val="ru-RU"/>
        </w:rPr>
        <w:t>основные социальные объекты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выделяя их существенные признаки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человека как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деятельное существо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основные социальные роли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22"/>
        </w:numPr>
        <w:ind w:right="20"/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 Анализировать  значение </w:t>
      </w:r>
      <w:r>
        <w:rPr>
          <w:rtl w:val="0"/>
          <w:lang w:val="ru-RU"/>
        </w:rPr>
        <w:t xml:space="preserve">взаимосвязи изученных социальных объектов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включая взаимодействие общества и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человека 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сфер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гражданина и государства</w:t>
      </w:r>
      <w:r>
        <w:rPr>
          <w:rtl w:val="0"/>
          <w:lang w:val="ru-RU"/>
        </w:rPr>
        <w:t>);</w:t>
      </w:r>
    </w:p>
    <w:p>
      <w:pPr>
        <w:pStyle w:val="Обычный"/>
        <w:numPr>
          <w:ilvl w:val="0"/>
          <w:numId w:val="21"/>
        </w:numPr>
        <w:ind w:right="20"/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Определять </w:t>
      </w:r>
      <w:r>
        <w:rPr>
          <w:rtl w:val="0"/>
          <w:lang w:val="ru-RU"/>
        </w:rPr>
        <w:t>социальные объекты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суждения об обществе и человеке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выявлять их общие чер</w:t>
      </w:r>
      <w:r>
        <w:rPr>
          <w:rtl w:val="0"/>
          <w:lang w:val="ru-RU"/>
        </w:rPr>
        <w:softHyphen/>
        <w:t>ты и различия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Принимать решения в ответственных ситуациях и не боятся отвечать за свои поступки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jc w:val="both"/>
        <w:rPr>
          <w:lang w:val="ru-RU"/>
        </w:rPr>
      </w:pP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 xml:space="preserve">Уметь </w:t>
      </w:r>
      <w:r>
        <w:rPr>
          <w:rtl w:val="0"/>
          <w:lang w:val="ru-RU"/>
        </w:rPr>
        <w:t>оценивать поведение людей с точки зрения социальных норм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экономической рациональности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Обычный"/>
        <w:jc w:val="both"/>
        <w:rPr>
          <w:rStyle w:val="Нет"/>
          <w:rFonts w:ascii="Times New Roman CYR" w:cs="Times New Roman CYR" w:hAnsi="Times New Roman CYR" w:eastAsia="Times New Roman CYR"/>
        </w:rPr>
      </w:pPr>
      <w:r>
        <w:rPr>
          <w:rStyle w:val="Нет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Полноценно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составлять описание образа жизни различных групп населения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>Ориентироваться в актуальных общественных событиях и процессах</w:t>
      </w:r>
      <w:r>
        <w:rPr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19"/>
        </w:numPr>
        <w:bidi w:val="0"/>
        <w:ind w:right="0"/>
        <w:jc w:val="both"/>
        <w:rPr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Fonts w:ascii="Times New Roman CYR" w:cs="Times New Roman CYR" w:hAnsi="Times New Roman CYR" w:eastAsia="Times New Roman CYR"/>
          <w:rtl w:val="0"/>
          <w:lang w:val="ru-RU"/>
        </w:rPr>
        <w:t xml:space="preserve">Успешно </w:t>
      </w:r>
      <w:r>
        <w:rPr>
          <w:rStyle w:val="Нет"/>
          <w:rFonts w:ascii="Times New Roman CYR" w:cs="Times New Roman CYR" w:hAnsi="Times New Roman CYR" w:eastAsia="Times New Roman CYR" w:hint="default"/>
          <w:rtl w:val="0"/>
          <w:lang w:val="ru-RU"/>
        </w:rPr>
        <w:t>давать сопоставительную характеристику развития общества</w:t>
      </w:r>
      <w:r>
        <w:rPr>
          <w:rStyle w:val="Нет"/>
          <w:rFonts w:ascii="Times New Roman CYR" w:cs="Times New Roman CYR" w:hAnsi="Times New Roman CYR" w:eastAsia="Times New Roman CYR"/>
          <w:rtl w:val="0"/>
          <w:lang w:val="ru-RU"/>
        </w:rPr>
        <w:t>.</w:t>
      </w:r>
    </w:p>
    <w:p>
      <w:pPr>
        <w:pStyle w:val="Обычный"/>
        <w:rPr>
          <w:rStyle w:val="Нет"/>
          <w:color w:val="ff6600"/>
          <w:u w:color="ff6600"/>
        </w:rPr>
      </w:pPr>
    </w:p>
    <w:p>
      <w:pPr>
        <w:pStyle w:val="Обычный"/>
      </w:pPr>
      <w:r>
        <w:rPr>
          <w:rStyle w:val="Нет"/>
          <w:color w:val="ff6600"/>
          <w:u w:color="ff6600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1440" w:header="708" w:footer="708"/>
      <w:pgNumType w:start="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imes New Roman CY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37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Пункты"/>
  </w:abstractNum>
  <w:abstractNum w:abstractNumId="3">
    <w:multiLevelType w:val="hybridMultilevel"/>
    <w:styleLink w:val="Пункты"/>
    <w:lvl w:ilvl="0">
      <w:start w:val="1"/>
      <w:numFmt w:val="bullet"/>
      <w:suff w:val="tab"/>
      <w:lvlText w:val="-"/>
      <w:lvlJc w:val="left"/>
      <w:pPr>
        <w:tabs>
          <w:tab w:val="left" w:pos="56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56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56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56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56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56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56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56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56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⎯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⎯"/>
      <w:lvlJc w:val="left"/>
      <w:pPr>
        <w:tabs>
          <w:tab w:val="num" w:pos="1068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⎯"/>
      <w:lvlJc w:val="left"/>
      <w:pPr>
        <w:tabs>
          <w:tab w:val="num" w:pos="1788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⎯"/>
      <w:lvlJc w:val="left"/>
      <w:pPr>
        <w:tabs>
          <w:tab w:val="num" w:pos="2508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⎯"/>
      <w:lvlJc w:val="left"/>
      <w:pPr>
        <w:tabs>
          <w:tab w:val="num" w:pos="3228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⎯"/>
      <w:lvlJc w:val="left"/>
      <w:pPr>
        <w:tabs>
          <w:tab w:val="num" w:pos="3948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⎯"/>
      <w:lvlJc w:val="left"/>
      <w:pPr>
        <w:tabs>
          <w:tab w:val="num" w:pos="4668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⎯"/>
      <w:lvlJc w:val="left"/>
      <w:pPr>
        <w:tabs>
          <w:tab w:val="num" w:pos="5388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⎯"/>
      <w:lvlJc w:val="left"/>
      <w:pPr>
        <w:tabs>
          <w:tab w:val="num" w:pos="6108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⎯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⎯"/>
      <w:lvlJc w:val="left"/>
      <w:pPr>
        <w:tabs>
          <w:tab w:val="num" w:pos="1068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⎯"/>
      <w:lvlJc w:val="left"/>
      <w:pPr>
        <w:tabs>
          <w:tab w:val="num" w:pos="1788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⎯"/>
      <w:lvlJc w:val="left"/>
      <w:pPr>
        <w:tabs>
          <w:tab w:val="num" w:pos="2508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⎯"/>
      <w:lvlJc w:val="left"/>
      <w:pPr>
        <w:tabs>
          <w:tab w:val="num" w:pos="3228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⎯"/>
      <w:lvlJc w:val="left"/>
      <w:pPr>
        <w:tabs>
          <w:tab w:val="num" w:pos="3948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⎯"/>
      <w:lvlJc w:val="left"/>
      <w:pPr>
        <w:tabs>
          <w:tab w:val="num" w:pos="4668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⎯"/>
      <w:lvlJc w:val="left"/>
      <w:pPr>
        <w:tabs>
          <w:tab w:val="num" w:pos="5388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⎯"/>
      <w:lvlJc w:val="left"/>
      <w:pPr>
        <w:tabs>
          <w:tab w:val="num" w:pos="6108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9"/>
  </w:abstractNum>
  <w:abstractNum w:abstractNumId="13">
    <w:multiLevelType w:val="hybridMultilevel"/>
    <w:styleLink w:val="Импортированный стиль 9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startOverride w:val="4"/>
    </w:lvlOverride>
  </w:num>
  <w:num w:numId="12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num" w:pos="2124"/>
          </w:tabs>
          <w:ind w:left="2136" w:hanging="33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num" w:pos="4248"/>
          </w:tabs>
          <w:ind w:left="4260" w:hanging="3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num" w:pos="6372"/>
          </w:tabs>
          <w:ind w:left="6384" w:hanging="26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  <w:num w:numId="17">
    <w:abstractNumId w:val="10"/>
    <w:lvlOverride w:ilvl="0">
      <w:startOverride w:val="8"/>
    </w:lvlOverride>
  </w:num>
  <w:num w:numId="18">
    <w:abstractNumId w:val="13"/>
  </w:num>
  <w:num w:numId="19">
    <w:abstractNumId w:val="12"/>
  </w:num>
  <w:num w:numId="20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655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655"/>
            <w:tab w:val="num" w:pos="1416"/>
          </w:tabs>
          <w:ind w:left="1481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655"/>
            <w:tab w:val="num" w:pos="2124"/>
          </w:tabs>
          <w:ind w:left="2189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55"/>
            <w:tab w:val="num" w:pos="2832"/>
          </w:tabs>
          <w:ind w:left="2897" w:hanging="37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655"/>
            <w:tab w:val="num" w:pos="3540"/>
          </w:tabs>
          <w:ind w:left="3605" w:hanging="36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655"/>
            <w:tab w:val="num" w:pos="4248"/>
          </w:tabs>
          <w:ind w:left="4313" w:hanging="35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55"/>
            <w:tab w:val="num" w:pos="4956"/>
          </w:tabs>
          <w:ind w:left="5021" w:hanging="34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655"/>
            <w:tab w:val="num" w:pos="5664"/>
          </w:tabs>
          <w:ind w:left="5729" w:hanging="32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655"/>
            <w:tab w:val="num" w:pos="6372"/>
          </w:tabs>
          <w:ind w:left="6437" w:hanging="31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650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650"/>
            <w:tab w:val="num" w:pos="1416"/>
          </w:tabs>
          <w:ind w:left="1486" w:hanging="40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650"/>
            <w:tab w:val="num" w:pos="2124"/>
          </w:tabs>
          <w:ind w:left="2194" w:hanging="39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50"/>
            <w:tab w:val="num" w:pos="2832"/>
          </w:tabs>
          <w:ind w:left="2902" w:hanging="38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650"/>
            <w:tab w:val="num" w:pos="3540"/>
          </w:tabs>
          <w:ind w:left="361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650"/>
            <w:tab w:val="num" w:pos="4248"/>
          </w:tabs>
          <w:ind w:left="4318" w:hanging="35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50"/>
            <w:tab w:val="num" w:pos="4956"/>
          </w:tabs>
          <w:ind w:left="5026" w:hanging="34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650"/>
            <w:tab w:val="num" w:pos="5664"/>
          </w:tabs>
          <w:ind w:left="5734" w:hanging="33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650"/>
            <w:tab w:val="num" w:pos="6372"/>
          </w:tabs>
          <w:ind w:left="6442" w:hanging="3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632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632"/>
            <w:tab w:val="num" w:pos="1416"/>
          </w:tabs>
          <w:ind w:left="1504" w:hanging="42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632"/>
            <w:tab w:val="num" w:pos="2124"/>
          </w:tabs>
          <w:ind w:left="2212" w:hanging="41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32"/>
            <w:tab w:val="num" w:pos="2832"/>
          </w:tabs>
          <w:ind w:left="2920" w:hanging="40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632"/>
            <w:tab w:val="num" w:pos="3540"/>
          </w:tabs>
          <w:ind w:left="3628" w:hanging="38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632"/>
            <w:tab w:val="num" w:pos="4248"/>
          </w:tabs>
          <w:ind w:left="4336" w:hanging="37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32"/>
            <w:tab w:val="num" w:pos="4956"/>
          </w:tabs>
          <w:ind w:left="5044" w:hanging="36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632"/>
            <w:tab w:val="num" w:pos="5664"/>
          </w:tabs>
          <w:ind w:left="5752" w:hanging="35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632"/>
            <w:tab w:val="num" w:pos="6372"/>
          </w:tabs>
          <w:ind w:left="6460" w:hanging="34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Пункты">
    <w:name w:val="Пункты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120" w:after="60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clear" w:color="auto" w:fill="ffffff"/>
      <w:vertAlign w:val="baseline"/>
      <w:lang w:val="ru-RU"/>
    </w:r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92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clear" w:color="auto" w:fill="ffffff"/>
      <w:vertAlign w:val="baseline"/>
      <w:lang w:val="ru-RU"/>
    </w:rPr>
  </w:style>
  <w:style w:type="paragraph" w:styleId="Body text1">
    <w:name w:val="Body text1"/>
    <w:next w:val="Body text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92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Body text (3)1">
    <w:name w:val="Body text (3)1"/>
    <w:next w:val="Body text (3)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ru-RU"/>
    </w:rPr>
  </w:style>
  <w:style w:type="paragraph" w:styleId="Paragraph Style">
    <w:name w:val="Paragraph Style"/>
    <w:next w:val="Paragraph Sty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Body text (3)">
    <w:name w:val="Body text (3)"/>
    <w:next w:val="Body text (3)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clear" w:color="auto" w:fill="ffffff"/>
      <w:vertAlign w:val="baseline"/>
      <w:lang w:val="ru-RU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b w:val="1"/>
      <w:bCs w:val="1"/>
      <w:color w:val="0000ff"/>
      <w:sz w:val="24"/>
      <w:szCs w:val="24"/>
      <w:u w:val="single" w:color="0000ff"/>
      <w:lang w:val="en-US"/>
    </w:rPr>
  </w:style>
  <w:style w:type="character" w:styleId="Hyperlink.1">
    <w:name w:val="Hyperlink.1"/>
    <w:basedOn w:val="Нет"/>
    <w:next w:val="Hyperlink.1"/>
    <w:rPr>
      <w:sz w:val="24"/>
      <w:szCs w:val="24"/>
      <w:u w:val="single"/>
      <w:lang w:val="en-US"/>
    </w:rPr>
  </w:style>
  <w:style w:type="character" w:styleId="Hyperlink.2">
    <w:name w:val="Hyperlink.2"/>
    <w:basedOn w:val="Нет"/>
    <w:next w:val="Hyperlink.2"/>
    <w:rPr>
      <w:sz w:val="24"/>
      <w:szCs w:val="24"/>
      <w:u w:val="single"/>
      <w:lang w:val="ru-RU"/>
    </w:rPr>
  </w:style>
  <w:style w:type="character" w:styleId="Hyperlink.3">
    <w:name w:val="Hyperlink.3"/>
    <w:basedOn w:val="Нет"/>
    <w:next w:val="Hyperlink.3"/>
    <w:rPr>
      <w:color w:val="0000ff"/>
      <w:sz w:val="22"/>
      <w:szCs w:val="22"/>
      <w:u w:val="single" w:color="0000ff"/>
      <w:lang w:val="en-US"/>
    </w:rPr>
  </w:style>
  <w:style w:type="character" w:styleId="Hyperlink.4">
    <w:name w:val="Hyperlink.4"/>
    <w:basedOn w:val="Нет"/>
    <w:next w:val="Hyperlink.4"/>
    <w:rPr>
      <w:color w:val="0000ff"/>
      <w:sz w:val="22"/>
      <w:szCs w:val="22"/>
      <w:u w:val="single" w:color="0000ff"/>
      <w:lang w:val="ru-RU"/>
    </w:rPr>
  </w:style>
  <w:style w:type="character" w:styleId="Hyperlink.5">
    <w:name w:val="Hyperlink.5"/>
    <w:basedOn w:val="Нет"/>
    <w:next w:val="Hyperlink.5"/>
    <w:rPr>
      <w:color w:val="000000"/>
      <w:sz w:val="22"/>
      <w:szCs w:val="22"/>
      <w:u w:val="single" w:color="000000"/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Hyperlink.6">
    <w:name w:val="Hyperlink.6"/>
    <w:basedOn w:val="Нет"/>
    <w:next w:val="Hyperlink.6"/>
    <w:rPr>
      <w:color w:val="000000"/>
      <w:sz w:val="22"/>
      <w:szCs w:val="22"/>
      <w:u w:val="single" w:color="000000"/>
      <w:lang w:val="ru-RU"/>
    </w:rPr>
  </w:style>
  <w:style w:type="numbering" w:styleId="Импортированный стиль 6">
    <w:name w:val="Импортированный стиль 6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