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Толпекина Надежда Иван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овна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,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учитель истории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МБОУ « 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>3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»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г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Протвино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shd w:val="clear" w:color="auto" w:fill="ffffff"/>
          <w:rtl w:val="0"/>
        </w:rPr>
      </w:pPr>
    </w:p>
    <w:p>
      <w:pPr>
        <w:pStyle w:val="Обычный"/>
        <w:tabs>
          <w:tab w:val="left" w:pos="2388"/>
        </w:tabs>
        <w:jc w:val="center"/>
        <w:rPr>
          <w:b w:val="1"/>
          <w:bCs w:val="1"/>
          <w:sz w:val="26"/>
          <w:szCs w:val="26"/>
          <w:shd w:val="clear" w:color="auto" w:fill="ffffff"/>
          <w:lang w:val="ru-RU"/>
        </w:rPr>
      </w:pPr>
      <w:r>
        <w:rPr>
          <w:b w:val="1"/>
          <w:bCs w:val="1"/>
          <w:sz w:val="26"/>
          <w:szCs w:val="26"/>
          <w:shd w:val="clear" w:color="auto" w:fill="ffffff"/>
          <w:rtl w:val="0"/>
          <w:lang w:val="ru-RU"/>
        </w:rPr>
        <w:t>Т</w:t>
      </w:r>
      <w:r>
        <w:rPr>
          <w:b w:val="1"/>
          <w:bCs w:val="1"/>
          <w:sz w:val="26"/>
          <w:szCs w:val="26"/>
          <w:rtl w:val="0"/>
          <w:lang w:val="ru-RU"/>
        </w:rPr>
        <w:t>ехнологии</w:t>
      </w:r>
      <w:r>
        <w:rPr>
          <w:b w:val="1"/>
          <w:bCs w:val="1"/>
          <w:sz w:val="26"/>
          <w:szCs w:val="26"/>
          <w:rtl w:val="0"/>
          <w:lang w:val="ru-RU"/>
        </w:rPr>
        <w:t xml:space="preserve"> проектов</w:t>
      </w:r>
      <w:r>
        <w:rPr>
          <w:b w:val="1"/>
          <w:bCs w:val="1"/>
          <w:sz w:val="26"/>
          <w:szCs w:val="26"/>
          <w:rtl w:val="0"/>
          <w:lang w:val="ru-RU"/>
        </w:rPr>
        <w:t xml:space="preserve"> на уроках истории и обществознания</w:t>
      </w:r>
      <w:r>
        <w:rPr>
          <w:b w:val="1"/>
          <w:bCs w:val="1"/>
          <w:sz w:val="26"/>
          <w:szCs w:val="26"/>
          <w:shd w:val="clear" w:color="auto" w:fill="ffffff"/>
          <w:rtl w:val="0"/>
          <w:lang w:val="ru-RU"/>
        </w:rPr>
        <w:t xml:space="preserve"> </w:t>
      </w:r>
    </w:p>
    <w:p>
      <w:pPr>
        <w:pStyle w:val="Обычный"/>
        <w:rPr>
          <w:shd w:val="clear" w:color="auto" w:fill="ffffff"/>
        </w:rPr>
      </w:pPr>
    </w:p>
    <w:p>
      <w:pPr>
        <w:pStyle w:val="Обычный"/>
        <w:spacing w:line="360" w:lineRule="auto"/>
        <w:rPr>
          <w:lang w:val="ru-RU"/>
        </w:rPr>
      </w:pPr>
      <w:r>
        <w:rPr>
          <w:shd w:val="clear" w:color="auto" w:fill="ffffff"/>
          <w:lang w:val="ru-RU"/>
        </w:rPr>
        <w:tab/>
      </w:r>
      <w:r>
        <w:rPr>
          <w:rtl w:val="0"/>
          <w:lang w:val="ru-RU"/>
        </w:rPr>
        <w:t>Концепция современного образования одной из основных задач в преподавании общественных дисциплин ставит формирование ценностных ориентаций и убеждений учащихся на основе личностного осмысления опыта истории и способности осмысления событий и явлений действительности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Модернизация образования ориентирует на развитие познавательной самостоятельности учащихся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формирование у них навыков исследовательской деятельности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Достижение учащимися уровня образованности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соответствующему их личному потенциалу должно стать результатом образования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Формирование творческой личности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способной к дальнейшему самообразованию – это социальный заказ современного общества образованию</w:t>
      </w:r>
      <w:r>
        <w:rPr>
          <w:rtl w:val="0"/>
          <w:lang w:val="ru-RU"/>
        </w:rPr>
        <w:t>.</w:t>
      </w:r>
    </w:p>
    <w:p>
      <w:pPr>
        <w:pStyle w:val="Обычный (веб)"/>
        <w:spacing w:after="0" w:line="360" w:lineRule="auto"/>
        <w:ind w:right="0"/>
        <w:jc w:val="both"/>
        <w:rPr>
          <w:lang w:val="ru-RU"/>
        </w:rPr>
      </w:pPr>
      <w:r>
        <w:rPr>
          <w:rtl w:val="0"/>
          <w:lang w:val="ru-RU"/>
        </w:rPr>
        <w:t xml:space="preserve">  В основе метода проектов лежит развитие познавательных навыков учащихся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умений самостоятельно конструировать свои знания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умений ориентироваться в информационном пространстве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развитие критического и творческого мышления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совокупность приемов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операций овладения определенной областью практического или теоретического знания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той или иной деятельности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путь познания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способ организации процесса познания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 основу метода проектов положена идея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составляющая суть понятия </w:t>
      </w:r>
      <w:r>
        <w:rPr>
          <w:rtl w:val="0"/>
          <w:lang w:val="ru-RU"/>
        </w:rPr>
        <w:t>"</w:t>
      </w:r>
      <w:r>
        <w:rPr>
          <w:rtl w:val="0"/>
          <w:lang w:val="ru-RU"/>
        </w:rPr>
        <w:t>проект</w:t>
      </w:r>
      <w:r>
        <w:rPr>
          <w:rtl w:val="0"/>
          <w:lang w:val="ru-RU"/>
        </w:rPr>
        <w:t xml:space="preserve">", </w:t>
      </w:r>
      <w:r>
        <w:rPr>
          <w:rtl w:val="0"/>
          <w:lang w:val="ru-RU"/>
        </w:rPr>
        <w:t>его прагматическая направленность на</w:t>
      </w:r>
      <w:r>
        <w:rPr>
          <w:b w:val="1"/>
          <w:bCs w:val="1"/>
          <w:rtl w:val="0"/>
          <w:lang w:val="ru-RU"/>
        </w:rPr>
        <w:t xml:space="preserve"> </w:t>
      </w:r>
      <w:r>
        <w:rPr>
          <w:rtl w:val="0"/>
          <w:lang w:val="ru-RU"/>
        </w:rPr>
        <w:t>результат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который можно получить при решении той или иной практически или теоретически значимой проблемы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Этот результат можно увидеть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осмыслить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применить в реальной практической деятельности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Чтобы добиться такого результата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необходимо научить детей самостоятельно мыслить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находить и решать проблемы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привлекая для этой цели знания из разных областей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умения прогнозировать результаты и возможные последствия разных вариантов решения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умения устанавливать причинно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следственные связи</w:t>
      </w:r>
      <w:r>
        <w:rPr>
          <w:rtl w:val="0"/>
          <w:lang w:val="ru-RU"/>
        </w:rPr>
        <w:t xml:space="preserve">. </w:t>
      </w:r>
    </w:p>
    <w:p>
      <w:pPr>
        <w:pStyle w:val="Обычный (веб)"/>
        <w:spacing w:after="0" w:line="360" w:lineRule="auto"/>
        <w:ind w:right="0"/>
        <w:jc w:val="both"/>
        <w:rPr>
          <w:lang w:val="ru-RU"/>
        </w:rPr>
      </w:pPr>
      <w:r>
        <w:rPr>
          <w:rtl w:val="0"/>
          <w:lang w:val="ru-RU"/>
        </w:rPr>
        <w:t xml:space="preserve">   Метод проектов всегда ориентирован на самостоятельную деятельность учащихся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индивидуальную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парную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групповую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которую учащиеся выполняют в течение определенного отрезка времени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Этот метод органично сочетается с групповыми методами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Метод проектов всегда предполагает решение какой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то проблемы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Решение проблемы предусматривает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 одной стороны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использование совокупности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разнообразных методов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средств обучения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с другой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предполагает необходимость интегрирования знаний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умений применять знания из различных областей науки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техники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технологии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творческих областей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Результаты выполненных проектов должны быть </w:t>
      </w:r>
      <w:r>
        <w:rPr>
          <w:rtl w:val="0"/>
          <w:lang w:val="ru-RU"/>
        </w:rPr>
        <w:t>"</w:t>
      </w:r>
      <w:r>
        <w:rPr>
          <w:rtl w:val="0"/>
          <w:lang w:val="ru-RU"/>
        </w:rPr>
        <w:t>осязаемыми</w:t>
      </w:r>
      <w:r>
        <w:rPr>
          <w:rtl w:val="0"/>
          <w:lang w:val="ru-RU"/>
        </w:rPr>
        <w:t xml:space="preserve">", </w:t>
      </w:r>
      <w:r>
        <w:rPr>
          <w:rtl w:val="0"/>
          <w:lang w:val="ru-RU"/>
        </w:rPr>
        <w:t>т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е</w:t>
      </w:r>
      <w:r>
        <w:rPr>
          <w:rtl w:val="0"/>
          <w:lang w:val="ru-RU"/>
        </w:rPr>
        <w:t xml:space="preserve">., </w:t>
      </w:r>
      <w:r>
        <w:rPr>
          <w:rtl w:val="0"/>
          <w:lang w:val="ru-RU"/>
        </w:rPr>
        <w:t>если это теоретическая проблема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то конкретное ее решение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если практическая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конкретный результат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готовый к использованию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 уроке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школе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реальной жизни</w:t>
      </w:r>
      <w:r>
        <w:rPr>
          <w:rtl w:val="0"/>
          <w:lang w:val="ru-RU"/>
        </w:rPr>
        <w:t xml:space="preserve">). </w:t>
      </w:r>
      <w:r>
        <w:rPr>
          <w:rtl w:val="0"/>
          <w:lang w:val="ru-RU"/>
        </w:rPr>
        <w:t>Если говорить о методе проектов как о педагогической технологии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то эта технология предполагает совокупность исследовательских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поисковых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проблемных методов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творческих по самой своей сути</w:t>
      </w:r>
      <w:r>
        <w:rPr>
          <w:rtl w:val="0"/>
          <w:lang w:val="ru-RU"/>
        </w:rPr>
        <w:t xml:space="preserve">. </w:t>
      </w:r>
    </w:p>
    <w:p>
      <w:pPr>
        <w:pStyle w:val="Обычный (веб)"/>
        <w:spacing w:after="0" w:line="360" w:lineRule="auto"/>
        <w:ind w:right="0"/>
        <w:jc w:val="both"/>
        <w:rPr>
          <w:lang w:val="ru-RU"/>
        </w:rPr>
      </w:pPr>
      <w:r>
        <w:rPr>
          <w:rtl w:val="0"/>
          <w:lang w:val="ru-RU"/>
        </w:rPr>
        <w:t>Основные требования к использованию метода проектов</w:t>
      </w:r>
      <w:r>
        <w:rPr>
          <w:rtl w:val="0"/>
          <w:lang w:val="ru-RU"/>
        </w:rPr>
        <w:t>:</w:t>
      </w:r>
    </w:p>
    <w:p>
      <w:pPr>
        <w:pStyle w:val="Обычный (веб)"/>
        <w:spacing w:after="0" w:line="360" w:lineRule="auto"/>
        <w:ind w:right="0"/>
        <w:jc w:val="both"/>
        <w:rPr>
          <w:lang w:val="ru-RU"/>
        </w:rPr>
      </w:pPr>
      <w:r>
        <w:rPr>
          <w:rtl w:val="0"/>
          <w:lang w:val="ru-RU"/>
        </w:rPr>
        <w:t xml:space="preserve">1. </w:t>
      </w:r>
      <w:r>
        <w:rPr>
          <w:rtl w:val="0"/>
          <w:lang w:val="ru-RU"/>
        </w:rPr>
        <w:t>Наличие значимой в исследовательском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творческом плане проблемы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задачи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требующей интегрированного знания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исследовательского поиска для ее решения </w:t>
      </w:r>
    </w:p>
    <w:p>
      <w:pPr>
        <w:pStyle w:val="Обычный (веб)"/>
        <w:spacing w:after="0" w:line="360" w:lineRule="auto"/>
        <w:ind w:right="0"/>
        <w:jc w:val="both"/>
        <w:rPr>
          <w:lang w:val="ru-RU"/>
        </w:rPr>
      </w:pPr>
      <w:r>
        <w:rPr>
          <w:rtl w:val="0"/>
          <w:lang w:val="ru-RU"/>
        </w:rPr>
        <w:t xml:space="preserve">2. </w:t>
      </w:r>
      <w:r>
        <w:rPr>
          <w:rtl w:val="0"/>
          <w:lang w:val="ru-RU"/>
        </w:rPr>
        <w:t>Практическая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теоретическая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познавательная значимость предполагаемых результатов </w:t>
      </w:r>
    </w:p>
    <w:p>
      <w:pPr>
        <w:pStyle w:val="Обычный (веб)"/>
        <w:spacing w:after="0" w:line="360" w:lineRule="auto"/>
        <w:ind w:right="0"/>
        <w:jc w:val="both"/>
        <w:rPr>
          <w:lang w:val="ru-RU"/>
        </w:rPr>
      </w:pPr>
      <w:r>
        <w:rPr>
          <w:rtl w:val="0"/>
          <w:lang w:val="ru-RU"/>
        </w:rPr>
        <w:t xml:space="preserve">3. </w:t>
      </w:r>
      <w:r>
        <w:rPr>
          <w:rtl w:val="0"/>
          <w:lang w:val="ru-RU"/>
        </w:rPr>
        <w:t xml:space="preserve">Самостоятельная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индивидуальная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парная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групповая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деятельность учащихся</w:t>
      </w:r>
      <w:r>
        <w:rPr>
          <w:rtl w:val="0"/>
          <w:lang w:val="ru-RU"/>
        </w:rPr>
        <w:t>.</w:t>
      </w:r>
    </w:p>
    <w:p>
      <w:pPr>
        <w:pStyle w:val="Обычный (веб)"/>
        <w:spacing w:after="0" w:line="360" w:lineRule="auto"/>
        <w:ind w:right="0"/>
        <w:jc w:val="both"/>
        <w:rPr>
          <w:lang w:val="ru-RU"/>
        </w:rPr>
      </w:pPr>
      <w:r>
        <w:rPr>
          <w:rtl w:val="0"/>
          <w:lang w:val="ru-RU"/>
        </w:rPr>
        <w:t xml:space="preserve">4. </w:t>
      </w:r>
      <w:r>
        <w:rPr>
          <w:rtl w:val="0"/>
          <w:lang w:val="ru-RU"/>
        </w:rPr>
        <w:t xml:space="preserve">Структурирование содержательной части проекта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с указанием поэтапных результатов</w:t>
      </w:r>
      <w:r>
        <w:rPr>
          <w:rtl w:val="0"/>
          <w:lang w:val="ru-RU"/>
        </w:rPr>
        <w:t>).</w:t>
      </w:r>
    </w:p>
    <w:p>
      <w:pPr>
        <w:pStyle w:val="Обычный (веб)"/>
        <w:spacing w:after="0" w:line="360" w:lineRule="auto"/>
        <w:ind w:right="0"/>
        <w:jc w:val="both"/>
        <w:rPr>
          <w:lang w:val="ru-RU"/>
        </w:rPr>
      </w:pPr>
      <w:r>
        <w:rPr>
          <w:rtl w:val="0"/>
          <w:lang w:val="ru-RU"/>
        </w:rPr>
        <w:t xml:space="preserve">5. </w:t>
      </w:r>
      <w:r>
        <w:rPr>
          <w:rtl w:val="0"/>
          <w:lang w:val="ru-RU"/>
        </w:rPr>
        <w:t>Использование исследовательских методов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предусматривающих определенную последовательность действий</w:t>
      </w:r>
      <w:r>
        <w:rPr>
          <w:rtl w:val="0"/>
          <w:lang w:val="ru-RU"/>
        </w:rPr>
        <w:t>:</w:t>
      </w:r>
    </w:p>
    <w:p>
      <w:pPr>
        <w:pStyle w:val="Обычный"/>
        <w:numPr>
          <w:ilvl w:val="0"/>
          <w:numId w:val="2"/>
        </w:numPr>
        <w:bidi w:val="0"/>
        <w:spacing w:before="100" w:after="100"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 xml:space="preserve">определение проблемы и вытекающих из нее задач исследования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 xml:space="preserve">использование в ходе совместного исследования метода </w:t>
      </w:r>
      <w:r>
        <w:rPr>
          <w:rtl w:val="0"/>
          <w:lang w:val="ru-RU"/>
        </w:rPr>
        <w:t>"</w:t>
      </w:r>
      <w:r>
        <w:rPr>
          <w:rtl w:val="0"/>
          <w:lang w:val="ru-RU"/>
        </w:rPr>
        <w:t>мозговой атаки</w:t>
      </w:r>
      <w:r>
        <w:rPr>
          <w:rtl w:val="0"/>
          <w:lang w:val="ru-RU"/>
        </w:rPr>
        <w:t>", "</w:t>
      </w:r>
      <w:r>
        <w:rPr>
          <w:rtl w:val="0"/>
          <w:lang w:val="ru-RU"/>
        </w:rPr>
        <w:t>круглого стола</w:t>
      </w:r>
      <w:r>
        <w:rPr>
          <w:rtl w:val="0"/>
          <w:lang w:val="ru-RU"/>
        </w:rPr>
        <w:t xml:space="preserve">"); </w:t>
      </w:r>
    </w:p>
    <w:p>
      <w:pPr>
        <w:pStyle w:val="Обычный"/>
        <w:numPr>
          <w:ilvl w:val="0"/>
          <w:numId w:val="2"/>
        </w:numPr>
        <w:bidi w:val="0"/>
        <w:spacing w:before="100" w:after="100"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выдвижение гипотез их решения</w:t>
      </w:r>
      <w:r>
        <w:rPr>
          <w:rtl w:val="0"/>
          <w:lang w:val="ru-RU"/>
        </w:rPr>
        <w:t xml:space="preserve">; </w:t>
      </w:r>
    </w:p>
    <w:p>
      <w:pPr>
        <w:pStyle w:val="Обычный"/>
        <w:numPr>
          <w:ilvl w:val="0"/>
          <w:numId w:val="2"/>
        </w:numPr>
        <w:bidi w:val="0"/>
        <w:spacing w:before="100" w:after="100"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 xml:space="preserve">обсуждение методов исследования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статистических методов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экспериментальных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наблюдений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</w:t>
      </w:r>
      <w:r>
        <w:rPr>
          <w:rtl w:val="0"/>
          <w:lang w:val="ru-RU"/>
        </w:rPr>
        <w:t xml:space="preserve">.); </w:t>
      </w:r>
    </w:p>
    <w:p>
      <w:pPr>
        <w:pStyle w:val="Обычный"/>
        <w:numPr>
          <w:ilvl w:val="0"/>
          <w:numId w:val="2"/>
        </w:numPr>
        <w:bidi w:val="0"/>
        <w:spacing w:before="100" w:after="100"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 xml:space="preserve">обсуждение способов оформление конечных результатов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презентаций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защиты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творческих отчетов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просмотров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</w:t>
      </w:r>
      <w:r>
        <w:rPr>
          <w:rtl w:val="0"/>
          <w:lang w:val="ru-RU"/>
        </w:rPr>
        <w:t xml:space="preserve">.). </w:t>
      </w:r>
    </w:p>
    <w:p>
      <w:pPr>
        <w:pStyle w:val="Обычный"/>
        <w:numPr>
          <w:ilvl w:val="0"/>
          <w:numId w:val="2"/>
        </w:numPr>
        <w:bidi w:val="0"/>
        <w:spacing w:before="100" w:after="100"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сбор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систематизация и анализ полученных данных</w:t>
      </w:r>
      <w:r>
        <w:rPr>
          <w:rtl w:val="0"/>
          <w:lang w:val="ru-RU"/>
        </w:rPr>
        <w:t xml:space="preserve">; </w:t>
      </w:r>
    </w:p>
    <w:p>
      <w:pPr>
        <w:pStyle w:val="Обычный"/>
        <w:numPr>
          <w:ilvl w:val="0"/>
          <w:numId w:val="2"/>
        </w:numPr>
        <w:bidi w:val="0"/>
        <w:spacing w:before="100" w:after="100"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подведение итогов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оформление результатов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их презентация</w:t>
      </w:r>
      <w:r>
        <w:rPr>
          <w:rtl w:val="0"/>
          <w:lang w:val="ru-RU"/>
        </w:rPr>
        <w:t xml:space="preserve">; </w:t>
      </w:r>
    </w:p>
    <w:p>
      <w:pPr>
        <w:pStyle w:val="Обычный"/>
        <w:numPr>
          <w:ilvl w:val="0"/>
          <w:numId w:val="2"/>
        </w:numPr>
        <w:bidi w:val="0"/>
        <w:spacing w:before="100" w:after="100"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выводы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выдвижение новых проблем исследования</w:t>
      </w:r>
      <w:r>
        <w:rPr>
          <w:rtl w:val="0"/>
          <w:lang w:val="ru-RU"/>
        </w:rPr>
        <w:t>.</w:t>
      </w:r>
    </w:p>
    <w:p>
      <w:pPr>
        <w:pStyle w:val="Обычный"/>
        <w:tabs>
          <w:tab w:val="left" w:pos="1180"/>
        </w:tabs>
        <w:spacing w:line="360" w:lineRule="auto"/>
        <w:ind w:right="300"/>
        <w:jc w:val="both"/>
        <w:rPr>
          <w:lang w:val="ru-RU"/>
        </w:rPr>
      </w:pPr>
      <w:r>
        <w:rPr>
          <w:rtl w:val="0"/>
          <w:lang w:val="ru-RU"/>
        </w:rPr>
        <w:t xml:space="preserve">   Самым сложным моментом при введении  в учебный процесс исследовательских проектов является организация этой деятельности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особенно – подготовительный этап</w:t>
      </w:r>
      <w:r>
        <w:rPr>
          <w:rtl w:val="0"/>
          <w:lang w:val="ru-RU"/>
        </w:rPr>
        <w:t xml:space="preserve">. </w:t>
      </w:r>
    </w:p>
    <w:p>
      <w:pPr>
        <w:pStyle w:val="Обычный"/>
        <w:tabs>
          <w:tab w:val="left" w:pos="1180"/>
        </w:tabs>
        <w:spacing w:line="360" w:lineRule="auto"/>
        <w:ind w:right="300"/>
        <w:jc w:val="both"/>
        <w:rPr>
          <w:lang w:val="ru-RU"/>
        </w:rPr>
      </w:pPr>
      <w:r>
        <w:rPr>
          <w:rtl w:val="0"/>
          <w:lang w:val="ru-RU"/>
        </w:rPr>
        <w:t xml:space="preserve">   Выбор тематики проектов в разных ситуациях может быть различным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 одном случае учитель сам определяет тему с учетом учебной ситуации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интересов и способностей учащихся</w:t>
      </w:r>
      <w:r>
        <w:rPr>
          <w:rtl w:val="0"/>
          <w:lang w:val="ru-RU"/>
        </w:rPr>
        <w:t>.</w:t>
      </w:r>
    </w:p>
    <w:p>
      <w:pPr>
        <w:pStyle w:val="Обычный"/>
        <w:tabs>
          <w:tab w:val="left" w:pos="1180"/>
        </w:tabs>
        <w:spacing w:line="360" w:lineRule="auto"/>
        <w:ind w:right="300"/>
        <w:jc w:val="both"/>
        <w:rPr>
          <w:lang w:val="ru-RU"/>
        </w:rPr>
      </w:pPr>
      <w:r>
        <w:rPr>
          <w:rtl w:val="0"/>
          <w:lang w:val="ru-RU"/>
        </w:rPr>
        <w:t xml:space="preserve">   В другом случае – тема проекта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особенно предназначенных для внеурочной деятельности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может быть предложена самими детьми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естественно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ориентируются на собственные интересы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 только чисто познавательные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но и творческие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прикладные</w:t>
      </w:r>
    </w:p>
    <w:p>
      <w:pPr>
        <w:pStyle w:val="Обычный"/>
        <w:tabs>
          <w:tab w:val="left" w:pos="1180"/>
        </w:tabs>
        <w:spacing w:line="360" w:lineRule="auto"/>
        <w:ind w:right="300"/>
        <w:jc w:val="both"/>
        <w:rPr>
          <w:lang w:val="ru-RU"/>
        </w:rPr>
      </w:pPr>
      <w:r>
        <w:rPr>
          <w:rtl w:val="0"/>
          <w:lang w:val="ru-RU"/>
        </w:rPr>
        <w:t xml:space="preserve">   Могут темы проектов относиться к практическому вопросу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актуальному для повседневной жизни и требующего  привлечения знаний учащихся не по одному предмету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из разных областей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их творческого мышления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исследовательских навыков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Достигается естественная интеграция знаний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движение скинхедов в Омске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знания нужны из области государства и права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этноса и пр</w:t>
      </w:r>
      <w:r>
        <w:rPr>
          <w:rtl w:val="0"/>
          <w:lang w:val="ru-RU"/>
        </w:rPr>
        <w:t>.)</w:t>
      </w:r>
    </w:p>
    <w:p>
      <w:pPr>
        <w:pStyle w:val="Обычный"/>
        <w:tabs>
          <w:tab w:val="left" w:pos="1180"/>
        </w:tabs>
        <w:spacing w:line="360" w:lineRule="auto"/>
        <w:ind w:right="300"/>
        <w:jc w:val="both"/>
        <w:rPr>
          <w:lang w:val="ru-RU"/>
        </w:rPr>
      </w:pPr>
      <w:r>
        <w:rPr>
          <w:rtl w:val="0"/>
          <w:lang w:val="ru-RU"/>
        </w:rPr>
        <w:t xml:space="preserve">   Условиями успешности проектной технологии являются</w:t>
      </w:r>
      <w:r>
        <w:rPr>
          <w:rtl w:val="0"/>
          <w:lang w:val="ru-RU"/>
        </w:rPr>
        <w:t>:</w:t>
      </w:r>
    </w:p>
    <w:p>
      <w:pPr>
        <w:pStyle w:val="Обычный"/>
        <w:numPr>
          <w:ilvl w:val="0"/>
          <w:numId w:val="4"/>
        </w:numPr>
        <w:bidi w:val="0"/>
        <w:spacing w:line="360" w:lineRule="auto"/>
        <w:ind w:right="300"/>
        <w:jc w:val="both"/>
        <w:rPr>
          <w:rtl w:val="0"/>
          <w:lang w:val="ru-RU"/>
        </w:rPr>
      </w:pPr>
      <w:r>
        <w:rPr>
          <w:rtl w:val="0"/>
          <w:lang w:val="ru-RU"/>
        </w:rPr>
        <w:t>четкость и конкретность постановки цели проекта</w:t>
      </w:r>
      <w:r>
        <w:rPr>
          <w:rtl w:val="0"/>
          <w:lang w:val="ru-RU"/>
        </w:rPr>
        <w:t>;</w:t>
      </w:r>
    </w:p>
    <w:p>
      <w:pPr>
        <w:pStyle w:val="Обычный"/>
        <w:numPr>
          <w:ilvl w:val="0"/>
          <w:numId w:val="4"/>
        </w:numPr>
        <w:bidi w:val="0"/>
        <w:spacing w:line="360" w:lineRule="auto"/>
        <w:ind w:right="300"/>
        <w:jc w:val="both"/>
        <w:rPr>
          <w:rtl w:val="0"/>
          <w:lang w:val="en-US"/>
        </w:rPr>
      </w:pPr>
      <w:r>
        <w:rPr>
          <w:rtl w:val="0"/>
          <w:lang w:val="en-US"/>
        </w:rPr>
        <w:t>определение планируемых результатов</w:t>
      </w:r>
      <w:r>
        <w:rPr>
          <w:rtl w:val="0"/>
          <w:lang w:val="en-US"/>
        </w:rPr>
        <w:t>;</w:t>
      </w:r>
    </w:p>
    <w:p>
      <w:pPr>
        <w:pStyle w:val="Обычный"/>
        <w:numPr>
          <w:ilvl w:val="0"/>
          <w:numId w:val="4"/>
        </w:numPr>
        <w:bidi w:val="0"/>
        <w:spacing w:line="360" w:lineRule="auto"/>
        <w:ind w:right="300"/>
        <w:jc w:val="both"/>
        <w:rPr>
          <w:rtl w:val="0"/>
          <w:lang w:val="en-US"/>
        </w:rPr>
      </w:pPr>
      <w:r>
        <w:rPr>
          <w:rtl w:val="0"/>
          <w:lang w:val="en-US"/>
        </w:rPr>
        <w:t>констатация исходных данных</w:t>
      </w:r>
      <w:r>
        <w:rPr>
          <w:rtl w:val="0"/>
          <w:lang w:val="en-US"/>
        </w:rPr>
        <w:t>.</w:t>
      </w:r>
    </w:p>
    <w:p>
      <w:pPr>
        <w:pStyle w:val="Обычный"/>
        <w:tabs>
          <w:tab w:val="left" w:pos="1180"/>
        </w:tabs>
        <w:spacing w:line="360" w:lineRule="auto"/>
        <w:ind w:right="300"/>
        <w:jc w:val="both"/>
        <w:rPr>
          <w:lang w:val="ru-RU"/>
        </w:rPr>
      </w:pPr>
      <w:r>
        <w:rPr>
          <w:rtl w:val="0"/>
          <w:lang w:val="ru-RU"/>
        </w:rPr>
        <w:t xml:space="preserve">   Весьма эффективно применение небольших методических рекомендаций или инструкций по выполнению проекта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где указывается необходимая и дополнительная литература для самообразования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требования педагога к качеству проекта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формы и методы количественной и качественной оценки результатов проектирования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Иногда возможно выделить алгоритм проектирования или другое поэтапное разделение деятельности</w:t>
      </w:r>
      <w:r>
        <w:rPr>
          <w:rtl w:val="0"/>
          <w:lang w:val="ru-RU"/>
        </w:rPr>
        <w:t>.</w:t>
      </w:r>
    </w:p>
    <w:p>
      <w:pPr>
        <w:pStyle w:val="Обычный (веб)"/>
        <w:spacing w:line="360" w:lineRule="auto"/>
        <w:ind w:right="0"/>
        <w:jc w:val="both"/>
        <w:rPr>
          <w:lang w:val="ru-RU"/>
        </w:rPr>
      </w:pPr>
      <w:r>
        <w:rPr>
          <w:rtl w:val="0"/>
          <w:lang w:val="ru-RU"/>
        </w:rPr>
        <w:t xml:space="preserve">  Для типологии проектов предлагаются следующие типологические признаки</w:t>
      </w:r>
      <w:r>
        <w:rPr>
          <w:rtl w:val="0"/>
          <w:lang w:val="ru-RU"/>
        </w:rPr>
        <w:t>:</w:t>
      </w:r>
    </w:p>
    <w:p>
      <w:pPr>
        <w:pStyle w:val="Обычный"/>
        <w:spacing w:line="360" w:lineRule="auto"/>
        <w:jc w:val="both"/>
        <w:rPr>
          <w:i w:val="1"/>
          <w:iCs w:val="1"/>
          <w:lang w:val="ru-RU"/>
        </w:rPr>
      </w:pPr>
      <w:r>
        <w:rPr>
          <w:rtl w:val="0"/>
          <w:lang w:val="ru-RU"/>
        </w:rPr>
        <w:t>1.</w:t>
      </w:r>
      <w:r>
        <w:rPr>
          <w:i w:val="1"/>
          <w:iCs w:val="1"/>
          <w:rtl w:val="0"/>
          <w:lang w:val="ru-RU"/>
        </w:rPr>
        <w:t xml:space="preserve">  </w:t>
      </w:r>
      <w:r>
        <w:rPr>
          <w:rtl w:val="0"/>
          <w:lang w:val="ru-RU"/>
        </w:rPr>
        <w:t>Доминирующая в проекте деятельность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исследовательская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поисковая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творческая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ролевая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прикладная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практико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ориентированная</w:t>
      </w:r>
      <w:r>
        <w:rPr>
          <w:rtl w:val="0"/>
          <w:lang w:val="ru-RU"/>
        </w:rPr>
        <w:t xml:space="preserve">), </w:t>
      </w:r>
      <w:r>
        <w:rPr>
          <w:rtl w:val="0"/>
          <w:lang w:val="ru-RU"/>
        </w:rPr>
        <w:t>ознакомительно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ориентировочная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</w:t>
      </w:r>
      <w:r>
        <w:rPr>
          <w:rtl w:val="0"/>
          <w:lang w:val="ru-RU"/>
        </w:rPr>
        <w:t>. (</w:t>
      </w:r>
      <w:r>
        <w:rPr>
          <w:rtl w:val="0"/>
          <w:lang w:val="ru-RU"/>
        </w:rPr>
        <w:t>исследовательский проект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игровой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практико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ориентированный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творческий</w:t>
      </w:r>
      <w:r>
        <w:rPr>
          <w:rtl w:val="0"/>
          <w:lang w:val="ru-RU"/>
        </w:rPr>
        <w:t xml:space="preserve">); </w:t>
      </w:r>
    </w:p>
    <w:p>
      <w:pPr>
        <w:pStyle w:val="Обычный"/>
        <w:spacing w:line="360" w:lineRule="auto"/>
        <w:jc w:val="both"/>
        <w:rPr>
          <w:i w:val="1"/>
          <w:iCs w:val="1"/>
          <w:lang w:val="ru-RU"/>
        </w:rPr>
      </w:pPr>
      <w:r>
        <w:rPr>
          <w:rtl w:val="0"/>
          <w:lang w:val="ru-RU"/>
        </w:rPr>
        <w:t xml:space="preserve">2.  </w:t>
      </w:r>
      <w:r>
        <w:rPr>
          <w:rtl w:val="0"/>
          <w:lang w:val="ru-RU"/>
        </w:rPr>
        <w:t>Предметно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содержательная область</w:t>
      </w:r>
      <w:r>
        <w:rPr>
          <w:rtl w:val="0"/>
          <w:lang w:val="ru-RU"/>
        </w:rPr>
        <w:t>:</w:t>
      </w:r>
      <w:r>
        <w:rPr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 xml:space="preserve">моно проект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 рамках одной области знания</w:t>
      </w:r>
      <w:r>
        <w:rPr>
          <w:rtl w:val="0"/>
          <w:lang w:val="ru-RU"/>
        </w:rPr>
        <w:t xml:space="preserve">); </w:t>
      </w:r>
      <w:r>
        <w:rPr>
          <w:rtl w:val="0"/>
          <w:lang w:val="ru-RU"/>
        </w:rPr>
        <w:t>межпредметный проект</w:t>
      </w:r>
      <w:r>
        <w:rPr>
          <w:rtl w:val="0"/>
          <w:lang w:val="ru-RU"/>
        </w:rPr>
        <w:t xml:space="preserve">. 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3. </w:t>
      </w:r>
      <w:r>
        <w:rPr>
          <w:rtl w:val="0"/>
          <w:lang w:val="ru-RU"/>
        </w:rPr>
        <w:t>Характер координации проекта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 xml:space="preserve">непосредственный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жесткий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гибкий</w:t>
      </w:r>
      <w:r>
        <w:rPr>
          <w:rtl w:val="0"/>
          <w:lang w:val="ru-RU"/>
        </w:rPr>
        <w:t xml:space="preserve">), </w:t>
      </w:r>
      <w:r>
        <w:rPr>
          <w:rtl w:val="0"/>
          <w:lang w:val="ru-RU"/>
        </w:rPr>
        <w:t xml:space="preserve">скрытый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неявный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имитирующий участника проекта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характерно для телекоммуникационных проектов</w:t>
      </w:r>
      <w:r>
        <w:rPr>
          <w:rtl w:val="0"/>
          <w:lang w:val="ru-RU"/>
        </w:rPr>
        <w:t xml:space="preserve">). </w:t>
      </w:r>
    </w:p>
    <w:p>
      <w:pPr>
        <w:pStyle w:val="Обычный"/>
        <w:spacing w:line="360" w:lineRule="auto"/>
        <w:jc w:val="both"/>
        <w:rPr>
          <w:i w:val="1"/>
          <w:iCs w:val="1"/>
          <w:lang w:val="ru-RU"/>
        </w:rPr>
      </w:pPr>
      <w:r>
        <w:rPr>
          <w:rtl w:val="0"/>
          <w:lang w:val="ru-RU"/>
        </w:rPr>
        <w:t xml:space="preserve">4.  </w:t>
      </w:r>
      <w:r>
        <w:rPr>
          <w:rtl w:val="0"/>
          <w:lang w:val="ru-RU"/>
        </w:rPr>
        <w:t xml:space="preserve">Характер контактов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среди участников одной школы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класса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города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региона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страны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разных стран мира</w:t>
      </w:r>
      <w:r>
        <w:rPr>
          <w:rtl w:val="0"/>
          <w:lang w:val="ru-RU"/>
        </w:rPr>
        <w:t xml:space="preserve">). 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5.  </w:t>
      </w:r>
      <w:r>
        <w:rPr>
          <w:rtl w:val="0"/>
          <w:lang w:val="ru-RU"/>
        </w:rPr>
        <w:t>Количество участников проекта</w:t>
      </w:r>
      <w:r>
        <w:rPr>
          <w:rtl w:val="0"/>
          <w:lang w:val="ru-RU"/>
        </w:rPr>
        <w:t xml:space="preserve">. 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6.  </w:t>
      </w:r>
      <w:r>
        <w:rPr>
          <w:rtl w:val="0"/>
          <w:lang w:val="ru-RU"/>
        </w:rPr>
        <w:t>Продолжительность проекта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jc w:val="both"/>
      </w:pPr>
      <w: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-277495</wp:posOffset>
            </wp:positionH>
            <wp:positionV relativeFrom="line">
              <wp:posOffset>260984</wp:posOffset>
            </wp:positionV>
            <wp:extent cx="6667500" cy="3552825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-filtered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35528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Обычный (веб)"/>
        <w:spacing w:after="0" w:line="360" w:lineRule="auto"/>
        <w:ind w:right="0"/>
        <w:jc w:val="both"/>
        <w:rPr>
          <w:lang w:val="ru-RU"/>
        </w:rPr>
      </w:pPr>
      <w:r>
        <w:rPr>
          <w:rtl w:val="0"/>
          <w:lang w:val="ru-RU"/>
        </w:rPr>
        <w:t xml:space="preserve">   Реализация метода проектов и исследовательского метода на практике ведет к изменению позиции учителя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Из носителя готовых знаний он превращается в организатора познавательной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исследовательской деятельности своих учеников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Изменяется и психологический климат в классе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так как учителю приходится переориентировать свою учебно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воспитательную работу и работу учащихся на разнообразные виды самостоятельной деятельности учащихся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 приоритет деятельности исследовательского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поискового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творческого характера</w:t>
      </w:r>
      <w:r>
        <w:rPr>
          <w:rtl w:val="0"/>
          <w:lang w:val="ru-RU"/>
        </w:rPr>
        <w:t>.</w:t>
      </w:r>
    </w:p>
    <w:p>
      <w:pPr>
        <w:pStyle w:val="Обычный (веб)"/>
        <w:spacing w:after="0" w:line="360" w:lineRule="auto"/>
        <w:ind w:right="0"/>
        <w:jc w:val="both"/>
        <w:rPr>
          <w:lang w:val="ru-RU"/>
        </w:rPr>
      </w:pPr>
      <w:r>
        <w:rPr>
          <w:rtl w:val="0"/>
          <w:lang w:val="ru-RU"/>
        </w:rPr>
        <w:t xml:space="preserve">   Отдельно следует сказать о необходимости организации внешней оценки проектов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поскольку только таким образом можно отслеживать их эффективность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сбои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необходимость своевременной коррекции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Характер этой оценки в большой степени зависит как от типа проекта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так и от темы проекты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его содержания</w:t>
      </w:r>
      <w:r>
        <w:rPr>
          <w:rtl w:val="0"/>
          <w:lang w:val="ru-RU"/>
        </w:rPr>
        <w:t xml:space="preserve">), </w:t>
      </w:r>
      <w:r>
        <w:rPr>
          <w:rtl w:val="0"/>
          <w:lang w:val="ru-RU"/>
        </w:rPr>
        <w:t>условий проведения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Если это исследовательский проект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то он с неизбежностью включает этапность проведения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причем успех всего проекта во многом зависит от правильно организованной работы на отдельных этапах</w:t>
      </w:r>
      <w:r>
        <w:rPr>
          <w:rtl w:val="0"/>
          <w:lang w:val="ru-RU"/>
        </w:rPr>
        <w:t>.</w:t>
      </w:r>
    </w:p>
    <w:p>
      <w:pPr>
        <w:pStyle w:val="Обычный (веб)"/>
        <w:spacing w:line="360" w:lineRule="auto"/>
        <w:ind w:right="0"/>
        <w:jc w:val="both"/>
        <w:rPr>
          <w:lang w:val="ru-RU"/>
        </w:rPr>
      </w:pPr>
      <w:r>
        <w:rPr>
          <w:rtl w:val="0"/>
          <w:lang w:val="ru-RU"/>
        </w:rPr>
        <w:t xml:space="preserve">   Следует остановиться и на общих подходах к структурированию проекта</w:t>
      </w:r>
      <w:r>
        <w:rPr>
          <w:rtl w:val="0"/>
          <w:lang w:val="ru-RU"/>
        </w:rPr>
        <w:t>:</w:t>
      </w:r>
    </w:p>
    <w:p>
      <w:pPr>
        <w:pStyle w:val="Обычный (веб)"/>
        <w:spacing w:after="0" w:line="360" w:lineRule="auto"/>
        <w:ind w:right="0"/>
        <w:jc w:val="both"/>
        <w:rPr>
          <w:lang w:val="ru-RU"/>
        </w:rPr>
      </w:pPr>
      <w:r>
        <w:rPr>
          <w:rtl w:val="0"/>
          <w:lang w:val="ru-RU"/>
        </w:rPr>
        <w:t xml:space="preserve">1.   </w:t>
      </w:r>
      <w:r>
        <w:rPr>
          <w:rtl w:val="0"/>
          <w:lang w:val="ru-RU"/>
        </w:rPr>
        <w:t>Начинать следует всегда с выбора темы проекта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его типа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количества участников</w:t>
      </w:r>
      <w:r>
        <w:rPr>
          <w:rtl w:val="0"/>
          <w:lang w:val="ru-RU"/>
        </w:rPr>
        <w:t xml:space="preserve">. 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2.   </w:t>
      </w:r>
      <w:r>
        <w:rPr>
          <w:rtl w:val="0"/>
          <w:lang w:val="ru-RU"/>
        </w:rPr>
        <w:t>Далее учителю необходимо продумать возможные варианты проблем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важно исследовать в рамках намеченной тематики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Сами же проблемы выдвигаются учащимися с подачи учителя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наводящие вопросы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ситуации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способствующие определению проблем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видеоряд с той же целью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д</w:t>
      </w:r>
      <w:r>
        <w:rPr>
          <w:rtl w:val="0"/>
          <w:lang w:val="ru-RU"/>
        </w:rPr>
        <w:t xml:space="preserve">.). </w:t>
      </w:r>
      <w:r>
        <w:rPr>
          <w:rtl w:val="0"/>
          <w:lang w:val="ru-RU"/>
        </w:rPr>
        <w:t xml:space="preserve">Здесь уместна </w:t>
      </w:r>
      <w:r>
        <w:rPr>
          <w:rtl w:val="0"/>
          <w:lang w:val="ru-RU"/>
        </w:rPr>
        <w:t>"</w:t>
      </w:r>
      <w:r>
        <w:rPr>
          <w:rtl w:val="0"/>
          <w:lang w:val="ru-RU"/>
        </w:rPr>
        <w:t>мозговая атака</w:t>
      </w:r>
      <w:r>
        <w:rPr>
          <w:rtl w:val="0"/>
          <w:lang w:val="ru-RU"/>
        </w:rPr>
        <w:t xml:space="preserve">" </w:t>
      </w:r>
      <w:r>
        <w:rPr>
          <w:rtl w:val="0"/>
          <w:lang w:val="ru-RU"/>
        </w:rPr>
        <w:t>с последующим коллективным обсуждением</w:t>
      </w:r>
      <w:r>
        <w:rPr>
          <w:rtl w:val="0"/>
          <w:lang w:val="ru-RU"/>
        </w:rPr>
        <w:t xml:space="preserve">. 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3. </w:t>
      </w:r>
      <w:r>
        <w:rPr>
          <w:rtl w:val="0"/>
          <w:lang w:val="ru-RU"/>
        </w:rPr>
        <w:t>Распределение задач по группам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обсуждение возможных методов исследования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поиска информации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творческих решений</w:t>
      </w:r>
      <w:r>
        <w:rPr>
          <w:rtl w:val="0"/>
          <w:lang w:val="ru-RU"/>
        </w:rPr>
        <w:t xml:space="preserve">. 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4.  </w:t>
      </w:r>
      <w:r>
        <w:rPr>
          <w:rtl w:val="0"/>
          <w:lang w:val="ru-RU"/>
        </w:rPr>
        <w:t>Самостоятельная работа участников проекта по своим индивидуальным или групповым исследовательским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творческим задачам</w:t>
      </w:r>
      <w:r>
        <w:rPr>
          <w:rtl w:val="0"/>
          <w:lang w:val="ru-RU"/>
        </w:rPr>
        <w:t xml:space="preserve">. 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5.  </w:t>
      </w:r>
      <w:r>
        <w:rPr>
          <w:rtl w:val="0"/>
          <w:lang w:val="ru-RU"/>
        </w:rPr>
        <w:t xml:space="preserve">Промежуточные обсуждения полученных данных в группах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 уроках или на занятиях в научном обществе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групповой работе в библиотеке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медиатеке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</w:t>
      </w:r>
      <w:r>
        <w:rPr>
          <w:rtl w:val="0"/>
          <w:lang w:val="ru-RU"/>
        </w:rPr>
        <w:t xml:space="preserve">.). 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6.  </w:t>
      </w:r>
      <w:r>
        <w:rPr>
          <w:rtl w:val="0"/>
          <w:lang w:val="ru-RU"/>
        </w:rPr>
        <w:t>Защита проектов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оппонирование</w:t>
      </w:r>
      <w:r>
        <w:rPr>
          <w:rtl w:val="0"/>
          <w:lang w:val="ru-RU"/>
        </w:rPr>
        <w:t xml:space="preserve">. 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7.  </w:t>
      </w:r>
      <w:r>
        <w:rPr>
          <w:rtl w:val="0"/>
          <w:lang w:val="ru-RU"/>
        </w:rPr>
        <w:t>Коллективное обсуждение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экспертиза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результаты внешней оценки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выводы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 Суть проектной методики заключается в 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ученик сам должен активно участвовать в получении знаний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Проектная технология – это практические творческие задания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требующие от учащихся их применение для решения проблемных заданий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знания материала на данный исторический этап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Являясь исследовательским методом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она учит анализировать конкретную историческую проблему или задачу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создавшуюся на определенном этапе развития общества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Овладевая культурой проектирования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школьник приучается творчески мыслить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прогнозировать возможные варианты решения стоящих перед ним задач</w:t>
      </w:r>
      <w:r>
        <w:rPr>
          <w:rtl w:val="0"/>
          <w:lang w:val="ru-RU"/>
        </w:rPr>
        <w:t xml:space="preserve">. 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>Таким образом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проектная методика</w:t>
      </w:r>
      <w:r>
        <w:rPr>
          <w:rtl w:val="0"/>
          <w:lang w:val="ru-RU"/>
        </w:rPr>
        <w:t xml:space="preserve">: </w:t>
      </w:r>
    </w:p>
    <w:p>
      <w:pPr>
        <w:pStyle w:val="Обычный"/>
        <w:numPr>
          <w:ilvl w:val="0"/>
          <w:numId w:val="6"/>
        </w:numPr>
        <w:bidi w:val="0"/>
        <w:spacing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характеризуется высокой коммуникативностью</w:t>
      </w:r>
      <w:r>
        <w:rPr>
          <w:rtl w:val="0"/>
          <w:lang w:val="ru-RU"/>
        </w:rPr>
        <w:t>;</w:t>
      </w:r>
    </w:p>
    <w:p>
      <w:pPr>
        <w:pStyle w:val="Обычный"/>
        <w:numPr>
          <w:ilvl w:val="0"/>
          <w:numId w:val="6"/>
        </w:numPr>
        <w:bidi w:val="0"/>
        <w:spacing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предполагает выражение учащимся своего собственного мнения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чувств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активное включение в реальную деятельность</w:t>
      </w:r>
      <w:r>
        <w:rPr>
          <w:rtl w:val="0"/>
          <w:lang w:val="ru-RU"/>
        </w:rPr>
        <w:t>;</w:t>
      </w:r>
    </w:p>
    <w:p>
      <w:pPr>
        <w:pStyle w:val="Обычный"/>
        <w:numPr>
          <w:ilvl w:val="0"/>
          <w:numId w:val="6"/>
        </w:numPr>
        <w:bidi w:val="0"/>
        <w:spacing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особая форма организации коммуникативно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познвательной деятельности школьников на уроке истории</w:t>
      </w:r>
      <w:r>
        <w:rPr>
          <w:rtl w:val="0"/>
          <w:lang w:val="ru-RU"/>
        </w:rPr>
        <w:t>;</w:t>
      </w:r>
    </w:p>
    <w:p>
      <w:pPr>
        <w:pStyle w:val="Обычный"/>
        <w:numPr>
          <w:ilvl w:val="0"/>
          <w:numId w:val="6"/>
        </w:numPr>
        <w:bidi w:val="0"/>
        <w:spacing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основана на цикличной организации учебного процесса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 Поэтому как элементы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так собственно и технологию проекта следует применять в конце изучения темы по определенному циклу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один их видов повторительно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обобщающего урока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Одним из элементов такой методики является проектная дискуссия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которая основана на методе подготовки и защита проекта по определенной теме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За одну – две недели ребятам объясняется тема и модель анализа проблемы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которая состоит из следующих элементов</w:t>
      </w:r>
      <w:r>
        <w:rPr>
          <w:rtl w:val="0"/>
          <w:lang w:val="ru-RU"/>
        </w:rPr>
        <w:t>:</w:t>
      </w:r>
    </w:p>
    <w:p>
      <w:pPr>
        <w:pStyle w:val="Обычный"/>
        <w:numPr>
          <w:ilvl w:val="0"/>
          <w:numId w:val="8"/>
        </w:numPr>
        <w:bidi w:val="0"/>
        <w:spacing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исторический анализ проблемы</w:t>
      </w:r>
      <w:r>
        <w:rPr>
          <w:rtl w:val="0"/>
          <w:lang w:val="ru-RU"/>
        </w:rPr>
        <w:t>;</w:t>
      </w:r>
    </w:p>
    <w:p>
      <w:pPr>
        <w:pStyle w:val="Обычный"/>
        <w:numPr>
          <w:ilvl w:val="0"/>
          <w:numId w:val="8"/>
        </w:numPr>
        <w:bidi w:val="0"/>
        <w:spacing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выявление трудностей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определяемых контекстом проблемы</w:t>
      </w:r>
      <w:r>
        <w:rPr>
          <w:rtl w:val="0"/>
          <w:lang w:val="ru-RU"/>
        </w:rPr>
        <w:t>;</w:t>
      </w:r>
    </w:p>
    <w:p>
      <w:pPr>
        <w:pStyle w:val="Обычный"/>
        <w:numPr>
          <w:ilvl w:val="0"/>
          <w:numId w:val="8"/>
        </w:numPr>
        <w:bidi w:val="0"/>
        <w:spacing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разделение изучаемой темы на отдельные вопросы</w:t>
      </w:r>
      <w:r>
        <w:rPr>
          <w:rtl w:val="0"/>
          <w:lang w:val="ru-RU"/>
        </w:rPr>
        <w:t>;</w:t>
      </w:r>
    </w:p>
    <w:p>
      <w:pPr>
        <w:pStyle w:val="Обычный"/>
        <w:numPr>
          <w:ilvl w:val="0"/>
          <w:numId w:val="8"/>
        </w:numPr>
        <w:bidi w:val="0"/>
        <w:spacing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поиск и разработка частных задач одной общей проблемы</w:t>
      </w:r>
      <w:r>
        <w:rPr>
          <w:rtl w:val="0"/>
          <w:lang w:val="ru-RU"/>
        </w:rPr>
        <w:t>;</w:t>
      </w:r>
    </w:p>
    <w:p>
      <w:pPr>
        <w:pStyle w:val="Обычный"/>
        <w:spacing w:line="360" w:lineRule="auto"/>
        <w:rPr>
          <w:lang w:val="ru-RU"/>
        </w:rPr>
      </w:pPr>
      <w:r>
        <w:rPr>
          <w:rtl w:val="0"/>
          <w:lang w:val="ru-RU"/>
        </w:rPr>
        <w:t>предложение гипотезы по решению проблемы в определенных исторических условиях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0"/>
          <w:numId w:val="8"/>
        </w:numPr>
        <w:bidi w:val="0"/>
        <w:spacing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предложение гипотезы по решению проблемы в определенных исторических условиях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 Суть дискуссии состоит в 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в результате исследования темы и выявления трудностей в ее решении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учащимися в ходе спора намечаются возможные попытки выхода по разрешению проблемы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 они обсуждаются в ходе дискуссии</w:t>
      </w:r>
      <w:r>
        <w:rPr>
          <w:rtl w:val="0"/>
          <w:lang w:val="ru-RU"/>
        </w:rPr>
        <w:t xml:space="preserve">. 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 Так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в </w:t>
      </w:r>
      <w:r>
        <w:rPr>
          <w:rtl w:val="0"/>
          <w:lang w:val="ru-RU"/>
        </w:rPr>
        <w:t>8-</w:t>
      </w:r>
      <w:r>
        <w:rPr>
          <w:rtl w:val="0"/>
          <w:lang w:val="ru-RU"/>
        </w:rPr>
        <w:t>ом классе был проведен урок по теме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«</w:t>
      </w:r>
      <w:r>
        <w:rPr>
          <w:b w:val="1"/>
          <w:bCs w:val="1"/>
          <w:rtl w:val="0"/>
          <w:lang w:val="ru-RU"/>
        </w:rPr>
        <w:t>Итоги и значение Великой Французской буржуазной революции»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которой были использованы элементы проектной технологии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Ученикам было предложено проанализировать два проблемных задания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касающихся значения Французской революции</w:t>
      </w:r>
      <w:r>
        <w:rPr>
          <w:rtl w:val="0"/>
          <w:lang w:val="ru-RU"/>
        </w:rPr>
        <w:t>:</w:t>
      </w:r>
    </w:p>
    <w:p>
      <w:pPr>
        <w:pStyle w:val="Обычный"/>
        <w:numPr>
          <w:ilvl w:val="0"/>
          <w:numId w:val="10"/>
        </w:numPr>
        <w:bidi w:val="0"/>
        <w:spacing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доказать тезис «Фр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революция – отрицательное явление в истории Франции и мировой цивилизации»</w:t>
      </w:r>
    </w:p>
    <w:p>
      <w:pPr>
        <w:pStyle w:val="Обычный"/>
        <w:numPr>
          <w:ilvl w:val="0"/>
          <w:numId w:val="10"/>
        </w:numPr>
        <w:bidi w:val="0"/>
        <w:spacing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доказать тезис «Фр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революция – прогрессивное явление в истории Франции и мировой цивилизации»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 Были созданы две группы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подготовили и защитили проект по каждому тезису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 ходе дискуссии ученики определили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Французская буржуазная революция имеет как позитивные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так и негативные последствия для развития Франции и мировой цивилизации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 Другой вариант применения проектной технологии – это непосредственно разработка и защита проекта по выбранной теме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Так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в </w:t>
      </w:r>
      <w:r>
        <w:rPr>
          <w:rtl w:val="0"/>
          <w:lang w:val="ru-RU"/>
        </w:rPr>
        <w:t>11-</w:t>
      </w:r>
      <w:r>
        <w:rPr>
          <w:rtl w:val="0"/>
          <w:lang w:val="ru-RU"/>
        </w:rPr>
        <w:t xml:space="preserve">ом классе после изучения главы </w:t>
      </w:r>
      <w:r>
        <w:rPr>
          <w:b w:val="1"/>
          <w:bCs w:val="1"/>
          <w:rtl w:val="0"/>
          <w:lang w:val="ru-RU"/>
        </w:rPr>
        <w:t>«ВО война советского народа»</w:t>
      </w:r>
      <w:r>
        <w:rPr>
          <w:rtl w:val="0"/>
          <w:lang w:val="ru-RU"/>
        </w:rPr>
        <w:t xml:space="preserve"> было предложено учащимся разработать проекты по следующим темам</w:t>
      </w:r>
      <w:r>
        <w:rPr>
          <w:rtl w:val="0"/>
          <w:lang w:val="ru-RU"/>
        </w:rPr>
        <w:t>:</w:t>
      </w:r>
    </w:p>
    <w:p>
      <w:pPr>
        <w:pStyle w:val="Обычный"/>
        <w:numPr>
          <w:ilvl w:val="0"/>
          <w:numId w:val="12"/>
        </w:numPr>
        <w:bidi w:val="0"/>
        <w:spacing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 xml:space="preserve">первый день войны глазами ее участников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солдата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ребенка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матери – жены</w:t>
      </w:r>
      <w:r>
        <w:rPr>
          <w:rtl w:val="0"/>
          <w:lang w:val="ru-RU"/>
        </w:rPr>
        <w:t>);</w:t>
      </w:r>
    </w:p>
    <w:p>
      <w:pPr>
        <w:pStyle w:val="Обычный"/>
        <w:numPr>
          <w:ilvl w:val="0"/>
          <w:numId w:val="12"/>
        </w:numPr>
        <w:bidi w:val="0"/>
        <w:spacing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орден в моем доме</w:t>
      </w:r>
      <w:r>
        <w:rPr>
          <w:rtl w:val="0"/>
          <w:lang w:val="ru-RU"/>
        </w:rPr>
        <w:t>;</w:t>
      </w:r>
    </w:p>
    <w:p>
      <w:pPr>
        <w:pStyle w:val="Обычный"/>
        <w:numPr>
          <w:ilvl w:val="0"/>
          <w:numId w:val="12"/>
        </w:numPr>
        <w:bidi w:val="0"/>
        <w:spacing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выпускники школы №</w:t>
      </w:r>
      <w:r>
        <w:rPr>
          <w:rtl w:val="0"/>
          <w:lang w:val="ru-RU"/>
        </w:rPr>
        <w:t xml:space="preserve">162 </w:t>
      </w:r>
      <w:r>
        <w:rPr>
          <w:rtl w:val="0"/>
          <w:lang w:val="ru-RU"/>
        </w:rPr>
        <w:t>– участники ВО войны</w:t>
      </w:r>
      <w:r>
        <w:rPr>
          <w:rtl w:val="0"/>
          <w:lang w:val="ru-RU"/>
        </w:rPr>
        <w:t>;</w:t>
      </w:r>
    </w:p>
    <w:p>
      <w:pPr>
        <w:pStyle w:val="Обычный"/>
        <w:numPr>
          <w:ilvl w:val="0"/>
          <w:numId w:val="12"/>
        </w:numPr>
        <w:bidi w:val="0"/>
        <w:spacing w:line="360" w:lineRule="auto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школа – госпиталь №</w:t>
      </w:r>
      <w:r>
        <w:rPr>
          <w:rtl w:val="0"/>
          <w:lang w:val="ru-RU"/>
        </w:rPr>
        <w:t xml:space="preserve">1254 </w:t>
      </w:r>
      <w:r>
        <w:rPr>
          <w:rtl w:val="0"/>
          <w:lang w:val="ru-RU"/>
        </w:rPr>
        <w:t>в годы войны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   Цель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систематизировать знания учащихся по теме «Вов»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повысить мотивацию к обучению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jc w:val="both"/>
        <w:rPr>
          <w:b w:val="1"/>
          <w:bCs w:val="1"/>
          <w:lang w:val="ru-RU"/>
        </w:rPr>
      </w:pPr>
      <w:r>
        <w:rPr>
          <w:b w:val="1"/>
          <w:bCs w:val="1"/>
          <w:rtl w:val="0"/>
          <w:lang w:val="ru-RU"/>
        </w:rPr>
        <w:t>Задачи</w:t>
      </w:r>
      <w:r>
        <w:rPr>
          <w:b w:val="1"/>
          <w:bCs w:val="1"/>
          <w:rtl w:val="0"/>
          <w:lang w:val="ru-RU"/>
        </w:rPr>
        <w:t>:</w:t>
      </w:r>
    </w:p>
    <w:p>
      <w:pPr>
        <w:pStyle w:val="Обычный"/>
        <w:spacing w:line="360" w:lineRule="auto"/>
        <w:rPr>
          <w:lang w:val="ru-RU"/>
        </w:rPr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помочь учащимся осмыслить роль субъективного фактора в истории</w:t>
      </w:r>
      <w:r>
        <w:rPr>
          <w:rtl w:val="0"/>
          <w:lang w:val="ru-RU"/>
        </w:rPr>
        <w:t>;</w:t>
      </w:r>
    </w:p>
    <w:p>
      <w:pPr>
        <w:pStyle w:val="Обычный"/>
        <w:spacing w:line="360" w:lineRule="auto"/>
        <w:rPr>
          <w:lang w:val="ru-RU"/>
        </w:rPr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развивать аналитические навыки  и навыки критического мышления</w:t>
      </w:r>
      <w:r>
        <w:rPr>
          <w:rtl w:val="0"/>
          <w:lang w:val="ru-RU"/>
        </w:rPr>
        <w:t>;</w:t>
      </w:r>
    </w:p>
    <w:p>
      <w:pPr>
        <w:pStyle w:val="Обычный"/>
        <w:spacing w:line="360" w:lineRule="auto"/>
        <w:rPr>
          <w:lang w:val="ru-RU"/>
        </w:rPr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помочь в освоении новых форм поиска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обработки и анализа          информации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интерпретации результатов</w:t>
      </w:r>
      <w:r>
        <w:rPr>
          <w:rtl w:val="0"/>
          <w:lang w:val="ru-RU"/>
        </w:rPr>
        <w:t>;</w:t>
      </w:r>
    </w:p>
    <w:p>
      <w:pPr>
        <w:pStyle w:val="Обычный"/>
        <w:spacing w:line="360" w:lineRule="auto"/>
        <w:rPr>
          <w:lang w:val="ru-RU"/>
        </w:rPr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содействовать развитию коммуникативных умений и навыков</w:t>
      </w:r>
      <w:r>
        <w:rPr>
          <w:rtl w:val="0"/>
          <w:lang w:val="ru-RU"/>
        </w:rPr>
        <w:t>;</w:t>
      </w:r>
    </w:p>
    <w:p>
      <w:pPr>
        <w:pStyle w:val="Обычный"/>
        <w:spacing w:line="360" w:lineRule="auto"/>
        <w:rPr>
          <w:lang w:val="ru-RU"/>
        </w:rPr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вызвать чувство гордости за свою страну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победившую фашизм</w:t>
      </w:r>
      <w:r>
        <w:rPr>
          <w:rtl w:val="0"/>
          <w:lang w:val="ru-RU"/>
        </w:rPr>
        <w:t>;</w:t>
      </w:r>
    </w:p>
    <w:p>
      <w:pPr>
        <w:pStyle w:val="Обычный"/>
        <w:spacing w:line="360" w:lineRule="auto"/>
        <w:rPr>
          <w:lang w:val="ru-RU"/>
        </w:rPr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содействовать патриотическому воспитанию подрастающего поколения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rPr>
          <w:lang w:val="ru-RU"/>
        </w:rPr>
      </w:pPr>
      <w:r>
        <w:rPr>
          <w:rtl w:val="0"/>
          <w:lang w:val="ru-RU"/>
        </w:rPr>
        <w:t xml:space="preserve">   </w:t>
      </w:r>
      <w:r>
        <w:rPr>
          <w:b w:val="1"/>
          <w:bCs w:val="1"/>
          <w:rtl w:val="0"/>
          <w:lang w:val="ru-RU"/>
        </w:rPr>
        <w:t xml:space="preserve">Тип проекта </w:t>
      </w:r>
      <w:r>
        <w:rPr>
          <w:rtl w:val="0"/>
          <w:lang w:val="ru-RU"/>
        </w:rPr>
        <w:t>– информационно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исследовательский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монопроект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коллективный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внутришкольный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краткосрочный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rPr>
          <w:lang w:val="ru-RU"/>
        </w:rPr>
      </w:pPr>
      <w:r>
        <w:rPr>
          <w:rtl w:val="0"/>
          <w:lang w:val="ru-RU"/>
        </w:rPr>
        <w:t xml:space="preserve">   </w:t>
      </w:r>
      <w:r>
        <w:rPr>
          <w:b w:val="1"/>
          <w:bCs w:val="1"/>
          <w:rtl w:val="0"/>
          <w:lang w:val="ru-RU"/>
        </w:rPr>
        <w:t>Авторы проекта</w:t>
      </w:r>
      <w:r>
        <w:rPr>
          <w:rtl w:val="0"/>
          <w:lang w:val="ru-RU"/>
        </w:rPr>
        <w:t xml:space="preserve"> – рабочие групп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rPr>
          <w:lang w:val="ru-RU"/>
        </w:rPr>
      </w:pPr>
      <w:r>
        <w:rPr>
          <w:rtl w:val="0"/>
          <w:lang w:val="ru-RU"/>
        </w:rPr>
        <w:t xml:space="preserve">   </w:t>
      </w:r>
      <w:r>
        <w:rPr>
          <w:b w:val="1"/>
          <w:bCs w:val="1"/>
          <w:rtl w:val="0"/>
          <w:lang w:val="ru-RU"/>
        </w:rPr>
        <w:t>Возраст участников проекта</w:t>
      </w:r>
      <w:r>
        <w:rPr>
          <w:rtl w:val="0"/>
          <w:lang w:val="ru-RU"/>
        </w:rPr>
        <w:t xml:space="preserve"> – </w:t>
      </w:r>
      <w:r>
        <w:rPr>
          <w:rtl w:val="0"/>
          <w:lang w:val="ru-RU"/>
        </w:rPr>
        <w:t xml:space="preserve">16-17 </w:t>
      </w:r>
      <w:r>
        <w:rPr>
          <w:rtl w:val="0"/>
          <w:lang w:val="ru-RU"/>
        </w:rPr>
        <w:t xml:space="preserve">лет </w:t>
      </w:r>
      <w:r>
        <w:rPr>
          <w:rtl w:val="0"/>
          <w:lang w:val="ru-RU"/>
        </w:rPr>
        <w:t xml:space="preserve">(11 </w:t>
      </w:r>
      <w:r>
        <w:rPr>
          <w:rtl w:val="0"/>
          <w:lang w:val="ru-RU"/>
        </w:rPr>
        <w:t>класс</w:t>
      </w:r>
      <w:r>
        <w:rPr>
          <w:rtl w:val="0"/>
          <w:lang w:val="ru-RU"/>
        </w:rPr>
        <w:t>).</w:t>
      </w:r>
    </w:p>
    <w:p>
      <w:pPr>
        <w:pStyle w:val="Обычный"/>
        <w:spacing w:line="360" w:lineRule="auto"/>
        <w:rPr>
          <w:lang w:val="ru-RU"/>
        </w:rPr>
      </w:pPr>
      <w:r>
        <w:rPr>
          <w:rtl w:val="0"/>
          <w:lang w:val="ru-RU"/>
        </w:rPr>
        <w:t xml:space="preserve">   </w:t>
      </w:r>
      <w:r>
        <w:rPr>
          <w:b w:val="1"/>
          <w:bCs w:val="1"/>
          <w:rtl w:val="0"/>
          <w:lang w:val="ru-RU"/>
        </w:rPr>
        <w:t>Время работы над проектом</w:t>
      </w:r>
      <w:r>
        <w:rPr>
          <w:rtl w:val="0"/>
          <w:lang w:val="ru-RU"/>
        </w:rPr>
        <w:t xml:space="preserve"> – </w:t>
      </w:r>
      <w:r>
        <w:rPr>
          <w:rtl w:val="0"/>
          <w:lang w:val="ru-RU"/>
        </w:rPr>
        <w:t xml:space="preserve">1 </w:t>
      </w:r>
      <w:r>
        <w:rPr>
          <w:rtl w:val="0"/>
          <w:lang w:val="ru-RU"/>
        </w:rPr>
        <w:t>месяц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rPr>
          <w:lang w:val="ru-RU"/>
        </w:rPr>
      </w:pPr>
      <w:r>
        <w:rPr>
          <w:rtl w:val="0"/>
          <w:lang w:val="ru-RU"/>
        </w:rPr>
        <w:t xml:space="preserve">   </w:t>
      </w:r>
      <w:r>
        <w:rPr>
          <w:b w:val="1"/>
          <w:bCs w:val="1"/>
          <w:rtl w:val="0"/>
          <w:lang w:val="ru-RU"/>
        </w:rPr>
        <w:t>Итоговый продукт деятельности</w:t>
      </w:r>
      <w:r>
        <w:rPr>
          <w:rtl w:val="0"/>
          <w:lang w:val="ru-RU"/>
        </w:rPr>
        <w:t xml:space="preserve"> – стендовый доклад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макет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jc w:val="center"/>
        <w:rPr>
          <w:b w:val="1"/>
          <w:bCs w:val="1"/>
          <w:lang w:val="ru-RU"/>
        </w:rPr>
      </w:pPr>
      <w:r>
        <w:rPr>
          <w:b w:val="1"/>
          <w:bCs w:val="1"/>
          <w:rtl w:val="0"/>
          <w:lang w:val="ru-RU"/>
        </w:rPr>
        <w:t>Этапы работы над проектом</w:t>
      </w:r>
    </w:p>
    <w:tbl>
      <w:tblPr>
        <w:tblW w:w="9571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450"/>
        <w:gridCol w:w="3407"/>
        <w:gridCol w:w="3714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 xml:space="preserve">Этапы </w:t>
            </w:r>
          </w:p>
        </w:tc>
        <w:tc>
          <w:tcPr>
            <w:tcW w:type="dxa" w:w="34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 xml:space="preserve">Деятельность учащихся  </w:t>
            </w:r>
          </w:p>
        </w:tc>
        <w:tc>
          <w:tcPr>
            <w:tcW w:type="dxa" w:w="3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 xml:space="preserve">Деятельность учителя   </w:t>
            </w:r>
          </w:p>
        </w:tc>
      </w:tr>
      <w:tr>
        <w:tblPrEx>
          <w:shd w:val="clear" w:color="auto" w:fill="ced7e7"/>
        </w:tblPrEx>
        <w:trPr>
          <w:trHeight w:val="2400" w:hRule="atLeast"/>
        </w:trPr>
        <w:tc>
          <w:tcPr>
            <w:tcW w:type="dxa" w:w="2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>Организационно</w:t>
            </w:r>
            <w:r>
              <w:rPr>
                <w:rtl w:val="0"/>
                <w:lang w:val="ru-RU"/>
              </w:rPr>
              <w:t>-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ru-RU"/>
              </w:rPr>
              <w:t>подготовительный</w:t>
            </w:r>
          </w:p>
        </w:tc>
        <w:tc>
          <w:tcPr>
            <w:tcW w:type="dxa" w:w="34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>Выбор темы проекта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определение его цели и задач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разработка реализации плана идеи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формирование микрогрупп</w:t>
            </w:r>
            <w:r>
              <w:rPr>
                <w:rtl w:val="0"/>
                <w:lang w:val="ru-RU"/>
              </w:rPr>
              <w:t>.</w:t>
            </w:r>
          </w:p>
        </w:tc>
        <w:tc>
          <w:tcPr>
            <w:tcW w:type="dxa" w:w="3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>Формирование мотивации участников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консультирование по выбору тематики и жанра проекта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помощь в подборке необходимых материалов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выработка критериев оценки деятельности каждого участника на всех этапах</w:t>
            </w:r>
            <w:r>
              <w:rPr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3000" w:hRule="atLeast"/>
        </w:trPr>
        <w:tc>
          <w:tcPr>
            <w:tcW w:type="dxa" w:w="2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 xml:space="preserve"> Поисковый </w:t>
            </w:r>
          </w:p>
        </w:tc>
        <w:tc>
          <w:tcPr>
            <w:tcW w:type="dxa" w:w="34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>Сбор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анализ и систематизация собранной информации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запись интервью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обсуждение собранного материала в микрогруппах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выдвижение и проверка гипотезы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оформление макета и стендового доклада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самоконтроль</w:t>
            </w:r>
            <w:r>
              <w:rPr>
                <w:rtl w:val="0"/>
                <w:lang w:val="ru-RU"/>
              </w:rPr>
              <w:t>.</w:t>
            </w:r>
          </w:p>
        </w:tc>
        <w:tc>
          <w:tcPr>
            <w:tcW w:type="dxa" w:w="3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>Регулярное консультирование по содержанию проекта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помощь в систематизации и обработке материала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консультация по оформлению проекта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отслеживание деятельности каждого ученика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оценка</w:t>
            </w:r>
            <w:r>
              <w:rPr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2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 xml:space="preserve">Итоговый </w:t>
            </w:r>
          </w:p>
        </w:tc>
        <w:tc>
          <w:tcPr>
            <w:tcW w:type="dxa" w:w="34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>Оформление проекта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подготовка к защите</w:t>
            </w:r>
            <w:r>
              <w:rPr>
                <w:rtl w:val="0"/>
                <w:lang w:val="ru-RU"/>
              </w:rPr>
              <w:t>.</w:t>
            </w:r>
          </w:p>
        </w:tc>
        <w:tc>
          <w:tcPr>
            <w:tcW w:type="dxa" w:w="3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>Подготовка выступающих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помощь  в оформлении проекта</w:t>
            </w:r>
            <w:r>
              <w:rPr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2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 xml:space="preserve">Рефлексия </w:t>
            </w:r>
          </w:p>
        </w:tc>
        <w:tc>
          <w:tcPr>
            <w:tcW w:type="dxa" w:w="34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>Оценка своей деятельности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«Что дала мне работа над проектом</w:t>
            </w:r>
            <w:r>
              <w:rPr>
                <w:rtl w:val="0"/>
                <w:lang w:val="ru-RU"/>
              </w:rPr>
              <w:t>?</w:t>
            </w:r>
            <w:r>
              <w:rPr>
                <w:rtl w:val="0"/>
                <w:lang w:val="ru-RU"/>
              </w:rPr>
              <w:t>»</w:t>
            </w:r>
          </w:p>
        </w:tc>
        <w:tc>
          <w:tcPr>
            <w:tcW w:type="dxa" w:w="37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>Оценивание каждого участника проекта</w:t>
            </w:r>
            <w:r>
              <w:rPr>
                <w:rtl w:val="0"/>
                <w:lang w:val="ru-RU"/>
              </w:rPr>
              <w:t>.</w:t>
            </w:r>
          </w:p>
        </w:tc>
      </w:tr>
    </w:tbl>
    <w:p>
      <w:pPr>
        <w:pStyle w:val="Обычный"/>
        <w:widowControl w:val="0"/>
        <w:jc w:val="center"/>
        <w:rPr>
          <w:b w:val="1"/>
          <w:bCs w:val="1"/>
          <w:lang w:val="ru-RU"/>
        </w:rPr>
      </w:pP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b w:val="1"/>
          <w:bCs w:val="1"/>
          <w:lang w:val="ru-RU"/>
        </w:rPr>
        <w:tab/>
      </w:r>
      <w:r>
        <w:rPr>
          <w:rtl w:val="0"/>
          <w:lang w:val="ru-RU"/>
        </w:rPr>
        <w:t xml:space="preserve">  Рассмотрев проектные технологии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 можем сказать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это одна из новых педагогических технологий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Конечно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использование этого метода требует учебно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материальной базы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значительных материальных затрат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но имеет ряд положительных моментов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Эта педагогическая технология – гуманистическая не только по своей философской и психологической сути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но и в нравственном аспекте</w:t>
      </w:r>
      <w:r>
        <w:rPr>
          <w:rtl w:val="0"/>
          <w:lang w:val="ru-RU"/>
        </w:rPr>
        <w:t xml:space="preserve">. 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 Из приведенных примеров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можно сделать вывод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данная технология обеспечивает успешное усвоение учебного материала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интеллектуальное и нравственное развитие детей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их самостоятельность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доброжелательность по отношению к учителю и друг другу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коммуникабельность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желание помочь другим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Соперничество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грубость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высокомерие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авторитарность не совместимы с этой технологией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 Завершая анализ теоретических проблем использования проектной технологии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необходимо отметить и некоторые ее негативные стороны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Так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учителя и методисты отмечают</w:t>
      </w:r>
      <w:r>
        <w:rPr>
          <w:rtl w:val="0"/>
          <w:lang w:val="ru-RU"/>
        </w:rPr>
        <w:t xml:space="preserve">: 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</w:t>
      </w:r>
      <w:r>
        <w:rPr>
          <w:rFonts w:ascii="Wingdings" w:hAnsi="Wingdings" w:hint="default"/>
          <w:rtl w:val="0"/>
          <w:lang w:val="ru-RU"/>
        </w:rPr>
        <w:sym w:font="Wingdings" w:char="F044"/>
      </w:r>
      <w:r>
        <w:rPr>
          <w:rtl w:val="0"/>
          <w:lang w:val="ru-RU"/>
        </w:rPr>
        <w:t xml:space="preserve">   неравномерность нагрузки учащихся и учителей на разных этапах работы над проектом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нарастание напряжения накануне презентации</w:t>
      </w:r>
      <w:r>
        <w:rPr>
          <w:rtl w:val="0"/>
          <w:lang w:val="ru-RU"/>
        </w:rPr>
        <w:t>);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</w:t>
      </w:r>
      <w:r>
        <w:rPr>
          <w:rFonts w:ascii="Wingdings" w:hAnsi="Wingdings" w:hint="default"/>
          <w:rtl w:val="0"/>
          <w:lang w:val="ru-RU"/>
        </w:rPr>
        <w:sym w:font="Wingdings" w:char="F044"/>
      </w:r>
      <w:r>
        <w:rPr>
          <w:rtl w:val="0"/>
          <w:lang w:val="ru-RU"/>
        </w:rPr>
        <w:t xml:space="preserve">   сложность системы оценивания вклада каждого исполнителя</w:t>
      </w:r>
      <w:r>
        <w:rPr>
          <w:rtl w:val="0"/>
          <w:lang w:val="ru-RU"/>
        </w:rPr>
        <w:t>;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</w:t>
      </w:r>
      <w:r>
        <w:rPr>
          <w:rFonts w:ascii="Wingdings" w:hAnsi="Wingdings" w:hint="default"/>
          <w:rtl w:val="0"/>
          <w:lang w:val="ru-RU"/>
        </w:rPr>
        <w:sym w:font="Wingdings" w:char="F044"/>
      </w:r>
      <w:r>
        <w:rPr>
          <w:rtl w:val="0"/>
          <w:lang w:val="ru-RU"/>
        </w:rPr>
        <w:t xml:space="preserve">   увеличение риска неудачного окончания работы учащегося</w:t>
      </w:r>
      <w:r>
        <w:rPr>
          <w:rtl w:val="0"/>
          <w:lang w:val="ru-RU"/>
        </w:rPr>
        <w:t>;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</w:t>
      </w:r>
      <w:r>
        <w:rPr>
          <w:rFonts w:ascii="Wingdings" w:hAnsi="Wingdings" w:hint="default"/>
          <w:rtl w:val="0"/>
          <w:lang w:val="ru-RU"/>
        </w:rPr>
        <w:sym w:font="Wingdings" w:char="F044"/>
      </w:r>
      <w:r>
        <w:rPr>
          <w:rtl w:val="0"/>
          <w:lang w:val="ru-RU"/>
        </w:rPr>
        <w:t xml:space="preserve">   повышение эмоциональной нагрузки и на учащегося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 на учителя</w:t>
      </w:r>
      <w:r>
        <w:rPr>
          <w:rtl w:val="0"/>
          <w:lang w:val="ru-RU"/>
        </w:rPr>
        <w:t>;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</w:t>
      </w:r>
      <w:r>
        <w:rPr>
          <w:rFonts w:ascii="Wingdings" w:hAnsi="Wingdings" w:hint="default"/>
          <w:rtl w:val="0"/>
          <w:lang w:val="ru-RU"/>
        </w:rPr>
        <w:sym w:font="Wingdings" w:char="F044"/>
      </w:r>
      <w:r>
        <w:rPr>
          <w:rtl w:val="0"/>
          <w:lang w:val="ru-RU"/>
        </w:rPr>
        <w:t xml:space="preserve"> невозможность включить значительное число учащихся в работу над          проектом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 Используя данную технологию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 учим детей самостоятельно мыслить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находить и решать проблемы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привлекая для этой цели знания из разных областей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способность прогнозировать результаты и возможные последствия разных вариантов решения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умения устанавливать причинно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следственные связи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Конечно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если все учителя по всем предметам сразу дадут учащимся проекты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то никакого позитивного результата никому достичь не удастся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 Проектный метод в образовательном процессе часто рассматривается как некая альтернатива классно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урочной системе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Однако это не означает возврата к педагогике проектов </w:t>
      </w:r>
      <w:r>
        <w:rPr>
          <w:rtl w:val="0"/>
          <w:lang w:val="ru-RU"/>
        </w:rPr>
        <w:t>30-</w:t>
      </w:r>
      <w:r>
        <w:rPr>
          <w:rtl w:val="0"/>
          <w:lang w:val="ru-RU"/>
        </w:rPr>
        <w:t>х годов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где весь процесс познания строился лишь на выполнении комплексных проектов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Современный проект учащегося – это дидактическое средство активизации познавательной деятельности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развития креативности и одновременно формирования определенных личностных качеств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Метод проектов – педагогическая технология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цель которой ориентирует не на интеграцию фактических знаний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а на их применение и приобретение новых знаний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порой и путем самообразования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для активного включения в освоение новых способов человеческой деятельности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   Проектные технологии – хорошая возможность для взаимодействия учителя и ученика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это ни странно звучит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через данную технологию готовим ребят к будущей жизни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современный молодой человек мог чувствовать себя комфортно в новых социально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экономических условиях</w:t>
      </w:r>
      <w:r>
        <w:rPr>
          <w:rtl w:val="0"/>
          <w:lang w:val="ru-RU"/>
        </w:rPr>
        <w:t xml:space="preserve">. 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>Ведь работодатели заинтересованы в таком работнике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который</w:t>
      </w:r>
      <w:r>
        <w:rPr>
          <w:rtl w:val="0"/>
          <w:lang w:val="ru-RU"/>
        </w:rPr>
        <w:t>: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 xml:space="preserve">умеет думать самостоятельно и решать разнообразные проблемы 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обладает критическим и творческим мышлением</w:t>
      </w:r>
    </w:p>
    <w:p>
      <w:pPr>
        <w:pStyle w:val="Обычный"/>
        <w:spacing w:line="360" w:lineRule="auto"/>
        <w:jc w:val="both"/>
        <w:rPr>
          <w:lang w:val="ru-RU"/>
        </w:rPr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владеет богатым словарным запасом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основанном на глубоком понимании гуманитарных знаний</w:t>
      </w:r>
      <w:r>
        <w:rPr>
          <w:rtl w:val="0"/>
          <w:lang w:val="ru-RU"/>
        </w:rPr>
        <w:t>.</w:t>
      </w:r>
    </w:p>
    <w:p>
      <w:pPr>
        <w:pStyle w:val="Обычный"/>
        <w:spacing w:line="360" w:lineRule="auto"/>
        <w:rPr>
          <w:lang w:val="ru-RU"/>
        </w:rPr>
      </w:pPr>
    </w:p>
    <w:p>
      <w:pPr>
        <w:pStyle w:val="Обычный"/>
        <w:spacing w:line="360" w:lineRule="auto"/>
        <w:rPr>
          <w:lang w:val="ru-RU"/>
        </w:rPr>
      </w:pPr>
    </w:p>
    <w:p>
      <w:pPr>
        <w:pStyle w:val="Обычный"/>
        <w:spacing w:line="360" w:lineRule="auto"/>
        <w:rPr>
          <w:lang w:val="ru-RU"/>
        </w:rPr>
      </w:pPr>
    </w:p>
    <w:p>
      <w:pPr>
        <w:pStyle w:val="Обычный"/>
        <w:spacing w:line="360" w:lineRule="auto"/>
        <w:rPr>
          <w:lang w:val="ru-RU"/>
        </w:rPr>
      </w:pPr>
    </w:p>
    <w:p>
      <w:pPr>
        <w:pStyle w:val="Обычный"/>
        <w:spacing w:line="360" w:lineRule="auto"/>
      </w:pPr>
      <w:r>
        <w:rPr>
          <w:lang w:val="ru-RU"/>
        </w:rPr>
      </w:r>
    </w:p>
    <w:sectPr>
      <w:headerReference w:type="default" r:id="rId5"/>
      <w:footerReference w:type="default" r:id="rId6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38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54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26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498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bullet"/>
      <w:suff w:val="tab"/>
      <w:lvlText w:val="·"/>
      <w:lvlJc w:val="left"/>
      <w:pPr>
        <w:tabs>
          <w:tab w:val="left" w:pos="1180"/>
        </w:tabs>
        <w:ind w:left="720" w:hanging="72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  <w:tab w:val="left" w:pos="1180"/>
        </w:tabs>
        <w:ind w:left="654" w:hanging="39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1337" w:hanging="61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180"/>
        </w:tabs>
        <w:ind w:left="2057" w:hanging="61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180"/>
        </w:tabs>
        <w:ind w:left="2777" w:hanging="61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180"/>
        </w:tabs>
        <w:ind w:left="3497" w:hanging="61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180"/>
        </w:tabs>
        <w:ind w:left="4217" w:hanging="61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180"/>
        </w:tabs>
        <w:ind w:left="4937" w:hanging="61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180"/>
        </w:tabs>
        <w:ind w:left="5657" w:hanging="61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20"/>
        </w:tabs>
        <w:ind w:left="138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20"/>
        </w:tabs>
        <w:ind w:left="211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2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20"/>
        </w:tabs>
        <w:ind w:left="354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20"/>
        </w:tabs>
        <w:ind w:left="4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498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20"/>
        </w:tabs>
        <w:ind w:left="570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20"/>
        </w:tabs>
        <w:ind w:left="643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4"/>
  </w:abstractNum>
  <w:abstractNum w:abstractNumId="7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ind w:left="7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95"/>
        </w:tabs>
        <w:ind w:left="1464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95"/>
        </w:tabs>
        <w:ind w:left="2189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95"/>
        </w:tabs>
        <w:ind w:left="2904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95"/>
        </w:tabs>
        <w:ind w:left="3624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95"/>
        </w:tabs>
        <w:ind w:left="4349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95"/>
        </w:tabs>
        <w:ind w:left="5064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95"/>
        </w:tabs>
        <w:ind w:left="5784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95"/>
        </w:tabs>
        <w:ind w:left="6509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Импортированный стиль 5"/>
  </w:abstractNum>
  <w:abstractNum w:abstractNumId="9">
    <w:multiLevelType w:val="hybridMultilevel"/>
    <w:styleLink w:val="Импортированный стиль 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38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</w:tabs>
        <w:ind w:left="2829" w:hanging="309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</w:tabs>
        <w:ind w:left="354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26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</w:tabs>
        <w:ind w:left="4989" w:hanging="309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</w:tabs>
        <w:ind w:left="57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Импортированный стиль 6"/>
  </w:abstractNum>
  <w:abstractNum w:abstractNumId="11">
    <w:multiLevelType w:val="hybridMultilevel"/>
    <w:styleLink w:val="Импортированный стиль 6"/>
    <w:lvl w:ilvl="0">
      <w:start w:val="1"/>
      <w:numFmt w:val="decimal"/>
      <w:suff w:val="tab"/>
      <w:lvlText w:val="%1."/>
      <w:lvlJc w:val="left"/>
      <w:pPr>
        <w:ind w:left="7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95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95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95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95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95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95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95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95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paragraph" w:styleId="Обычный (веб)">
    <w:name w:val="Обычный (веб)"/>
    <w:next w:val="Обычный (веб)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57" w:line="240" w:lineRule="auto"/>
      <w:ind w:left="0" w:right="284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numbering" w:styleId="Импортированный стиль 3">
    <w:name w:val="Импортированный стиль 3"/>
    <w:pPr>
      <w:numPr>
        <w:numId w:val="5"/>
      </w:numPr>
    </w:pPr>
  </w:style>
  <w:style w:type="numbering" w:styleId="Импортированный стиль 4">
    <w:name w:val="Импортированный стиль 4"/>
    <w:pPr>
      <w:numPr>
        <w:numId w:val="7"/>
      </w:numPr>
    </w:pPr>
  </w:style>
  <w:style w:type="numbering" w:styleId="Импортированный стиль 5">
    <w:name w:val="Импортированный стиль 5"/>
    <w:pPr>
      <w:numPr>
        <w:numId w:val="9"/>
      </w:numPr>
    </w:pPr>
  </w:style>
  <w:style w:type="numbering" w:styleId="Импортированный стиль 6">
    <w:name w:val="Импортированный стиль 6"/>
    <w:pPr>
      <w:numPr>
        <w:numId w:val="1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