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C3" w:rsidRPr="00A26709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Государственное образовательное учреждение </w:t>
      </w:r>
    </w:p>
    <w:p w:rsidR="007300C3" w:rsidRPr="00A26709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7300C3" w:rsidRPr="00A26709" w:rsidRDefault="00565FAF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Б. Гринченко</w:t>
      </w:r>
      <w:r w:rsidR="007300C3" w:rsidRPr="00A26709">
        <w:rPr>
          <w:rFonts w:ascii="Times New Roman" w:hAnsi="Times New Roman"/>
          <w:b/>
          <w:sz w:val="28"/>
          <w:szCs w:val="28"/>
        </w:rPr>
        <w:t>"</w:t>
      </w:r>
    </w:p>
    <w:p w:rsidR="007300C3" w:rsidRPr="00A26709" w:rsidRDefault="007300C3" w:rsidP="007300C3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7300C3" w:rsidRPr="00A26709" w:rsidRDefault="007300C3" w:rsidP="007300C3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7300C3" w:rsidRDefault="007300C3" w:rsidP="007300C3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7300C3" w:rsidRDefault="007300C3" w:rsidP="007300C3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7300C3" w:rsidRPr="00A26709" w:rsidRDefault="007300C3" w:rsidP="007300C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"Алексеевская гимназия                      имени Б. 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7300C3" w:rsidRPr="00A26709" w:rsidRDefault="007300C3" w:rsidP="007300C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  Боброва И.Н.</w:t>
      </w:r>
    </w:p>
    <w:p w:rsidR="007300C3" w:rsidRPr="00A26709" w:rsidRDefault="007300C3" w:rsidP="007300C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2018 г.</w:t>
      </w:r>
    </w:p>
    <w:p w:rsidR="007300C3" w:rsidRPr="00A26709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0C3" w:rsidRPr="00A26709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0C3" w:rsidRPr="00A26709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0C3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0C3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0C3" w:rsidRPr="00A26709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7300C3" w:rsidRPr="00A26709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литературе</w:t>
      </w:r>
    </w:p>
    <w:p w:rsidR="007300C3" w:rsidRPr="00A26709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:rsidR="007300C3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для 10-11 классов</w:t>
      </w:r>
    </w:p>
    <w:p w:rsidR="004A180B" w:rsidRPr="00A26709" w:rsidRDefault="004A180B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7300C3" w:rsidRPr="00A26709" w:rsidRDefault="007300C3" w:rsidP="007300C3">
      <w:pPr>
        <w:spacing w:after="0"/>
        <w:rPr>
          <w:rFonts w:ascii="Times New Roman" w:hAnsi="Times New Roman"/>
          <w:sz w:val="28"/>
          <w:szCs w:val="28"/>
        </w:rPr>
      </w:pPr>
    </w:p>
    <w:p w:rsidR="007300C3" w:rsidRPr="00A26709" w:rsidRDefault="007300C3" w:rsidP="007300C3">
      <w:pPr>
        <w:spacing w:after="0"/>
        <w:rPr>
          <w:rFonts w:ascii="Times New Roman" w:hAnsi="Times New Roman"/>
          <w:sz w:val="28"/>
          <w:szCs w:val="28"/>
        </w:rPr>
      </w:pPr>
    </w:p>
    <w:p w:rsidR="007300C3" w:rsidRDefault="007300C3" w:rsidP="007300C3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7300C3" w:rsidRDefault="007300C3" w:rsidP="007300C3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7300C3" w:rsidRDefault="007300C3" w:rsidP="007300C3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7300C3" w:rsidRPr="00A26709" w:rsidRDefault="007300C3" w:rsidP="007300C3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7300C3" w:rsidRPr="00A26709" w:rsidRDefault="007300C3" w:rsidP="007300C3">
      <w:pPr>
        <w:spacing w:after="0"/>
        <w:ind w:left="3686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Ярченко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Инна Валентиновна     </w:t>
      </w:r>
    </w:p>
    <w:p w:rsidR="007300C3" w:rsidRPr="00A26709" w:rsidRDefault="007300C3" w:rsidP="007300C3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7300C3" w:rsidRPr="00A26709" w:rsidRDefault="007300C3" w:rsidP="007300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7300C3" w:rsidRPr="00A26709" w:rsidRDefault="007300C3" w:rsidP="007300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0C3" w:rsidRPr="00A26709" w:rsidRDefault="007300C3" w:rsidP="007300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0C3" w:rsidRPr="00A26709" w:rsidRDefault="007300C3" w:rsidP="007300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0C3" w:rsidRPr="00A26709" w:rsidRDefault="007300C3" w:rsidP="007300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0C3" w:rsidRPr="00A26709" w:rsidRDefault="007300C3" w:rsidP="007300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0C3" w:rsidRPr="00A26709" w:rsidRDefault="007300C3" w:rsidP="007300C3">
      <w:pPr>
        <w:spacing w:after="0"/>
        <w:rPr>
          <w:rFonts w:ascii="Times New Roman" w:hAnsi="Times New Roman"/>
          <w:sz w:val="28"/>
          <w:szCs w:val="28"/>
        </w:rPr>
      </w:pPr>
    </w:p>
    <w:p w:rsidR="007300C3" w:rsidRPr="00A26709" w:rsidRDefault="007300C3" w:rsidP="007300C3">
      <w:pPr>
        <w:spacing w:after="0"/>
        <w:rPr>
          <w:rFonts w:ascii="Times New Roman" w:hAnsi="Times New Roman"/>
          <w:sz w:val="28"/>
          <w:szCs w:val="28"/>
        </w:rPr>
      </w:pPr>
    </w:p>
    <w:p w:rsidR="007300C3" w:rsidRPr="00A26709" w:rsidRDefault="007300C3" w:rsidP="007300C3">
      <w:pPr>
        <w:spacing w:after="0"/>
        <w:rPr>
          <w:rFonts w:ascii="Times New Roman" w:hAnsi="Times New Roman"/>
          <w:sz w:val="28"/>
          <w:szCs w:val="28"/>
        </w:rPr>
      </w:pPr>
    </w:p>
    <w:p w:rsidR="007300C3" w:rsidRDefault="007300C3" w:rsidP="007300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0C3" w:rsidRDefault="007300C3" w:rsidP="007300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A26709">
        <w:rPr>
          <w:rFonts w:ascii="Times New Roman" w:hAnsi="Times New Roman"/>
          <w:sz w:val="28"/>
          <w:szCs w:val="28"/>
        </w:rPr>
        <w:t xml:space="preserve"> год</w:t>
      </w:r>
    </w:p>
    <w:p w:rsidR="007300C3" w:rsidRDefault="007300C3" w:rsidP="007300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0C3" w:rsidRPr="005518E1" w:rsidRDefault="007300C3" w:rsidP="007300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8E1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7300C3" w:rsidRPr="005518E1" w:rsidRDefault="007300C3" w:rsidP="007300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8E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32E50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 </w:t>
      </w:r>
      <w:r w:rsidRPr="00F62608">
        <w:rPr>
          <w:rFonts w:ascii="Times New Roman" w:hAnsi="Times New Roman"/>
          <w:sz w:val="28"/>
          <w:szCs w:val="28"/>
        </w:rPr>
        <w:t>по литературе среднего общего образования дл</w:t>
      </w:r>
      <w:r>
        <w:rPr>
          <w:rFonts w:ascii="Times New Roman" w:hAnsi="Times New Roman"/>
          <w:sz w:val="28"/>
          <w:szCs w:val="28"/>
        </w:rPr>
        <w:t xml:space="preserve">я 10-11 классов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>составлена на основе:</w:t>
      </w:r>
    </w:p>
    <w:p w:rsidR="007300C3" w:rsidRDefault="007300C3" w:rsidP="007300C3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7826">
        <w:rPr>
          <w:rFonts w:ascii="Times New Roman" w:hAnsi="Times New Roman"/>
          <w:sz w:val="28"/>
          <w:szCs w:val="28"/>
        </w:rPr>
        <w:t>Закона Луганской Народной Республики от 30.09.2016 №128-ІІ «Об образовании», статьи 10, 11, 26</w:t>
      </w:r>
      <w:r>
        <w:rPr>
          <w:rFonts w:ascii="Times New Roman" w:hAnsi="Times New Roman"/>
          <w:sz w:val="28"/>
          <w:szCs w:val="28"/>
        </w:rPr>
        <w:t>;</w:t>
      </w:r>
    </w:p>
    <w:p w:rsidR="007300C3" w:rsidRPr="00027826" w:rsidRDefault="007300C3" w:rsidP="007300C3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Образовательный стандарт Луганской Народной Республики;</w:t>
      </w:r>
    </w:p>
    <w:p w:rsidR="007300C3" w:rsidRPr="007300C3" w:rsidRDefault="007300C3" w:rsidP="007300C3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>Примерн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ой</w:t>
      </w:r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ы</w:t>
      </w:r>
      <w:r w:rsidRPr="00A64A50">
        <w:t xml:space="preserve"> </w:t>
      </w:r>
      <w:r>
        <w:rPr>
          <w:rStyle w:val="fontstyle01"/>
        </w:rPr>
        <w:t xml:space="preserve">для образовательных организаций (учреждений) Луганской Народной Республики, </w:t>
      </w:r>
      <w:r>
        <w:rPr>
          <w:rStyle w:val="fontstyle01"/>
          <w:sz w:val="32"/>
          <w:szCs w:val="32"/>
        </w:rPr>
        <w:t>Литература, X-XI классы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01"/>
          <w:sz w:val="32"/>
          <w:szCs w:val="32"/>
        </w:rPr>
        <w:t>базовый уровень</w:t>
      </w:r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>, утвержденная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7300C3" w:rsidRPr="007300C3" w:rsidRDefault="007300C3" w:rsidP="007300C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300C3">
        <w:rPr>
          <w:rFonts w:ascii="Times New Roman" w:eastAsia="Times New Roman" w:hAnsi="Times New Roman"/>
          <w:sz w:val="28"/>
          <w:szCs w:val="28"/>
          <w:lang w:eastAsia="uk-UA"/>
        </w:rPr>
        <w:t>- П</w:t>
      </w:r>
      <w:r w:rsidRPr="007300C3">
        <w:rPr>
          <w:rFonts w:ascii="Times New Roman" w:hAnsi="Times New Roman"/>
          <w:sz w:val="28"/>
          <w:szCs w:val="28"/>
        </w:rPr>
        <w:t>риказа Министерства образования и науки Луганской Народной Республики от 17.08.2018 № 774-од «Об утверждении Методических рекомендаций  по организации образовательного процесса в 2018-2019 учебном году»;</w:t>
      </w:r>
    </w:p>
    <w:p w:rsidR="007300C3" w:rsidRPr="007300C3" w:rsidRDefault="007300C3" w:rsidP="007300C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300C3">
        <w:rPr>
          <w:rFonts w:ascii="Times New Roman" w:hAnsi="Times New Roman"/>
          <w:sz w:val="28"/>
          <w:szCs w:val="28"/>
        </w:rPr>
        <w:t>- П</w:t>
      </w:r>
      <w:r w:rsidRPr="007300C3">
        <w:rPr>
          <w:rFonts w:ascii="Times New Roman" w:eastAsia="Times New Roman" w:hAnsi="Times New Roman"/>
          <w:sz w:val="28"/>
          <w:szCs w:val="28"/>
        </w:rPr>
        <w:t>риказа Министерства образования и науки Луганской Народной Республики от 17.08.2018 № 772-од «Об утверждении Методических рекомендаций  по преподаванию учебных предметов в 2018-2019 учебном году в образовательных организациях (учреждениях)  Луганской Народной Республики»;</w:t>
      </w:r>
    </w:p>
    <w:p w:rsidR="007300C3" w:rsidRPr="007300C3" w:rsidRDefault="007300C3" w:rsidP="007300C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300C3">
        <w:rPr>
          <w:rFonts w:ascii="Times New Roman" w:eastAsia="Times New Roman" w:hAnsi="Times New Roman"/>
          <w:sz w:val="28"/>
          <w:szCs w:val="28"/>
        </w:rPr>
        <w:t>- Приказа Министерства образования и науки Луганской Народной Республики от 13.06.2018 № 590-од «О внесении изменений в некоторые нормативные правовые акты Министерства образования и науки Луганской Народной Республики», зарегистрированного в Министерстве юстиции Луганской Народной Республики 02.07.2018 за № 228/1872</w:t>
      </w:r>
    </w:p>
    <w:p w:rsidR="007300C3" w:rsidRPr="002B0AF9" w:rsidRDefault="007300C3" w:rsidP="007300C3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Методически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>х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рекомендаци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й 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по составлению рабочих программ по предметам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в общеобразовательных организациях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Луганской Народной Республики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в 201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>7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-201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>8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учебном году</w:t>
      </w:r>
      <w:r>
        <w:rPr>
          <w:rFonts w:ascii="Times New Roman" w:eastAsiaTheme="minorEastAsia" w:hAnsi="Times New Roman"/>
          <w:lang w:eastAsia="ru-RU"/>
        </w:rPr>
        <w:t>;</w:t>
      </w:r>
    </w:p>
    <w:p w:rsidR="007300C3" w:rsidRPr="000E0BE7" w:rsidRDefault="007300C3" w:rsidP="007300C3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Методически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х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й 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по преподаванию предмета «Литература» в 201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7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–201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8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;</w:t>
      </w:r>
    </w:p>
    <w:p w:rsidR="007300C3" w:rsidRPr="000E0BE7" w:rsidRDefault="007300C3" w:rsidP="007300C3">
      <w:pPr>
        <w:pStyle w:val="11"/>
        <w:numPr>
          <w:ilvl w:val="0"/>
          <w:numId w:val="5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E0BE7">
        <w:rPr>
          <w:rFonts w:ascii="Times New Roman" w:hAnsi="Times New Roman"/>
          <w:bCs/>
          <w:sz w:val="28"/>
          <w:szCs w:val="28"/>
          <w:lang w:eastAsia="ru-RU"/>
        </w:rPr>
        <w:t>Едины</w:t>
      </w:r>
      <w:r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Pr="000E0BE7">
        <w:rPr>
          <w:rFonts w:ascii="Times New Roman" w:hAnsi="Times New Roman"/>
          <w:bCs/>
          <w:sz w:val="28"/>
          <w:szCs w:val="28"/>
          <w:lang w:eastAsia="ru-RU"/>
        </w:rPr>
        <w:t xml:space="preserve"> требовани</w:t>
      </w:r>
      <w:r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Pr="000E0BE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E0BE7">
        <w:rPr>
          <w:rFonts w:ascii="Times New Roman" w:hAnsi="Times New Roman"/>
          <w:bCs/>
          <w:sz w:val="28"/>
          <w:szCs w:val="28"/>
        </w:rPr>
        <w:t>к ведению школьной документации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0E0BE7">
        <w:rPr>
          <w:rFonts w:ascii="Times New Roman" w:hAnsi="Times New Roman"/>
          <w:bCs/>
          <w:sz w:val="28"/>
          <w:szCs w:val="28"/>
        </w:rPr>
        <w:t xml:space="preserve"> оцениванию знаний учащихся 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0BE7">
        <w:rPr>
          <w:rStyle w:val="a5"/>
          <w:rFonts w:ascii="Times New Roman" w:hAnsi="Times New Roman"/>
          <w:sz w:val="28"/>
          <w:szCs w:val="28"/>
        </w:rPr>
        <w:t>русскому языку и литературе</w:t>
      </w:r>
      <w:r>
        <w:rPr>
          <w:rStyle w:val="a5"/>
          <w:rFonts w:ascii="Times New Roman" w:hAnsi="Times New Roman"/>
          <w:sz w:val="28"/>
          <w:szCs w:val="28"/>
        </w:rPr>
        <w:t>;</w:t>
      </w:r>
    </w:p>
    <w:p w:rsidR="007300C3" w:rsidRDefault="007300C3" w:rsidP="007300C3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7826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027826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 ГОУ ЛНР «Алексеевская гимназия имени Б. Гринченко»»;</w:t>
      </w:r>
    </w:p>
    <w:p w:rsidR="007300C3" w:rsidRDefault="007300C3" w:rsidP="007300C3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Учебника </w:t>
      </w:r>
      <w:r w:rsidRPr="00AA75FD">
        <w:rPr>
          <w:rFonts w:ascii="Times New Roman" w:hAnsi="Times New Roman"/>
          <w:sz w:val="28"/>
          <w:szCs w:val="28"/>
        </w:rPr>
        <w:t>Русский язык и литература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5F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. Литература,</w:t>
      </w:r>
      <w:r w:rsidRPr="00AA75FD">
        <w:rPr>
          <w:rFonts w:ascii="Times New Roman" w:hAnsi="Times New Roman"/>
          <w:sz w:val="28"/>
          <w:szCs w:val="28"/>
        </w:rPr>
        <w:t xml:space="preserve"> для общеобразовательных орган</w:t>
      </w:r>
      <w:r>
        <w:rPr>
          <w:rFonts w:ascii="Times New Roman" w:hAnsi="Times New Roman"/>
          <w:sz w:val="28"/>
          <w:szCs w:val="28"/>
        </w:rPr>
        <w:t>изаций. Базовый уровень. В 2 ч.</w:t>
      </w:r>
      <w:r w:rsidRPr="00AA75FD">
        <w:rPr>
          <w:rFonts w:ascii="Times New Roman" w:hAnsi="Times New Roman"/>
          <w:sz w:val="28"/>
          <w:szCs w:val="28"/>
        </w:rPr>
        <w:t>/ под ред. В.П.Ж</w:t>
      </w:r>
      <w:r>
        <w:rPr>
          <w:rFonts w:ascii="Times New Roman" w:hAnsi="Times New Roman"/>
          <w:sz w:val="28"/>
          <w:szCs w:val="28"/>
        </w:rPr>
        <w:t>уравлева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-М.: Просвещение, 2016;</w:t>
      </w:r>
    </w:p>
    <w:p w:rsidR="007300C3" w:rsidRDefault="007300C3" w:rsidP="007300C3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Учебника </w:t>
      </w:r>
      <w:r w:rsidRPr="00AA75FD">
        <w:rPr>
          <w:rFonts w:ascii="Times New Roman" w:hAnsi="Times New Roman"/>
          <w:sz w:val="28"/>
          <w:szCs w:val="28"/>
        </w:rPr>
        <w:t>Русский язык и литература 1</w:t>
      </w:r>
      <w:r>
        <w:rPr>
          <w:rFonts w:ascii="Times New Roman" w:hAnsi="Times New Roman"/>
          <w:sz w:val="28"/>
          <w:szCs w:val="28"/>
        </w:rPr>
        <w:t xml:space="preserve">1 </w:t>
      </w:r>
      <w:r w:rsidRPr="00AA75F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. Литература,</w:t>
      </w:r>
      <w:r w:rsidRPr="00AA75FD">
        <w:rPr>
          <w:rFonts w:ascii="Times New Roman" w:hAnsi="Times New Roman"/>
          <w:sz w:val="28"/>
          <w:szCs w:val="28"/>
        </w:rPr>
        <w:t xml:space="preserve"> для общеобразовательных орган</w:t>
      </w:r>
      <w:r>
        <w:rPr>
          <w:rFonts w:ascii="Times New Roman" w:hAnsi="Times New Roman"/>
          <w:sz w:val="28"/>
          <w:szCs w:val="28"/>
        </w:rPr>
        <w:t>изаций. Базовый уровень. В 2 ч.</w:t>
      </w:r>
      <w:r w:rsidRPr="00AA75FD">
        <w:rPr>
          <w:rFonts w:ascii="Times New Roman" w:hAnsi="Times New Roman"/>
          <w:sz w:val="28"/>
          <w:szCs w:val="28"/>
        </w:rPr>
        <w:t>/ под ред. В.П.Журавлева.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A75FD">
        <w:rPr>
          <w:rFonts w:ascii="Times New Roman" w:hAnsi="Times New Roman"/>
          <w:sz w:val="28"/>
          <w:szCs w:val="28"/>
        </w:rPr>
        <w:t>М.: Просвещение, 2016</w:t>
      </w:r>
      <w:r>
        <w:rPr>
          <w:rFonts w:ascii="Times New Roman" w:hAnsi="Times New Roman"/>
          <w:sz w:val="28"/>
          <w:szCs w:val="28"/>
        </w:rPr>
        <w:t>.</w:t>
      </w:r>
    </w:p>
    <w:p w:rsidR="007300C3" w:rsidRPr="00DC1C85" w:rsidRDefault="007300C3" w:rsidP="007300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351E9">
        <w:rPr>
          <w:rFonts w:ascii="Times New Roman" w:eastAsia="Times New Roman" w:hAnsi="Times New Roman" w:cs="Times New Roman"/>
          <w:sz w:val="28"/>
          <w:szCs w:val="28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Предусматривается формирование у учащихся </w:t>
      </w:r>
      <w:proofErr w:type="spellStart"/>
      <w:r w:rsidRPr="008351E9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8351E9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A3AFB">
        <w:rPr>
          <w:rFonts w:ascii="TimesNewRomanPS-BoldMT" w:hAnsi="TimesNewRomanPS-BoldMT"/>
          <w:b/>
          <w:bCs/>
          <w:color w:val="000000"/>
          <w:sz w:val="28"/>
        </w:rPr>
        <w:t xml:space="preserve">Цель </w:t>
      </w:r>
      <w:r w:rsidRPr="001A3AFB">
        <w:rPr>
          <w:rFonts w:ascii="TimesNewRomanPSMT" w:hAnsi="TimesNewRomanPSMT"/>
          <w:color w:val="000000"/>
          <w:sz w:val="28"/>
          <w:szCs w:val="28"/>
        </w:rPr>
        <w:t>учебного предмета «Литература»: формирование культуры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читательского восприятия и достижение читательской самостоятельности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учащихся, основанных на навыках анализа и интерпретации литературных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текстов.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</w:r>
      <w:r w:rsidRPr="002A2587">
        <w:rPr>
          <w:rFonts w:ascii="TimesNewRomanPSMT" w:hAnsi="TimesNewRomanPSMT"/>
          <w:b/>
          <w:color w:val="000000"/>
          <w:sz w:val="28"/>
          <w:szCs w:val="28"/>
        </w:rPr>
        <w:t>Стратегическая цель</w:t>
      </w:r>
      <w:r w:rsidRPr="001A3AFB">
        <w:rPr>
          <w:rFonts w:ascii="TimesNewRomanPSMT" w:hAnsi="TimesNewRomanPSMT"/>
          <w:color w:val="000000"/>
          <w:sz w:val="28"/>
          <w:szCs w:val="28"/>
        </w:rPr>
        <w:t xml:space="preserve"> предмета в 10–11-х классах – завершение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формирования соответствующего возрастному и образовательному уровню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учащихся отношения к чтению художественной литературы как к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деятельности, имеющей личностную и социальную ценность, как к средству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самопознания и саморазвития.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</w:r>
      <w:r w:rsidRPr="001A3AFB">
        <w:rPr>
          <w:rFonts w:ascii="TimesNewRomanPS-BoldMT" w:hAnsi="TimesNewRomanPS-BoldMT"/>
          <w:b/>
          <w:bCs/>
          <w:color w:val="000000"/>
          <w:sz w:val="28"/>
        </w:rPr>
        <w:t xml:space="preserve">Задачи </w:t>
      </w:r>
      <w:r w:rsidRPr="001A3AFB">
        <w:rPr>
          <w:rFonts w:ascii="TimesNewRomanPSMT" w:hAnsi="TimesNewRomanPSMT"/>
          <w:color w:val="000000"/>
          <w:sz w:val="28"/>
          <w:szCs w:val="28"/>
        </w:rPr>
        <w:t>учебного предмета «Литература»: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получение опыта медленного чтения произведений русской, родной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(региональной) и мировой литературы;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овладение необходимым понятийным и терминологическим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аппаратом, позволяющим обобщать и осмыслять читательский опыт в устной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A3AFB">
        <w:rPr>
          <w:rFonts w:ascii="TimesNewRomanPSMT" w:hAnsi="TimesNewRomanPSMT"/>
          <w:color w:val="000000"/>
          <w:sz w:val="28"/>
          <w:szCs w:val="28"/>
        </w:rPr>
        <w:t>письменной форме;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овладение навыком анализа текста художественного произведения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(умение выделять основные темы произведения, его проблематику, определять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A3AFB">
        <w:rPr>
          <w:rFonts w:ascii="TimesNewRomanPSMT" w:hAnsi="TimesNewRomanPSMT"/>
          <w:color w:val="000000"/>
          <w:sz w:val="28"/>
          <w:szCs w:val="28"/>
        </w:rPr>
        <w:t>жанровые и родовые, сюжетные и композиционные решения автора, место,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A3AFB">
        <w:rPr>
          <w:rFonts w:ascii="TimesNewRomanPSMT" w:hAnsi="TimesNewRomanPSMT"/>
          <w:color w:val="000000"/>
          <w:sz w:val="28"/>
          <w:szCs w:val="28"/>
        </w:rPr>
        <w:t>время и способ изображения действия, стилистическое и речевое своеобразие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A3AFB">
        <w:rPr>
          <w:rFonts w:ascii="TimesNewRomanPSMT" w:hAnsi="TimesNewRomanPSMT"/>
          <w:color w:val="000000"/>
          <w:sz w:val="28"/>
          <w:szCs w:val="28"/>
        </w:rPr>
        <w:t>текста, прямой и переносные планы текста, умение «видеть» подтексты);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формирование умения анализировать в устной и письменной форме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самостоятельно прочитанные произведения, их отдельные фрагменты, аспекты;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формирование умения самостоятельно создавать тексты различных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жанров (ответы на вопросы, рецензии, аннотации и др.);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овладение умением определять стратегию своего чтения;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овладение умением делать читательский выбор;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lastRenderedPageBreak/>
        <w:t>– формирование умения использовать в читательской, учебной и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исследовательской деятельности ресурсов библиотек, музеев, архивов, в том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числе цифровых, виртуальных;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овладение различными формами продуктивной читательской и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текстовой деятельности (проектные и исследовательские работы о литературе,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A3AFB">
        <w:rPr>
          <w:rFonts w:ascii="TimesNewRomanPSMT" w:hAnsi="TimesNewRomanPSMT"/>
          <w:color w:val="000000"/>
          <w:sz w:val="28"/>
          <w:szCs w:val="28"/>
        </w:rPr>
        <w:t>искусстве и др.);</w:t>
      </w:r>
    </w:p>
    <w:p w:rsidR="007300C3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знакомство с историей литературы: русской и зарубежной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литературной классикой, современным литературным процессом;</w:t>
      </w:r>
    </w:p>
    <w:p w:rsidR="007300C3" w:rsidRPr="009007EC" w:rsidRDefault="007300C3" w:rsidP="007300C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FB">
        <w:rPr>
          <w:rFonts w:ascii="TimesNewRomanPSMT" w:hAnsi="TimesNewRomanPSMT"/>
          <w:color w:val="000000"/>
          <w:sz w:val="28"/>
          <w:szCs w:val="28"/>
        </w:rPr>
        <w:t>– знакомство со смежными с литературой сферами искусства и</w:t>
      </w:r>
      <w:r w:rsidRPr="001A3AFB">
        <w:rPr>
          <w:rFonts w:ascii="TimesNewRomanPSMT" w:hAnsi="TimesNewRomanPSMT"/>
          <w:color w:val="000000"/>
          <w:sz w:val="28"/>
          <w:szCs w:val="28"/>
        </w:rPr>
        <w:br/>
        <w:t>научного знания (</w:t>
      </w:r>
      <w:proofErr w:type="spellStart"/>
      <w:r w:rsidRPr="001A3AFB">
        <w:rPr>
          <w:rFonts w:ascii="TimesNewRomanPSMT" w:hAnsi="TimesNewRomanPSMT"/>
          <w:color w:val="000000"/>
          <w:sz w:val="28"/>
          <w:szCs w:val="28"/>
        </w:rPr>
        <w:t>культурология</w:t>
      </w:r>
      <w:proofErr w:type="spellEnd"/>
      <w:r w:rsidRPr="001A3AFB">
        <w:rPr>
          <w:rFonts w:ascii="TimesNewRomanPSMT" w:hAnsi="TimesNewRomanPSMT"/>
          <w:color w:val="000000"/>
          <w:sz w:val="28"/>
          <w:szCs w:val="28"/>
        </w:rPr>
        <w:t>, психология, социология и др.).</w:t>
      </w:r>
    </w:p>
    <w:p w:rsidR="007300C3" w:rsidRDefault="007300C3" w:rsidP="007300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8E1">
        <w:rPr>
          <w:rFonts w:ascii="Times New Roman" w:eastAsia="Times New Roman" w:hAnsi="Times New Roman" w:cs="Times New Roman"/>
          <w:sz w:val="28"/>
          <w:szCs w:val="28"/>
        </w:rPr>
        <w:t xml:space="preserve">      В учебном плане ГОУ ЛНР "</w:t>
      </w:r>
      <w:proofErr w:type="spellStart"/>
      <w:r w:rsidRPr="005518E1">
        <w:rPr>
          <w:rFonts w:ascii="Times New Roman" w:eastAsia="Times New Roman" w:hAnsi="Times New Roman" w:cs="Times New Roman"/>
          <w:sz w:val="28"/>
          <w:szCs w:val="28"/>
        </w:rPr>
        <w:t>Перевальская</w:t>
      </w:r>
      <w:proofErr w:type="spellEnd"/>
      <w:r w:rsidRPr="005518E1">
        <w:rPr>
          <w:rFonts w:ascii="Times New Roman" w:eastAsia="Times New Roman" w:hAnsi="Times New Roman" w:cs="Times New Roman"/>
          <w:sz w:val="28"/>
          <w:szCs w:val="28"/>
        </w:rPr>
        <w:t xml:space="preserve"> школа №3" на изучение курса</w:t>
      </w:r>
      <w:r>
        <w:rPr>
          <w:rFonts w:ascii="Times New Roman" w:hAnsi="Times New Roman" w:cs="Times New Roman"/>
          <w:sz w:val="28"/>
          <w:szCs w:val="28"/>
        </w:rPr>
        <w:t xml:space="preserve"> литература среднего общего образования 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 xml:space="preserve"> отводится </w:t>
      </w:r>
      <w:r>
        <w:rPr>
          <w:rFonts w:ascii="Times New Roman" w:hAnsi="Times New Roman" w:cs="Times New Roman"/>
          <w:sz w:val="28"/>
          <w:szCs w:val="28"/>
        </w:rPr>
        <w:t xml:space="preserve">  204 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7300C3" w:rsidRPr="005518E1" w:rsidRDefault="007300C3" w:rsidP="007300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29"/>
        <w:gridCol w:w="2230"/>
        <w:gridCol w:w="2434"/>
        <w:gridCol w:w="2637"/>
      </w:tblGrid>
      <w:tr w:rsidR="007300C3" w:rsidRPr="005518E1" w:rsidTr="00434F12">
        <w:trPr>
          <w:trHeight w:hRule="exact" w:val="747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Год обучения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Default="007300C3" w:rsidP="00434F1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Кол-во часов</w:t>
            </w:r>
          </w:p>
          <w:p w:rsidR="007300C3" w:rsidRPr="005518E1" w:rsidRDefault="007300C3" w:rsidP="00434F1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 </w:t>
            </w: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Кол-во </w:t>
            </w:r>
            <w:proofErr w:type="gramStart"/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учебных</w:t>
            </w:r>
            <w:proofErr w:type="gramEnd"/>
          </w:p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недель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Всего часов за </w:t>
            </w:r>
            <w:r w:rsidRPr="005518E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C3" w:rsidRPr="005518E1" w:rsidTr="00434F12">
        <w:trPr>
          <w:trHeight w:hRule="exact" w:val="338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7300C3" w:rsidRPr="005518E1" w:rsidTr="00434F12">
        <w:trPr>
          <w:trHeight w:hRule="exact" w:val="338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5518E1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7300C3" w:rsidRPr="005518E1" w:rsidTr="00434F12">
        <w:trPr>
          <w:trHeight w:hRule="exact" w:val="328"/>
        </w:trPr>
        <w:tc>
          <w:tcPr>
            <w:tcW w:w="6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641702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0C3" w:rsidRPr="00641702" w:rsidRDefault="007300C3" w:rsidP="00434F1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 часа</w:t>
            </w:r>
          </w:p>
        </w:tc>
      </w:tr>
    </w:tbl>
    <w:p w:rsidR="007300C3" w:rsidRDefault="007300C3" w:rsidP="007300C3">
      <w:pPr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300C3" w:rsidRDefault="007300C3" w:rsidP="00730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F03">
        <w:rPr>
          <w:rFonts w:ascii="Times New Roman" w:eastAsia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7300C3" w:rsidRDefault="007300C3" w:rsidP="00730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0C3" w:rsidRDefault="007300C3" w:rsidP="007300C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53831">
        <w:rPr>
          <w:rFonts w:ascii="Times New Roman" w:hAnsi="Times New Roman"/>
          <w:sz w:val="28"/>
          <w:szCs w:val="28"/>
        </w:rPr>
        <w:t>Класс: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D37B3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0 класс</w:t>
      </w:r>
    </w:p>
    <w:p w:rsidR="007300C3" w:rsidRPr="00600A7E" w:rsidRDefault="007300C3" w:rsidP="007300C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3831">
        <w:rPr>
          <w:rFonts w:ascii="Times New Roman" w:hAnsi="Times New Roman"/>
          <w:sz w:val="28"/>
          <w:szCs w:val="28"/>
        </w:rPr>
        <w:t>Предмет: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7300C3" w:rsidRDefault="007300C3" w:rsidP="00730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958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p w:rsidR="007300C3" w:rsidRDefault="007300C3" w:rsidP="00730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07"/>
        <w:gridCol w:w="4646"/>
        <w:gridCol w:w="992"/>
        <w:gridCol w:w="1693"/>
        <w:gridCol w:w="1533"/>
      </w:tblGrid>
      <w:tr w:rsidR="007300C3" w:rsidRPr="00E33E52" w:rsidTr="00434F12">
        <w:tc>
          <w:tcPr>
            <w:tcW w:w="707" w:type="dxa"/>
            <w:vMerge w:val="restart"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46" w:type="dxa"/>
            <w:vMerge w:val="restart"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4218" w:type="dxa"/>
            <w:gridSpan w:val="3"/>
            <w:tcBorders>
              <w:righ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300C3" w:rsidRPr="00E33E52" w:rsidTr="00434F12">
        <w:trPr>
          <w:trHeight w:val="236"/>
        </w:trPr>
        <w:tc>
          <w:tcPr>
            <w:tcW w:w="707" w:type="dxa"/>
            <w:vMerge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vMerge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3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00C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(4-5 стр.)</w:t>
            </w:r>
          </w:p>
        </w:tc>
      </w:tr>
      <w:tr w:rsidR="007300C3" w:rsidRPr="00E33E52" w:rsidTr="00434F12">
        <w:trPr>
          <w:trHeight w:val="387"/>
        </w:trPr>
        <w:tc>
          <w:tcPr>
            <w:tcW w:w="707" w:type="dxa"/>
            <w:vMerge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vMerge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</w:t>
            </w:r>
          </w:p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</w:p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</w:t>
            </w:r>
          </w:p>
        </w:tc>
      </w:tr>
      <w:tr w:rsidR="007300C3" w:rsidRPr="00E33E52" w:rsidTr="00434F12">
        <w:tc>
          <w:tcPr>
            <w:tcW w:w="707" w:type="dxa"/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6" w:type="dxa"/>
          </w:tcPr>
          <w:p w:rsidR="007300C3" w:rsidRPr="004D3958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00C3" w:rsidRPr="00E33E52" w:rsidTr="00434F12">
        <w:tc>
          <w:tcPr>
            <w:tcW w:w="707" w:type="dxa"/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6" w:type="dxa"/>
          </w:tcPr>
          <w:p w:rsidR="007300C3" w:rsidRPr="004D3958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Обзор русской литературы второй половины XIX века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00C3" w:rsidRPr="00086280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00C3" w:rsidRPr="00E33E52" w:rsidTr="00434F12">
        <w:tc>
          <w:tcPr>
            <w:tcW w:w="707" w:type="dxa"/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6" w:type="dxa"/>
          </w:tcPr>
          <w:p w:rsidR="007300C3" w:rsidRPr="004D3958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второй половины XIX века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00C3" w:rsidRPr="00E33E52" w:rsidTr="00434F12">
        <w:trPr>
          <w:trHeight w:val="340"/>
        </w:trPr>
        <w:tc>
          <w:tcPr>
            <w:tcW w:w="707" w:type="dxa"/>
            <w:tcBorders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6" w:type="dxa"/>
            <w:tcBorders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Обзор зарубежной литературы второй половины XІX века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00C3" w:rsidRPr="00E33E52" w:rsidTr="00434F12">
        <w:trPr>
          <w:trHeight w:val="45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Зарубежной литература второй половины XІX века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00C3" w:rsidRPr="00E33E52" w:rsidTr="00434F12">
        <w:trPr>
          <w:trHeight w:val="172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родного края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уроки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D40343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3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00C3" w:rsidRPr="00E33E52" w:rsidTr="00434F12">
        <w:trPr>
          <w:trHeight w:val="32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2A2587" w:rsidRDefault="007300C3" w:rsidP="00434F1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2A2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B2794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815C5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5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815C5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5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7300C3" w:rsidRDefault="007300C3" w:rsidP="00730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0C3" w:rsidRDefault="007300C3" w:rsidP="007300C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53831">
        <w:rPr>
          <w:rFonts w:ascii="Times New Roman" w:hAnsi="Times New Roman"/>
          <w:sz w:val="28"/>
          <w:szCs w:val="28"/>
        </w:rPr>
        <w:t>Класс: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D37B3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1 класс</w:t>
      </w:r>
    </w:p>
    <w:p w:rsidR="007300C3" w:rsidRPr="00553831" w:rsidRDefault="007300C3" w:rsidP="00730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3831">
        <w:rPr>
          <w:rFonts w:ascii="Times New Roman" w:hAnsi="Times New Roman"/>
          <w:sz w:val="28"/>
          <w:szCs w:val="28"/>
        </w:rPr>
        <w:t>Предмет: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7300C3" w:rsidRDefault="007300C3" w:rsidP="00730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958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p w:rsidR="007300C3" w:rsidRPr="004D3958" w:rsidRDefault="007300C3" w:rsidP="00730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34"/>
        <w:gridCol w:w="4819"/>
        <w:gridCol w:w="992"/>
        <w:gridCol w:w="1693"/>
        <w:gridCol w:w="1533"/>
      </w:tblGrid>
      <w:tr w:rsidR="007300C3" w:rsidRPr="00E33E52" w:rsidTr="00434F12">
        <w:tc>
          <w:tcPr>
            <w:tcW w:w="534" w:type="dxa"/>
            <w:vMerge w:val="restart"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vMerge w:val="restart"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4218" w:type="dxa"/>
            <w:gridSpan w:val="3"/>
            <w:tcBorders>
              <w:righ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300C3" w:rsidRPr="00E33E52" w:rsidTr="00434F12">
        <w:trPr>
          <w:trHeight w:val="236"/>
        </w:trPr>
        <w:tc>
          <w:tcPr>
            <w:tcW w:w="534" w:type="dxa"/>
            <w:vMerge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3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00C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(4-5 стр.)</w:t>
            </w:r>
          </w:p>
        </w:tc>
      </w:tr>
      <w:tr w:rsidR="007300C3" w:rsidRPr="00E33E52" w:rsidTr="00434F12">
        <w:trPr>
          <w:trHeight w:val="387"/>
        </w:trPr>
        <w:tc>
          <w:tcPr>
            <w:tcW w:w="534" w:type="dxa"/>
            <w:vMerge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</w:t>
            </w:r>
          </w:p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</w:p>
          <w:p w:rsidR="007300C3" w:rsidRPr="00E33E5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E52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</w:t>
            </w:r>
          </w:p>
        </w:tc>
      </w:tr>
      <w:tr w:rsidR="007300C3" w:rsidRPr="00E33E52" w:rsidTr="00434F12">
        <w:tc>
          <w:tcPr>
            <w:tcW w:w="534" w:type="dxa"/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c>
          <w:tcPr>
            <w:tcW w:w="534" w:type="dxa"/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литературы первой половины </w:t>
            </w:r>
            <w:r w:rsidRPr="0018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c>
          <w:tcPr>
            <w:tcW w:w="534" w:type="dxa"/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 xml:space="preserve">Русской поэзии конца XIX – начала XX </w:t>
            </w:r>
            <w:proofErr w:type="gramStart"/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00C3" w:rsidRPr="00E33E52" w:rsidTr="00434F12">
        <w:trPr>
          <w:trHeight w:val="215"/>
        </w:trPr>
        <w:tc>
          <w:tcPr>
            <w:tcW w:w="534" w:type="dxa"/>
            <w:tcBorders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Литература 20-х годов XX века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rPr>
          <w:trHeight w:val="15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Литература 30-х годов XX века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00C3" w:rsidRPr="00E33E52" w:rsidTr="00434F12">
        <w:trPr>
          <w:trHeight w:val="10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Из мировой литературы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rPr>
          <w:trHeight w:val="1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Русская поэзия в 1950-2000-е годы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rPr>
          <w:trHeight w:val="1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Современность и «</w:t>
            </w:r>
            <w:proofErr w:type="spellStart"/>
            <w:r w:rsidRPr="00184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постсовременность</w:t>
            </w:r>
            <w:proofErr w:type="spellEnd"/>
            <w:r w:rsidRPr="00184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в мировой литературе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rPr>
          <w:trHeight w:val="2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Русская проза в 1950-2000-е годы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rPr>
          <w:trHeight w:val="279"/>
        </w:trPr>
        <w:tc>
          <w:tcPr>
            <w:tcW w:w="534" w:type="dxa"/>
            <w:tcBorders>
              <w:top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Литература родного края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уроки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6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18465F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E33E52" w:rsidTr="00434F12">
        <w:trPr>
          <w:trHeight w:val="3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D3958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2A2587" w:rsidRDefault="007300C3" w:rsidP="00434F1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2A2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B2794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815C5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5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815C5" w:rsidRDefault="007300C3" w:rsidP="00434F1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5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7300C3" w:rsidRDefault="007300C3" w:rsidP="007300C3">
      <w:pPr>
        <w:spacing w:after="0"/>
        <w:ind w:firstLine="720"/>
        <w:jc w:val="both"/>
        <w:rPr>
          <w:rFonts w:ascii="TimesNewRomanPS-BoldMT" w:hAnsi="TimesNewRomanPS-BoldMT"/>
          <w:b/>
          <w:bCs/>
          <w:color w:val="000000"/>
          <w:sz w:val="28"/>
        </w:rPr>
      </w:pPr>
    </w:p>
    <w:p w:rsidR="007300C3" w:rsidRDefault="007300C3" w:rsidP="007300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E52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E33E52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уровню подготовки  </w:t>
      </w:r>
      <w:proofErr w:type="gramStart"/>
      <w:r w:rsidRPr="00E33E52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В результате изучения учебного предмета «Литература» на уровне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среднего общего образования:</w:t>
      </w:r>
    </w:p>
    <w:p w:rsidR="007300C3" w:rsidRDefault="007300C3" w:rsidP="007300C3">
      <w:pPr>
        <w:spacing w:after="0"/>
        <w:ind w:firstLine="720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Обучающийся</w:t>
      </w:r>
      <w:proofErr w:type="gramEnd"/>
      <w:r w:rsidRPr="00333400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на базовом уровне научится: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– демонстрировать знание произведений русской, родной и мировой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литературы, приводя примеры двух или более текстов, затрагивающих общие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темы или проблемы;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– в устной и письменной форме обобщать и анализировать свой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читательский опыт, а именно: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• обосновывать выбор художественного произведения для анализа,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 xml:space="preserve">приводя в качестве </w:t>
      </w:r>
      <w:proofErr w:type="gramStart"/>
      <w:r w:rsidRPr="00333400">
        <w:rPr>
          <w:rFonts w:ascii="TimesNewRomanPSMT" w:hAnsi="TimesNewRomanPSMT"/>
          <w:color w:val="000000"/>
          <w:sz w:val="28"/>
        </w:rPr>
        <w:t>аргумента</w:t>
      </w:r>
      <w:proofErr w:type="gramEnd"/>
      <w:r w:rsidRPr="00333400">
        <w:rPr>
          <w:rFonts w:ascii="TimesNewRomanPSMT" w:hAnsi="TimesNewRomanPSMT"/>
          <w:color w:val="000000"/>
          <w:sz w:val="28"/>
        </w:rPr>
        <w:t xml:space="preserve"> как тему (темы) произведения, так и его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проблематику (содержащиеся в нем смыслы и подтексты);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• использовать для раскрытия тезисов своего высказывания указание на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фрагменты произведения, носящие проблемный характер и требующие анализа;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lastRenderedPageBreak/>
        <w:t>• давать объективное изложение текста: характеризуя произведение,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выделять две (или более) основные темы или идеи произведения, показывать их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развитие в ходе сюжета, их взаимодействие и взаимовлияние, в итоге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раскрывая сложность художественного мира произведения;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• анализировать жанрово-родовой выбор автора, раскрывать особенности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развития и связей элементов художественного мира произведения: места и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времени действия, способы изображения действия и его развития, способы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введения персонажей и средства раскрытия и/или развития их характеров;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• определять контекстуальное значение слов и фраз, используемых в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 xml:space="preserve">художественном произведении (включая переносные и </w:t>
      </w:r>
      <w:proofErr w:type="spellStart"/>
      <w:r w:rsidRPr="00333400">
        <w:rPr>
          <w:rFonts w:ascii="TimesNewRomanPSMT" w:hAnsi="TimesNewRomanPSMT"/>
          <w:color w:val="000000"/>
          <w:sz w:val="28"/>
        </w:rPr>
        <w:t>коннотативные</w:t>
      </w:r>
      <w:proofErr w:type="spellEnd"/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значения), оценивать их художественную выразительность с точки зрения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новизны, эмоциональной и смысловой наполненности, эстетической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значимости;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• анализировать авторский выбор определенных композиционных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решений в произведении, раскрывая, как взаиморасположение и взаимосвязь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определенных частей текста способствует формированию его общей структуры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и обусловливает эстетическое воздействие на читателя (например, выбор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определенного зачина и концовки произведения, выбор между счастливой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или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трагической развязкой, открытым или закрытым финалом);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• анализировать случаи, когда для осмысления точки зрения автора и/или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героев требуется отличать то, что прямо заявлено в тексте, от того, что в нем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подразумевается (например, ирония, сатира, сарказм, аллегория, гипербола и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333400">
        <w:rPr>
          <w:rFonts w:ascii="TimesNewRomanPSMT" w:hAnsi="TimesNewRomanPSMT"/>
          <w:color w:val="000000"/>
          <w:sz w:val="28"/>
        </w:rPr>
        <w:t>т.п.);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– осуществлять следующую продуктивную деятельность:</w:t>
      </w:r>
    </w:p>
    <w:p w:rsidR="007300C3" w:rsidRDefault="007300C3" w:rsidP="007300C3">
      <w:pPr>
        <w:spacing w:after="0"/>
        <w:ind w:firstLine="720"/>
        <w:jc w:val="both"/>
        <w:rPr>
          <w:rFonts w:ascii="TimesNewRomanPSMT" w:hAnsi="TimesNewRomanPSMT"/>
          <w:color w:val="000000"/>
          <w:sz w:val="28"/>
        </w:rPr>
      </w:pPr>
      <w:r w:rsidRPr="00333400">
        <w:rPr>
          <w:rFonts w:ascii="TimesNewRomanPSMT" w:hAnsi="TimesNewRomanPSMT"/>
          <w:color w:val="000000"/>
          <w:sz w:val="28"/>
        </w:rPr>
        <w:t>• давать развернутые ответы на вопросы об изучаемом на уроке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произведении или создавать небольшие рецензии на самостоятельно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прочитанные произведения, демонстрируя целостное восприятие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художественного мира произведения, понимание принадлежности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 xml:space="preserve">произведения к литературному направлению (течению) и </w:t>
      </w:r>
      <w:proofErr w:type="spellStart"/>
      <w:r w:rsidRPr="00333400">
        <w:rPr>
          <w:rFonts w:ascii="TimesNewRomanPSMT" w:hAnsi="TimesNewRomanPSMT"/>
          <w:color w:val="000000"/>
          <w:sz w:val="28"/>
        </w:rPr>
        <w:t>культурноисторической</w:t>
      </w:r>
      <w:proofErr w:type="spellEnd"/>
      <w:r w:rsidRPr="00333400">
        <w:rPr>
          <w:rFonts w:ascii="TimesNewRomanPSMT" w:hAnsi="TimesNewRomanPSMT"/>
          <w:color w:val="000000"/>
          <w:sz w:val="28"/>
        </w:rPr>
        <w:t xml:space="preserve"> эпохе (периоду);</w:t>
      </w:r>
    </w:p>
    <w:p w:rsidR="007300C3" w:rsidRDefault="007300C3" w:rsidP="007300C3">
      <w:pPr>
        <w:spacing w:after="0"/>
        <w:ind w:firstLine="720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333400">
        <w:rPr>
          <w:rFonts w:ascii="Calibri" w:hAnsi="Calibri"/>
          <w:color w:val="000000"/>
        </w:rPr>
        <w:t xml:space="preserve">• </w:t>
      </w:r>
      <w:r w:rsidRPr="00333400">
        <w:rPr>
          <w:rFonts w:ascii="TimesNewRomanPSMT" w:hAnsi="TimesNewRomanPSMT"/>
          <w:color w:val="000000"/>
          <w:sz w:val="28"/>
        </w:rPr>
        <w:t>выполнять проектные работы в сфере литературы и искусства,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предлагать свои собственные обоснованные интерпретации литературных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r w:rsidRPr="00333400">
        <w:rPr>
          <w:rFonts w:ascii="TimesNewRomanPSMT" w:hAnsi="TimesNewRomanPSMT"/>
          <w:color w:val="000000"/>
          <w:sz w:val="28"/>
        </w:rPr>
        <w:t>произведений.</w:t>
      </w:r>
      <w:r w:rsidRPr="00333400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Обучающийся</w:t>
      </w:r>
      <w:proofErr w:type="gramEnd"/>
      <w:r w:rsidRPr="00333400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на базовом уровне получит возможность научиться:</w:t>
      </w:r>
    </w:p>
    <w:p w:rsidR="007300C3" w:rsidRPr="001C658F" w:rsidRDefault="007300C3" w:rsidP="007300C3">
      <w:pPr>
        <w:spacing w:after="0"/>
        <w:ind w:firstLine="720"/>
        <w:jc w:val="both"/>
        <w:rPr>
          <w:rFonts w:ascii="TimesNewRomanPS-ItalicMT" w:hAnsi="TimesNewRomanPS-ItalicMT"/>
          <w:iCs/>
          <w:color w:val="000000"/>
          <w:sz w:val="28"/>
          <w:szCs w:val="28"/>
        </w:rPr>
      </w:pP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давать историко-культурный комментарий к тексту произведения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(в том числе и с использованием ресурсов музея, специализированной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библиотеки, исторических документов и т. п.);</w:t>
      </w:r>
    </w:p>
    <w:p w:rsidR="007300C3" w:rsidRPr="001C658F" w:rsidRDefault="007300C3" w:rsidP="007300C3">
      <w:pPr>
        <w:spacing w:after="0"/>
        <w:ind w:firstLine="720"/>
        <w:jc w:val="both"/>
        <w:rPr>
          <w:rFonts w:ascii="TimesNewRomanPS-ItalicMT" w:hAnsi="TimesNewRomanPS-ItalicMT"/>
          <w:iCs/>
          <w:color w:val="000000"/>
          <w:sz w:val="28"/>
          <w:szCs w:val="28"/>
        </w:rPr>
      </w:pPr>
      <w:r w:rsidRPr="001C658F">
        <w:rPr>
          <w:rFonts w:ascii="TimesNewRomanPSMT" w:hAnsi="TimesNewRomanPSMT"/>
          <w:color w:val="000000"/>
          <w:sz w:val="28"/>
        </w:rPr>
        <w:lastRenderedPageBreak/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анализировать художественное произведение в сочетании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воплощения в нем объективных законов литературного развития и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субъективных черт авторской индивидуальности;</w:t>
      </w:r>
    </w:p>
    <w:p w:rsidR="007300C3" w:rsidRPr="001C658F" w:rsidRDefault="007300C3" w:rsidP="007300C3">
      <w:pPr>
        <w:spacing w:after="0"/>
        <w:ind w:firstLine="720"/>
        <w:jc w:val="both"/>
        <w:rPr>
          <w:rFonts w:ascii="TimesNewRomanPS-ItalicMT" w:hAnsi="TimesNewRomanPS-ItalicMT"/>
          <w:iCs/>
          <w:color w:val="000000"/>
          <w:sz w:val="28"/>
          <w:szCs w:val="28"/>
        </w:rPr>
      </w:pP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анализировать художественное произведение во взаимосвязи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литературы с другими областями гуманитарного знания (философией,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историей, психологией и др.);</w:t>
      </w:r>
    </w:p>
    <w:p w:rsidR="007300C3" w:rsidRPr="001C658F" w:rsidRDefault="007300C3" w:rsidP="007300C3">
      <w:pPr>
        <w:spacing w:after="0"/>
        <w:ind w:firstLine="720"/>
        <w:jc w:val="both"/>
        <w:rPr>
          <w:rFonts w:ascii="TimesNewRomanPS-ItalicMT" w:hAnsi="TimesNewRomanPS-ItalicMT"/>
          <w:iCs/>
          <w:color w:val="000000"/>
          <w:sz w:val="28"/>
          <w:szCs w:val="28"/>
        </w:rPr>
      </w:pP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анализировать одну из интерпретаций эпического, драматического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или лирического произведения (например, кинофильм или театральную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постановку; запись художественного чтения; серию иллюстраций к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произведению), оценивая, как интерпретируется исходный текст.</w:t>
      </w:r>
    </w:p>
    <w:p w:rsidR="007300C3" w:rsidRDefault="007300C3" w:rsidP="007300C3">
      <w:pPr>
        <w:spacing w:after="0"/>
        <w:ind w:firstLine="720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Обучающийся</w:t>
      </w:r>
      <w:proofErr w:type="gramEnd"/>
      <w:r w:rsidRPr="00333400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на базовом уровне получит возможность узнать:</w:t>
      </w:r>
    </w:p>
    <w:p w:rsidR="007300C3" w:rsidRPr="001C658F" w:rsidRDefault="007300C3" w:rsidP="007300C3">
      <w:pPr>
        <w:spacing w:after="0"/>
        <w:ind w:firstLine="720"/>
        <w:jc w:val="both"/>
        <w:rPr>
          <w:rFonts w:ascii="TimesNewRomanPS-ItalicMT" w:hAnsi="TimesNewRomanPS-ItalicMT"/>
          <w:iCs/>
          <w:color w:val="000000"/>
          <w:sz w:val="28"/>
          <w:szCs w:val="28"/>
        </w:rPr>
      </w:pP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о месте и значении русской литературы в мировой литературе;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</w: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о произведениях новейшей отечественной и мировой литературы;</w:t>
      </w:r>
    </w:p>
    <w:p w:rsidR="007300C3" w:rsidRPr="001C658F" w:rsidRDefault="007300C3" w:rsidP="007300C3">
      <w:pPr>
        <w:spacing w:after="0"/>
        <w:ind w:firstLine="720"/>
        <w:jc w:val="both"/>
        <w:rPr>
          <w:rFonts w:ascii="TimesNewRomanPS-ItalicMT" w:hAnsi="TimesNewRomanPS-ItalicMT"/>
          <w:iCs/>
          <w:color w:val="000000"/>
          <w:sz w:val="28"/>
          <w:szCs w:val="28"/>
        </w:rPr>
      </w:pP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о важнейших литературных ресурсах, в том числе в сети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Интернет;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</w: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об историко-культурном подходе в литературоведении;</w:t>
      </w:r>
    </w:p>
    <w:p w:rsidR="007300C3" w:rsidRPr="001C658F" w:rsidRDefault="007300C3" w:rsidP="007300C3">
      <w:pPr>
        <w:spacing w:after="0"/>
        <w:ind w:firstLine="720"/>
        <w:jc w:val="both"/>
        <w:rPr>
          <w:rFonts w:ascii="TimesNewRomanPS-ItalicMT" w:hAnsi="TimesNewRomanPS-ItalicMT"/>
          <w:iCs/>
          <w:color w:val="000000"/>
          <w:sz w:val="28"/>
          <w:szCs w:val="28"/>
        </w:rPr>
      </w:pP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об историко-литературном процессе XIX и XX веков;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</w: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о наиболее ярких или характерных чертах литературных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направлений или течений;</w:t>
      </w:r>
    </w:p>
    <w:p w:rsidR="007300C3" w:rsidRPr="001C658F" w:rsidRDefault="007300C3" w:rsidP="007300C3">
      <w:pPr>
        <w:spacing w:after="0"/>
        <w:ind w:firstLine="720"/>
        <w:jc w:val="both"/>
        <w:rPr>
          <w:rFonts w:ascii="TimesNewRomanPS-ItalicMT" w:hAnsi="TimesNewRomanPS-ItalicMT"/>
          <w:iCs/>
          <w:color w:val="000000"/>
          <w:sz w:val="28"/>
          <w:szCs w:val="28"/>
        </w:rPr>
      </w:pP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имена ведущих писателей, значимые факты их творческой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7300C3" w:rsidRPr="001C658F" w:rsidRDefault="007300C3" w:rsidP="007300C3">
      <w:pPr>
        <w:spacing w:after="0"/>
        <w:ind w:firstLine="720"/>
        <w:jc w:val="both"/>
        <w:rPr>
          <w:rFonts w:ascii="TimesNewRomanPS-ItalicMT" w:hAnsi="TimesNewRomanPS-ItalicMT"/>
          <w:iCs/>
          <w:color w:val="000000"/>
          <w:sz w:val="28"/>
          <w:szCs w:val="28"/>
        </w:rPr>
      </w:pPr>
      <w:r w:rsidRPr="001C658F">
        <w:rPr>
          <w:rFonts w:ascii="TimesNewRomanPSMT" w:hAnsi="TimesNewRomanPSMT"/>
          <w:color w:val="000000"/>
          <w:sz w:val="28"/>
        </w:rPr>
        <w:t xml:space="preserve">– 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t>о соотношении и взаимосвязях литературы с историческим</w:t>
      </w:r>
      <w:r w:rsidRPr="001C658F">
        <w:rPr>
          <w:rFonts w:ascii="TimesNewRomanPS-ItalicMT" w:hAnsi="TimesNewRomanPS-ItalicMT"/>
          <w:iCs/>
          <w:color w:val="000000"/>
          <w:sz w:val="28"/>
          <w:szCs w:val="28"/>
        </w:rPr>
        <w:br/>
        <w:t>периодом, эпохой.</w:t>
      </w:r>
    </w:p>
    <w:p w:rsidR="007300C3" w:rsidRDefault="007300C3" w:rsidP="007300C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5B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03B5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7300C3" w:rsidRDefault="007300C3" w:rsidP="007300C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53831">
        <w:rPr>
          <w:rFonts w:ascii="Times New Roman" w:hAnsi="Times New Roman"/>
          <w:sz w:val="28"/>
          <w:szCs w:val="28"/>
        </w:rPr>
        <w:t>Класс: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D37B3">
        <w:rPr>
          <w:rFonts w:ascii="Times New Roman" w:hAnsi="Times New Roman"/>
          <w:sz w:val="28"/>
          <w:szCs w:val="28"/>
          <w:u w:val="single"/>
        </w:rPr>
        <w:t>10</w:t>
      </w:r>
      <w:r>
        <w:rPr>
          <w:rFonts w:ascii="Times New Roman" w:hAnsi="Times New Roman"/>
          <w:sz w:val="28"/>
          <w:szCs w:val="28"/>
          <w:u w:val="single"/>
        </w:rPr>
        <w:t xml:space="preserve"> класс</w:t>
      </w:r>
    </w:p>
    <w:p w:rsidR="007300C3" w:rsidRPr="00553831" w:rsidRDefault="007300C3" w:rsidP="00730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3831">
        <w:rPr>
          <w:rFonts w:ascii="Times New Roman" w:hAnsi="Times New Roman"/>
          <w:sz w:val="28"/>
          <w:szCs w:val="28"/>
        </w:rPr>
        <w:t>Предмет: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tbl>
      <w:tblPr>
        <w:tblStyle w:val="a6"/>
        <w:tblW w:w="9759" w:type="dxa"/>
        <w:tblLayout w:type="fixed"/>
        <w:tblLook w:val="04A0"/>
      </w:tblPr>
      <w:tblGrid>
        <w:gridCol w:w="816"/>
        <w:gridCol w:w="851"/>
        <w:gridCol w:w="4486"/>
        <w:gridCol w:w="48"/>
        <w:gridCol w:w="131"/>
        <w:gridCol w:w="905"/>
        <w:gridCol w:w="98"/>
        <w:gridCol w:w="105"/>
        <w:gridCol w:w="996"/>
        <w:gridCol w:w="33"/>
        <w:gridCol w:w="92"/>
        <w:gridCol w:w="1198"/>
      </w:tblGrid>
      <w:tr w:rsidR="007300C3" w:rsidTr="00434F12">
        <w:trPr>
          <w:trHeight w:val="147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4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23" w:type="dxa"/>
            <w:gridSpan w:val="3"/>
            <w:vMerge w:val="restart"/>
          </w:tcPr>
          <w:p w:rsidR="007300C3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</w:p>
        </w:tc>
      </w:tr>
      <w:tr w:rsidR="007300C3" w:rsidTr="00434F12">
        <w:trPr>
          <w:trHeight w:val="147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323" w:type="dxa"/>
            <w:gridSpan w:val="3"/>
            <w:vMerge/>
            <w:tcBorders>
              <w:lef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0C3" w:rsidRPr="008F675E" w:rsidTr="00434F12">
        <w:trPr>
          <w:trHeight w:val="214"/>
        </w:trPr>
        <w:tc>
          <w:tcPr>
            <w:tcW w:w="9759" w:type="dxa"/>
            <w:gridSpan w:val="12"/>
            <w:tcBorders>
              <w:bottom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Обзор русской литературы первой половины  XIX века</w:t>
            </w:r>
          </w:p>
        </w:tc>
      </w:tr>
      <w:tr w:rsidR="007300C3" w:rsidRPr="008F675E" w:rsidTr="00434F12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372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века в контексте мировой культуры. Обзор русской литературы первой половины </w:t>
            </w:r>
            <w:r w:rsidRPr="00372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42203" w:rsidRDefault="007300C3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8F675E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2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Обзор русской литературы второй половины XIX века</w:t>
            </w:r>
          </w:p>
        </w:tc>
      </w:tr>
      <w:tr w:rsidR="007300C3" w:rsidRPr="008F675E" w:rsidTr="00434F12">
        <w:trPr>
          <w:trHeight w:val="64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shd w:val="clear" w:color="auto" w:fill="FFFFFF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Обзор русской литературы второй половины </w:t>
            </w:r>
            <w:r w:rsidRPr="00372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42203" w:rsidRDefault="007300C3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8F675E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shd w:val="clear" w:color="auto" w:fill="FFFFFF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Style w:val="fontstyle01"/>
                <w:rFonts w:ascii="Times New Roman" w:hAnsi="Times New Roman" w:cs="Times New Roman"/>
              </w:rPr>
              <w:t xml:space="preserve">Классическая русская литература и </w:t>
            </w:r>
            <w:r w:rsidRPr="00372E0C">
              <w:rPr>
                <w:rStyle w:val="fontstyle01"/>
                <w:rFonts w:ascii="Times New Roman" w:hAnsi="Times New Roman" w:cs="Times New Roman"/>
              </w:rPr>
              <w:lastRenderedPageBreak/>
              <w:t>ее мировое признание. Роль русской классической литературы в становлении и развитии литературы народов</w:t>
            </w:r>
            <w:r w:rsidRPr="00372E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72E0C">
              <w:rPr>
                <w:rStyle w:val="fontstyle01"/>
                <w:rFonts w:ascii="Times New Roman" w:hAnsi="Times New Roman" w:cs="Times New Roman"/>
              </w:rPr>
              <w:t>России.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42203" w:rsidRDefault="007300C3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F675E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7"/>
        </w:trPr>
        <w:tc>
          <w:tcPr>
            <w:tcW w:w="9759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E0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Иван Сергеевич Тургенев</w:t>
            </w:r>
          </w:p>
        </w:tc>
      </w:tr>
      <w:tr w:rsidR="007300C3" w:rsidRPr="008F675E" w:rsidTr="00434F12">
        <w:trPr>
          <w:trHeight w:val="367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«Большое и благородное сердце». Этапы биографии и творчества И. С. Тургенева.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44"/>
        </w:trPr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E0C"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72E0C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Духовная драма «лишних людей» в романе И. С. Тургенева «Дворянское гнездо»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«Накануне»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Творческая история романа «Отцы и дети». Трагический характер конфликта в романе.</w:t>
            </w:r>
          </w:p>
          <w:p w:rsidR="007300C3" w:rsidRPr="00372E0C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Анализ 5-11 глав романа.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Споры Базарова с Павлом Петровичем.</w:t>
            </w:r>
          </w:p>
          <w:p w:rsidR="007300C3" w:rsidRPr="00372E0C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Анализ 12-16 глав романа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Внутренний конфликт в душе Базарова. Испытание любовью. Анализ 17-19 глав романа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44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Мировоззренческий кризис Базарова.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Анализ 20-21 глав романа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23"/>
        </w:trPr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Второй круг жизненных испытаний. Болезнь и смерть Базарова. Анализ 22-24 глав романа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7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«Отцы и дети» в русской критике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2E0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42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Николай Гаврилович Чернышевский</w:t>
            </w:r>
          </w:p>
        </w:tc>
      </w:tr>
      <w:tr w:rsidR="007300C3" w:rsidRPr="008F675E" w:rsidTr="00434F12">
        <w:trPr>
          <w:trHeight w:val="17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Жизнь и творчество Н.Г.Чернышевского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История создания романа «Что делать?» Сюжет романа как развернутый ответ на вопрос заглавия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0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Своеобразие жанра романа «Что делать?» Основные элементы его художественного мира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654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«Старые» и «новые» люди в романе. Особенный человек.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961F63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0C3" w:rsidRPr="00961F6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7300C3" w:rsidRPr="008F675E" w:rsidTr="00434F12">
        <w:trPr>
          <w:trHeight w:val="241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Иван Александрович Гончаров</w:t>
            </w:r>
          </w:p>
        </w:tc>
      </w:tr>
      <w:tr w:rsidR="007300C3" w:rsidRPr="008F675E" w:rsidTr="00434F12">
        <w:trPr>
          <w:trHeight w:val="24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Жизнь и деяния господина де Лень. 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Очерк жизни и творчества И.А. Гончарова.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5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«Однако…любопытно бы знать, </w:t>
            </w:r>
            <w:proofErr w:type="gramStart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отчего</w:t>
            </w:r>
            <w:proofErr w:type="gramEnd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 я …такой?»</w:t>
            </w:r>
          </w:p>
          <w:p w:rsidR="007300C3" w:rsidRPr="00C8734C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  Один день из жизни Обломова. (Анализ 1-8 глав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-ой части романа «Обломов»).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8734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0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Сон Обломова. (Анализ 9-11 глав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-ой части романа «Обломов»).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4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Штольц</w:t>
            </w:r>
            <w:proofErr w:type="spellEnd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 и Обломов. (Анализ 1-4 глав 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-ой части романа «Обломов»). Обломов и Ольга Ильинская. </w:t>
            </w:r>
            <w:proofErr w:type="gramStart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Анализ 5-12 глав 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-ой части романа «Обломов»).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Борьба двух начал в Обломове. (Анализ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-ей части романа «Обломов»).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Победа </w:t>
            </w:r>
            <w:proofErr w:type="gramStart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обломовщины</w:t>
            </w:r>
            <w:proofErr w:type="gramEnd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. (Анализ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-ой части романа «Обломов»).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9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210B01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10B01">
              <w:rPr>
                <w:rFonts w:ascii="Times New Roman" w:hAnsi="Times New Roman" w:cs="Times New Roman"/>
                <w:sz w:val="28"/>
                <w:szCs w:val="28"/>
              </w:rPr>
              <w:t>И.А.Гончаров «Обрыв», «Обыкновенная история»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56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300C3" w:rsidRPr="00C8734C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7300C3" w:rsidP="00434F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классное сочинение: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творчеству И.А.Гончарова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734C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33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BE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Александр Николаевич Островский</w:t>
            </w:r>
          </w:p>
        </w:tc>
      </w:tr>
      <w:tr w:rsidR="007300C3" w:rsidRPr="008F675E" w:rsidTr="00434F12">
        <w:trPr>
          <w:trHeight w:val="13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А. Н. Островский – создатель русского национального театра, первооткрыватель нового пласта русской жизни.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Творческая история «Грозы». Жестокие нравы. (Анализ первого действия драмы «Гроза»).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2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4BE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Чтение наизусть прозаического отрывка. «Отчего люди не летают так, как птицы…» (Анализ второго действия драмы «Гроза»).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Своеобразие внутреннего конфликта Катерины. (Анализ третьего действия драмы «Гроза»).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«Куда воля-то ведёт». (Анализ четвёртого действия драмы «Гроза»).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 xml:space="preserve">«Она освобождена». (Анализ пятого действия драмы «Гроза»). </w:t>
            </w:r>
            <w:r w:rsidRPr="00414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«Гроза» в оценке русской критики.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14BE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BEA"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14BEA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 xml:space="preserve"> В тёмном царстве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00C3" w:rsidRPr="00414BE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Обсуждение пьес Островского «Свои люди – сочтёмся», «Бесприданница».</w:t>
            </w:r>
          </w:p>
          <w:p w:rsidR="007300C3" w:rsidRPr="00414BE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Развитие речи. Подготовка к сочинению по творчеству А. Н. Островского.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771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751EB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300C3" w:rsidRPr="00751EB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751EB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300C3" w:rsidRPr="00751EB7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B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751EB7" w:rsidRDefault="007300C3" w:rsidP="00434F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B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классное сочинение</w:t>
            </w:r>
          </w:p>
          <w:p w:rsidR="007300C3" w:rsidRPr="00751EB7" w:rsidRDefault="007300C3" w:rsidP="00434F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751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51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 Островского «Гроза».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45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F6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Федор Иванович Тютчев</w:t>
            </w:r>
          </w:p>
        </w:tc>
      </w:tr>
      <w:tr w:rsidR="007300C3" w:rsidRPr="008F675E" w:rsidTr="00434F12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Ф. И. Тютчев. Этапы биографии и творчества. Мир природы в поэзии Тютчева.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Два лика России в лирике Ф. И. Тютчева.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«Роковой поединок» любящих сердец в изображении Ф. И. Тютчева.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538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D05900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D05900">
              <w:rPr>
                <w:rFonts w:ascii="Times New Roman" w:hAnsi="Times New Roman" w:cs="Times New Roman"/>
                <w:sz w:val="28"/>
                <w:szCs w:val="28"/>
              </w:rPr>
              <w:t>Обучение анализу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5900">
              <w:rPr>
                <w:rFonts w:ascii="Times New Roman" w:hAnsi="Times New Roman" w:cs="Times New Roman"/>
                <w:sz w:val="28"/>
                <w:szCs w:val="28"/>
              </w:rPr>
              <w:t>поэти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5900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D0590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</w:t>
            </w:r>
          </w:p>
          <w:p w:rsidR="007300C3" w:rsidRPr="00C02F64" w:rsidRDefault="007300C3" w:rsidP="00434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C02F64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F6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Николай Алексеевич Некрасов</w:t>
            </w:r>
          </w:p>
        </w:tc>
      </w:tr>
      <w:tr w:rsidR="007300C3" w:rsidRPr="008F675E" w:rsidTr="00434F12">
        <w:trPr>
          <w:trHeight w:val="12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«Иди в огонь за честь Отчизны, за убежденья, за любовь…». Обзор жизни и творчества Н. А. Некрасова.</w:t>
            </w:r>
          </w:p>
          <w:p w:rsidR="007300C3" w:rsidRPr="00BE1026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2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«Зачем же ты в душе неистребима, мечта любви, не знающей конца…»: художественное своеобразие любовной лирики Н. А. Некрасова.</w:t>
            </w:r>
          </w:p>
          <w:p w:rsidR="007300C3" w:rsidRPr="00BE1026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«Душа народа русского» в изображении Н. А. Некрасова.</w:t>
            </w:r>
          </w:p>
          <w:p w:rsidR="007300C3" w:rsidRPr="00BE1026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.05.12.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«Я призван был воспеть твои страданья, терпеньем изумляющий народ…»: тема поэта и поэзии в творчестве</w:t>
            </w:r>
          </w:p>
          <w:p w:rsidR="007300C3" w:rsidRPr="00BE1026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 xml:space="preserve"> Н. А. Некрасова.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4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 xml:space="preserve">Проблематика и жанр поэмы Н. А. Некрасова  «Кому на Руси жить </w:t>
            </w:r>
            <w:r w:rsidRPr="00BE1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хорошо?» «Кому живётся весело, вольготно на Руси?» Комментированное чтение первой части поэмы.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0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Сатирический портрет русского барства в поэме Н. А. Некрасова «Кому на Руси жить хорошо?» Комментированное чтение второй части поэмы «</w:t>
            </w:r>
            <w:proofErr w:type="gramStart"/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Последыш</w:t>
            </w:r>
            <w:proofErr w:type="gramEnd"/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4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Нравственный смысл поисков счастья в поэме Н. А. Некрасова «Кому на Руси жить хорошо?»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32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BE1026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«Путь славный, имя громкое народного заступника…» (Анализ главы «Пир – на весь мир»).</w:t>
            </w:r>
          </w:p>
          <w:p w:rsidR="007300C3" w:rsidRPr="00BE1026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р. </w:t>
            </w: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 по поэме Н. А. Некрасова.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C2857" w:rsidRDefault="0010537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7300C3" w:rsidRPr="008F675E" w:rsidTr="00434F12">
        <w:trPr>
          <w:trHeight w:val="204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C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Афанасий Афанасьевич Фет</w:t>
            </w:r>
          </w:p>
        </w:tc>
      </w:tr>
      <w:tr w:rsidR="007300C3" w:rsidRPr="008F675E" w:rsidTr="00434F12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Поэзия и судьба А. А. Фета.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Природа, любовь и красота в лирике А. А. Фета.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 xml:space="preserve">  Чтение наизусть стихов А. А. Фета и Ф. И. Тютчева.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Обучение анализу поэтического произведения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76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</w:t>
            </w:r>
            <w:proofErr w:type="gramStart"/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Pr="006C21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семестре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6C21CA" w:rsidRDefault="00105375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6C21CA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4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C807C6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7C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Алексей Константинович Толстой</w:t>
            </w:r>
          </w:p>
        </w:tc>
      </w:tr>
      <w:tr w:rsidR="007300C3" w:rsidRPr="008F675E" w:rsidTr="00434F12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07C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07C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07C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Художественный мир А. К. Толстого. Основные темы и мотивы творчества «Слеза дрожит в твоем ревнивом взоре», «Против течения», «Государь ты наш батюшка»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65FAF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07C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07C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807C6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Взгляд на русскую историю в произведениях А.К.Толстого. Влияние фольклорной и романтической традиции.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65FAF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3E6D30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D3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Михаил </w:t>
            </w:r>
            <w:proofErr w:type="spellStart"/>
            <w:r w:rsidRPr="003E6D3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Евграфович</w:t>
            </w:r>
            <w:proofErr w:type="spellEnd"/>
            <w:r w:rsidRPr="003E6D3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Салтыков-Щедрин</w:t>
            </w:r>
          </w:p>
        </w:tc>
      </w:tr>
      <w:tr w:rsidR="007300C3" w:rsidRPr="008F675E" w:rsidTr="00434F12">
        <w:trPr>
          <w:trHeight w:val="1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1AB5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и творчество М. Е. Салтыкова-Щедрина. (Обзор). Народ и власть в произведениях М. Е. Салтыкова-Щедрина.</w:t>
            </w: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AB5">
              <w:rPr>
                <w:rFonts w:ascii="Times New Roman" w:eastAsia="Times New Roman" w:hAnsi="Times New Roman" w:cs="Times New Roman"/>
                <w:sz w:val="28"/>
                <w:szCs w:val="28"/>
              </w:rPr>
              <w:t>«Сказки для детей изрядного возраста»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565FA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9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История одного города»</w:t>
            </w:r>
            <w:r w:rsidRPr="00681AB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(обзор). </w:t>
            </w:r>
            <w:r w:rsidRPr="00681AB5">
              <w:rPr>
                <w:rFonts w:ascii="Times New Roman" w:eastAsia="Times New Roman" w:hAnsi="Times New Roman" w:cs="Times New Roman"/>
                <w:sz w:val="28"/>
                <w:szCs w:val="28"/>
              </w:rPr>
              <w:t>Обличение деспотизма, невежества власти, бесправия и покорности народа. Смысл финала “Истории”.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565FA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eastAsia="Times New Roman" w:hAnsi="Times New Roman" w:cs="Times New Roman"/>
                <w:sz w:val="28"/>
                <w:szCs w:val="28"/>
              </w:rPr>
              <w:t>«Я совсем не историю предаю осмеянию, а известный порядок вещей». Особенности сатиры М. Е. Салтыкова-Щедрина.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565FA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571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1AB5"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8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A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«Господа Головлевы» </w:t>
            </w: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1A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общественный роман.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681AB5" w:rsidRDefault="00565FA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681AB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B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Федор  Михайлович  Достоевский</w:t>
            </w:r>
          </w:p>
        </w:tc>
      </w:tr>
      <w:tr w:rsidR="007300C3" w:rsidRPr="008F675E" w:rsidTr="00434F12">
        <w:trPr>
          <w:trHeight w:val="1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«Человек есть тайна…» Художественный мир Ф. М. Достоевского. 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В Петербурге Достоевского. (Анализ первой части романа Ф. М. Достоевского «Преступление и наказание»).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2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«Униженные и всеми отринутые парии общества» в романе «Преступление и наказание». (Анализ второй части романа Ф. М. Достоевского «Преступление и наказание»).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Душевные муки Раскольникова при встрече с родственниками. Социальные и философские источники теории Родиона Раскольникова. (Анализ третьей  части романа Ф. М. Достоевского «Преступление и наказание»).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«Демоны» Раскольникова: герой Достоевского и его «двойники». (Анализ четвёртой  части романа Ф. М. Достоевского «Преступление и наказание»).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2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«Ангелы» Родиона Раскольникова: герой Достоевского и Соня Мармеладова. (Анализ пятой  части романа Ф. М. Достоевского «Преступление и наказание»).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BA54F7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 встречи – три поединка Раскольникова и Порфирия Петровича. (Анализ шестой  части </w:t>
            </w: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романа Ф. М. Достоевского «Преступление и наказание»).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A48FF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A48FF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A48FF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eastAsia="Times New Roman" w:hAnsi="Times New Roman" w:cs="Times New Roman"/>
                <w:sz w:val="28"/>
                <w:szCs w:val="28"/>
              </w:rPr>
              <w:t>«Нет счастья в комфорте, покупается счастье страданием…». Эпилог и его роль в романе Ф. М. Достоевского «Преступление и наказание».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A48FF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A48FF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210B01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B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</w:t>
            </w:r>
            <w:proofErr w:type="spellEnd"/>
            <w:r w:rsidRPr="00210B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чт</w:t>
            </w:r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10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Психологизм прозы Достоевского. Роман «</w:t>
            </w:r>
            <w:proofErr w:type="spellStart"/>
            <w:r w:rsidRPr="00210B01">
              <w:rPr>
                <w:rFonts w:ascii="Times New Roman" w:eastAsia="Times New Roman" w:hAnsi="Times New Roman" w:cs="Times New Roman"/>
                <w:sz w:val="28"/>
                <w:szCs w:val="28"/>
              </w:rPr>
              <w:t>Идиот</w:t>
            </w:r>
            <w:proofErr w:type="spellEnd"/>
            <w:r w:rsidRPr="00210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r w:rsidRPr="00210B01">
              <w:rPr>
                <w:rFonts w:ascii="Times New Roman" w:hAnsi="Times New Roman" w:cs="Times New Roman"/>
                <w:sz w:val="28"/>
                <w:szCs w:val="28"/>
              </w:rPr>
              <w:t xml:space="preserve">Спор с нигилизмом. Роман </w:t>
            </w:r>
            <w:r w:rsidRPr="00210B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«Подросток»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986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3A48FF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A48FF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300C3" w:rsidRPr="003A48FF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A48FF" w:rsidRDefault="007300C3" w:rsidP="00434F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классное сочинение:</w:t>
            </w:r>
          </w:p>
          <w:p w:rsidR="007300C3" w:rsidRPr="003A48FF" w:rsidRDefault="007300C3" w:rsidP="00434F12">
            <w:pPr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3A48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Ф.М.Достоевского</w:t>
            </w:r>
            <w:r w:rsidRPr="003A48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"Преступление и наказание"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04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Лев Николаевич Толстой</w:t>
            </w:r>
          </w:p>
        </w:tc>
      </w:tr>
      <w:tr w:rsidR="007300C3" w:rsidRPr="008F675E" w:rsidTr="00434F12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великой жизни.   Л. Н. Толстой – человек, мыслитель, писатель.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создания романа-эпопеи «Война и мир». Эволюция замысла произведения.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 «Война и мир». Эпизод « В Салоне А. П. </w:t>
            </w:r>
            <w:proofErr w:type="spell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Шерер</w:t>
            </w:r>
            <w:proofErr w:type="spell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Петербург. Июль </w:t>
            </w:r>
            <w:smartTag w:uri="urn:schemas-microsoft-com:office:smarttags" w:element="metricconverter">
              <w:smartTagPr>
                <w:attr w:name="ProductID" w:val="1805 г"/>
              </w:smartTagPr>
              <w:r w:rsidRPr="0058549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1805 г</w:t>
              </w:r>
            </w:smartTag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Именины в доме </w:t>
            </w:r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Ростовых</w:t>
            </w:r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 (8-11, 14-17 главы).  Лысые Горы.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Изображение войны 1805-1807 годов. </w:t>
            </w:r>
            <w:proofErr w:type="spell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Шенграбенское</w:t>
            </w:r>
            <w:proofErr w:type="spell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сражение. (Анализ второй части первого тома романа Л. Н. Толстого «Война и мир»)</w:t>
            </w:r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.1, ч.2-3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Изображение </w:t>
            </w:r>
            <w:proofErr w:type="spell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Аустерлицкого</w:t>
            </w:r>
            <w:proofErr w:type="spell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сражения. (Анализ третьей части первого тома романа Л. Н. Толстого).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4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Поиски плодотворной </w:t>
            </w:r>
            <w:proofErr w:type="spellStart"/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венной</w:t>
            </w:r>
            <w:proofErr w:type="spellEnd"/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П. Безухова и А. Болконского. Т.2, ч.1-3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Быт поместного дворянства и «жизнь сердца» героев романа.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2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война?  Отечественная война 1812 года. Философия  войны в романе</w:t>
            </w:r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Мысли Л. Н. Толстого о войне 1812 года.  Изображение войны 1812 </w:t>
            </w: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Бородинское сражение. (Анализ 19-39 глав второй части третьего тома романа Л. Н. Толстого «Война и мир»).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Кутузов и Наполеон в романе «Война и мир». 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Дубина народной войны. (Анализ третьей части четвёртого тома романа Л. Н. Толстого «Война и мир»). Отступление французской армии. (Анализ второй части четвёртого тома)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«Мысль народная» в романе «Война и мир».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10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300C3" w:rsidRPr="00585496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Л. Н. Толстой о назначении женщины. (Эпилог).</w:t>
            </w:r>
          </w:p>
          <w:p w:rsidR="007300C3" w:rsidRPr="00585496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речи. Подготовка к сочинению по роману Л. Н. Толстого «Война и мир».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7300C3" w:rsidRPr="008F675E" w:rsidTr="00434F12">
        <w:trPr>
          <w:trHeight w:val="124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F17A2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A2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Антон Павлович Чехов</w:t>
            </w:r>
          </w:p>
        </w:tc>
      </w:tr>
      <w:tr w:rsidR="007300C3" w:rsidRPr="008F675E" w:rsidTr="00434F12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А.П.Чехов. </w:t>
            </w:r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творчество. Рассказы «Студент»,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Ионыч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«Человек в футляре»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«Нет, больше так жить невозможно…». (Анализ рассказов А. П. Чехова «Дама с собачкой», «Невеста»).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А. П. Чехов – драматург. «Эгоистичные, как дети, и дряблые, как старики…» (М. Горький). Бывшие хозяева вишнёвого сада.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Загадка </w:t>
            </w:r>
            <w:proofErr w:type="spellStart"/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Ермолая</w:t>
            </w:r>
            <w:proofErr w:type="spellEnd"/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: «хищный зверь» или «нежная душа»?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«Здравствуй, новая жизнь!» Аня Раневская и Петя Трофимов.</w:t>
            </w:r>
          </w:p>
          <w:p w:rsidR="007300C3" w:rsidRPr="007B2F50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Символический смысл образа вишневого сада. Тема прошлого, настоящего и будущего России в пьесе. Смысл финала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5D20" w:rsidRDefault="007300C3" w:rsidP="00434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Pr="00EB5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А. П. Чехов – драматург. </w:t>
            </w:r>
            <w:r w:rsidRPr="00EB5D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Пьесы «Чайка», «Дядя Ваня»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586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классное сочинение п</w:t>
            </w:r>
            <w:r w:rsidRPr="007B2F50">
              <w:rPr>
                <w:b/>
                <w:sz w:val="28"/>
                <w:szCs w:val="28"/>
              </w:rPr>
              <w:t xml:space="preserve">о </w:t>
            </w: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пьес</w:t>
            </w:r>
            <w:r w:rsidRPr="007B2F50">
              <w:rPr>
                <w:b/>
                <w:sz w:val="28"/>
                <w:szCs w:val="28"/>
              </w:rPr>
              <w:t>е</w:t>
            </w: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 xml:space="preserve"> А.П. Чехова «Вишневый сад»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74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B2F50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b/>
                <w:sz w:val="28"/>
                <w:szCs w:val="28"/>
              </w:rPr>
              <w:t>Из зарубежной литературы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Обзор зарубежной литературы второй половины 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5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Слово о писателе.</w:t>
            </w:r>
          </w:p>
          <w:p w:rsidR="007300C3" w:rsidRPr="00183706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Романы «</w:t>
            </w:r>
            <w:proofErr w:type="gramStart"/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Красное</w:t>
            </w:r>
            <w:proofErr w:type="gramEnd"/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чёрное», 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3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«Пармская Обитель»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4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Бальзак</w:t>
            </w:r>
            <w:r w:rsidRPr="0018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 xml:space="preserve">писатель-реалист. </w:t>
            </w:r>
            <w:r w:rsidRPr="00D059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«Гобсек».</w:t>
            </w:r>
            <w:r w:rsidRPr="001837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власти денег в повести Оноре де Бальзака «Гобсек».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(обзор). </w:t>
            </w:r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Рождественские повести Диккенса. Роман «</w:t>
            </w:r>
            <w:proofErr w:type="spellStart"/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Домби</w:t>
            </w:r>
            <w:proofErr w:type="spellEnd"/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сын» </w:t>
            </w:r>
            <w:r w:rsidRPr="0018370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один из</w:t>
            </w:r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самых значительных в творчестве писателя.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Г. Ибсен.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творчество (обзор). Драма «Кукольный дом». 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Особенности конфликта. Социальная и нравственная проблематика произведения.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Г. де Мопассан. Жизнь и творчество (обзор). Новелла «Ожерелье» Сюжет и композиция новеллы. Система образов.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81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(обзор). Пьеса </w:t>
            </w:r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Пигмалион</w:t>
            </w:r>
            <w:proofErr w:type="spellEnd"/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 xml:space="preserve"> Своеобразие конфликта в пьесе. Англия в изображении Шоу. Прием иронии.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4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Парадоксы жизни и человеческих судеб в мире условностей и мнимых ценностей Чеховские традиции в творчестве Шоу.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91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83706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Итоговая работа по произведениям 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зарубежной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литературы второй половины  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 xml:space="preserve"> Защита проектов.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9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 родного края</w:t>
            </w:r>
          </w:p>
        </w:tc>
      </w:tr>
      <w:tr w:rsidR="007300C3" w:rsidRPr="008F675E" w:rsidTr="00434F12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 М. </w:t>
            </w:r>
            <w:proofErr w:type="spellStart"/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>Гаршин</w:t>
            </w:r>
            <w:proofErr w:type="gramStart"/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изнь</w:t>
            </w:r>
            <w:proofErr w:type="spell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  и  творчество. Искусство  и  общество  в  рассказе Художники». Сказка-притча «</w:t>
            </w:r>
            <w:proofErr w:type="spellStart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Attalea</w:t>
            </w:r>
            <w:proofErr w:type="spell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princeps</w:t>
            </w:r>
            <w:proofErr w:type="spell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8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Тема войны в творчестве. Рассказы «Четыре дня», «Денщик и офицер», «Трус». Человек на войне.</w:t>
            </w:r>
          </w:p>
          <w:p w:rsidR="007300C3" w:rsidRPr="00481272" w:rsidRDefault="007300C3" w:rsidP="00434F12">
            <w:pPr>
              <w:pStyle w:val="1"/>
              <w:spacing w:before="0"/>
              <w:outlineLvl w:val="0"/>
              <w:rPr>
                <w:b w:val="0"/>
                <w:bCs/>
                <w:szCs w:val="28"/>
              </w:rPr>
            </w:pPr>
            <w:r w:rsidRPr="00481272">
              <w:rPr>
                <w:b w:val="0"/>
                <w:szCs w:val="28"/>
              </w:rPr>
              <w:t>Развитие толстовских традиций и новаторство писателя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41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В. Кольцов. 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  <w:r w:rsidR="0057135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«Вечер», «К реке </w:t>
            </w:r>
            <w:proofErr w:type="spellStart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Гайдари</w:t>
            </w:r>
            <w:proofErr w:type="spell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», «Первая любовь», «Сирота», «Песня», «Земное счастье».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8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П. Чехов 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Повесть «Степь. </w:t>
            </w:r>
            <w:r w:rsidRPr="00D05900">
              <w:rPr>
                <w:rFonts w:ascii="Times New Roman" w:hAnsi="Times New Roman" w:cs="Times New Roman"/>
                <w:iCs/>
                <w:sz w:val="28"/>
                <w:szCs w:val="28"/>
              </w:rPr>
              <w:t>История одной поездки</w:t>
            </w:r>
            <w:r w:rsidRPr="00D059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 Рассказ «Печенег».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42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81272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Урок-рекомендация «Что читать летом?»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C2857" w:rsidRDefault="00571355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0C3" w:rsidRDefault="007300C3" w:rsidP="007300C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0C3" w:rsidRDefault="007300C3" w:rsidP="007300C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53831">
        <w:rPr>
          <w:rFonts w:ascii="Times New Roman" w:hAnsi="Times New Roman"/>
          <w:sz w:val="28"/>
          <w:szCs w:val="28"/>
        </w:rPr>
        <w:t>Класс: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D37B3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1 класс</w:t>
      </w:r>
    </w:p>
    <w:p w:rsidR="007300C3" w:rsidRPr="00553831" w:rsidRDefault="007300C3" w:rsidP="00730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3831">
        <w:rPr>
          <w:rFonts w:ascii="Times New Roman" w:hAnsi="Times New Roman"/>
          <w:sz w:val="28"/>
          <w:szCs w:val="28"/>
        </w:rPr>
        <w:t>Предмет: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7300C3" w:rsidRDefault="007300C3" w:rsidP="007300C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514" w:type="dxa"/>
        <w:tblLayout w:type="fixed"/>
        <w:tblLook w:val="04A0"/>
      </w:tblPr>
      <w:tblGrid>
        <w:gridCol w:w="675"/>
        <w:gridCol w:w="79"/>
        <w:gridCol w:w="63"/>
        <w:gridCol w:w="709"/>
        <w:gridCol w:w="65"/>
        <w:gridCol w:w="4573"/>
        <w:gridCol w:w="138"/>
        <w:gridCol w:w="837"/>
        <w:gridCol w:w="138"/>
        <w:gridCol w:w="837"/>
        <w:gridCol w:w="74"/>
        <w:gridCol w:w="64"/>
        <w:gridCol w:w="1262"/>
      </w:tblGrid>
      <w:tr w:rsidR="007300C3" w:rsidTr="00434F12">
        <w:trPr>
          <w:trHeight w:val="15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0" w:type="dxa"/>
            <w:gridSpan w:val="4"/>
            <w:tcBorders>
              <w:lef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00" w:type="dxa"/>
            <w:gridSpan w:val="3"/>
            <w:vMerge w:val="restart"/>
          </w:tcPr>
          <w:p w:rsidR="007300C3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</w:p>
        </w:tc>
      </w:tr>
      <w:tr w:rsidR="007300C3" w:rsidTr="00434F12">
        <w:trPr>
          <w:trHeight w:val="15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</w:tcBorders>
          </w:tcPr>
          <w:p w:rsidR="007300C3" w:rsidRPr="001E77E1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0C3" w:rsidRPr="008F675E" w:rsidTr="00434F12">
        <w:trPr>
          <w:trHeight w:val="222"/>
        </w:trPr>
        <w:tc>
          <w:tcPr>
            <w:tcW w:w="9514" w:type="dxa"/>
            <w:gridSpan w:val="13"/>
            <w:tcBorders>
              <w:bottom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</w:tr>
      <w:tr w:rsidR="007300C3" w:rsidRPr="008F675E" w:rsidTr="00434F12">
        <w:trPr>
          <w:trHeight w:val="3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Русская литература ХХ века в контексте мировой культуры. Взаимодействие зарубежной, русской литературы и литературы других народов России, отражение в них “вечных” проблем бытия.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42203" w:rsidRDefault="00434F12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42203" w:rsidRDefault="007300C3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8F675E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2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Обзор русской литературы первой половины </w:t>
            </w:r>
            <w:r w:rsidRPr="00A06B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A06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</w:t>
            </w:r>
          </w:p>
        </w:tc>
      </w:tr>
      <w:tr w:rsidR="007300C3" w:rsidRPr="008F675E" w:rsidTr="00434F12">
        <w:trPr>
          <w:trHeight w:val="6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Традиции и новаторство</w:t>
            </w: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 xml:space="preserve"> в литературе рубежа </w:t>
            </w:r>
            <w:r w:rsidRPr="00A06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06B84">
              <w:rPr>
                <w:rFonts w:ascii="Times New Roman" w:hAnsi="Times New Roman" w:cs="Times New Roman"/>
                <w:sz w:val="28"/>
                <w:szCs w:val="28"/>
              </w:rPr>
              <w:sym w:font="Symbol" w:char="002D"/>
            </w: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ХХ вв. Конфликт человека и эпохи. Проблема “художник и власть”</w:t>
            </w:r>
          </w:p>
          <w:p w:rsidR="007300C3" w:rsidRPr="00A06B84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42203" w:rsidRDefault="00434F12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42203" w:rsidRDefault="007300C3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8F675E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2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Иван Алексеевич Бунин </w:t>
            </w:r>
          </w:p>
        </w:tc>
      </w:tr>
      <w:tr w:rsidR="007300C3" w:rsidRPr="008F675E" w:rsidTr="00434F12">
        <w:trPr>
          <w:trHeight w:val="16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900">
              <w:rPr>
                <w:rFonts w:ascii="Times New Roman" w:eastAsia="Times New Roman" w:hAnsi="Times New Roman" w:cs="Times New Roman"/>
                <w:sz w:val="28"/>
                <w:szCs w:val="28"/>
              </w:rPr>
              <w:t>И.А. Бунин.</w:t>
            </w:r>
            <w:r w:rsidRPr="00A06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творчество. Лирика И.А. Бунина. Её философичность, лаконизм и изысканность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300C3" w:rsidRPr="00434F12" w:rsidRDefault="00434F12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12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300C3" w:rsidRPr="008F675E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00C3" w:rsidRPr="008F675E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8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«Господин из Сан-Франциско». Обращение писателя к широчайшим социально-философским обобщениям. </w:t>
            </w:r>
            <w:r w:rsidRPr="00A06B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Поэтика рассказа.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C2857" w:rsidRDefault="00543F9F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677"/>
        </w:trPr>
        <w:tc>
          <w:tcPr>
            <w:tcW w:w="675" w:type="dxa"/>
            <w:tcBorders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  <w:tcBorders>
              <w:left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6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любви в рассказах И.А. Бунина. «Чистый понедельник», «Солнечный удар». 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C3" w:rsidRPr="00CC2857" w:rsidRDefault="00543F9F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165"/>
        </w:trPr>
        <w:tc>
          <w:tcPr>
            <w:tcW w:w="675" w:type="dxa"/>
            <w:tcBorders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3" w:type="dxa"/>
            <w:tcBorders>
              <w:left w:val="single" w:sz="4" w:space="0" w:color="auto"/>
              <w:right w:val="single" w:sz="4" w:space="0" w:color="auto"/>
            </w:tcBorders>
          </w:tcPr>
          <w:p w:rsidR="007300C3" w:rsidRPr="00A06B84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B84">
              <w:rPr>
                <w:rFonts w:ascii="Times New Roman" w:eastAsia="Times New Roman" w:hAnsi="Times New Roman" w:cs="Times New Roman"/>
                <w:sz w:val="28"/>
                <w:szCs w:val="28"/>
              </w:rPr>
              <w:t>И.А. Бунина. «Чистый понедельник», «Солнечный удар». Своеобразие лирического повествования в прозе писателя.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C3" w:rsidRPr="00CC2857" w:rsidRDefault="00543F9F" w:rsidP="0043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5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Александр Иванович Куприн</w:t>
            </w:r>
          </w:p>
        </w:tc>
      </w:tr>
      <w:tr w:rsidR="007300C3" w:rsidRPr="008F675E" w:rsidTr="00434F12">
        <w:trPr>
          <w:trHeight w:val="2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3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А.И.Куприн. Судьба и творчество. Трагизм любовной темы в повести «Олеся»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Любовь как высшая ценность мира в рассказе «Гранатовый браслет»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81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C35">
              <w:rPr>
                <w:rFonts w:ascii="Times New Roman" w:hAnsi="Times New Roman" w:cs="Times New Roman"/>
                <w:sz w:val="28"/>
                <w:szCs w:val="28"/>
              </w:rPr>
              <w:t xml:space="preserve">Трагическая история любви </w:t>
            </w:r>
            <w:proofErr w:type="spellStart"/>
            <w:r w:rsidRPr="00A43C35">
              <w:rPr>
                <w:rFonts w:ascii="Times New Roman" w:hAnsi="Times New Roman" w:cs="Times New Roman"/>
                <w:sz w:val="28"/>
                <w:szCs w:val="28"/>
              </w:rPr>
              <w:t>Желткова</w:t>
            </w:r>
            <w:proofErr w:type="spellEnd"/>
            <w:r w:rsidRPr="00A43C35">
              <w:rPr>
                <w:rFonts w:ascii="Times New Roman" w:hAnsi="Times New Roman" w:cs="Times New Roman"/>
                <w:sz w:val="28"/>
                <w:szCs w:val="28"/>
              </w:rPr>
              <w:t xml:space="preserve"> и пробуждение души Веры Шеиной. Поэтика рассказа.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A43C35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0C3" w:rsidRPr="00A43C3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51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Л. Н. Андреев</w:t>
            </w:r>
          </w:p>
        </w:tc>
      </w:tr>
      <w:tr w:rsidR="007300C3" w:rsidRPr="008F675E" w:rsidTr="00434F12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и творчество (обзор). От реализма к модернизму. Писатель экспрессионист. Художественное своеобразие творчества.</w:t>
            </w:r>
            <w:r w:rsidRPr="00FD3B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«Большой шлем», «Царь-голод».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4"/>
        </w:trPr>
        <w:tc>
          <w:tcPr>
            <w:tcW w:w="9514" w:type="dxa"/>
            <w:gridSpan w:val="13"/>
            <w:tcBorders>
              <w:top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И. С. Шмелев</w:t>
            </w:r>
          </w:p>
        </w:tc>
      </w:tr>
      <w:tr w:rsidR="007300C3" w:rsidRPr="008F675E" w:rsidTr="00434F12">
        <w:trPr>
          <w:trHeight w:val="2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и творчество (обзор). Трагедия писателя. Творческая индивидуальность. Язык произведений. </w:t>
            </w:r>
            <w:r w:rsidRPr="00FD3B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Эпопея «Солнце мертвых; «Богомолье», «Лето Господне».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4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Б.К. Зайцев</w:t>
            </w:r>
          </w:p>
        </w:tc>
      </w:tr>
      <w:tr w:rsidR="007300C3" w:rsidRPr="008F675E" w:rsidTr="00434F12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Жизнь и творчество (обзор). Особенности религиозного сознания. Художественный мир писателя. </w:t>
            </w:r>
            <w:r w:rsidRPr="00FD3B6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«Преподобный Сергий Радонежский»; беллетризованные биографии В.А. Жуковского, И.С. Тургенева, А.П. Чехова.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3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А. Т. Аверченко</w:t>
            </w:r>
          </w:p>
        </w:tc>
      </w:tr>
      <w:tr w:rsidR="007300C3" w:rsidRPr="008F675E" w:rsidTr="00434F12">
        <w:trPr>
          <w:trHeight w:val="306"/>
        </w:trPr>
        <w:tc>
          <w:tcPr>
            <w:tcW w:w="7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Жизнь и творчество (обзор). А. Аверченко и группа журнала «</w:t>
            </w:r>
            <w:proofErr w:type="spellStart"/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Сатирикон</w:t>
            </w:r>
            <w:proofErr w:type="spellEnd"/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Темы и мотивы</w:t>
            </w: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сатирической </w:t>
            </w:r>
            <w:proofErr w:type="spellStart"/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новеллистики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3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Тэффи</w:t>
            </w:r>
          </w:p>
        </w:tc>
      </w:tr>
      <w:tr w:rsidR="007300C3" w:rsidRPr="008F675E" w:rsidTr="00434F12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Художественный мир. Юмористические образы рассказов. Мысли о России. Оценка таланта писательницы современниками.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В. В. Набоков</w:t>
            </w:r>
          </w:p>
        </w:tc>
      </w:tr>
      <w:tr w:rsidR="007300C3" w:rsidRPr="008F675E" w:rsidTr="00434F12">
        <w:trPr>
          <w:trHeight w:val="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и творчество (обзор). Классические традиции в романах писателя. Язык произведений</w:t>
            </w:r>
            <w:r w:rsidRPr="00FD3B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Набокова, его стилистическая индивидуальность.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61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widowControl w:val="0"/>
              <w:tabs>
                <w:tab w:val="left" w:pos="7380"/>
                <w:tab w:val="left" w:pos="8100"/>
              </w:tabs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B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классное сочинение №1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FD3B69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41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3705C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Обзор русской поэзии конца XIX – начала XX </w:t>
            </w:r>
            <w:proofErr w:type="gramStart"/>
            <w:r w:rsidRPr="003705C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705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300C3" w:rsidRPr="008F675E" w:rsidTr="00434F12">
        <w:trPr>
          <w:trHeight w:val="1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Серебряный век как своеобразный "русский ренессанс".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3705C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b/>
                <w:sz w:val="28"/>
                <w:szCs w:val="28"/>
              </w:rPr>
              <w:t>Символизм</w:t>
            </w:r>
          </w:p>
        </w:tc>
      </w:tr>
      <w:tr w:rsidR="007300C3" w:rsidRPr="008F675E" w:rsidTr="00434F12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7300C3" w:rsidP="00434F12">
            <w:pPr>
              <w:widowControl w:val="0"/>
              <w:tabs>
                <w:tab w:val="left" w:pos="7380"/>
                <w:tab w:val="left" w:pos="810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Истоки русского символизма. В. Я. Брюсов. Жизнь и творчество (обзор).</w:t>
            </w:r>
          </w:p>
          <w:p w:rsidR="007300C3" w:rsidRPr="003705C2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ия.</w:t>
            </w:r>
            <w:r w:rsidRPr="00370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Культ формы в лирике Брюсова.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7300C3" w:rsidP="00434F12">
            <w:pPr>
              <w:widowControl w:val="0"/>
              <w:tabs>
                <w:tab w:val="left" w:pos="7380"/>
                <w:tab w:val="left" w:pos="810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 xml:space="preserve">К. Д. Бальмонт. Жизнь и творчество (обзор). </w:t>
            </w:r>
            <w:r w:rsidRPr="00370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370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705C2">
              <w:rPr>
                <w:rFonts w:ascii="Times New Roman" w:hAnsi="Times New Roman" w:cs="Times New Roman"/>
                <w:sz w:val="28"/>
                <w:szCs w:val="28"/>
              </w:rPr>
              <w:t>Стремление к утонченным способам выражения чувств и мыслей.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543F9F">
            <w:pPr>
              <w:widowControl w:val="0"/>
              <w:tabs>
                <w:tab w:val="left" w:pos="7380"/>
                <w:tab w:val="left" w:pos="8100"/>
              </w:tabs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А. Белый.  Жизнь и творчество (обзор).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Стихотворения.</w:t>
            </w:r>
            <w:r w:rsidRPr="009D49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Тема родины, боль и тревога за судьбы России.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widowControl w:val="0"/>
              <w:tabs>
                <w:tab w:val="left" w:pos="7380"/>
                <w:tab w:val="left" w:pos="8100"/>
              </w:tabs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 Сологуб (Ф.К. Тетерников).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Жизнь и творчество (обзор). Темы и образы поэзии.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Акмеизм</w:t>
            </w:r>
          </w:p>
        </w:tc>
      </w:tr>
      <w:tr w:rsidR="007300C3" w:rsidRPr="008F675E" w:rsidTr="00434F12">
        <w:trPr>
          <w:trHeight w:val="2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Истоки акмеизма. Программа акмеизма в статье Н. С. Гумилева "Наследие символизма и акмеизм".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Н. С. Гумилев Жизнь и творчество (обзор).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Стихотворения. </w:t>
            </w:r>
            <w:proofErr w:type="gramStart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Экзотическое</w:t>
            </w:r>
            <w:proofErr w:type="gramEnd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, фантастическое и прозаическое в поэзии Гумилева.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5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/>
                <w:sz w:val="28"/>
                <w:szCs w:val="28"/>
              </w:rPr>
              <w:t>Футуризм</w:t>
            </w:r>
          </w:p>
        </w:tc>
      </w:tr>
      <w:tr w:rsidR="007300C3" w:rsidRPr="008F675E" w:rsidTr="00434F12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Манифесты футуризма, их пафос и проблематика. Поэт как миссионер “нового искусства”.</w:t>
            </w:r>
            <w:r w:rsidRPr="009D49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И.Ф.Анненский.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и творчество (обзор). 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Творческие искания. 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«Кипарисовый ларец».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И. Северянин. Жизнь и творчество (обзор).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49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9D49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Эмоциональная взволнованность и ироничность поэзии Северянина, оригинальность его словотворчества.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widowControl w:val="0"/>
              <w:tabs>
                <w:tab w:val="left" w:pos="7380"/>
                <w:tab w:val="left" w:pos="8100"/>
              </w:tabs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В. Ф. Ходасевич.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Жизнь и творчество (обзор).  Своеобразие ранней лирики. 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Сборник «</w:t>
            </w:r>
            <w:proofErr w:type="spellStart"/>
            <w:proofErr w:type="gramStart"/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Счастли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вый</w:t>
            </w:r>
            <w:proofErr w:type="spellEnd"/>
            <w:proofErr w:type="gramEnd"/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домик».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Книга 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«Путем Зерна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рагическое восприятие мира в цикле 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«Европейская ночь».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37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М.Горький</w:t>
            </w:r>
          </w:p>
        </w:tc>
      </w:tr>
      <w:tr w:rsidR="007300C3" w:rsidRPr="008F675E" w:rsidTr="00434F12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М.Горького (обзор). Сотрудничество писателя с Художественным театром. Рассказ «Старуха </w:t>
            </w:r>
            <w:proofErr w:type="spellStart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Изергиль</w:t>
            </w:r>
            <w:proofErr w:type="spellEnd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». «Макар </w:t>
            </w:r>
            <w:proofErr w:type="spellStart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омантизм ранних рассказов.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 Герой-босяк и « люди земли» в ранней горьковской прозе. Анализ рассказов «</w:t>
            </w:r>
            <w:proofErr w:type="spellStart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Челкаш</w:t>
            </w:r>
            <w:proofErr w:type="spellEnd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», «Проводник».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Пьеса М.Горького «На дне» как социально-философская драма. Смысл названия. Система образов. Споры о человеке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Три правды в пьесе «На дне» и их драматическое столкновение.</w:t>
            </w:r>
          </w:p>
          <w:p w:rsidR="007300C3" w:rsidRPr="009D49A3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 счастья в пьесе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288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300C3" w:rsidRPr="00713B7B" w:rsidRDefault="007300C3" w:rsidP="00434F12">
            <w:pPr>
              <w:jc w:val="center"/>
              <w:rPr>
                <w:rFonts w:ascii="Times New Roman" w:hAnsi="Times New Roman" w:cs="Times New Roman"/>
              </w:rPr>
            </w:pPr>
            <w:r w:rsidRPr="00713B7B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4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9D4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D49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Повесть «Фома Гордеев».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Протест героя-одиночки против «бескрылого» существования, «пустыря в душе».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7300C3" w:rsidRPr="008F675E" w:rsidTr="00434F12">
        <w:trPr>
          <w:trHeight w:val="15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/>
                <w:sz w:val="28"/>
                <w:szCs w:val="28"/>
              </w:rPr>
              <w:t>А.Блок</w:t>
            </w:r>
          </w:p>
        </w:tc>
      </w:tr>
      <w:tr w:rsidR="007300C3" w:rsidRPr="008F675E" w:rsidTr="00434F12">
        <w:trPr>
          <w:trHeight w:val="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 Блок</w:t>
            </w: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. Жизнь и творчество. Блок и символизм. Темы и образы ранней лирики А.А. Блока. «Стихи о Прекрасной Даме».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страшного мира в лирике А. Блока. Развитие понятия об образе-символе.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Родины в лирике А. Блока. Ритмы и интонации лирики Блока.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Поэма «Двенадцать» и сложность её </w:t>
            </w: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художественного мира.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Крестьянская поэзия</w:t>
            </w:r>
          </w:p>
        </w:tc>
      </w:tr>
      <w:tr w:rsidR="007300C3" w:rsidRPr="008F675E" w:rsidTr="00434F12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bCs/>
                <w:sz w:val="28"/>
                <w:szCs w:val="28"/>
              </w:rPr>
              <w:t>Н. А. Клюев. Жизнь и творчество (обзор).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Стихотворения.</w:t>
            </w: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 «Особое место в литературе начала века крестьянской поэзии.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>С.А. Есенин. Жизнь и творчество. «Гой ты, Русь моя родная!..», «Письмо матери».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России в лирике С.А. Есенина.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Любовная тема в лирике С.А. Есенина.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быстротечности человеческого бытия в лирике С.А. Есенина. Трагизм восприятия гибели русской деревни.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041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родного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49A3">
              <w:rPr>
                <w:rFonts w:ascii="Times New Roman" w:hAnsi="Times New Roman" w:cs="Times New Roman"/>
                <w:sz w:val="28"/>
                <w:szCs w:val="28"/>
              </w:rPr>
              <w:t xml:space="preserve">Есенинские мотивы. </w:t>
            </w:r>
            <w:r w:rsidRPr="009D4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Традиции А.С.Пушкина и А.В. Кольцова в есенинской лирике.</w:t>
            </w:r>
          </w:p>
          <w:p w:rsidR="007300C3" w:rsidRPr="009D49A3" w:rsidRDefault="007300C3" w:rsidP="00434F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F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Иван </w:t>
            </w:r>
            <w:proofErr w:type="gramStart"/>
            <w:r w:rsidRPr="00A04F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Приблудный</w:t>
            </w:r>
            <w:proofErr w:type="gramEnd"/>
            <w:r w:rsidRPr="00A04F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(Яков Петрович Овчаренко). </w:t>
            </w:r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Очерк жизни и творчества поэта «серебряного века». И. </w:t>
            </w:r>
            <w:proofErr w:type="gramStart"/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Приблудный</w:t>
            </w:r>
            <w:proofErr w:type="gramEnd"/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новокрестьянские</w:t>
            </w:r>
            <w:proofErr w:type="spellEnd"/>
            <w:r w:rsidRPr="00A04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поэты.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9D49A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8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Владимир Владимирович Маяковский</w:t>
            </w:r>
          </w:p>
        </w:tc>
      </w:tr>
      <w:tr w:rsidR="007300C3" w:rsidRPr="008F675E" w:rsidTr="00434F12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В.В.Маяковского. Маяковский и футуризм. Дух бунтарства в ранней лирике.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Поэт и революция. Пафос революционного переустройства мира. Сатирические образы. «Прозаседавшиеся»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3F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Тема поэта и поэзии. Осмысление проблемы художника и времени. «Разговор с фининспектором о поэзии», «Юбилейное»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Особенности любовной лирики. Новаторство Маяковского-поэта. «Послушайте!», «</w:t>
            </w:r>
            <w:proofErr w:type="spellStart"/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Лиличка</w:t>
            </w:r>
            <w:proofErr w:type="spellEnd"/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», «Письмо Татьяне Яковлевой»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3F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В.Маяковский. Поэма «Облако в штанах»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43F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917"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15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Пьесы «Клоп» и «Баня».</w:t>
            </w:r>
            <w:r w:rsidRPr="00115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Сатирическое изображение негативных явлений</w:t>
            </w:r>
            <w:r w:rsidRPr="00115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действительности. Художественные особенности сатирических пьес.</w:t>
            </w: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3F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300C3" w:rsidRPr="007D0C87" w:rsidRDefault="007300C3" w:rsidP="00434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0C8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 классное сочинение №2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543F9F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68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300C3" w:rsidRPr="00D922F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D922F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115917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115917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1591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1159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15917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4C1442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20-х годов XX века</w:t>
            </w:r>
          </w:p>
        </w:tc>
      </w:tr>
      <w:tr w:rsidR="007300C3" w:rsidRPr="008F675E" w:rsidTr="00434F12">
        <w:trPr>
          <w:trHeight w:val="258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C1442" w:rsidRDefault="00CD4728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C144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C1442" w:rsidRDefault="007300C3" w:rsidP="00434F12">
            <w:pPr>
              <w:pStyle w:val="ac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Литературный процесс 20-х годов. Обзор русской литературы 20-х годов. Тема революции и Гражданской войны в прозе 20-х годов.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65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C144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C144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C1442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А. А. Фадеев. </w:t>
            </w:r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и творчество. </w:t>
            </w:r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Роман «Разгром». </w:t>
            </w:r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Особенности жанра и композиции. </w:t>
            </w:r>
            <w:proofErr w:type="spellStart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Морозка</w:t>
            </w:r>
            <w:proofErr w:type="spellEnd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Мечик</w:t>
            </w:r>
            <w:proofErr w:type="spellEnd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Народ и интеллигенция. Проблема гуманизма в романе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C144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C144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4C1442" w:rsidRDefault="007300C3" w:rsidP="00434F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4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 М. Зощенко     Жизнь и творчество.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Цикл рассказов </w:t>
            </w:r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«Рассказы </w:t>
            </w:r>
            <w:proofErr w:type="spellStart"/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Назара</w:t>
            </w:r>
            <w:proofErr w:type="spellEnd"/>
            <w:r w:rsidRPr="004C1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Ильича, господина Синебрюхова». </w:t>
            </w:r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Зощенко-сатирик. </w:t>
            </w:r>
            <w:proofErr w:type="spellStart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Зощенковский</w:t>
            </w:r>
            <w:proofErr w:type="spellEnd"/>
            <w:r w:rsidRPr="004C1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герой. Стиль писателя.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7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186EEE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E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30-х годов XX века</w:t>
            </w:r>
          </w:p>
        </w:tc>
      </w:tr>
      <w:tr w:rsidR="007300C3" w:rsidRPr="008F675E" w:rsidTr="00434F12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00C3" w:rsidRPr="00186EEE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E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186EEE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E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186EEE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EEE">
              <w:rPr>
                <w:rFonts w:ascii="Times New Roman" w:hAnsi="Times New Roman" w:cs="Times New Roman"/>
                <w:sz w:val="28"/>
                <w:szCs w:val="28"/>
              </w:rPr>
              <w:t>Литература З0-х годов. Обзор. Сложность творческих поисков и писательских судеб 30-х годов.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FD3B6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4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А.П. Платонов</w:t>
            </w:r>
          </w:p>
        </w:tc>
      </w:tr>
      <w:tr w:rsidR="007300C3" w:rsidRPr="008F675E" w:rsidTr="00434F12">
        <w:trPr>
          <w:trHeight w:val="21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59C4">
              <w:rPr>
                <w:rFonts w:ascii="Times New Roman" w:eastAsia="Times New Roman" w:hAnsi="Times New Roman" w:cs="Times New Roman"/>
                <w:sz w:val="28"/>
                <w:szCs w:val="28"/>
              </w:rPr>
              <w:t>А.П. Платонов.</w:t>
            </w:r>
            <w:r w:rsidRPr="007D0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творчество. Повесть «Котлован»: обзор.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04F5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Платонов. Жизнь и творчество. Повесть «Котлован»: обзор.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Салтыкова-Щедрина в прозе Платонова. </w:t>
            </w:r>
            <w:r w:rsidRPr="007D04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Роман «</w:t>
            </w:r>
            <w:proofErr w:type="spellStart"/>
            <w:r w:rsidRPr="007D04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Чевенгур</w:t>
            </w:r>
            <w:proofErr w:type="spellEnd"/>
            <w:r w:rsidRPr="007D04F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» (обзор)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7D04F5" w:rsidRDefault="00CD4728" w:rsidP="00CD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="007300C3" w:rsidRPr="007D04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М.А. Булгаков</w:t>
            </w: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9C4">
              <w:rPr>
                <w:rFonts w:ascii="Times New Roman" w:eastAsia="Times New Roman" w:hAnsi="Times New Roman" w:cs="Times New Roman"/>
                <w:sz w:val="28"/>
                <w:szCs w:val="28"/>
              </w:rPr>
              <w:t>М.А. Булгаков.</w:t>
            </w:r>
            <w:r w:rsidRPr="007D0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творчество. М.А. Булгаков и театр. Судьбы людей в революции в романе «Белая гвардия» в пьесе «Дни Турбинных».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создания, публикации. Жанр, композиция, эпиграф,  </w:t>
            </w:r>
            <w:r w:rsidRPr="007D0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проблемы и герои романа М.А. </w:t>
            </w:r>
            <w:r w:rsidR="00CD47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Булга</w:t>
            </w:r>
            <w:r w:rsidRPr="007D04F5">
              <w:rPr>
                <w:rFonts w:ascii="Times New Roman" w:eastAsia="Times New Roman" w:hAnsi="Times New Roman" w:cs="Times New Roman"/>
                <w:sz w:val="28"/>
                <w:szCs w:val="28"/>
              </w:rPr>
              <w:t>кова «Мастер и Маргарита».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 xml:space="preserve">Сатирическое начало в романе «Мастер и Маргарита». Сочетание реальности и фантастики. </w:t>
            </w:r>
            <w:proofErr w:type="spellStart"/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Воланд</w:t>
            </w:r>
            <w:proofErr w:type="spellEnd"/>
            <w:r w:rsidRPr="007D04F5">
              <w:rPr>
                <w:rFonts w:ascii="Times New Roman" w:hAnsi="Times New Roman" w:cs="Times New Roman"/>
                <w:sz w:val="28"/>
                <w:szCs w:val="28"/>
              </w:rPr>
              <w:t xml:space="preserve"> и его свита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CD4728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 xml:space="preserve">Библейские мотивы и образы в романе. </w:t>
            </w:r>
            <w:proofErr w:type="gramStart"/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Человеческое</w:t>
            </w:r>
            <w:proofErr w:type="gramEnd"/>
            <w:r w:rsidRPr="007D04F5">
              <w:rPr>
                <w:rFonts w:ascii="Times New Roman" w:hAnsi="Times New Roman" w:cs="Times New Roman"/>
                <w:sz w:val="28"/>
                <w:szCs w:val="28"/>
              </w:rPr>
              <w:t xml:space="preserve"> и божественное в образе </w:t>
            </w:r>
            <w:proofErr w:type="spellStart"/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Иешуа</w:t>
            </w:r>
            <w:proofErr w:type="spellEnd"/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. Фигура Понтия Пилата и тема совести.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300C3" w:rsidRPr="007D04F5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D04F5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4F5">
              <w:rPr>
                <w:rFonts w:ascii="Times New Roman" w:hAnsi="Times New Roman" w:cs="Times New Roman"/>
                <w:sz w:val="28"/>
                <w:szCs w:val="28"/>
              </w:rPr>
              <w:t>Роман «Мастер и Маргарита». Проблема нравственного выбора, творчества и судьбы художника. Изображение любви как высшей духовной ценности. Смысл финальной главы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7300C3" w:rsidRPr="008F675E" w:rsidTr="00434F12">
        <w:trPr>
          <w:trHeight w:val="108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D85BC8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b/>
                <w:sz w:val="28"/>
                <w:szCs w:val="28"/>
              </w:rPr>
              <w:t>М.И.Цветаева</w:t>
            </w:r>
          </w:p>
        </w:tc>
      </w:tr>
      <w:tr w:rsidR="007300C3" w:rsidRPr="008F675E" w:rsidTr="00434F12">
        <w:trPr>
          <w:trHeight w:val="19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85BC8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85BC8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85BC8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Жизнь и творчество М.И.Цветаевой (обзор)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темы творчества Цветаевой. Конфликт быта и бытия, времени и вечности.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10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00C3" w:rsidRPr="00D85BC8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D85BC8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D85BC8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BC8">
              <w:rPr>
                <w:rFonts w:ascii="Times New Roman" w:hAnsi="Times New Roman" w:cs="Times New Roman"/>
                <w:sz w:val="28"/>
                <w:szCs w:val="28"/>
              </w:rPr>
              <w:t>Поэзия Цветаевой как напряженный монолог-исповедь. Фольклорные и литературные образы и мотивы. Своеобразие поэтического стиля. «Идешь, на меня похожий», «Куст»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b/>
                <w:sz w:val="28"/>
                <w:szCs w:val="28"/>
              </w:rPr>
              <w:t>О.Э.Мандельштам</w:t>
            </w:r>
          </w:p>
        </w:tc>
      </w:tr>
      <w:tr w:rsidR="007300C3" w:rsidRPr="008F675E" w:rsidTr="00434F12">
        <w:trPr>
          <w:trHeight w:val="28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О.Э.Мандельштама (обзор). Основные мотивы лирики Мандельштама.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4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4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Мифологические и литературные образы в поэзии Мандельштама. «Невыразимая печаль», «</w:t>
            </w:r>
            <w:proofErr w:type="spellStart"/>
            <w:r w:rsidRPr="00645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Tristia</w:t>
            </w:r>
            <w:proofErr w:type="spellEnd"/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08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b/>
                <w:sz w:val="28"/>
                <w:szCs w:val="28"/>
              </w:rPr>
              <w:t>А.Н.Толстой</w:t>
            </w:r>
          </w:p>
        </w:tc>
      </w:tr>
      <w:tr w:rsidR="007300C3" w:rsidRPr="008F675E" w:rsidTr="00434F12">
        <w:trPr>
          <w:trHeight w:val="19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А.Н.Толстой «Петр Первый» (обзор)</w:t>
            </w:r>
            <w:proofErr w:type="gramStart"/>
            <w:r w:rsidRPr="0064576B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 .</w:t>
            </w:r>
            <w:proofErr w:type="gramEnd"/>
            <w:r w:rsidRPr="0064576B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64576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Краткий историко-биографический очерк с обобщением «петров</w:t>
            </w:r>
            <w:r w:rsidRPr="0064576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6457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ской» темы в предшествующей литературной традиции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64576B" w:rsidRDefault="007300C3" w:rsidP="00434F1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64576B">
              <w:rPr>
                <w:rFonts w:ascii="Times New Roman" w:hAnsi="Times New Roman"/>
                <w:sz w:val="28"/>
                <w:szCs w:val="28"/>
              </w:rPr>
              <w:t xml:space="preserve">Проблема народа и власти, личности и истории в художественной концепции автора. Собирательный образ эпохи.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3705C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М. М. Пришвин</w:t>
            </w:r>
          </w:p>
        </w:tc>
      </w:tr>
      <w:tr w:rsidR="007300C3" w:rsidRPr="008F675E" w:rsidTr="00434F12">
        <w:trPr>
          <w:trHeight w:val="19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М. М. Пришвин. </w:t>
            </w:r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и творчество.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Путевые очерки. </w:t>
            </w:r>
            <w:r w:rsidRPr="00EB2B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«Черный араб»</w:t>
            </w:r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Особенности художественного мироощущения Пришвина. Пришвин и модернизм. Философия природы.</w:t>
            </w:r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B2B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EB2B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Жень-шень</w:t>
            </w:r>
            <w:proofErr w:type="spellEnd"/>
            <w:proofErr w:type="gramEnd"/>
            <w:r w:rsidRPr="00EB2B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». </w:t>
            </w:r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Сказки о правде. </w:t>
            </w:r>
            <w:r w:rsidRPr="00EB2B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«Кладовая солнца». </w:t>
            </w:r>
            <w:r w:rsidRPr="00EB2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Дневник как дело жизни.</w:t>
            </w: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Б. Л. Пастернак</w:t>
            </w: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Б.Л.Пастернака (обзор). Основные мотивы лирики. Тема поэта и поэзии.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 xml:space="preserve">Философская глубина лирики Пастернака. Тема человека и природы. Сложность настроения лирического героя.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EB2B7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254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EB2B72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Роман «Доктор Живаго» (обзор). История создания и публикации. Фигура Юрия Живаго и проблема интеллигенции и революции в романе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B72">
              <w:rPr>
                <w:rFonts w:ascii="Times New Roman" w:hAnsi="Times New Roman" w:cs="Times New Roman"/>
                <w:sz w:val="28"/>
                <w:szCs w:val="28"/>
              </w:rPr>
              <w:t>«Стихотворения Юрия Живаго» как финальный аккорд повествования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EB2B72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030B5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А. А. Ахматова</w:t>
            </w: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А.А.Ахматовой </w:t>
            </w:r>
          </w:p>
          <w:p w:rsidR="007300C3" w:rsidRPr="00CD65C4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 xml:space="preserve">Тема любви в лирике Ахматовой. Отражение глубины человеческих переживаний.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6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 xml:space="preserve">Тема искусства в лирике Ахматовой. Патриотизм и гражданственность поэзии. Фольклорные мотивы.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866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Поэма «Реквием». История создания и публикации. Смысл названия. Библейские мотивы. Отражение личной трагедии и народного горя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Н.М. Рубцов</w:t>
            </w: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5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5C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9C4">
              <w:rPr>
                <w:rFonts w:ascii="Times New Roman" w:eastAsia="Times New Roman" w:hAnsi="Times New Roman" w:cs="Times New Roman"/>
                <w:sz w:val="28"/>
                <w:szCs w:val="28"/>
              </w:rPr>
              <w:t>Н.М. Рубцов.</w:t>
            </w:r>
            <w:r w:rsidRPr="00CD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Слово о поэте. Основные темы и мотивы лирики </w:t>
            </w:r>
            <w:proofErr w:type="gramStart"/>
            <w:r w:rsidRPr="00CD65C4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поэта</w:t>
            </w:r>
            <w:proofErr w:type="gramEnd"/>
            <w:r w:rsidRPr="00CD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её художественное своеобразие.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7300C3" w:rsidRPr="008F675E" w:rsidTr="00434F12">
        <w:trPr>
          <w:trHeight w:val="169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М.А. Шолохов</w:t>
            </w: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9C4">
              <w:rPr>
                <w:rFonts w:ascii="Times New Roman" w:eastAsia="Times New Roman" w:hAnsi="Times New Roman" w:cs="Times New Roman"/>
                <w:sz w:val="28"/>
                <w:szCs w:val="28"/>
              </w:rPr>
              <w:t>М.А. Шолохов.</w:t>
            </w:r>
            <w:r w:rsidRPr="007E18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Судьба и творчество.  </w:t>
            </w:r>
            <w:r w:rsidRPr="007E18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«Донские рассказы».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845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Картины Гражданской войны в романе «Тихий Дон». Проблемы  и герои романа.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4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Картины Гражданской войны в романе «Тихий Дон». Проблемы  и герои романа.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51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eastAsia="Times New Roman" w:hAnsi="Times New Roman" w:cs="Times New Roman"/>
                <w:sz w:val="28"/>
                <w:szCs w:val="28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88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eastAsia="Times New Roman" w:hAnsi="Times New Roman" w:cs="Times New Roman"/>
                <w:sz w:val="28"/>
                <w:szCs w:val="28"/>
              </w:rPr>
              <w:t>Женские судьбы в романе «Тихий Дон».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жанра и художественная форма романа «Тихий Дон».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50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7E18A6" w:rsidRDefault="007300C3" w:rsidP="00434F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1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 классное сочинение №3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430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97163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мировой литературы 30-х годов</w:t>
            </w:r>
          </w:p>
        </w:tc>
      </w:tr>
      <w:tr w:rsidR="007300C3" w:rsidRPr="008F675E" w:rsidTr="00434F12">
        <w:trPr>
          <w:trHeight w:val="55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7163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639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71639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6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71639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6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О. Хаксли </w:t>
            </w:r>
            <w:r w:rsidRPr="009716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«О дивный новый мир»: </w:t>
            </w:r>
            <w:r w:rsidRPr="009716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антиутопия. </w:t>
            </w:r>
            <w:r w:rsidRPr="00971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Хаксли и Замятин.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66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C9738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А. Т. Твардовский</w:t>
            </w:r>
          </w:p>
        </w:tc>
      </w:tr>
      <w:tr w:rsidR="007300C3" w:rsidRPr="008F675E" w:rsidTr="00434F12">
        <w:trPr>
          <w:trHeight w:val="21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9738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9738B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9738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Твардовского (обзор). Исповедальный характер лирики. Служение народу как ведущий мотив творчества.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32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00C3" w:rsidRPr="00C9738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9738B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9738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 xml:space="preserve">Тема памяти в лирике Твардовского. </w:t>
            </w:r>
            <w:r w:rsidRPr="00C973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Нравственно-философский смысл «возвращенной» по</w:t>
            </w:r>
            <w:r w:rsidRPr="00C973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C973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эмы Твардовского («По праву памяти»).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22"/>
        </w:trPr>
        <w:tc>
          <w:tcPr>
            <w:tcW w:w="9514" w:type="dxa"/>
            <w:gridSpan w:val="13"/>
            <w:tcBorders>
              <w:top w:val="single" w:sz="4" w:space="0" w:color="auto"/>
            </w:tcBorders>
          </w:tcPr>
          <w:p w:rsidR="007300C3" w:rsidRPr="00C9738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А. И. Солженицын</w:t>
            </w:r>
          </w:p>
        </w:tc>
      </w:tr>
      <w:tr w:rsidR="007300C3" w:rsidRPr="008F675E" w:rsidTr="00434F12">
        <w:trPr>
          <w:trHeight w:val="18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9738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F96D3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Жизнь и творчество Солженицына (обзор).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Романы «Архипелаг ГУЛАГ» (обзор) и «В круге первом» (обзор)</w:t>
            </w:r>
          </w:p>
          <w:p w:rsidR="007300C3" w:rsidRPr="00C9738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288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00C3" w:rsidRPr="00C9738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F96D3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300C3" w:rsidRPr="00F96D3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38B">
              <w:rPr>
                <w:rFonts w:ascii="Times New Roman" w:hAnsi="Times New Roman" w:cs="Times New Roman"/>
                <w:sz w:val="28"/>
                <w:szCs w:val="28"/>
              </w:rPr>
              <w:t>Повесть «Один день Ивана Денисовича». Своеобразие раскрытия «лагерной» темы. Проблема русского национального характера</w:t>
            </w:r>
          </w:p>
          <w:p w:rsidR="007300C3" w:rsidRPr="00C9738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0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F96D3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D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мировой литературы</w:t>
            </w:r>
          </w:p>
        </w:tc>
      </w:tr>
      <w:tr w:rsidR="007300C3" w:rsidRPr="008F675E" w:rsidTr="00434F12">
        <w:trPr>
          <w:trHeight w:val="113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А. Камю. 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«Посторонний»:</w:t>
            </w:r>
          </w:p>
          <w:p w:rsidR="007300C3" w:rsidRPr="00853694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853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экзистенциализм и отчуждение.</w:t>
            </w:r>
          </w:p>
          <w:p w:rsidR="007300C3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Э.Хемингуэй</w:t>
            </w:r>
            <w:r w:rsidRPr="00853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«человек выстоит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 «Старик и море»</w:t>
            </w:r>
            <w:r w:rsidRPr="00853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00C3" w:rsidRPr="00853694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5369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13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Русская поэзия в 1950-2000-е годы</w:t>
            </w:r>
          </w:p>
        </w:tc>
      </w:tr>
      <w:tr w:rsidR="007300C3" w:rsidRPr="008F675E" w:rsidTr="00434F12">
        <w:trPr>
          <w:trHeight w:val="29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 xml:space="preserve">Влияние «оттепели» 60-х гг. на развитие литературы. Литературно-художественные журналы. «Лагерная» тема. «Деревенская» проза. </w:t>
            </w:r>
          </w:p>
          <w:p w:rsidR="007300C3" w:rsidRPr="00853694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5369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51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Современность и «</w:t>
            </w:r>
            <w:proofErr w:type="spellStart"/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постсовременность</w:t>
            </w:r>
            <w:proofErr w:type="spellEnd"/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в мировой литературе</w:t>
            </w:r>
          </w:p>
        </w:tc>
      </w:tr>
      <w:tr w:rsidR="007300C3" w:rsidRPr="008F675E" w:rsidTr="00434F12">
        <w:trPr>
          <w:trHeight w:val="2254"/>
        </w:trPr>
        <w:tc>
          <w:tcPr>
            <w:tcW w:w="81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6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300C3" w:rsidRPr="00566BDC" w:rsidRDefault="007300C3" w:rsidP="00434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BD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 Саган.</w:t>
            </w:r>
            <w:r w:rsidRPr="008536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«Немного солнца в холодной воде»: </w:t>
            </w:r>
            <w:r w:rsidRPr="00853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«молодежные» шестидесятые. </w:t>
            </w: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Г.-Г. Маркес</w:t>
            </w:r>
            <w:r w:rsidRPr="008536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853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магический реализм в романе </w:t>
            </w:r>
            <w:r w:rsidRPr="008536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Сто лет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 xml:space="preserve">одиночества». </w:t>
            </w:r>
            <w:r w:rsidRPr="008536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У. Эко.</w:t>
            </w:r>
            <w:r w:rsidRPr="008536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5369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«Имя розы»: </w:t>
            </w:r>
            <w:r w:rsidRPr="00853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постмодернизм.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85369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7300C3" w:rsidRPr="0085369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282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52674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Русская проза в 1950-2000-е годы</w:t>
            </w:r>
          </w:p>
        </w:tc>
      </w:tr>
      <w:tr w:rsidR="007300C3" w:rsidRPr="008F675E" w:rsidTr="00434F12">
        <w:trPr>
          <w:trHeight w:val="129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674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674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6749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В.Г. Распутин. </w:t>
            </w:r>
            <w:proofErr w:type="gramStart"/>
            <w:r w:rsidRPr="00526749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Нравственные проблем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произведений «Последний срок»</w:t>
            </w:r>
            <w:r w:rsidRPr="0052674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26749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«Прощание с Матёрой», «Живи и помни» (по выбору учителя).</w:t>
            </w:r>
            <w:proofErr w:type="gram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674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674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6749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В.Г. Распутин. </w:t>
            </w:r>
            <w:proofErr w:type="gramStart"/>
            <w:r w:rsidRPr="00526749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Нравственные проблемы произведений «Последний срок», «Прощание с Матёрой», «Живи и помни» (по выбору учителя).</w:t>
            </w:r>
            <w:proofErr w:type="gram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2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674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6749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6749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49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народного характера и картин народной жизни в рассказах Шукшина. Особенности </w:t>
            </w:r>
            <w:proofErr w:type="spellStart"/>
            <w:proofErr w:type="gramStart"/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повество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вательной</w:t>
            </w:r>
            <w:proofErr w:type="spellEnd"/>
            <w:proofErr w:type="gramEnd"/>
            <w:r w:rsidRPr="00526749">
              <w:rPr>
                <w:rFonts w:ascii="Times New Roman" w:hAnsi="Times New Roman" w:cs="Times New Roman"/>
                <w:sz w:val="28"/>
                <w:szCs w:val="28"/>
              </w:rPr>
              <w:t xml:space="preserve"> манеры. Рассказы «Верую!», «Алеша </w:t>
            </w:r>
            <w:proofErr w:type="spellStart"/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Бесконвойный</w:t>
            </w:r>
            <w:proofErr w:type="spellEnd"/>
            <w:r w:rsidRPr="005267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1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019E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E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019E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019E2" w:rsidRDefault="007300C3" w:rsidP="00434F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9E2">
              <w:rPr>
                <w:rFonts w:ascii="Times New Roman" w:eastAsia="Times New Roman" w:hAnsi="Times New Roman" w:cs="Times New Roman"/>
                <w:sz w:val="28"/>
                <w:szCs w:val="28"/>
              </w:rPr>
              <w:t>«Деревенская» проза в современной литературе. В.П. Астафьев. Взаимоотношения человека и природы в повествовании и рассказах «Царь-рыба». Нравственные проблемы романа «Печальный детектив» (обзор).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5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019E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E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019E2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D019E2" w:rsidRDefault="007300C3" w:rsidP="00434F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Круглый стол.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19E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Новое осмысление военной темы в литературы    50 – 90 годов. Ю. Бондарев, В. Богомолов,             Г. Бакланов, В. Некрасов. К. Воробьёв, Б. Васильев (произведения по выбору учителя).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344"/>
        </w:trPr>
        <w:tc>
          <w:tcPr>
            <w:tcW w:w="951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300C3" w:rsidRPr="009462A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2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Литература родного края</w:t>
            </w:r>
          </w:p>
        </w:tc>
      </w:tr>
      <w:tr w:rsidR="007300C3" w:rsidRPr="008F675E" w:rsidTr="00434F12">
        <w:trPr>
          <w:trHeight w:val="148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605AC" w:rsidRDefault="007300C3" w:rsidP="00434F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605AC" w:rsidRDefault="007300C3" w:rsidP="00434F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605AC" w:rsidRDefault="007300C3" w:rsidP="00434F1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Аркадий Тимофеевич Аверченко.</w:t>
            </w:r>
          </w:p>
          <w:p w:rsidR="007300C3" w:rsidRPr="00C605AC" w:rsidRDefault="007300C3" w:rsidP="00434F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Рассказы «Вечером», «Молния» и др.</w:t>
            </w: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Луганский край в произведениях русских писателей 20 века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605AC" w:rsidRDefault="007300C3" w:rsidP="00434F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605AC" w:rsidRDefault="007300C3" w:rsidP="00434F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605AC" w:rsidRDefault="007300C3" w:rsidP="00434F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sz w:val="28"/>
                <w:szCs w:val="28"/>
              </w:rPr>
              <w:t>Поэты-песенники.</w:t>
            </w:r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Михаил Львович </w:t>
            </w:r>
            <w:proofErr w:type="spellStart"/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Матусовский</w:t>
            </w:r>
            <w:proofErr w:type="spellEnd"/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и творчество. Вечные темы в творчестве М.Л. </w:t>
            </w:r>
            <w:proofErr w:type="spellStart"/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Матусовского</w:t>
            </w:r>
            <w:proofErr w:type="spellEnd"/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00C3" w:rsidRPr="00C605AC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Татьяна Валерьевна </w:t>
            </w:r>
            <w:proofErr w:type="spellStart"/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Снежина</w:t>
            </w:r>
            <w:proofErr w:type="spellEnd"/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(Печенкина)</w:t>
            </w:r>
            <w:proofErr w:type="gramStart"/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накомство с поэтическим творчеством.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605AC" w:rsidRDefault="007300C3" w:rsidP="00434F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605AC" w:rsidRDefault="007300C3" w:rsidP="00434F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Урок-семинар. </w:t>
            </w:r>
          </w:p>
          <w:p w:rsidR="007300C3" w:rsidRPr="00C605AC" w:rsidRDefault="007300C3" w:rsidP="00434F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Борис Леонтьевич Горбатов. </w:t>
            </w: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писателе. Очерк «Сытые и голодные» (1922). Роман «Мое поколение» (1933). «Рассказы о солдатской душе» (1941-1942). Повесть «Непокоренные» (1943)</w:t>
            </w:r>
          </w:p>
          <w:p w:rsidR="007300C3" w:rsidRPr="00C605AC" w:rsidRDefault="007300C3" w:rsidP="00434F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Яков Иванович </w:t>
            </w:r>
            <w:proofErr w:type="spellStart"/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Захаров</w:t>
            </w:r>
            <w:proofErr w:type="gramStart"/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черк</w:t>
            </w:r>
            <w:proofErr w:type="spellEnd"/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жизни и творчества. Обзор документальных повестей: «Возвращение из неизвестности. </w:t>
            </w:r>
            <w:proofErr w:type="spellStart"/>
            <w:r w:rsidRPr="00C605A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Непридуманная</w:t>
            </w:r>
            <w:proofErr w:type="spellEnd"/>
            <w:r w:rsidRPr="00C605A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повесть</w:t>
            </w: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«Атакуют</w:t>
            </w: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шахтеры» и «О друзьях-товарищах».</w:t>
            </w:r>
          </w:p>
          <w:p w:rsidR="007300C3" w:rsidRPr="00C605AC" w:rsidRDefault="007300C3" w:rsidP="00434F1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Валерий Васильевич </w:t>
            </w:r>
            <w:proofErr w:type="spellStart"/>
            <w:r w:rsidRPr="00C605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Полуйко</w:t>
            </w:r>
            <w:proofErr w:type="spellEnd"/>
          </w:p>
          <w:p w:rsidR="007300C3" w:rsidRPr="00C605AC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писателе. Обзор исторической прозы: романы «Лета 7071»,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«Государь всея Руси», "Третий Рим", "Ливонская война".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0CD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0CD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0CD3" w:rsidRDefault="007300C3" w:rsidP="00434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Степан Степанович Бугорков. </w:t>
            </w:r>
            <w:r w:rsidRPr="00520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Очерк жизни и творчества. Рассказы и стихотворения (обзор).</w:t>
            </w:r>
          </w:p>
          <w:p w:rsidR="007300C3" w:rsidRPr="00520CD3" w:rsidRDefault="007300C3" w:rsidP="00434F1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Вениамин Николаевич Мальцев</w:t>
            </w:r>
          </w:p>
          <w:p w:rsidR="007300C3" w:rsidRPr="00520CD3" w:rsidRDefault="007300C3" w:rsidP="0043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жизни и творчества. Знакомство со сборниками рассказов и очерков «Родня земля», «Старая любовь», «Лесные диковины» и др.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52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0CD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0CD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300C3" w:rsidRPr="00520CD3" w:rsidRDefault="007300C3" w:rsidP="00434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0CD3" w:rsidRDefault="007300C3" w:rsidP="00434F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чт. Читательская конференция </w:t>
            </w:r>
            <w:r w:rsidRPr="00520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Современная литература.</w:t>
            </w:r>
          </w:p>
          <w:p w:rsidR="007300C3" w:rsidRPr="00520CD3" w:rsidRDefault="007300C3" w:rsidP="00434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Владимир Давыдович </w:t>
            </w:r>
            <w:proofErr w:type="spellStart"/>
            <w:r w:rsidRPr="00520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Спектор</w:t>
            </w:r>
            <w:proofErr w:type="spellEnd"/>
            <w:r w:rsidRPr="00520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520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деятельность. Обзор. Стихотворения по выбору учителя.</w:t>
            </w:r>
          </w:p>
          <w:p w:rsidR="007300C3" w:rsidRPr="00520CD3" w:rsidRDefault="007300C3" w:rsidP="00434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Глеб Леонидович Бобров. </w:t>
            </w:r>
            <w:r w:rsidRPr="00520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деятельность.</w:t>
            </w:r>
          </w:p>
          <w:p w:rsidR="007300C3" w:rsidRPr="00520CD3" w:rsidRDefault="007300C3" w:rsidP="00434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Союз писателей Луганской Народной Республики. Литературные альманахи «Крылья», «Свой вариант».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93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0CD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0CD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300C3" w:rsidRPr="00520CD3" w:rsidRDefault="007300C3" w:rsidP="00434F12">
            <w:pPr>
              <w:jc w:val="center"/>
              <w:rPr>
                <w:rFonts w:ascii="Times New Roman" w:hAnsi="Times New Roman" w:cs="Times New Roman"/>
              </w:rPr>
            </w:pPr>
            <w:r w:rsidRPr="00520CD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520CD3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CD3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контрольное сочинение №4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C3" w:rsidRPr="008F675E" w:rsidTr="00434F12">
        <w:trPr>
          <w:trHeight w:val="171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9C427B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2B3C69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6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3D5CCF">
              <w:rPr>
                <w:rFonts w:ascii="Times New Roman" w:hAnsi="Times New Roman" w:cs="Times New Roman"/>
                <w:sz w:val="28"/>
                <w:szCs w:val="28"/>
              </w:rPr>
              <w:t>-рекомендация «С книгой по жизни</w:t>
            </w:r>
            <w:r w:rsidRPr="002B3C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C42C60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0C3" w:rsidRPr="00CD65C4" w:rsidRDefault="007300C3" w:rsidP="00434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0C3" w:rsidRDefault="007300C3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80B" w:rsidRDefault="004A180B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80B" w:rsidRDefault="004A180B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80B" w:rsidRDefault="004A180B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80B" w:rsidRDefault="004A180B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80B" w:rsidRDefault="004A180B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80B" w:rsidRDefault="004A180B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0C3" w:rsidRPr="00090A28" w:rsidRDefault="007300C3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28"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обеспечения</w:t>
      </w:r>
    </w:p>
    <w:p w:rsidR="007300C3" w:rsidRDefault="007300C3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7300C3" w:rsidRPr="00090A28" w:rsidRDefault="007300C3" w:rsidP="00730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A2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0-11</w:t>
      </w:r>
      <w:r w:rsidRPr="00090A2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6"/>
        <w:tblW w:w="0" w:type="auto"/>
        <w:tblLayout w:type="fixed"/>
        <w:tblLook w:val="04A0"/>
      </w:tblPr>
      <w:tblGrid>
        <w:gridCol w:w="2235"/>
        <w:gridCol w:w="7336"/>
      </w:tblGrid>
      <w:tr w:rsidR="007300C3" w:rsidRPr="004A180B" w:rsidTr="00434F12">
        <w:tc>
          <w:tcPr>
            <w:tcW w:w="2235" w:type="dxa"/>
          </w:tcPr>
          <w:p w:rsidR="007300C3" w:rsidRPr="004A180B" w:rsidRDefault="007300C3" w:rsidP="00434F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Учебно-методическое обеспечение</w:t>
            </w:r>
          </w:p>
        </w:tc>
        <w:tc>
          <w:tcPr>
            <w:tcW w:w="7336" w:type="dxa"/>
          </w:tcPr>
          <w:p w:rsidR="007300C3" w:rsidRPr="004A180B" w:rsidRDefault="007300C3" w:rsidP="00434F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Название, автор, издательство, год издания</w:t>
            </w:r>
          </w:p>
        </w:tc>
      </w:tr>
      <w:tr w:rsidR="007300C3" w:rsidRPr="004A180B" w:rsidTr="00434F12">
        <w:tc>
          <w:tcPr>
            <w:tcW w:w="2235" w:type="dxa"/>
          </w:tcPr>
          <w:p w:rsidR="007300C3" w:rsidRPr="004A180B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36" w:type="dxa"/>
          </w:tcPr>
          <w:p w:rsidR="007300C3" w:rsidRPr="004A180B" w:rsidRDefault="007300C3" w:rsidP="00434F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Примерная программа</w:t>
            </w:r>
            <w:r w:rsidRPr="004A180B">
              <w:rPr>
                <w:sz w:val="28"/>
                <w:szCs w:val="28"/>
              </w:rPr>
              <w:t xml:space="preserve"> </w:t>
            </w:r>
            <w:r w:rsidRPr="004A180B">
              <w:rPr>
                <w:rStyle w:val="fontstyle01"/>
              </w:rPr>
              <w:t>для образовательных организаций (учреждений) Луганской Народной Республики, Литература, X-XI классы базовый уровень</w:t>
            </w:r>
            <w:r w:rsidRPr="004A180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 утвержденная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</w:t>
            </w:r>
          </w:p>
        </w:tc>
      </w:tr>
      <w:tr w:rsidR="007300C3" w:rsidRPr="004A180B" w:rsidTr="00434F12">
        <w:tc>
          <w:tcPr>
            <w:tcW w:w="2235" w:type="dxa"/>
          </w:tcPr>
          <w:p w:rsidR="007300C3" w:rsidRPr="004A180B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Учебная литература</w:t>
            </w:r>
          </w:p>
        </w:tc>
        <w:tc>
          <w:tcPr>
            <w:tcW w:w="7336" w:type="dxa"/>
          </w:tcPr>
          <w:p w:rsidR="007300C3" w:rsidRPr="004A180B" w:rsidRDefault="007300C3" w:rsidP="00434F12">
            <w:pPr>
              <w:pStyle w:val="FR2"/>
              <w:numPr>
                <w:ilvl w:val="0"/>
                <w:numId w:val="14"/>
              </w:numPr>
              <w:spacing w:line="276" w:lineRule="auto"/>
              <w:ind w:left="317" w:hanging="317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4A180B">
              <w:rPr>
                <w:b w:val="0"/>
                <w:sz w:val="28"/>
                <w:szCs w:val="28"/>
              </w:rPr>
              <w:t>Русский язык и литература 10 класс. Литература. Учебник для общеобразовательных организаций. Базовый уровень. В 2 ч.</w:t>
            </w:r>
            <w:proofErr w:type="gramStart"/>
            <w:r w:rsidRPr="004A180B">
              <w:rPr>
                <w:b w:val="0"/>
                <w:sz w:val="28"/>
                <w:szCs w:val="28"/>
              </w:rPr>
              <w:t>,ч</w:t>
            </w:r>
            <w:proofErr w:type="gramEnd"/>
            <w:r w:rsidRPr="004A180B">
              <w:rPr>
                <w:b w:val="0"/>
                <w:sz w:val="28"/>
                <w:szCs w:val="28"/>
              </w:rPr>
              <w:t xml:space="preserve">.1./ под ред. </w:t>
            </w:r>
            <w:proofErr w:type="spellStart"/>
            <w:r w:rsidRPr="004A180B">
              <w:rPr>
                <w:b w:val="0"/>
                <w:sz w:val="28"/>
                <w:szCs w:val="28"/>
              </w:rPr>
              <w:t>В.П.Журавлева.-М</w:t>
            </w:r>
            <w:proofErr w:type="spellEnd"/>
            <w:r w:rsidRPr="004A180B">
              <w:rPr>
                <w:b w:val="0"/>
                <w:sz w:val="28"/>
                <w:szCs w:val="28"/>
              </w:rPr>
              <w:t>.: Просвещение, 2016.</w:t>
            </w:r>
          </w:p>
          <w:p w:rsidR="007300C3" w:rsidRPr="004A180B" w:rsidRDefault="007300C3" w:rsidP="00434F12">
            <w:pPr>
              <w:pStyle w:val="FR2"/>
              <w:numPr>
                <w:ilvl w:val="0"/>
                <w:numId w:val="14"/>
              </w:numPr>
              <w:spacing w:line="276" w:lineRule="auto"/>
              <w:ind w:left="317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4A180B">
              <w:rPr>
                <w:b w:val="0"/>
                <w:sz w:val="28"/>
                <w:szCs w:val="28"/>
              </w:rPr>
              <w:t xml:space="preserve">Русский язык и литература 11 класс. Литература. Учебник для общеобразовательных организаций. </w:t>
            </w:r>
            <w:r w:rsidRPr="004A180B">
              <w:rPr>
                <w:b w:val="0"/>
                <w:sz w:val="28"/>
                <w:szCs w:val="28"/>
              </w:rPr>
              <w:lastRenderedPageBreak/>
              <w:t>Базовый уровень. В 2 ч.</w:t>
            </w:r>
            <w:proofErr w:type="gramStart"/>
            <w:r w:rsidRPr="004A180B">
              <w:rPr>
                <w:b w:val="0"/>
                <w:sz w:val="28"/>
                <w:szCs w:val="28"/>
              </w:rPr>
              <w:t>,ч</w:t>
            </w:r>
            <w:proofErr w:type="gramEnd"/>
            <w:r w:rsidRPr="004A180B">
              <w:rPr>
                <w:b w:val="0"/>
                <w:sz w:val="28"/>
                <w:szCs w:val="28"/>
              </w:rPr>
              <w:t xml:space="preserve">.1./ под ред. </w:t>
            </w:r>
            <w:proofErr w:type="spellStart"/>
            <w:r w:rsidRPr="004A180B">
              <w:rPr>
                <w:b w:val="0"/>
                <w:sz w:val="28"/>
                <w:szCs w:val="28"/>
              </w:rPr>
              <w:t>В.П.Журавлева.-М</w:t>
            </w:r>
            <w:proofErr w:type="spellEnd"/>
            <w:r w:rsidRPr="004A180B">
              <w:rPr>
                <w:b w:val="0"/>
                <w:sz w:val="28"/>
                <w:szCs w:val="28"/>
              </w:rPr>
              <w:t>.: Просвещение, 2016.</w:t>
            </w:r>
          </w:p>
        </w:tc>
      </w:tr>
      <w:tr w:rsidR="007300C3" w:rsidRPr="004A180B" w:rsidTr="00434F12">
        <w:trPr>
          <w:trHeight w:val="274"/>
        </w:trPr>
        <w:tc>
          <w:tcPr>
            <w:tcW w:w="2235" w:type="dxa"/>
            <w:vMerge w:val="restart"/>
          </w:tcPr>
          <w:p w:rsidR="007300C3" w:rsidRPr="004A180B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Дополнительная литература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7300C3" w:rsidRPr="004A180B" w:rsidRDefault="007300C3" w:rsidP="00434F12">
            <w:pPr>
              <w:pStyle w:val="1"/>
              <w:numPr>
                <w:ilvl w:val="0"/>
                <w:numId w:val="15"/>
              </w:numPr>
              <w:spacing w:before="0" w:after="0" w:line="276" w:lineRule="auto"/>
              <w:ind w:left="317" w:right="100" w:hanging="317"/>
              <w:outlineLvl w:val="0"/>
              <w:rPr>
                <w:b w:val="0"/>
                <w:color w:val="000000"/>
                <w:szCs w:val="28"/>
                <w:shd w:val="clear" w:color="auto" w:fill="F7F7F7"/>
              </w:rPr>
            </w:pPr>
            <w:r w:rsidRPr="004A180B">
              <w:rPr>
                <w:b w:val="0"/>
                <w:color w:val="000000"/>
                <w:szCs w:val="28"/>
              </w:rPr>
              <w:t>Литература. 10 класс. Поурочные планы в 2 ч. по учебникам Лебедева Ю.В., Коровина В.И. и др.</w:t>
            </w:r>
            <w:r w:rsidRPr="004A180B">
              <w:rPr>
                <w:b w:val="0"/>
                <w:color w:val="000000"/>
                <w:szCs w:val="28"/>
                <w:shd w:val="clear" w:color="auto" w:fill="F7F7F7"/>
              </w:rPr>
              <w:t xml:space="preserve"> - 4-е изд., пер. и доп.,</w:t>
            </w:r>
            <w:r w:rsidRPr="004A180B">
              <w:rPr>
                <w:rStyle w:val="apple-converted-space"/>
                <w:rFonts w:eastAsia="Microsoft Sans Serif"/>
                <w:b w:val="0"/>
                <w:color w:val="000000"/>
                <w:szCs w:val="28"/>
                <w:shd w:val="clear" w:color="auto" w:fill="F7F7F7"/>
              </w:rPr>
              <w:t> </w:t>
            </w:r>
            <w:r w:rsidRPr="004A180B">
              <w:rPr>
                <w:b w:val="0"/>
                <w:color w:val="000000"/>
                <w:szCs w:val="28"/>
                <w:shd w:val="clear" w:color="auto" w:fill="F7F7F7"/>
              </w:rPr>
              <w:t>2016. - 464с.</w:t>
            </w:r>
          </w:p>
          <w:p w:rsidR="007300C3" w:rsidRPr="004A180B" w:rsidRDefault="007300C3" w:rsidP="00434F12">
            <w:pPr>
              <w:pStyle w:val="1"/>
              <w:numPr>
                <w:ilvl w:val="0"/>
                <w:numId w:val="15"/>
              </w:numPr>
              <w:spacing w:before="0" w:after="0" w:line="276" w:lineRule="auto"/>
              <w:ind w:left="317" w:right="100" w:hanging="317"/>
              <w:outlineLvl w:val="0"/>
              <w:rPr>
                <w:rStyle w:val="c0"/>
                <w:b w:val="0"/>
                <w:color w:val="000000"/>
                <w:szCs w:val="28"/>
                <w:shd w:val="clear" w:color="auto" w:fill="FFFFFF"/>
              </w:rPr>
            </w:pPr>
            <w:r w:rsidRPr="004A180B">
              <w:rPr>
                <w:rStyle w:val="c0"/>
                <w:b w:val="0"/>
                <w:bCs/>
                <w:color w:val="000000"/>
                <w:szCs w:val="28"/>
                <w:shd w:val="clear" w:color="auto" w:fill="FFFFFF"/>
              </w:rPr>
              <w:t>Золотарева И. В., Михайлова Т. И.</w:t>
            </w:r>
            <w:r w:rsidRPr="004A180B">
              <w:rPr>
                <w:rStyle w:val="apple-converted-space"/>
                <w:rFonts w:eastAsia="Microsoft Sans Serif"/>
                <w:b w:val="0"/>
                <w:bCs/>
                <w:color w:val="000000"/>
                <w:szCs w:val="28"/>
                <w:shd w:val="clear" w:color="auto" w:fill="FFFFFF"/>
              </w:rPr>
              <w:t> </w:t>
            </w:r>
            <w:r w:rsidRPr="004A180B">
              <w:rPr>
                <w:rStyle w:val="c0"/>
                <w:b w:val="0"/>
                <w:color w:val="000000"/>
                <w:szCs w:val="28"/>
                <w:shd w:val="clear" w:color="auto" w:fill="FFFFFF"/>
              </w:rPr>
              <w:t xml:space="preserve">Поурочные разработки по литературе XIX в. Изд. 3-е, </w:t>
            </w:r>
            <w:proofErr w:type="spellStart"/>
            <w:r w:rsidRPr="004A180B">
              <w:rPr>
                <w:rStyle w:val="c0"/>
                <w:b w:val="0"/>
                <w:color w:val="000000"/>
                <w:szCs w:val="28"/>
                <w:shd w:val="clear" w:color="auto" w:fill="FFFFFF"/>
              </w:rPr>
              <w:t>испр</w:t>
            </w:r>
            <w:proofErr w:type="spellEnd"/>
            <w:r w:rsidRPr="004A180B">
              <w:rPr>
                <w:rStyle w:val="c0"/>
                <w:b w:val="0"/>
                <w:color w:val="000000"/>
                <w:szCs w:val="28"/>
                <w:shd w:val="clear" w:color="auto" w:fill="FFFFFF"/>
              </w:rPr>
              <w:t>. и доп. Обновленный комплект уроков. М.: «ВАКО», 2004.</w:t>
            </w:r>
          </w:p>
          <w:p w:rsidR="007300C3" w:rsidRPr="004A180B" w:rsidRDefault="007300C3" w:rsidP="00434F12">
            <w:pPr>
              <w:pStyle w:val="1"/>
              <w:numPr>
                <w:ilvl w:val="0"/>
                <w:numId w:val="15"/>
              </w:numPr>
              <w:spacing w:before="0" w:after="0" w:line="276" w:lineRule="auto"/>
              <w:ind w:left="317" w:right="100" w:hanging="283"/>
              <w:outlineLvl w:val="0"/>
              <w:rPr>
                <w:b w:val="0"/>
                <w:szCs w:val="28"/>
              </w:rPr>
            </w:pPr>
            <w:r w:rsidRPr="004A180B">
              <w:rPr>
                <w:b w:val="0"/>
                <w:i/>
                <w:iCs/>
                <w:szCs w:val="28"/>
              </w:rPr>
              <w:t>Еремина, О. А.</w:t>
            </w:r>
            <w:r w:rsidRPr="004A180B">
              <w:rPr>
                <w:b w:val="0"/>
                <w:szCs w:val="28"/>
              </w:rPr>
              <w:t xml:space="preserve"> Литература. 11 класс. Поурочные разработки: книга для учителя / О. А. Еремина. – М.: Просвещение, 2010. – 192 с.;</w:t>
            </w:r>
          </w:p>
          <w:p w:rsidR="007300C3" w:rsidRPr="004A180B" w:rsidRDefault="007300C3" w:rsidP="007300C3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317"/>
              <w:rPr>
                <w:sz w:val="28"/>
                <w:szCs w:val="28"/>
              </w:rPr>
            </w:pPr>
            <w:r w:rsidRPr="004A180B">
              <w:rPr>
                <w:rFonts w:ascii="Times New Roman" w:hAnsi="Times New Roman"/>
                <w:sz w:val="28"/>
                <w:szCs w:val="28"/>
              </w:rPr>
              <w:t>Золотарёва И. В., Крысова Т. А. Поурочные разработки по литературе. 11 класс. М.: ВАКО, 2008</w:t>
            </w:r>
          </w:p>
        </w:tc>
      </w:tr>
      <w:tr w:rsidR="007300C3" w:rsidRPr="004A180B" w:rsidTr="00434F12">
        <w:trPr>
          <w:trHeight w:val="360"/>
        </w:trPr>
        <w:tc>
          <w:tcPr>
            <w:tcW w:w="2235" w:type="dxa"/>
            <w:vMerge/>
          </w:tcPr>
          <w:p w:rsidR="007300C3" w:rsidRPr="004A180B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A180B" w:rsidRDefault="007300C3" w:rsidP="00434F12">
            <w:pPr>
              <w:suppressAutoHyphens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Русские писатели. Библиографический словарь. В 2 частях. П.А.Николаева. – Москва: «Просвещение», 1990.</w:t>
            </w:r>
          </w:p>
          <w:p w:rsidR="007300C3" w:rsidRPr="004A180B" w:rsidRDefault="007300C3" w:rsidP="00434F12">
            <w:pPr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sz w:val="28"/>
                <w:szCs w:val="28"/>
              </w:rPr>
              <w:t xml:space="preserve">Развивайте дар слова. </w:t>
            </w:r>
            <w:proofErr w:type="spellStart"/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Т.А.Ладыженская</w:t>
            </w:r>
            <w:proofErr w:type="spellEnd"/>
            <w:r w:rsidRPr="004A18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Т.С.Зепалова</w:t>
            </w:r>
            <w:proofErr w:type="spellEnd"/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. Москва, «Просвещение», 1986.</w:t>
            </w:r>
          </w:p>
        </w:tc>
      </w:tr>
      <w:tr w:rsidR="007300C3" w:rsidRPr="004A180B" w:rsidTr="00434F12">
        <w:trPr>
          <w:trHeight w:val="416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7300C3" w:rsidRPr="004A180B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russianforall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 </w:t>
            </w:r>
          </w:p>
          <w:p w:rsidR="007300C3" w:rsidRPr="004A180B" w:rsidRDefault="007300C3" w:rsidP="00434F12">
            <w:pPr>
              <w:tabs>
                <w:tab w:val="left" w:pos="6695"/>
              </w:tabs>
              <w:spacing w:line="276" w:lineRule="auto"/>
              <w:ind w:right="-1"/>
              <w:rPr>
                <w:rStyle w:val="5"/>
                <w:rFonts w:eastAsiaTheme="minorEastAsia"/>
                <w:sz w:val="28"/>
                <w:szCs w:val="28"/>
              </w:rPr>
            </w:pPr>
            <w:r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>Р</w:t>
            </w:r>
            <w:r w:rsidRPr="004A180B">
              <w:rPr>
                <w:rStyle w:val="5"/>
                <w:rFonts w:eastAsiaTheme="minorEastAsia"/>
                <w:sz w:val="28"/>
                <w:szCs w:val="28"/>
              </w:rPr>
              <w:t xml:space="preserve">усский филологический портал </w:t>
            </w:r>
            <w:r w:rsidRPr="004A180B">
              <w:rPr>
                <w:rStyle w:val="5"/>
                <w:rFonts w:eastAsiaTheme="minorEastAsia"/>
                <w:sz w:val="28"/>
                <w:szCs w:val="28"/>
                <w:lang w:val="en-US"/>
              </w:rPr>
              <w:t>Philology</w:t>
            </w:r>
            <w:r w:rsidRPr="004A180B">
              <w:rPr>
                <w:rStyle w:val="5"/>
                <w:rFonts w:eastAsiaTheme="minorEastAsia"/>
                <w:sz w:val="28"/>
                <w:szCs w:val="28"/>
              </w:rPr>
              <w:t>.</w:t>
            </w:r>
            <w:proofErr w:type="spellStart"/>
            <w:r w:rsidRPr="004A180B">
              <w:rPr>
                <w:rStyle w:val="5"/>
                <w:rFonts w:eastAsiaTheme="minorEastAsia"/>
                <w:sz w:val="28"/>
                <w:szCs w:val="28"/>
                <w:lang w:val="en-US"/>
              </w:rPr>
              <w:t>ru</w:t>
            </w:r>
            <w:proofErr w:type="spellEnd"/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slovnik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rusgor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bookmarkStart w:id="1" w:name="bookmark52"/>
            <w:r w:rsidR="007300C3" w:rsidRPr="004A1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300C3" w:rsidRPr="004A180B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bookmarkEnd w:id="1"/>
            <w:r w:rsidR="007300C3" w:rsidRPr="004A180B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Коллекция «Русская и зарубежная литература для школы» Российского общеобразовательного портала</w:t>
            </w:r>
          </w:p>
          <w:p w:rsidR="007300C3" w:rsidRPr="004A180B" w:rsidRDefault="00DC56C2" w:rsidP="00434F12">
            <w:pPr>
              <w:pStyle w:val="59"/>
              <w:shd w:val="clear" w:color="auto" w:fill="auto"/>
              <w:tabs>
                <w:tab w:val="left" w:pos="6695"/>
              </w:tabs>
              <w:spacing w:before="0"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hyperlink r:id="rId8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litera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edu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"/>
                <w:sz w:val="28"/>
                <w:szCs w:val="28"/>
              </w:rPr>
              <w:t>Сайт «Я иду на урок литературы» и электронная версия газеты «Литература»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metlit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nm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Методико-литературный сайт «Урок литературы»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mlis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fobr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Школьная библиотека: произведения, изучаемые в школьном курсе литературы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lib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prosv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Библиотека русской  литературы «</w:t>
            </w:r>
            <w:proofErr w:type="spellStart"/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Классика.ру</w:t>
            </w:r>
            <w:proofErr w:type="spellEnd"/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»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klassika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>.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ru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Библиотека русской религиозно-философской и художественной литературы «Вехи»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vehi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net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 xml:space="preserve">Библиотека художественной литературы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  <w:lang w:val="en-US"/>
              </w:rPr>
              <w:t>E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-</w:t>
            </w:r>
            <w:proofErr w:type="spellStart"/>
            <w:r w:rsidR="007300C3" w:rsidRPr="004A180B">
              <w:rPr>
                <w:rStyle w:val="5"/>
                <w:rFonts w:eastAsiaTheme="minorEastAsia"/>
                <w:sz w:val="28"/>
                <w:szCs w:val="28"/>
                <w:lang w:val="en-US"/>
              </w:rPr>
              <w:t>kniga</w:t>
            </w:r>
            <w:proofErr w:type="spellEnd"/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.</w:t>
            </w:r>
            <w:proofErr w:type="spellStart"/>
            <w:r w:rsidR="007300C3" w:rsidRPr="004A180B">
              <w:rPr>
                <w:rStyle w:val="5"/>
                <w:rFonts w:eastAsiaTheme="minorEastAsia"/>
                <w:sz w:val="28"/>
                <w:szCs w:val="28"/>
                <w:lang w:val="en-US"/>
              </w:rPr>
              <w:t>ru</w:t>
            </w:r>
            <w:proofErr w:type="spellEnd"/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e</w:t>
            </w:r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>-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kniga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>.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ru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 xml:space="preserve">Журнальный зал в Русском </w:t>
            </w:r>
            <w:proofErr w:type="spellStart"/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Журнале:Электронная</w:t>
            </w:r>
            <w:proofErr w:type="spellEnd"/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 xml:space="preserve"> библиотека современных литературных журналов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magazines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russ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 xml:space="preserve">Звучащая поэзия: поэтическая </w:t>
            </w:r>
            <w:proofErr w:type="spellStart"/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lastRenderedPageBreak/>
              <w:t>аудиобиблиотека</w:t>
            </w:r>
            <w:proofErr w:type="spellEnd"/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60"/>
              <w:rPr>
                <w:rStyle w:val="5"/>
                <w:rFonts w:eastAsiaTheme="minorEastAsia"/>
                <w:sz w:val="28"/>
                <w:szCs w:val="28"/>
              </w:rPr>
            </w:pPr>
            <w:hyperlink r:id="rId16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livepoetry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 xml:space="preserve">Институт мировой литературы им. А.М. Горького Российской академии наук 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imli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Институт русской литературы (Пушкинский Дом) Российской академии наук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pushkinskijdom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Информационно-справочный портал «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  <w:lang w:val="en-US"/>
              </w:rPr>
              <w:t>Library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.</w:t>
            </w:r>
            <w:proofErr w:type="spellStart"/>
            <w:r w:rsidR="007300C3" w:rsidRPr="004A180B">
              <w:rPr>
                <w:rStyle w:val="5"/>
                <w:rFonts w:eastAsiaTheme="minorEastAsia"/>
                <w:sz w:val="28"/>
                <w:szCs w:val="28"/>
                <w:lang w:val="en-US"/>
              </w:rPr>
              <w:t>ru</w:t>
            </w:r>
            <w:proofErr w:type="spellEnd"/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»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library</w:t>
            </w:r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ru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Классика русской литературы в аудиозаписи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ayguo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com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Лауреаты Нобелевской премии в области литературы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noblit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>.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ru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Литературный портал «Точка зрения»: современная литература в Интернете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lito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>.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ru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Национальный сервер современной поэзии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right="60"/>
              <w:rPr>
                <w:rStyle w:val="5"/>
                <w:rFonts w:eastAsiaTheme="minorEastAsia"/>
                <w:sz w:val="28"/>
                <w:szCs w:val="28"/>
              </w:rPr>
            </w:pPr>
            <w:hyperlink r:id="rId23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stihi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Национальный сервер современной прозы</w:t>
            </w:r>
          </w:p>
          <w:p w:rsidR="007300C3" w:rsidRPr="004A180B" w:rsidRDefault="00DC56C2" w:rsidP="00434F12">
            <w:pPr>
              <w:spacing w:line="276" w:lineRule="auto"/>
              <w:ind w:left="20" w:right="60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philolog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Поэзия.ру</w:t>
            </w:r>
            <w:proofErr w:type="spellEnd"/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: литературно-поэтический сайт</w:t>
            </w:r>
          </w:p>
          <w:p w:rsidR="007300C3" w:rsidRPr="004A180B" w:rsidRDefault="00DC56C2" w:rsidP="00434F12">
            <w:pPr>
              <w:spacing w:line="276" w:lineRule="auto"/>
              <w:ind w:left="20" w:right="60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poezia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Проект «Площадь Д.С. Лихачева»</w:t>
            </w:r>
          </w:p>
          <w:p w:rsidR="007300C3" w:rsidRPr="004A180B" w:rsidRDefault="00DC56C2" w:rsidP="00434F12">
            <w:pPr>
              <w:spacing w:line="276" w:lineRule="auto"/>
              <w:ind w:left="20" w:right="60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lihachev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ru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Проект «Русская планета»</w:t>
            </w:r>
          </w:p>
          <w:p w:rsidR="007300C3" w:rsidRPr="004A180B" w:rsidRDefault="00DC56C2" w:rsidP="00434F12">
            <w:pPr>
              <w:pStyle w:val="59"/>
              <w:shd w:val="clear" w:color="auto" w:fill="auto"/>
              <w:spacing w:before="0" w:line="276" w:lineRule="auto"/>
              <w:ind w:left="20" w:firstLine="14"/>
              <w:jc w:val="left"/>
              <w:rPr>
                <w:rFonts w:cs="Times New Roman"/>
                <w:sz w:val="28"/>
                <w:szCs w:val="28"/>
              </w:rPr>
            </w:pPr>
            <w:hyperlink r:id="rId27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russianplanet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"/>
                <w:sz w:val="28"/>
                <w:szCs w:val="28"/>
              </w:rPr>
              <w:t xml:space="preserve">Проект «Слова»: Поэзия «Серебряного века» </w:t>
            </w:r>
          </w:p>
          <w:p w:rsidR="007300C3" w:rsidRPr="004A180B" w:rsidRDefault="00DC56C2" w:rsidP="00434F12">
            <w:pPr>
              <w:spacing w:line="276" w:lineRule="auto"/>
              <w:ind w:left="20" w:right="-1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slova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org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Российская Литературная Сеть</w:t>
            </w:r>
          </w:p>
          <w:p w:rsidR="007300C3" w:rsidRPr="004A180B" w:rsidRDefault="00DC56C2" w:rsidP="00434F12">
            <w:pPr>
              <w:spacing w:line="276" w:lineRule="auto"/>
              <w:ind w:left="20" w:right="-1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rulib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net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Русская виртуальная библиотека</w:t>
            </w:r>
          </w:p>
          <w:p w:rsidR="007300C3" w:rsidRPr="004A180B" w:rsidRDefault="00DC56C2" w:rsidP="00434F12">
            <w:pPr>
              <w:spacing w:line="276" w:lineRule="auto"/>
              <w:ind w:left="20" w:right="-1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rvb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Русская литературная критика</w:t>
            </w:r>
          </w:p>
          <w:p w:rsidR="007300C3" w:rsidRPr="004A180B" w:rsidRDefault="00DC56C2" w:rsidP="00434F12">
            <w:pPr>
              <w:tabs>
                <w:tab w:val="left" w:pos="6695"/>
              </w:tabs>
              <w:spacing w:line="276" w:lineRule="auto"/>
              <w:ind w:left="20" w:right="-1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kritika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nm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Русский филологический портал</w:t>
            </w:r>
          </w:p>
          <w:p w:rsidR="007300C3" w:rsidRPr="004A180B" w:rsidRDefault="00DC56C2" w:rsidP="00434F12">
            <w:pPr>
              <w:spacing w:line="276" w:lineRule="auto"/>
              <w:ind w:left="20" w:right="-1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philology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Сетевая словесность: Лаборатория сетевой литературы</w:t>
            </w:r>
          </w:p>
          <w:p w:rsidR="007300C3" w:rsidRPr="004A180B" w:rsidRDefault="00DC56C2" w:rsidP="00434F12">
            <w:pPr>
              <w:spacing w:line="276" w:lineRule="auto"/>
              <w:ind w:left="20" w:right="-1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netslova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>.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ru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Собрание классики в Библиотеке Мошкова</w:t>
            </w:r>
          </w:p>
          <w:p w:rsidR="007300C3" w:rsidRPr="004A180B" w:rsidRDefault="00DC56C2" w:rsidP="00434F12">
            <w:pPr>
              <w:spacing w:line="276" w:lineRule="auto"/>
              <w:ind w:left="20" w:right="-1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az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lib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Стихия: классическая русская / советская поэзия</w:t>
            </w:r>
          </w:p>
          <w:p w:rsidR="007300C3" w:rsidRPr="004A180B" w:rsidRDefault="00DC56C2" w:rsidP="00434F12">
            <w:pPr>
              <w:spacing w:line="276" w:lineRule="auto"/>
              <w:ind w:left="20" w:right="-1" w:firstLine="1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litera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/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stixiya</w:t>
              </w:r>
              <w:proofErr w:type="spellEnd"/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 xml:space="preserve">Филологический сайт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  <w:lang w:val="en-US"/>
              </w:rPr>
              <w:t>Ruthenia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>.</w:t>
            </w:r>
            <w:proofErr w:type="spellStart"/>
            <w:r w:rsidR="007300C3" w:rsidRPr="004A180B">
              <w:rPr>
                <w:rStyle w:val="5"/>
                <w:rFonts w:eastAsiaTheme="minorEastAsia"/>
                <w:sz w:val="28"/>
                <w:szCs w:val="28"/>
                <w:lang w:val="en-US"/>
              </w:rPr>
              <w:t>ru</w:t>
            </w:r>
            <w:proofErr w:type="spellEnd"/>
          </w:p>
          <w:p w:rsidR="007300C3" w:rsidRPr="004A180B" w:rsidRDefault="00DC56C2" w:rsidP="00434F12">
            <w:pPr>
              <w:spacing w:after="240" w:line="276" w:lineRule="auto"/>
              <w:ind w:left="20" w:right="380" w:firstLine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</w:hyperlink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ruthenia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>.</w:t>
            </w:r>
            <w:proofErr w:type="spellStart"/>
            <w:r w:rsidR="007300C3" w:rsidRPr="004A180B">
              <w:rPr>
                <w:rStyle w:val="50"/>
                <w:rFonts w:eastAsiaTheme="minorEastAsia"/>
                <w:sz w:val="28"/>
                <w:szCs w:val="28"/>
              </w:rPr>
              <w:t>ru</w:t>
            </w:r>
            <w:proofErr w:type="spellEnd"/>
            <w:r w:rsidR="007300C3" w:rsidRPr="004A180B">
              <w:rPr>
                <w:rStyle w:val="50"/>
                <w:rFonts w:eastAsiaTheme="minorEastAsia"/>
                <w:sz w:val="28"/>
                <w:szCs w:val="28"/>
                <w:lang w:val="ru-RU"/>
              </w:rPr>
              <w:t xml:space="preserve"> </w:t>
            </w:r>
            <w:r w:rsidR="007300C3" w:rsidRPr="004A180B">
              <w:rPr>
                <w:rStyle w:val="5"/>
                <w:rFonts w:eastAsiaTheme="minorEastAsia"/>
                <w:sz w:val="28"/>
                <w:szCs w:val="28"/>
              </w:rPr>
              <w:t xml:space="preserve">Фундаментальная электронная библиотека «Русская литература и фольклор» </w:t>
            </w:r>
            <w:hyperlink r:id="rId37" w:history="1"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http</w:t>
              </w:r>
              <w:r w:rsidR="007300C3" w:rsidRPr="004A180B">
                <w:rPr>
                  <w:rStyle w:val="a7"/>
                  <w:sz w:val="28"/>
                  <w:szCs w:val="28"/>
                </w:rPr>
                <w:t>://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feb</w:t>
              </w:r>
              <w:proofErr w:type="spellEnd"/>
              <w:r w:rsidR="007300C3" w:rsidRPr="004A180B">
                <w:rPr>
                  <w:rStyle w:val="a7"/>
                  <w:sz w:val="28"/>
                  <w:szCs w:val="28"/>
                </w:rPr>
                <w:t>-</w:t>
              </w:r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web</w:t>
              </w:r>
              <w:r w:rsidR="007300C3" w:rsidRPr="004A180B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7300C3" w:rsidRPr="004A180B">
                <w:rPr>
                  <w:rStyle w:val="a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7300C3" w:rsidRPr="004A180B" w:rsidTr="00434F12">
        <w:trPr>
          <w:trHeight w:val="166"/>
        </w:trPr>
        <w:tc>
          <w:tcPr>
            <w:tcW w:w="2235" w:type="dxa"/>
            <w:vMerge w:val="restart"/>
          </w:tcPr>
          <w:p w:rsidR="007300C3" w:rsidRPr="004A180B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A180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Материалы стенда «Литература»</w:t>
            </w:r>
          </w:p>
        </w:tc>
      </w:tr>
      <w:tr w:rsidR="007300C3" w:rsidRPr="004A180B" w:rsidTr="00434F12">
        <w:trPr>
          <w:trHeight w:val="193"/>
        </w:trPr>
        <w:tc>
          <w:tcPr>
            <w:tcW w:w="2235" w:type="dxa"/>
            <w:vMerge/>
          </w:tcPr>
          <w:p w:rsidR="007300C3" w:rsidRPr="004A180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A180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Портреты писателей</w:t>
            </w:r>
          </w:p>
        </w:tc>
      </w:tr>
      <w:tr w:rsidR="007300C3" w:rsidRPr="004A180B" w:rsidTr="00434F12">
        <w:trPr>
          <w:trHeight w:val="300"/>
        </w:trPr>
        <w:tc>
          <w:tcPr>
            <w:tcW w:w="2235" w:type="dxa"/>
            <w:vMerge/>
          </w:tcPr>
          <w:p w:rsidR="007300C3" w:rsidRPr="004A180B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</w:tcPr>
          <w:p w:rsidR="007300C3" w:rsidRPr="004A180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Наглядно-демонстрационные материалы</w:t>
            </w:r>
          </w:p>
        </w:tc>
      </w:tr>
      <w:tr w:rsidR="007300C3" w:rsidRPr="004A180B" w:rsidTr="00434F12">
        <w:trPr>
          <w:trHeight w:val="324"/>
        </w:trPr>
        <w:tc>
          <w:tcPr>
            <w:tcW w:w="2235" w:type="dxa"/>
            <w:vMerge/>
          </w:tcPr>
          <w:p w:rsidR="007300C3" w:rsidRPr="004A180B" w:rsidRDefault="007300C3" w:rsidP="00434F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7300C3" w:rsidRPr="004A180B" w:rsidRDefault="007300C3" w:rsidP="00434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80B"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 w:rsidRPr="004A180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</w:t>
            </w:r>
          </w:p>
        </w:tc>
      </w:tr>
    </w:tbl>
    <w:p w:rsidR="007300C3" w:rsidRPr="004A180B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0C3" w:rsidRPr="004A180B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0C3" w:rsidRPr="004A180B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0C3" w:rsidRPr="004A180B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0C3" w:rsidRPr="004A180B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0C3" w:rsidRPr="004A180B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0C3" w:rsidRPr="004A180B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0C3" w:rsidRPr="00090A28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РАССМОТРЕНО:</w:t>
      </w:r>
    </w:p>
    <w:p w:rsidR="007300C3" w:rsidRPr="00090A28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7300C3" w:rsidRPr="00090A28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7300C3" w:rsidRPr="00090A28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филологии</w:t>
      </w:r>
    </w:p>
    <w:p w:rsidR="007300C3" w:rsidRPr="00090A28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от _______________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0A28">
        <w:rPr>
          <w:rFonts w:ascii="Times New Roman" w:hAnsi="Times New Roman" w:cs="Times New Roman"/>
          <w:sz w:val="28"/>
          <w:szCs w:val="28"/>
        </w:rPr>
        <w:t xml:space="preserve"> г. № _______</w:t>
      </w:r>
    </w:p>
    <w:p w:rsidR="007300C3" w:rsidRPr="00090A28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0C3" w:rsidRPr="00090A28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300C3" w:rsidRPr="00090A28" w:rsidRDefault="007300C3" w:rsidP="007300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7300C3" w:rsidRPr="00090A28" w:rsidRDefault="007300C3" w:rsidP="007300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Шаповал Т.В.</w:t>
      </w:r>
    </w:p>
    <w:p w:rsidR="007300C3" w:rsidRPr="00EF1EBF" w:rsidRDefault="007300C3" w:rsidP="00730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 xml:space="preserve"> сентября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0A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00C3" w:rsidRPr="00090A28" w:rsidRDefault="007300C3" w:rsidP="007300C3">
      <w:pPr>
        <w:rPr>
          <w:rFonts w:ascii="Times New Roman" w:hAnsi="Times New Roman" w:cs="Times New Roman"/>
          <w:sz w:val="28"/>
          <w:szCs w:val="28"/>
        </w:rPr>
      </w:pPr>
    </w:p>
    <w:p w:rsidR="001F0BD4" w:rsidRDefault="001F0BD4"/>
    <w:sectPr w:rsidR="001F0BD4" w:rsidSect="0043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540"/>
    <w:multiLevelType w:val="hybridMultilevel"/>
    <w:tmpl w:val="2A10108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9378F"/>
    <w:multiLevelType w:val="hybridMultilevel"/>
    <w:tmpl w:val="37C86896"/>
    <w:lvl w:ilvl="0" w:tplc="76307C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>
    <w:nsid w:val="26D1579E"/>
    <w:multiLevelType w:val="hybridMultilevel"/>
    <w:tmpl w:val="B28E70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74D5B"/>
    <w:multiLevelType w:val="hybridMultilevel"/>
    <w:tmpl w:val="CCF6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B3DDD"/>
    <w:multiLevelType w:val="hybridMultilevel"/>
    <w:tmpl w:val="16564988"/>
    <w:lvl w:ilvl="0" w:tplc="68307B5C">
      <w:start w:val="2017"/>
      <w:numFmt w:val="bullet"/>
      <w:lvlText w:val="–"/>
      <w:lvlJc w:val="left"/>
      <w:pPr>
        <w:ind w:left="1420" w:hanging="360"/>
      </w:pPr>
      <w:rPr>
        <w:rFonts w:ascii="Arial" w:eastAsiaTheme="minorEastAsia" w:hAnsi="Aria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3A715091"/>
    <w:multiLevelType w:val="hybridMultilevel"/>
    <w:tmpl w:val="426A2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72CA7"/>
    <w:multiLevelType w:val="hybridMultilevel"/>
    <w:tmpl w:val="A03E00BA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5143292"/>
    <w:multiLevelType w:val="hybridMultilevel"/>
    <w:tmpl w:val="A158427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30916"/>
    <w:multiLevelType w:val="hybridMultilevel"/>
    <w:tmpl w:val="66EA8D62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BBE5C61"/>
    <w:multiLevelType w:val="hybridMultilevel"/>
    <w:tmpl w:val="A15A7BB8"/>
    <w:lvl w:ilvl="0" w:tplc="68307B5C">
      <w:start w:val="2017"/>
      <w:numFmt w:val="bullet"/>
      <w:lvlText w:val="–"/>
      <w:lvlJc w:val="left"/>
      <w:pPr>
        <w:ind w:left="1340" w:hanging="360"/>
      </w:pPr>
      <w:rPr>
        <w:rFonts w:ascii="Arial" w:eastAsiaTheme="minorEastAsia" w:hAnsi="Aria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66115DA9"/>
    <w:multiLevelType w:val="hybridMultilevel"/>
    <w:tmpl w:val="E8F8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57958"/>
    <w:multiLevelType w:val="hybridMultilevel"/>
    <w:tmpl w:val="097E9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7504A3"/>
    <w:multiLevelType w:val="hybridMultilevel"/>
    <w:tmpl w:val="2780E2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DA45D40"/>
    <w:multiLevelType w:val="hybridMultilevel"/>
    <w:tmpl w:val="53AC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14"/>
  </w:num>
  <w:num w:numId="12">
    <w:abstractNumId w:val="11"/>
  </w:num>
  <w:num w:numId="13">
    <w:abstractNumId w:val="3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0C3"/>
    <w:rsid w:val="00105375"/>
    <w:rsid w:val="001F0BD4"/>
    <w:rsid w:val="00362266"/>
    <w:rsid w:val="003D5CCF"/>
    <w:rsid w:val="00434F12"/>
    <w:rsid w:val="004A180B"/>
    <w:rsid w:val="00543F9F"/>
    <w:rsid w:val="00565FAF"/>
    <w:rsid w:val="00571355"/>
    <w:rsid w:val="00686796"/>
    <w:rsid w:val="007300C3"/>
    <w:rsid w:val="00A1343C"/>
    <w:rsid w:val="00BB2BF8"/>
    <w:rsid w:val="00BE7F9C"/>
    <w:rsid w:val="00C42C60"/>
    <w:rsid w:val="00CD4728"/>
    <w:rsid w:val="00DC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D4"/>
  </w:style>
  <w:style w:type="paragraph" w:styleId="1">
    <w:name w:val="heading 1"/>
    <w:basedOn w:val="a"/>
    <w:next w:val="a"/>
    <w:link w:val="10"/>
    <w:uiPriority w:val="9"/>
    <w:qFormat/>
    <w:rsid w:val="007300C3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0C3"/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a3">
    <w:name w:val="List Paragraph"/>
    <w:basedOn w:val="a"/>
    <w:uiPriority w:val="34"/>
    <w:qFormat/>
    <w:rsid w:val="007300C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7300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Абзац списка1"/>
    <w:basedOn w:val="a"/>
    <w:rsid w:val="007300C3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paragraph" w:styleId="a4">
    <w:name w:val="Normal (Web)"/>
    <w:basedOn w:val="a"/>
    <w:uiPriority w:val="99"/>
    <w:rsid w:val="007300C3"/>
    <w:pPr>
      <w:spacing w:before="100" w:beforeAutospacing="1" w:after="100" w:afterAutospacing="1" w:line="240" w:lineRule="auto"/>
    </w:pPr>
    <w:rPr>
      <w:rFonts w:ascii="Helvetica" w:eastAsia="Batang" w:hAnsi="Helvetica" w:cs="Helvetica"/>
      <w:sz w:val="20"/>
      <w:szCs w:val="20"/>
    </w:rPr>
  </w:style>
  <w:style w:type="character" w:styleId="a5">
    <w:name w:val="Strong"/>
    <w:basedOn w:val="a0"/>
    <w:uiPriority w:val="99"/>
    <w:qFormat/>
    <w:rsid w:val="007300C3"/>
    <w:rPr>
      <w:rFonts w:cs="Times New Roman"/>
      <w:b/>
      <w:bCs/>
    </w:rPr>
  </w:style>
  <w:style w:type="character" w:customStyle="1" w:styleId="fontstyle21">
    <w:name w:val="fontstyle21"/>
    <w:basedOn w:val="a0"/>
    <w:rsid w:val="007300C3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7300C3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7300C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6">
    <w:name w:val="Table Grid"/>
    <w:basedOn w:val="a1"/>
    <w:uiPriority w:val="59"/>
    <w:rsid w:val="00730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730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300C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7300C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7300C3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300C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7">
    <w:name w:val="Hyperlink"/>
    <w:basedOn w:val="a0"/>
    <w:uiPriority w:val="99"/>
    <w:unhideWhenUsed/>
    <w:rsid w:val="007300C3"/>
    <w:rPr>
      <w:color w:val="0000FF"/>
      <w:u w:val="single"/>
    </w:rPr>
  </w:style>
  <w:style w:type="character" w:customStyle="1" w:styleId="5">
    <w:name w:val="Основной текст (5)"/>
    <w:basedOn w:val="a0"/>
    <w:rsid w:val="00730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 + Не полужирный"/>
    <w:rsid w:val="00730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a8">
    <w:name w:val="Основной текст_"/>
    <w:link w:val="59"/>
    <w:rsid w:val="007300C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8"/>
    <w:rsid w:val="007300C3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2">
    <w:name w:val="Заголовок №2"/>
    <w:basedOn w:val="a0"/>
    <w:rsid w:val="007300C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apple-converted-space">
    <w:name w:val="apple-converted-space"/>
    <w:basedOn w:val="a0"/>
    <w:rsid w:val="007300C3"/>
  </w:style>
  <w:style w:type="character" w:customStyle="1" w:styleId="c0">
    <w:name w:val="c0"/>
    <w:basedOn w:val="a0"/>
    <w:rsid w:val="007300C3"/>
  </w:style>
  <w:style w:type="paragraph" w:styleId="a9">
    <w:name w:val="Body Text Indent"/>
    <w:basedOn w:val="a"/>
    <w:link w:val="aa"/>
    <w:rsid w:val="007300C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7300C3"/>
    <w:rPr>
      <w:rFonts w:ascii="Arial" w:eastAsia="Times New Roman" w:hAnsi="Arial" w:cs="Arial"/>
      <w:b/>
      <w:bCs/>
      <w:sz w:val="20"/>
      <w:szCs w:val="20"/>
    </w:rPr>
  </w:style>
  <w:style w:type="paragraph" w:customStyle="1" w:styleId="ParagraphStyle">
    <w:name w:val="Paragraph Style"/>
    <w:rsid w:val="007300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b">
    <w:name w:val="Основной текст Знак"/>
    <w:link w:val="ac"/>
    <w:rsid w:val="007300C3"/>
    <w:rPr>
      <w:sz w:val="19"/>
      <w:szCs w:val="19"/>
      <w:shd w:val="clear" w:color="auto" w:fill="FFFFFF"/>
    </w:rPr>
  </w:style>
  <w:style w:type="paragraph" w:styleId="ac">
    <w:name w:val="Body Text"/>
    <w:basedOn w:val="a"/>
    <w:link w:val="ab"/>
    <w:rsid w:val="007300C3"/>
    <w:pPr>
      <w:shd w:val="clear" w:color="auto" w:fill="FFFFFF"/>
      <w:spacing w:after="0" w:line="240" w:lineRule="atLeast"/>
    </w:pPr>
    <w:rPr>
      <w:sz w:val="19"/>
      <w:szCs w:val="19"/>
      <w:shd w:val="clear" w:color="auto" w:fill="FFFFFF"/>
    </w:rPr>
  </w:style>
  <w:style w:type="character" w:customStyle="1" w:styleId="12">
    <w:name w:val="Основной текст Знак1"/>
    <w:basedOn w:val="a0"/>
    <w:link w:val="ac"/>
    <w:uiPriority w:val="99"/>
    <w:semiHidden/>
    <w:rsid w:val="007300C3"/>
  </w:style>
  <w:style w:type="paragraph" w:styleId="ad">
    <w:name w:val="No Spacing"/>
    <w:uiPriority w:val="1"/>
    <w:qFormat/>
    <w:rsid w:val="007300C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era.edu.ru" TargetMode="External"/><Relationship Id="rId13" Type="http://schemas.openxmlformats.org/officeDocument/2006/relationships/hyperlink" Target="http://www.vehi.net" TargetMode="External"/><Relationship Id="rId18" Type="http://schemas.openxmlformats.org/officeDocument/2006/relationships/hyperlink" Target="http://www.pushkinskijdom.ru" TargetMode="External"/><Relationship Id="rId26" Type="http://schemas.openxmlformats.org/officeDocument/2006/relationships/hyperlink" Target="http://www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" TargetMode="External"/><Relationship Id="rId34" Type="http://schemas.openxmlformats.org/officeDocument/2006/relationships/hyperlink" Target="http://az.lib.ru" TargetMode="External"/><Relationship Id="rId7" Type="http://schemas.openxmlformats.org/officeDocument/2006/relationships/hyperlink" Target="http://slovnik.rusgor.ru" TargetMode="Externa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.imli.ru" TargetMode="External"/><Relationship Id="rId25" Type="http://schemas.openxmlformats.org/officeDocument/2006/relationships/hyperlink" Target="http://www.poezia.ru" TargetMode="External"/><Relationship Id="rId33" Type="http://schemas.openxmlformats.org/officeDocument/2006/relationships/hyperlink" Target="http://www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ivepoetry.ru" TargetMode="External"/><Relationship Id="rId20" Type="http://schemas.openxmlformats.org/officeDocument/2006/relationships/hyperlink" Target="http://www.ayguo.com" TargetMode="External"/><Relationship Id="rId29" Type="http://schemas.openxmlformats.org/officeDocument/2006/relationships/hyperlink" Target="http://www.rulib.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ussianforall.ru" TargetMode="External"/><Relationship Id="rId11" Type="http://schemas.openxmlformats.org/officeDocument/2006/relationships/hyperlink" Target="http://lib.prosv.ru" TargetMode="External"/><Relationship Id="rId24" Type="http://schemas.openxmlformats.org/officeDocument/2006/relationships/hyperlink" Target="http://www.philolog.ru" TargetMode="External"/><Relationship Id="rId32" Type="http://schemas.openxmlformats.org/officeDocument/2006/relationships/hyperlink" Target="http://www.philology.ru" TargetMode="External"/><Relationship Id="rId37" Type="http://schemas.openxmlformats.org/officeDocument/2006/relationships/hyperlink" Target="http://www.feb-we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gazines.russ.ru" TargetMode="External"/><Relationship Id="rId23" Type="http://schemas.openxmlformats.org/officeDocument/2006/relationships/hyperlink" Target="http://www.stihi.ru" TargetMode="External"/><Relationship Id="rId28" Type="http://schemas.openxmlformats.org/officeDocument/2006/relationships/hyperlink" Target="http://slova.org.ru" TargetMode="External"/><Relationship Id="rId36" Type="http://schemas.openxmlformats.org/officeDocument/2006/relationships/hyperlink" Target="http://www" TargetMode="External"/><Relationship Id="rId10" Type="http://schemas.openxmlformats.org/officeDocument/2006/relationships/hyperlink" Target="http://mlis.fobr.ru" TargetMode="External"/><Relationship Id="rId19" Type="http://schemas.openxmlformats.org/officeDocument/2006/relationships/hyperlink" Target="http://www" TargetMode="External"/><Relationship Id="rId31" Type="http://schemas.openxmlformats.org/officeDocument/2006/relationships/hyperlink" Target="http://kritika.n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lit.nm.ru" TargetMode="External"/><Relationship Id="rId14" Type="http://schemas.openxmlformats.org/officeDocument/2006/relationships/hyperlink" Target="http://www" TargetMode="External"/><Relationship Id="rId22" Type="http://schemas.openxmlformats.org/officeDocument/2006/relationships/hyperlink" Target="http://www" TargetMode="External"/><Relationship Id="rId27" Type="http://schemas.openxmlformats.org/officeDocument/2006/relationships/hyperlink" Target="http://www.russianplanet.ru" TargetMode="External"/><Relationship Id="rId30" Type="http://schemas.openxmlformats.org/officeDocument/2006/relationships/hyperlink" Target="http://www.rvb.ru" TargetMode="External"/><Relationship Id="rId35" Type="http://schemas.openxmlformats.org/officeDocument/2006/relationships/hyperlink" Target="http://litera.ru/stix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6D7C-944B-4077-BA7D-855A5CEF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30</Pages>
  <Words>6310</Words>
  <Characters>35971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2018-09-15T04:44:00Z</dcterms:created>
  <dcterms:modified xsi:type="dcterms:W3CDTF">2018-09-20T16:36:00Z</dcterms:modified>
</cp:coreProperties>
</file>