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E35" w:rsidRPr="00A26709" w:rsidRDefault="00B04F30" w:rsidP="00FB6E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26709">
        <w:rPr>
          <w:rFonts w:ascii="Times New Roman" w:hAnsi="Times New Roman"/>
          <w:sz w:val="28"/>
          <w:szCs w:val="28"/>
        </w:rPr>
        <w:t xml:space="preserve"> </w:t>
      </w:r>
      <w:r w:rsidR="00FB6E35">
        <w:rPr>
          <w:rFonts w:ascii="Times New Roman" w:hAnsi="Times New Roman"/>
          <w:b/>
          <w:sz w:val="28"/>
          <w:szCs w:val="28"/>
        </w:rPr>
        <w:t>ГОСУДАРСТВЕННОЕ ОБРАЗОВАТЕЛЬНОЕ УЧРЕЖДЕНИЕ</w:t>
      </w:r>
      <w:r w:rsidR="00FB6E35" w:rsidRPr="00A26709">
        <w:rPr>
          <w:rFonts w:ascii="Times New Roman" w:hAnsi="Times New Roman"/>
          <w:b/>
          <w:sz w:val="28"/>
          <w:szCs w:val="28"/>
        </w:rPr>
        <w:t xml:space="preserve"> </w:t>
      </w:r>
    </w:p>
    <w:p w:rsidR="00FB6E35" w:rsidRPr="00A26709" w:rsidRDefault="00FB6E35" w:rsidP="00FB6E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ЛУГАНСКОЙ НАРОДНОЙ РЕСПУБЛИКИ</w:t>
      </w:r>
    </w:p>
    <w:p w:rsidR="00FB6E35" w:rsidRPr="00A26709" w:rsidRDefault="00FB6E35" w:rsidP="00FB6E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"АЛЕКСЕЕВСКАЯ ГИМНАЗИЯ ИМЕНИ Б, ГРИНЧЕНКО</w:t>
      </w:r>
      <w:r w:rsidRPr="00A26709">
        <w:rPr>
          <w:rFonts w:ascii="Times New Roman" w:hAnsi="Times New Roman"/>
          <w:b/>
          <w:sz w:val="28"/>
          <w:szCs w:val="28"/>
        </w:rPr>
        <w:t>"</w:t>
      </w:r>
    </w:p>
    <w:p w:rsidR="00B04F30" w:rsidRPr="00A26709" w:rsidRDefault="00B04F30" w:rsidP="00B04F30">
      <w:pPr>
        <w:spacing w:after="0" w:line="240" w:lineRule="auto"/>
        <w:ind w:left="3828"/>
        <w:rPr>
          <w:rFonts w:ascii="Times New Roman" w:hAnsi="Times New Roman"/>
          <w:sz w:val="28"/>
          <w:szCs w:val="28"/>
        </w:rPr>
      </w:pPr>
    </w:p>
    <w:p w:rsidR="00B04F30" w:rsidRPr="00A26709" w:rsidRDefault="00B04F30" w:rsidP="00B04F30">
      <w:pPr>
        <w:spacing w:after="0" w:line="240" w:lineRule="auto"/>
        <w:ind w:left="3828"/>
        <w:rPr>
          <w:rFonts w:ascii="Times New Roman" w:hAnsi="Times New Roman"/>
          <w:sz w:val="28"/>
          <w:szCs w:val="28"/>
        </w:rPr>
      </w:pPr>
    </w:p>
    <w:p w:rsidR="00B04F30" w:rsidRDefault="00B04F30" w:rsidP="00B04F30">
      <w:pPr>
        <w:spacing w:after="0" w:line="240" w:lineRule="auto"/>
        <w:ind w:left="5103"/>
        <w:rPr>
          <w:rFonts w:ascii="Times New Roman" w:hAnsi="Times New Roman"/>
          <w:b/>
          <w:sz w:val="28"/>
          <w:szCs w:val="28"/>
        </w:rPr>
      </w:pPr>
    </w:p>
    <w:p w:rsidR="00B04F30" w:rsidRDefault="00B04F30" w:rsidP="00B04F30">
      <w:pPr>
        <w:spacing w:after="0" w:line="240" w:lineRule="auto"/>
        <w:ind w:left="5103"/>
        <w:rPr>
          <w:rFonts w:ascii="Times New Roman" w:hAnsi="Times New Roman"/>
          <w:b/>
          <w:sz w:val="28"/>
          <w:szCs w:val="28"/>
        </w:rPr>
      </w:pPr>
    </w:p>
    <w:p w:rsidR="00B04F30" w:rsidRPr="00A26709" w:rsidRDefault="00B04F30" w:rsidP="00B04F30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A26709">
        <w:rPr>
          <w:rFonts w:ascii="Times New Roman" w:hAnsi="Times New Roman"/>
          <w:b/>
          <w:sz w:val="28"/>
          <w:szCs w:val="28"/>
        </w:rPr>
        <w:t>УТВЕРЖДАЮ</w:t>
      </w:r>
      <w:r w:rsidRPr="00A26709">
        <w:rPr>
          <w:rFonts w:ascii="Times New Roman" w:hAnsi="Times New Roman"/>
          <w:sz w:val="28"/>
          <w:szCs w:val="28"/>
        </w:rPr>
        <w:t xml:space="preserve">:                                                                                 Директор  ГОУ   ЛНР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"Алексеевская гимназия имени Б.Гринченко</w:t>
      </w:r>
      <w:r w:rsidRPr="00A26709">
        <w:rPr>
          <w:rFonts w:ascii="Times New Roman" w:hAnsi="Times New Roman"/>
          <w:sz w:val="28"/>
          <w:szCs w:val="28"/>
        </w:rPr>
        <w:t>"</w:t>
      </w:r>
    </w:p>
    <w:p w:rsidR="00B04F30" w:rsidRPr="00A26709" w:rsidRDefault="00B04F30" w:rsidP="00B04F30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_________   И.Н. Боброва</w:t>
      </w:r>
    </w:p>
    <w:p w:rsidR="00B04F30" w:rsidRPr="00A26709" w:rsidRDefault="00B04F30" w:rsidP="00B04F30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A267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A26709">
        <w:rPr>
          <w:rFonts w:ascii="Times New Roman" w:hAnsi="Times New Roman"/>
          <w:sz w:val="28"/>
          <w:szCs w:val="28"/>
        </w:rPr>
        <w:t xml:space="preserve"> ____</w:t>
      </w:r>
      <w:r>
        <w:rPr>
          <w:rFonts w:ascii="Times New Roman" w:hAnsi="Times New Roman"/>
          <w:sz w:val="28"/>
          <w:szCs w:val="28"/>
        </w:rPr>
        <w:t>»_______</w:t>
      </w:r>
      <w:r w:rsidRPr="00A26709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 2018 г.</w:t>
      </w:r>
    </w:p>
    <w:p w:rsidR="00B04F30" w:rsidRPr="00A26709" w:rsidRDefault="00B04F30" w:rsidP="00B04F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4F30" w:rsidRPr="00A26709" w:rsidRDefault="00B04F30" w:rsidP="00B04F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4F30" w:rsidRPr="00A26709" w:rsidRDefault="00B04F30" w:rsidP="00B04F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4F30" w:rsidRDefault="00B04F30" w:rsidP="00B04F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4F30" w:rsidRDefault="00B04F30" w:rsidP="00B04F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4F30" w:rsidRPr="00A26709" w:rsidRDefault="00B04F30" w:rsidP="00B04F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26709">
        <w:rPr>
          <w:rFonts w:ascii="Times New Roman" w:hAnsi="Times New Roman"/>
          <w:b/>
          <w:sz w:val="28"/>
          <w:szCs w:val="28"/>
        </w:rPr>
        <w:t xml:space="preserve">РАБОЧАЯ ПРОГРАММА </w:t>
      </w:r>
    </w:p>
    <w:p w:rsidR="00B04F30" w:rsidRPr="00A26709" w:rsidRDefault="00B04F30" w:rsidP="00B04F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26709">
        <w:rPr>
          <w:rFonts w:ascii="Times New Roman" w:hAnsi="Times New Roman"/>
          <w:b/>
          <w:sz w:val="28"/>
          <w:szCs w:val="28"/>
        </w:rPr>
        <w:t xml:space="preserve">по </w:t>
      </w:r>
      <w:r>
        <w:rPr>
          <w:rFonts w:ascii="Times New Roman" w:hAnsi="Times New Roman"/>
          <w:b/>
          <w:sz w:val="28"/>
          <w:szCs w:val="28"/>
        </w:rPr>
        <w:t>русскому языку</w:t>
      </w:r>
    </w:p>
    <w:p w:rsidR="00B04F30" w:rsidRPr="00A26709" w:rsidRDefault="00B04F30" w:rsidP="00B04F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26709">
        <w:rPr>
          <w:rFonts w:ascii="Times New Roman" w:hAnsi="Times New Roman"/>
          <w:b/>
          <w:sz w:val="28"/>
          <w:szCs w:val="28"/>
        </w:rPr>
        <w:t>среднего общего образования</w:t>
      </w:r>
    </w:p>
    <w:p w:rsidR="00B04F30" w:rsidRPr="00A26709" w:rsidRDefault="00B04F30" w:rsidP="00B04F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26709">
        <w:rPr>
          <w:rFonts w:ascii="Times New Roman" w:hAnsi="Times New Roman"/>
          <w:b/>
          <w:sz w:val="28"/>
          <w:szCs w:val="28"/>
        </w:rPr>
        <w:t>для 10-11 классов</w:t>
      </w:r>
    </w:p>
    <w:p w:rsidR="00B04F30" w:rsidRPr="00A26709" w:rsidRDefault="00B04F30" w:rsidP="00B04F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(профильн</w:t>
      </w:r>
      <w:r w:rsidRPr="00A26709">
        <w:rPr>
          <w:rFonts w:ascii="Times New Roman" w:hAnsi="Times New Roman"/>
          <w:b/>
          <w:sz w:val="28"/>
          <w:szCs w:val="28"/>
        </w:rPr>
        <w:t>ый уровень)</w:t>
      </w:r>
    </w:p>
    <w:p w:rsidR="00B04F30" w:rsidRPr="00A26709" w:rsidRDefault="00B04F30" w:rsidP="00B04F30">
      <w:pPr>
        <w:spacing w:after="0"/>
        <w:rPr>
          <w:rFonts w:ascii="Times New Roman" w:hAnsi="Times New Roman"/>
          <w:sz w:val="28"/>
          <w:szCs w:val="28"/>
        </w:rPr>
      </w:pPr>
    </w:p>
    <w:p w:rsidR="00B04F30" w:rsidRPr="00A26709" w:rsidRDefault="00B04F30" w:rsidP="00B04F30">
      <w:pPr>
        <w:spacing w:after="0"/>
        <w:rPr>
          <w:rFonts w:ascii="Times New Roman" w:hAnsi="Times New Roman"/>
          <w:sz w:val="28"/>
          <w:szCs w:val="28"/>
        </w:rPr>
      </w:pPr>
    </w:p>
    <w:p w:rsidR="00B04F30" w:rsidRDefault="00B04F30" w:rsidP="00B04F30">
      <w:pPr>
        <w:spacing w:after="0"/>
        <w:ind w:left="3686"/>
        <w:jc w:val="center"/>
        <w:rPr>
          <w:rFonts w:ascii="Times New Roman" w:hAnsi="Times New Roman"/>
          <w:sz w:val="28"/>
          <w:szCs w:val="28"/>
        </w:rPr>
      </w:pPr>
    </w:p>
    <w:p w:rsidR="00B04F30" w:rsidRDefault="00B04F30" w:rsidP="00B04F30">
      <w:pPr>
        <w:spacing w:after="0"/>
        <w:ind w:left="3686"/>
        <w:jc w:val="center"/>
        <w:rPr>
          <w:rFonts w:ascii="Times New Roman" w:hAnsi="Times New Roman"/>
          <w:sz w:val="28"/>
          <w:szCs w:val="28"/>
        </w:rPr>
      </w:pPr>
    </w:p>
    <w:p w:rsidR="00B04F30" w:rsidRDefault="00B04F30" w:rsidP="00B04F30">
      <w:pPr>
        <w:spacing w:after="0"/>
        <w:ind w:left="3686"/>
        <w:jc w:val="center"/>
        <w:rPr>
          <w:rFonts w:ascii="Times New Roman" w:hAnsi="Times New Roman"/>
          <w:sz w:val="28"/>
          <w:szCs w:val="28"/>
        </w:rPr>
      </w:pPr>
    </w:p>
    <w:p w:rsidR="00B04F30" w:rsidRPr="00A26709" w:rsidRDefault="00B04F30" w:rsidP="00B04F30">
      <w:pPr>
        <w:spacing w:after="0"/>
        <w:ind w:left="368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A26709">
        <w:rPr>
          <w:rFonts w:ascii="Times New Roman" w:hAnsi="Times New Roman"/>
          <w:sz w:val="28"/>
          <w:szCs w:val="28"/>
        </w:rPr>
        <w:t>Составитель рабочей программы:</w:t>
      </w:r>
    </w:p>
    <w:p w:rsidR="00B04F30" w:rsidRPr="00A26709" w:rsidRDefault="00B04F30" w:rsidP="00B04F30">
      <w:pPr>
        <w:spacing w:after="0"/>
        <w:ind w:left="3686"/>
        <w:rPr>
          <w:rFonts w:ascii="Times New Roman" w:hAnsi="Times New Roman"/>
          <w:sz w:val="28"/>
          <w:szCs w:val="28"/>
        </w:rPr>
      </w:pPr>
      <w:r w:rsidRPr="00A2670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Ярченко Инна Валентиновна     </w:t>
      </w:r>
    </w:p>
    <w:p w:rsidR="00B04F30" w:rsidRPr="00A26709" w:rsidRDefault="00B04F30" w:rsidP="00B04F30">
      <w:pPr>
        <w:spacing w:after="0"/>
        <w:ind w:left="3828"/>
        <w:jc w:val="center"/>
        <w:rPr>
          <w:rFonts w:ascii="Times New Roman" w:hAnsi="Times New Roman"/>
          <w:sz w:val="28"/>
          <w:szCs w:val="28"/>
        </w:rPr>
      </w:pPr>
      <w:r w:rsidRPr="00A26709"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</w:p>
    <w:p w:rsidR="00B04F30" w:rsidRPr="00A26709" w:rsidRDefault="00B04F30" w:rsidP="00B04F3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2670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</w:t>
      </w:r>
    </w:p>
    <w:p w:rsidR="00B04F30" w:rsidRPr="00A26709" w:rsidRDefault="00B04F30" w:rsidP="00B04F3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04F30" w:rsidRPr="00A26709" w:rsidRDefault="00B04F30" w:rsidP="00B04F3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04F30" w:rsidRPr="00A26709" w:rsidRDefault="00B04F30" w:rsidP="00B04F3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04F30" w:rsidRPr="00A26709" w:rsidRDefault="00B04F30" w:rsidP="00B04F3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04F30" w:rsidRPr="00A26709" w:rsidRDefault="00B04F30" w:rsidP="00B04F3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04F30" w:rsidRPr="00A26709" w:rsidRDefault="00B04F30" w:rsidP="00B04F30">
      <w:pPr>
        <w:spacing w:after="0"/>
        <w:rPr>
          <w:rFonts w:ascii="Times New Roman" w:hAnsi="Times New Roman"/>
          <w:sz w:val="28"/>
          <w:szCs w:val="28"/>
        </w:rPr>
      </w:pPr>
    </w:p>
    <w:p w:rsidR="00B04F30" w:rsidRPr="00A26709" w:rsidRDefault="00B04F30" w:rsidP="00B04F30">
      <w:pPr>
        <w:spacing w:after="0"/>
        <w:rPr>
          <w:rFonts w:ascii="Times New Roman" w:hAnsi="Times New Roman"/>
          <w:sz w:val="28"/>
          <w:szCs w:val="28"/>
        </w:rPr>
      </w:pPr>
    </w:p>
    <w:p w:rsidR="00B04F30" w:rsidRPr="00A26709" w:rsidRDefault="00B04F30" w:rsidP="00B04F30">
      <w:pPr>
        <w:spacing w:after="0"/>
        <w:rPr>
          <w:rFonts w:ascii="Times New Roman" w:hAnsi="Times New Roman"/>
          <w:sz w:val="28"/>
          <w:szCs w:val="28"/>
        </w:rPr>
      </w:pPr>
    </w:p>
    <w:p w:rsidR="00B04F30" w:rsidRDefault="00B04F30" w:rsidP="00B04F3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04F30" w:rsidRPr="00B04F30" w:rsidRDefault="00B04F30" w:rsidP="00B04F3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26709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8</w:t>
      </w:r>
      <w:r w:rsidRPr="00A26709">
        <w:rPr>
          <w:rFonts w:ascii="Times New Roman" w:hAnsi="Times New Roman"/>
          <w:sz w:val="28"/>
          <w:szCs w:val="28"/>
        </w:rPr>
        <w:t xml:space="preserve"> год</w:t>
      </w:r>
    </w:p>
    <w:p w:rsidR="00DA3B30" w:rsidRPr="007403C7" w:rsidRDefault="00DA3B30" w:rsidP="007403C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Lucida Sans" w:eastAsia="Times New Roman" w:hAnsi="Lucida Sans" w:cs="Times New Roman"/>
          <w:sz w:val="20"/>
          <w:szCs w:val="20"/>
        </w:rPr>
      </w:pPr>
      <w:r w:rsidRPr="007403C7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:rsidR="00DA3B30" w:rsidRPr="007403C7" w:rsidRDefault="007403C7" w:rsidP="00DA3B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DA3B30" w:rsidRPr="007403C7">
        <w:rPr>
          <w:rFonts w:ascii="Times New Roman" w:eastAsia="Times New Roman" w:hAnsi="Times New Roman" w:cs="Times New Roman"/>
          <w:sz w:val="28"/>
          <w:szCs w:val="28"/>
        </w:rPr>
        <w:t xml:space="preserve">Рабочая  программа по русскому языку </w:t>
      </w:r>
      <w:r w:rsidR="000E2729" w:rsidRPr="007403C7">
        <w:rPr>
          <w:rFonts w:ascii="Times New Roman" w:eastAsia="Times New Roman" w:hAnsi="Times New Roman" w:cs="Times New Roman"/>
          <w:sz w:val="28"/>
          <w:szCs w:val="28"/>
        </w:rPr>
        <w:t xml:space="preserve">в 10-11 классах </w:t>
      </w:r>
      <w:r w:rsidR="00DA3B30" w:rsidRPr="007403C7">
        <w:rPr>
          <w:rFonts w:ascii="Times New Roman" w:eastAsia="Times New Roman" w:hAnsi="Times New Roman" w:cs="Times New Roman"/>
          <w:sz w:val="28"/>
          <w:szCs w:val="28"/>
        </w:rPr>
        <w:t>составлена на основе:</w:t>
      </w:r>
    </w:p>
    <w:p w:rsidR="004312D0" w:rsidRPr="007403C7" w:rsidRDefault="000E2729" w:rsidP="000E2729">
      <w:pPr>
        <w:tabs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7403C7">
        <w:rPr>
          <w:rFonts w:ascii="Times New Roman" w:hAnsi="Times New Roman"/>
          <w:sz w:val="28"/>
          <w:szCs w:val="28"/>
        </w:rPr>
        <w:t xml:space="preserve">- </w:t>
      </w:r>
      <w:r w:rsidR="004312D0" w:rsidRPr="007403C7">
        <w:rPr>
          <w:rFonts w:ascii="Times New Roman" w:hAnsi="Times New Roman"/>
          <w:sz w:val="28"/>
          <w:szCs w:val="28"/>
        </w:rPr>
        <w:t>Закона Луганской Народной Республики от 30.09.2016 №128-ІІ «Об образовании», статьи 10, 11, 26;</w:t>
      </w:r>
    </w:p>
    <w:p w:rsidR="007C7A12" w:rsidRPr="007403C7" w:rsidRDefault="000E2729" w:rsidP="007C7A12">
      <w:pPr>
        <w:tabs>
          <w:tab w:val="left" w:pos="851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7403C7">
        <w:rPr>
          <w:rFonts w:ascii="Times New Roman" w:eastAsia="Times New Roman" w:hAnsi="Times New Roman"/>
          <w:sz w:val="28"/>
          <w:szCs w:val="28"/>
          <w:lang w:eastAsia="uk-UA"/>
        </w:rPr>
        <w:t>- Примерной программы</w:t>
      </w:r>
      <w:r w:rsidRPr="007403C7">
        <w:rPr>
          <w:rFonts w:ascii="Times New Roman" w:hAnsi="Times New Roman"/>
          <w:b/>
          <w:sz w:val="28"/>
          <w:szCs w:val="28"/>
        </w:rPr>
        <w:t xml:space="preserve"> </w:t>
      </w:r>
      <w:r w:rsidRPr="007403C7">
        <w:rPr>
          <w:rStyle w:val="fontstyle01"/>
          <w:rFonts w:ascii="Times New Roman" w:hAnsi="Times New Roman" w:cs="Times New Roman"/>
          <w:b w:val="0"/>
          <w:color w:val="auto"/>
        </w:rPr>
        <w:t xml:space="preserve">для образовательных организаций (учреждений) Луганской Народной Республики, Русский язык, </w:t>
      </w:r>
      <w:r w:rsidRPr="007403C7">
        <w:rPr>
          <w:rStyle w:val="fontstyle01"/>
          <w:rFonts w:ascii="Times New Roman" w:hAnsi="Times New Roman" w:cs="Times New Roman"/>
          <w:b w:val="0"/>
          <w:color w:val="auto"/>
          <w:lang w:val="en-US"/>
        </w:rPr>
        <w:t>X</w:t>
      </w:r>
      <w:r w:rsidRPr="007403C7">
        <w:rPr>
          <w:rStyle w:val="fontstyle01"/>
          <w:rFonts w:ascii="Times New Roman" w:hAnsi="Times New Roman" w:cs="Times New Roman"/>
          <w:b w:val="0"/>
          <w:color w:val="auto"/>
        </w:rPr>
        <w:t>-</w:t>
      </w:r>
      <w:r w:rsidRPr="007403C7">
        <w:rPr>
          <w:rStyle w:val="fontstyle01"/>
          <w:rFonts w:ascii="Times New Roman" w:hAnsi="Times New Roman" w:cs="Times New Roman"/>
          <w:b w:val="0"/>
          <w:color w:val="auto"/>
          <w:lang w:val="en-US"/>
        </w:rPr>
        <w:t>XI</w:t>
      </w:r>
      <w:r w:rsidRPr="007403C7">
        <w:rPr>
          <w:rStyle w:val="fontstyle01"/>
          <w:rFonts w:ascii="Times New Roman" w:hAnsi="Times New Roman" w:cs="Times New Roman"/>
          <w:b w:val="0"/>
          <w:color w:val="auto"/>
        </w:rPr>
        <w:t xml:space="preserve">  классы базовый уровень</w:t>
      </w:r>
      <w:r w:rsidRPr="007403C7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, </w:t>
      </w:r>
      <w:r w:rsidR="007C7A12" w:rsidRPr="007403C7">
        <w:rPr>
          <w:rFonts w:ascii="Times New Roman" w:eastAsia="Times New Roman" w:hAnsi="Times New Roman"/>
          <w:sz w:val="28"/>
          <w:szCs w:val="28"/>
          <w:lang w:eastAsia="uk-UA"/>
        </w:rPr>
        <w:t>утвержденной</w:t>
      </w:r>
      <w:r w:rsidRPr="007403C7">
        <w:rPr>
          <w:rFonts w:ascii="Times New Roman" w:eastAsia="Times New Roman" w:hAnsi="Times New Roman"/>
          <w:sz w:val="28"/>
          <w:szCs w:val="28"/>
          <w:lang w:eastAsia="uk-UA"/>
        </w:rPr>
        <w:t xml:space="preserve"> приказом  МОН ЛНР от 27.12.2016 №483 «Об утверждении примерных программ для образовательных организаций (учреждений) ЛНР по общеобразовательным предметам базового, углубленного и профильного уровней преподавания»;</w:t>
      </w:r>
    </w:p>
    <w:p w:rsidR="007C7A12" w:rsidRPr="007403C7" w:rsidRDefault="007C7A12" w:rsidP="007C7A12">
      <w:pPr>
        <w:tabs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7403C7">
        <w:rPr>
          <w:rFonts w:ascii="Times New Roman" w:eastAsia="Times New Roman" w:hAnsi="Times New Roman"/>
          <w:sz w:val="28"/>
          <w:szCs w:val="28"/>
          <w:lang w:eastAsia="uk-UA"/>
        </w:rPr>
        <w:t>- П</w:t>
      </w:r>
      <w:r w:rsidRPr="007403C7">
        <w:rPr>
          <w:rFonts w:ascii="Times New Roman" w:hAnsi="Times New Roman"/>
          <w:sz w:val="28"/>
          <w:szCs w:val="28"/>
        </w:rPr>
        <w:t>риказа Министерства образования и науки Луганской Народной Республики от 17.08.2018 № 774-од «Об утверждении Методических рекомендаций  по организации образовательного процесса в 2018-2019 учебном году»;</w:t>
      </w:r>
    </w:p>
    <w:p w:rsidR="007C7A12" w:rsidRPr="007403C7" w:rsidRDefault="007C7A12" w:rsidP="007C7A12">
      <w:pPr>
        <w:tabs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7403C7">
        <w:rPr>
          <w:rFonts w:ascii="Times New Roman" w:hAnsi="Times New Roman"/>
          <w:sz w:val="28"/>
          <w:szCs w:val="28"/>
        </w:rPr>
        <w:t>- П</w:t>
      </w:r>
      <w:r w:rsidRPr="007403C7">
        <w:rPr>
          <w:rFonts w:ascii="Times New Roman" w:eastAsia="Times New Roman" w:hAnsi="Times New Roman" w:cs="Times New Roman"/>
          <w:sz w:val="28"/>
          <w:szCs w:val="28"/>
        </w:rPr>
        <w:t>риказа Министерства образования и науки Луганской Народной Республики от 17.08.2018 № 772-од «Об утверждении Методических рекомендаций  по преподаванию учебных предметов в 2018-2019 учебном году в образовательных организациях (учреждениях)  Луганской Народной Республики»;</w:t>
      </w:r>
    </w:p>
    <w:p w:rsidR="007C7A12" w:rsidRPr="007403C7" w:rsidRDefault="007C7A12" w:rsidP="007C7A1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03C7">
        <w:rPr>
          <w:rFonts w:ascii="Times New Roman" w:eastAsia="Times New Roman" w:hAnsi="Times New Roman" w:cs="Times New Roman"/>
          <w:sz w:val="28"/>
          <w:szCs w:val="28"/>
        </w:rPr>
        <w:t>- Приказа Министерства образования и науки Луганской Народной Республики от 13.06.2018 № 590-од «О внесении изменений в некоторые нормативные правовые акты Министерства образования и науки Луганской Народной</w:t>
      </w:r>
      <w:r w:rsidR="00B04F30">
        <w:rPr>
          <w:rFonts w:ascii="Times New Roman" w:eastAsia="Times New Roman" w:hAnsi="Times New Roman" w:cs="Times New Roman"/>
          <w:sz w:val="28"/>
          <w:szCs w:val="28"/>
        </w:rPr>
        <w:t xml:space="preserve"> Республики», зарегистрированного</w:t>
      </w:r>
      <w:r w:rsidRPr="007403C7">
        <w:rPr>
          <w:rFonts w:ascii="Times New Roman" w:eastAsia="Times New Roman" w:hAnsi="Times New Roman" w:cs="Times New Roman"/>
          <w:sz w:val="28"/>
          <w:szCs w:val="28"/>
        </w:rPr>
        <w:t xml:space="preserve"> в Министерстве юстиции Луганской Народной Республики 02.07.2018 за № 228/1872</w:t>
      </w:r>
    </w:p>
    <w:p w:rsidR="007C7A12" w:rsidRPr="007403C7" w:rsidRDefault="007C7A12" w:rsidP="007C7A12">
      <w:pPr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7403C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E2729" w:rsidRPr="007403C7">
        <w:rPr>
          <w:rFonts w:ascii="Times New Roman" w:hAnsi="Times New Roman"/>
          <w:bCs/>
          <w:sz w:val="28"/>
          <w:szCs w:val="28"/>
        </w:rPr>
        <w:t xml:space="preserve">Единых требований </w:t>
      </w:r>
      <w:bookmarkStart w:id="0" w:name="_GoBack"/>
      <w:bookmarkEnd w:id="0"/>
      <w:r w:rsidR="000E2729" w:rsidRPr="007403C7">
        <w:rPr>
          <w:rFonts w:ascii="Times New Roman" w:hAnsi="Times New Roman"/>
          <w:bCs/>
          <w:sz w:val="28"/>
          <w:szCs w:val="28"/>
        </w:rPr>
        <w:t xml:space="preserve">к ведению школьной документации, оцениванию знаний учащихся  по </w:t>
      </w:r>
      <w:r w:rsidR="000E2729" w:rsidRPr="007403C7">
        <w:rPr>
          <w:rStyle w:val="a4"/>
          <w:rFonts w:ascii="Times New Roman" w:hAnsi="Times New Roman"/>
          <w:b w:val="0"/>
          <w:sz w:val="28"/>
          <w:szCs w:val="28"/>
        </w:rPr>
        <w:t>русскому языку и литературе;</w:t>
      </w:r>
    </w:p>
    <w:p w:rsidR="007C7A12" w:rsidRPr="007403C7" w:rsidRDefault="007C7A12" w:rsidP="007C7A12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7403C7">
        <w:rPr>
          <w:rStyle w:val="a4"/>
          <w:rFonts w:ascii="Times New Roman" w:hAnsi="Times New Roman"/>
          <w:sz w:val="28"/>
          <w:szCs w:val="28"/>
        </w:rPr>
        <w:t xml:space="preserve">- </w:t>
      </w:r>
      <w:r w:rsidRPr="007403C7">
        <w:rPr>
          <w:rFonts w:ascii="Times New Roman" w:hAnsi="Times New Roman"/>
          <w:sz w:val="28"/>
          <w:szCs w:val="28"/>
        </w:rPr>
        <w:t xml:space="preserve">Учебного  плана ГОУ ЛНР «Алексеевская гимназия имени                  </w:t>
      </w:r>
      <w:r w:rsidR="00B04F30">
        <w:rPr>
          <w:rFonts w:ascii="Times New Roman" w:hAnsi="Times New Roman"/>
          <w:sz w:val="28"/>
          <w:szCs w:val="28"/>
        </w:rPr>
        <w:t xml:space="preserve">            </w:t>
      </w:r>
      <w:r w:rsidRPr="007403C7">
        <w:rPr>
          <w:rFonts w:ascii="Times New Roman" w:hAnsi="Times New Roman"/>
          <w:sz w:val="28"/>
          <w:szCs w:val="28"/>
        </w:rPr>
        <w:t>Б. Гринченко»;</w:t>
      </w:r>
    </w:p>
    <w:p w:rsidR="007C7A12" w:rsidRPr="007403C7" w:rsidRDefault="007C7A12" w:rsidP="007C7A12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7403C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E2729" w:rsidRPr="007403C7">
        <w:rPr>
          <w:rFonts w:ascii="Times New Roman" w:hAnsi="Times New Roman"/>
          <w:sz w:val="28"/>
          <w:szCs w:val="28"/>
        </w:rPr>
        <w:t xml:space="preserve">Учебника Русский язык и литература Русский язык. 10-11 классы. Учебник для общеобразовательных организаций: базовый уровень./ Власенков А.И., </w:t>
      </w:r>
      <w:proofErr w:type="spellStart"/>
      <w:r w:rsidR="000E2729" w:rsidRPr="007403C7">
        <w:rPr>
          <w:rFonts w:ascii="Times New Roman" w:hAnsi="Times New Roman"/>
          <w:sz w:val="28"/>
          <w:szCs w:val="28"/>
        </w:rPr>
        <w:t>Рыбченкова</w:t>
      </w:r>
      <w:proofErr w:type="spellEnd"/>
      <w:r w:rsidR="000E2729" w:rsidRPr="007403C7">
        <w:rPr>
          <w:rFonts w:ascii="Times New Roman" w:hAnsi="Times New Roman"/>
          <w:sz w:val="28"/>
          <w:szCs w:val="28"/>
        </w:rPr>
        <w:t xml:space="preserve"> Л.М. - М.: Просвещение, 2016</w:t>
      </w:r>
    </w:p>
    <w:p w:rsidR="00510787" w:rsidRPr="007403C7" w:rsidRDefault="00510787" w:rsidP="0051078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19"/>
          <w:szCs w:val="19"/>
        </w:rPr>
      </w:pPr>
      <w:r w:rsidRPr="007403C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BB31AA" w:rsidRPr="007403C7">
        <w:rPr>
          <w:rStyle w:val="a4"/>
          <w:rFonts w:ascii="Times New Roman" w:hAnsi="Times New Roman" w:cs="Times New Roman"/>
          <w:b w:val="0"/>
          <w:sz w:val="28"/>
          <w:szCs w:val="28"/>
        </w:rPr>
        <w:t>Изучение русского языка на профильном уровне обеспечивает овладение умениями опознавать, анализировать, сопоставлять, классифицировать языковые явления и факты с учетом  их различных интерпретаций; способность в необходимых случаях давать исторический комментарий к языковым явлениям; оценивать языковые явления и факты с точки зрения нормативности. Профильный у</w:t>
      </w:r>
      <w:r w:rsidRPr="007403C7">
        <w:rPr>
          <w:rStyle w:val="a4"/>
          <w:rFonts w:ascii="Times New Roman" w:hAnsi="Times New Roman" w:cs="Times New Roman"/>
          <w:b w:val="0"/>
          <w:sz w:val="28"/>
          <w:szCs w:val="28"/>
        </w:rPr>
        <w:t>р</w:t>
      </w:r>
      <w:r w:rsidR="00BB31AA" w:rsidRPr="007403C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овень нацеливает учащихся на применение полученных знаний в собственной речевой практике. Важной составляющей курса является лингвистический анализ текста. Рабочая программа предусматривает углубление знаний о лингвистике как науке; </w:t>
      </w:r>
      <w:r w:rsidR="00BB31AA" w:rsidRPr="007403C7">
        <w:rPr>
          <w:rStyle w:val="a4"/>
          <w:rFonts w:ascii="Times New Roman" w:hAnsi="Times New Roman" w:cs="Times New Roman"/>
          <w:b w:val="0"/>
          <w:sz w:val="28"/>
          <w:szCs w:val="28"/>
        </w:rPr>
        <w:lastRenderedPageBreak/>
        <w:t xml:space="preserve">языке как многофункциональной </w:t>
      </w:r>
      <w:r w:rsidRPr="007403C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развивающейся </w:t>
      </w:r>
      <w:r w:rsidR="00BB31AA" w:rsidRPr="007403C7">
        <w:rPr>
          <w:rStyle w:val="a4"/>
          <w:rFonts w:ascii="Times New Roman" w:hAnsi="Times New Roman" w:cs="Times New Roman"/>
          <w:b w:val="0"/>
          <w:sz w:val="28"/>
          <w:szCs w:val="28"/>
        </w:rPr>
        <w:t>системе</w:t>
      </w:r>
      <w:r w:rsidRPr="007403C7">
        <w:rPr>
          <w:rStyle w:val="a4"/>
          <w:rFonts w:ascii="Times New Roman" w:hAnsi="Times New Roman" w:cs="Times New Roman"/>
          <w:b w:val="0"/>
          <w:sz w:val="28"/>
          <w:szCs w:val="28"/>
        </w:rPr>
        <w:t>;  языковой норме и ее функциях; нормах речевого поведения в различных сферах и ситуациях общения.</w:t>
      </w:r>
      <w:r w:rsidR="007403C7">
        <w:rPr>
          <w:rFonts w:ascii="Arial" w:eastAsia="Times New Roman" w:hAnsi="Arial" w:cs="Arial"/>
          <w:b/>
          <w:sz w:val="19"/>
          <w:szCs w:val="19"/>
        </w:rPr>
        <w:t xml:space="preserve">                                                                                                                                                </w:t>
      </w:r>
      <w:r w:rsidRPr="007403C7">
        <w:rPr>
          <w:rFonts w:ascii="Arial" w:eastAsia="Times New Roman" w:hAnsi="Arial" w:cs="Arial"/>
          <w:b/>
          <w:sz w:val="19"/>
          <w:szCs w:val="19"/>
        </w:rPr>
        <w:t xml:space="preserve"> </w:t>
      </w:r>
      <w:r w:rsidR="007403C7">
        <w:rPr>
          <w:rFonts w:ascii="Arial" w:eastAsia="Times New Roman" w:hAnsi="Arial" w:cs="Arial"/>
          <w:b/>
          <w:sz w:val="19"/>
          <w:szCs w:val="19"/>
        </w:rPr>
        <w:t xml:space="preserve">  </w:t>
      </w:r>
      <w:r w:rsidRPr="007403C7">
        <w:rPr>
          <w:rFonts w:ascii="Times New Roman" w:eastAsia="Times New Roman" w:hAnsi="Times New Roman" w:cs="Times New Roman"/>
          <w:sz w:val="28"/>
          <w:szCs w:val="28"/>
        </w:rPr>
        <w:t xml:space="preserve">Изучение русского языка в старшей школе на профильном уровне направлено на достижение следующих </w:t>
      </w:r>
      <w:r w:rsidRPr="007403C7">
        <w:rPr>
          <w:rFonts w:ascii="Times New Roman" w:eastAsia="Times New Roman" w:hAnsi="Times New Roman" w:cs="Times New Roman"/>
          <w:b/>
          <w:sz w:val="28"/>
          <w:szCs w:val="28"/>
        </w:rPr>
        <w:t>целей:</w:t>
      </w:r>
    </w:p>
    <w:p w:rsidR="00510787" w:rsidRPr="007403C7" w:rsidRDefault="00510787" w:rsidP="0051078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03C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A3B30" w:rsidRPr="007403C7">
        <w:rPr>
          <w:rFonts w:ascii="Times New Roman" w:eastAsia="Times New Roman" w:hAnsi="Times New Roman" w:cs="Times New Roman"/>
          <w:sz w:val="28"/>
          <w:szCs w:val="28"/>
        </w:rPr>
        <w:t>воспитание гражданина и патриота; формирование представления о русском языке как духовной, нравственной и культурной ценности народа; осознание национального своеобразия русского языка; овладение культурой межнационального общения;</w:t>
      </w:r>
    </w:p>
    <w:p w:rsidR="00510787" w:rsidRPr="007403C7" w:rsidRDefault="00510787" w:rsidP="0051078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03C7"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 w:rsidR="00DA3B30" w:rsidRPr="007403C7">
        <w:rPr>
          <w:rFonts w:ascii="Times New Roman" w:eastAsia="Times New Roman" w:hAnsi="Times New Roman" w:cs="Times New Roman"/>
          <w:sz w:val="28"/>
          <w:szCs w:val="28"/>
        </w:rPr>
        <w:t>развитие и совершенствование способности к речевому взаимодействию и социальной адаптации; информационных умений и навыков; навыков самоорганизации и саморазвития; готовности к осознанному выбору профессии, к получению высшего гуманитарного образования;</w:t>
      </w:r>
    </w:p>
    <w:p w:rsidR="00510787" w:rsidRPr="007403C7" w:rsidRDefault="00510787" w:rsidP="0051078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03C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A3B30" w:rsidRPr="007403C7">
        <w:rPr>
          <w:rFonts w:ascii="Times New Roman" w:eastAsia="Times New Roman" w:hAnsi="Times New Roman" w:cs="Times New Roman"/>
          <w:sz w:val="28"/>
          <w:szCs w:val="28"/>
        </w:rPr>
        <w:t>углубление знаний о лингвистике как науке; языке как многофункциональной развивающейся системе; взаимосвязи основных единиц и уровней языка; языковой норме, ее функциях; функционально-стилистической системе русского языка; нормах речевого поведения в различных сферах и ситуациях общения;</w:t>
      </w:r>
    </w:p>
    <w:p w:rsidR="00510787" w:rsidRPr="007403C7" w:rsidRDefault="00510787" w:rsidP="0051078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03C7">
        <w:rPr>
          <w:rFonts w:ascii="Times New Roman" w:eastAsia="Times New Roman" w:hAnsi="Times New Roman" w:cs="Times New Roman"/>
          <w:sz w:val="28"/>
          <w:szCs w:val="28"/>
        </w:rPr>
        <w:t>-</w:t>
      </w:r>
      <w:r w:rsidR="00DA3B30" w:rsidRPr="007403C7">
        <w:rPr>
          <w:rFonts w:ascii="Times New Roman" w:eastAsia="Times New Roman" w:hAnsi="Times New Roman" w:cs="Times New Roman"/>
          <w:sz w:val="28"/>
          <w:szCs w:val="28"/>
        </w:rPr>
        <w:t xml:space="preserve"> овладение умениями опознавать, анализировать, сопоставлять, классифицировать языковые явления и факты с учетом их различных интерпретаций; в необходимых случаях давать исторический комментарий к языковым явлениям; оценивать языковые явления и факты с точки зрения нормативности, соответствия сфере и ситуации общения; разграничивать варианты норм и речевые нарушения;</w:t>
      </w:r>
    </w:p>
    <w:p w:rsidR="00DA3B30" w:rsidRPr="007403C7" w:rsidRDefault="00510787" w:rsidP="0051078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03C7"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 w:rsidR="00DA3B30" w:rsidRPr="007403C7">
        <w:rPr>
          <w:rFonts w:ascii="Times New Roman" w:eastAsia="Times New Roman" w:hAnsi="Times New Roman" w:cs="Times New Roman"/>
          <w:sz w:val="28"/>
          <w:szCs w:val="28"/>
        </w:rPr>
        <w:t>применение полученных знаний и умений в собственной речевой практике, в том числе в профессионально ориентированной сфере общения; совершенствование нормативного и целесообразного использования языка в различных сферах и ситуациях общения.</w:t>
      </w:r>
    </w:p>
    <w:p w:rsidR="00510787" w:rsidRPr="007403C7" w:rsidRDefault="00510787" w:rsidP="00510787">
      <w:pPr>
        <w:pStyle w:val="a5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7403C7">
        <w:rPr>
          <w:sz w:val="28"/>
          <w:szCs w:val="28"/>
        </w:rPr>
        <w:t xml:space="preserve">В соответствии с целями преподавания русского языка в 10-11 классах на профильном уровне основные </w:t>
      </w:r>
      <w:r w:rsidRPr="007403C7">
        <w:rPr>
          <w:b/>
          <w:sz w:val="28"/>
          <w:szCs w:val="28"/>
        </w:rPr>
        <w:t>задачи</w:t>
      </w:r>
      <w:r w:rsidRPr="007403C7">
        <w:rPr>
          <w:sz w:val="28"/>
          <w:szCs w:val="28"/>
        </w:rPr>
        <w:t xml:space="preserve"> курса русского языка  по данной программе сводятся к следующему:</w:t>
      </w:r>
    </w:p>
    <w:p w:rsidR="00510787" w:rsidRPr="007403C7" w:rsidRDefault="00510787" w:rsidP="00CF0DB7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403C7">
        <w:rPr>
          <w:sz w:val="28"/>
          <w:szCs w:val="28"/>
        </w:rPr>
        <w:t>- закрепить и углубить знания учащихся об основных единицах и уровнях языка, развить умения по орфоэпии, лексике, фразеологии, грамматике, правописанию;</w:t>
      </w:r>
    </w:p>
    <w:p w:rsidR="00510787" w:rsidRPr="007403C7" w:rsidRDefault="00510787" w:rsidP="00CF0DB7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403C7">
        <w:rPr>
          <w:sz w:val="28"/>
          <w:szCs w:val="28"/>
        </w:rPr>
        <w:t>- закрепить и расширить знания о языковой норме, развивая умение анализировать языковые единицы с точки зрения правильности, точности и уместности их употребления и совершенствуя навык применения в практике речевого общения основных норм современного русского литературного языка;</w:t>
      </w:r>
    </w:p>
    <w:p w:rsidR="00510787" w:rsidRPr="007403C7" w:rsidRDefault="00510787" w:rsidP="00CF0DB7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403C7">
        <w:rPr>
          <w:sz w:val="28"/>
          <w:szCs w:val="28"/>
        </w:rPr>
        <w:t>- совершенствовать орфографическую и пунктуационную грамотность учащихся;</w:t>
      </w:r>
    </w:p>
    <w:p w:rsidR="00510787" w:rsidRPr="007403C7" w:rsidRDefault="00510787" w:rsidP="00CF0DB7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403C7">
        <w:rPr>
          <w:sz w:val="28"/>
          <w:szCs w:val="28"/>
        </w:rPr>
        <w:t>- обеспечить дальнейшее овладение функциональными стилями речи с одновременным расширением знаний учащихся о стилях, их признаках, правилах использования;</w:t>
      </w:r>
    </w:p>
    <w:p w:rsidR="00510787" w:rsidRPr="007403C7" w:rsidRDefault="00510787" w:rsidP="00CF0DB7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403C7">
        <w:rPr>
          <w:sz w:val="28"/>
          <w:szCs w:val="28"/>
        </w:rPr>
        <w:lastRenderedPageBreak/>
        <w:t>- развивать и совершенствовать способность учащихся создавать устные и письменные монологические и диалогические высказывания различных типов и жанров в разных сферах общения; осуществлять речевой самоконтроль; оценивать устные и письменные высказывания с точки зрения языкового оформления, эффективности достижения поставленных коммуникативных задач;</w:t>
      </w:r>
    </w:p>
    <w:p w:rsidR="00510787" w:rsidRPr="007403C7" w:rsidRDefault="00510787" w:rsidP="00CF0DB7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403C7">
        <w:rPr>
          <w:sz w:val="28"/>
          <w:szCs w:val="28"/>
        </w:rPr>
        <w:t>- формировать и совершенствовать основные информационные умения и навыки: чтение и информационная переработка текстов разных типов, стилей и жанров, работа с различными информационными источниками.</w:t>
      </w:r>
    </w:p>
    <w:p w:rsidR="00CF0DB7" w:rsidRPr="007403C7" w:rsidRDefault="00CF0DB7" w:rsidP="00CF0DB7">
      <w:pPr>
        <w:pStyle w:val="a6"/>
        <w:tabs>
          <w:tab w:val="left" w:pos="0"/>
          <w:tab w:val="left" w:pos="709"/>
        </w:tabs>
        <w:spacing w:line="276" w:lineRule="auto"/>
        <w:jc w:val="both"/>
        <w:rPr>
          <w:rFonts w:ascii="Times New Roman" w:hAnsi="Times New Roman" w:cs="Times New Roman"/>
          <w:w w:val="108"/>
          <w:sz w:val="28"/>
          <w:szCs w:val="28"/>
        </w:rPr>
      </w:pPr>
      <w:r w:rsidRPr="007403C7">
        <w:rPr>
          <w:rFonts w:ascii="Times New Roman" w:hAnsi="Times New Roman" w:cs="Times New Roman"/>
          <w:b/>
          <w:sz w:val="28"/>
          <w:szCs w:val="28"/>
        </w:rPr>
        <w:t>Р</w:t>
      </w:r>
      <w:r w:rsidRPr="007403C7">
        <w:rPr>
          <w:rFonts w:ascii="Times New Roman" w:eastAsia="Times New Roman" w:hAnsi="Times New Roman" w:cs="Times New Roman"/>
          <w:b/>
          <w:sz w:val="28"/>
          <w:szCs w:val="28"/>
        </w:rPr>
        <w:t xml:space="preserve">оль учебного предмета </w:t>
      </w:r>
      <w:r w:rsidRPr="007403C7">
        <w:rPr>
          <w:rFonts w:ascii="Times New Roman" w:eastAsia="Times New Roman" w:hAnsi="Times New Roman" w:cs="Times New Roman"/>
          <w:sz w:val="28"/>
          <w:szCs w:val="28"/>
        </w:rPr>
        <w:t>в достижении результатов освоения  программы образовательно</w:t>
      </w:r>
      <w:r w:rsidRPr="007403C7">
        <w:rPr>
          <w:rFonts w:ascii="Times New Roman" w:hAnsi="Times New Roman" w:cs="Times New Roman"/>
          <w:sz w:val="28"/>
          <w:szCs w:val="28"/>
        </w:rPr>
        <w:t xml:space="preserve">го </w:t>
      </w:r>
      <w:r w:rsidRPr="007403C7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Pr="007403C7">
        <w:rPr>
          <w:rFonts w:ascii="Times New Roman" w:hAnsi="Times New Roman" w:cs="Times New Roman"/>
          <w:sz w:val="28"/>
          <w:szCs w:val="28"/>
        </w:rPr>
        <w:t>.</w:t>
      </w:r>
    </w:p>
    <w:p w:rsidR="00CF0DB7" w:rsidRPr="007403C7" w:rsidRDefault="00CF0DB7" w:rsidP="00CF0DB7">
      <w:pPr>
        <w:pStyle w:val="a5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7403C7">
        <w:rPr>
          <w:sz w:val="28"/>
          <w:szCs w:val="28"/>
        </w:rPr>
        <w:t>Как средство познания действительности русский язык обеспечивает развитие интеллектуальных и творческих способностей старшеклассника,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русский язык неразрывно связан со всеми школьными предметами и влияет на качество их усвоения, а в перспективе способствует овладению будущей профессией.</w:t>
      </w:r>
    </w:p>
    <w:p w:rsidR="00CF0DB7" w:rsidRPr="007403C7" w:rsidRDefault="00CF0DB7" w:rsidP="00CF0DB7">
      <w:pPr>
        <w:pStyle w:val="a5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7403C7">
        <w:rPr>
          <w:sz w:val="28"/>
          <w:szCs w:val="28"/>
        </w:rPr>
        <w:t>Владение русским языком, умение общаться, добиваться успеха в процессе коммуникации являются теми характеристиками личности, которые во многом определяют достижения выпускника школы практически во всех областях жизни, способствуют его социальной адаптации к изменяющимся условиям современного мира.</w:t>
      </w:r>
    </w:p>
    <w:p w:rsidR="00CF0DB7" w:rsidRPr="007403C7" w:rsidRDefault="00CF0DB7" w:rsidP="00CF0DB7">
      <w:pPr>
        <w:pStyle w:val="a5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7403C7">
        <w:rPr>
          <w:sz w:val="28"/>
          <w:szCs w:val="28"/>
        </w:rPr>
        <w:t xml:space="preserve">В системе школьного образования </w:t>
      </w:r>
      <w:r w:rsidRPr="007403C7">
        <w:rPr>
          <w:b/>
          <w:sz w:val="28"/>
          <w:szCs w:val="28"/>
        </w:rPr>
        <w:t>учебный предмет «Русский язык» занимает особое место:</w:t>
      </w:r>
      <w:r w:rsidRPr="007403C7">
        <w:rPr>
          <w:sz w:val="28"/>
          <w:szCs w:val="28"/>
        </w:rPr>
        <w:t xml:space="preserve"> является не только объектом изучения, но и средством обучения. Как средство познания действительности русский язык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русский язык неразрывно связан со всеми школьными предметами и влияет на качество усвоения всех других школьных предметов, а в перспективе способствует овладению будущей профессией.</w:t>
      </w:r>
    </w:p>
    <w:p w:rsidR="00CF0DB7" w:rsidRPr="007403C7" w:rsidRDefault="00CF0DB7" w:rsidP="00CF0DB7">
      <w:pPr>
        <w:pStyle w:val="a5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7403C7">
        <w:rPr>
          <w:sz w:val="28"/>
          <w:szCs w:val="28"/>
        </w:rPr>
        <w:t xml:space="preserve">В учебном плане ГОУ ЛНР "Алексеевская гимназия имени Б.Гринченко" на изучение курса русский язык основного общего образования  отводится  204 часа. </w:t>
      </w:r>
    </w:p>
    <w:p w:rsidR="00CF0DB7" w:rsidRPr="007403C7" w:rsidRDefault="00CF0DB7" w:rsidP="00CF0DB7">
      <w:pPr>
        <w:pStyle w:val="a8"/>
        <w:tabs>
          <w:tab w:val="left" w:pos="0"/>
          <w:tab w:val="left" w:pos="709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403C7">
        <w:rPr>
          <w:rFonts w:ascii="Times New Roman" w:hAnsi="Times New Roman"/>
          <w:sz w:val="28"/>
          <w:szCs w:val="28"/>
        </w:rPr>
        <w:tab/>
        <w:t>Рабочая программа по русскому языку в 10-11 классах (профильный уровень) рассчитана на 102 часа  и   реализуется по учебному плану 3 часа в неделю.</w:t>
      </w:r>
    </w:p>
    <w:p w:rsidR="00CF0DB7" w:rsidRPr="007403C7" w:rsidRDefault="00CF0DB7" w:rsidP="00CF0DB7">
      <w:pPr>
        <w:pStyle w:val="a8"/>
        <w:tabs>
          <w:tab w:val="left" w:pos="0"/>
          <w:tab w:val="left" w:pos="709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224E72" w:rsidRPr="007403C7" w:rsidTr="00BC2EBE">
        <w:tc>
          <w:tcPr>
            <w:tcW w:w="2392" w:type="dxa"/>
          </w:tcPr>
          <w:p w:rsidR="00224E72" w:rsidRPr="007403C7" w:rsidRDefault="00224E72" w:rsidP="00BC2EBE">
            <w:pPr>
              <w:pStyle w:val="a8"/>
              <w:tabs>
                <w:tab w:val="left" w:pos="0"/>
                <w:tab w:val="left" w:pos="709"/>
              </w:tabs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03C7">
              <w:rPr>
                <w:rFonts w:ascii="Times New Roman" w:hAnsi="Times New Roman"/>
                <w:b/>
                <w:sz w:val="28"/>
                <w:szCs w:val="28"/>
              </w:rPr>
              <w:t>Год обучения</w:t>
            </w:r>
          </w:p>
        </w:tc>
        <w:tc>
          <w:tcPr>
            <w:tcW w:w="2393" w:type="dxa"/>
          </w:tcPr>
          <w:p w:rsidR="00224E72" w:rsidRPr="007403C7" w:rsidRDefault="00224E72" w:rsidP="00BC2EBE">
            <w:pPr>
              <w:pStyle w:val="a8"/>
              <w:tabs>
                <w:tab w:val="left" w:pos="0"/>
                <w:tab w:val="left" w:pos="709"/>
              </w:tabs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03C7">
              <w:rPr>
                <w:rFonts w:ascii="Times New Roman" w:hAnsi="Times New Roman"/>
                <w:b/>
                <w:sz w:val="28"/>
                <w:szCs w:val="28"/>
              </w:rPr>
              <w:t>Кол-во часов в неделю</w:t>
            </w:r>
          </w:p>
        </w:tc>
        <w:tc>
          <w:tcPr>
            <w:tcW w:w="2393" w:type="dxa"/>
          </w:tcPr>
          <w:p w:rsidR="00224E72" w:rsidRPr="007403C7" w:rsidRDefault="00224E72" w:rsidP="00BC2EBE">
            <w:pPr>
              <w:pStyle w:val="a8"/>
              <w:tabs>
                <w:tab w:val="left" w:pos="0"/>
                <w:tab w:val="left" w:pos="709"/>
              </w:tabs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03C7">
              <w:rPr>
                <w:rFonts w:ascii="Times New Roman" w:hAnsi="Times New Roman"/>
                <w:b/>
                <w:sz w:val="28"/>
                <w:szCs w:val="28"/>
              </w:rPr>
              <w:t>Кол-во учебных недель</w:t>
            </w:r>
          </w:p>
        </w:tc>
        <w:tc>
          <w:tcPr>
            <w:tcW w:w="2393" w:type="dxa"/>
          </w:tcPr>
          <w:p w:rsidR="00224E72" w:rsidRPr="007403C7" w:rsidRDefault="00224E72" w:rsidP="00BC2EBE">
            <w:pPr>
              <w:pStyle w:val="a8"/>
              <w:tabs>
                <w:tab w:val="left" w:pos="0"/>
                <w:tab w:val="left" w:pos="709"/>
              </w:tabs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03C7">
              <w:rPr>
                <w:rFonts w:ascii="Times New Roman" w:hAnsi="Times New Roman"/>
                <w:b/>
                <w:sz w:val="28"/>
                <w:szCs w:val="28"/>
              </w:rPr>
              <w:t>Всего часов за учебный год</w:t>
            </w:r>
          </w:p>
        </w:tc>
      </w:tr>
      <w:tr w:rsidR="00224E72" w:rsidRPr="007403C7" w:rsidTr="00BC2EBE">
        <w:tc>
          <w:tcPr>
            <w:tcW w:w="2392" w:type="dxa"/>
          </w:tcPr>
          <w:p w:rsidR="00224E72" w:rsidRPr="007403C7" w:rsidRDefault="00224E72" w:rsidP="00BC2EBE">
            <w:pPr>
              <w:pStyle w:val="a8"/>
              <w:tabs>
                <w:tab w:val="left" w:pos="0"/>
                <w:tab w:val="left" w:pos="709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03C7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393" w:type="dxa"/>
          </w:tcPr>
          <w:p w:rsidR="00224E72" w:rsidRPr="007403C7" w:rsidRDefault="00224E72" w:rsidP="00BC2EBE">
            <w:pPr>
              <w:pStyle w:val="a8"/>
              <w:tabs>
                <w:tab w:val="left" w:pos="0"/>
                <w:tab w:val="left" w:pos="709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03C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224E72" w:rsidRPr="007403C7" w:rsidRDefault="00224E72" w:rsidP="00BC2EBE">
            <w:pPr>
              <w:pStyle w:val="a8"/>
              <w:tabs>
                <w:tab w:val="left" w:pos="0"/>
                <w:tab w:val="left" w:pos="709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03C7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2393" w:type="dxa"/>
          </w:tcPr>
          <w:p w:rsidR="00224E72" w:rsidRPr="007403C7" w:rsidRDefault="00224E72" w:rsidP="00BC2EBE">
            <w:pPr>
              <w:pStyle w:val="a8"/>
              <w:tabs>
                <w:tab w:val="left" w:pos="0"/>
                <w:tab w:val="left" w:pos="709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03C7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</w:tr>
      <w:tr w:rsidR="00224E72" w:rsidRPr="007403C7" w:rsidTr="00BC2EBE">
        <w:tc>
          <w:tcPr>
            <w:tcW w:w="2392" w:type="dxa"/>
          </w:tcPr>
          <w:p w:rsidR="00224E72" w:rsidRPr="007403C7" w:rsidRDefault="00224E72" w:rsidP="00BC2EBE">
            <w:pPr>
              <w:pStyle w:val="a8"/>
              <w:tabs>
                <w:tab w:val="left" w:pos="0"/>
                <w:tab w:val="left" w:pos="709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03C7">
              <w:rPr>
                <w:rFonts w:ascii="Times New Roman" w:hAnsi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2393" w:type="dxa"/>
          </w:tcPr>
          <w:p w:rsidR="00224E72" w:rsidRPr="007403C7" w:rsidRDefault="00224E72" w:rsidP="00BC2EBE">
            <w:pPr>
              <w:pStyle w:val="a8"/>
              <w:tabs>
                <w:tab w:val="left" w:pos="0"/>
                <w:tab w:val="left" w:pos="709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03C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224E72" w:rsidRPr="007403C7" w:rsidRDefault="00224E72" w:rsidP="00BC2EBE">
            <w:pPr>
              <w:tabs>
                <w:tab w:val="left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3C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393" w:type="dxa"/>
          </w:tcPr>
          <w:p w:rsidR="00224E72" w:rsidRPr="007403C7" w:rsidRDefault="00224E72" w:rsidP="00BC2EBE">
            <w:pPr>
              <w:pStyle w:val="a8"/>
              <w:tabs>
                <w:tab w:val="left" w:pos="0"/>
                <w:tab w:val="left" w:pos="709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03C7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</w:tr>
      <w:tr w:rsidR="00224E72" w:rsidRPr="007403C7" w:rsidTr="00BC2EBE">
        <w:tc>
          <w:tcPr>
            <w:tcW w:w="2392" w:type="dxa"/>
          </w:tcPr>
          <w:p w:rsidR="00224E72" w:rsidRPr="007403C7" w:rsidRDefault="00224E72" w:rsidP="00BC2EBE">
            <w:pPr>
              <w:pStyle w:val="a8"/>
              <w:tabs>
                <w:tab w:val="left" w:pos="0"/>
                <w:tab w:val="left" w:pos="709"/>
              </w:tabs>
              <w:spacing w:line="276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7403C7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393" w:type="dxa"/>
          </w:tcPr>
          <w:p w:rsidR="00224E72" w:rsidRPr="007403C7" w:rsidRDefault="00224E72" w:rsidP="00BC2EBE">
            <w:pPr>
              <w:pStyle w:val="a8"/>
              <w:tabs>
                <w:tab w:val="left" w:pos="0"/>
                <w:tab w:val="left" w:pos="709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224E72" w:rsidRPr="007403C7" w:rsidRDefault="00224E72" w:rsidP="00BC2EBE">
            <w:pPr>
              <w:tabs>
                <w:tab w:val="left" w:pos="0"/>
                <w:tab w:val="left" w:pos="709"/>
              </w:tabs>
              <w:jc w:val="center"/>
            </w:pPr>
          </w:p>
        </w:tc>
        <w:tc>
          <w:tcPr>
            <w:tcW w:w="2393" w:type="dxa"/>
          </w:tcPr>
          <w:p w:rsidR="00224E72" w:rsidRPr="007403C7" w:rsidRDefault="00224E72" w:rsidP="00BC2EBE">
            <w:pPr>
              <w:pStyle w:val="a8"/>
              <w:tabs>
                <w:tab w:val="left" w:pos="0"/>
                <w:tab w:val="left" w:pos="709"/>
              </w:tabs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03C7">
              <w:rPr>
                <w:rFonts w:ascii="Times New Roman" w:hAnsi="Times New Roman"/>
                <w:b/>
                <w:sz w:val="28"/>
                <w:szCs w:val="28"/>
              </w:rPr>
              <w:t>204</w:t>
            </w:r>
          </w:p>
        </w:tc>
      </w:tr>
    </w:tbl>
    <w:p w:rsidR="00224E72" w:rsidRPr="007403C7" w:rsidRDefault="00224E72" w:rsidP="00224E72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4E72" w:rsidRPr="007403C7" w:rsidRDefault="00224E72" w:rsidP="007403C7">
      <w:pPr>
        <w:widowControl w:val="0"/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03C7">
        <w:rPr>
          <w:rFonts w:ascii="Times New Roman" w:eastAsia="Times New Roman" w:hAnsi="Times New Roman" w:cs="Times New Roman"/>
          <w:b/>
          <w:sz w:val="28"/>
          <w:szCs w:val="28"/>
        </w:rPr>
        <w:t>Планируемые результаты освоения учебного предмета:</w:t>
      </w:r>
    </w:p>
    <w:p w:rsidR="00224E72" w:rsidRPr="007403C7" w:rsidRDefault="007403C7" w:rsidP="00224E72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403C7">
        <w:rPr>
          <w:rFonts w:ascii="Times New Roman" w:hAnsi="Times New Roman" w:cs="Times New Roman"/>
          <w:bCs/>
          <w:sz w:val="28"/>
          <w:szCs w:val="28"/>
        </w:rPr>
        <w:t>о</w:t>
      </w:r>
      <w:r w:rsidR="00224E72" w:rsidRPr="007403C7">
        <w:rPr>
          <w:rFonts w:ascii="Times New Roman" w:hAnsi="Times New Roman" w:cs="Times New Roman"/>
          <w:bCs/>
          <w:sz w:val="28"/>
          <w:szCs w:val="28"/>
        </w:rPr>
        <w:t>бучающиеся</w:t>
      </w:r>
      <w:proofErr w:type="gramEnd"/>
      <w:r w:rsidR="00224E72" w:rsidRPr="007403C7">
        <w:rPr>
          <w:rFonts w:ascii="Times New Roman" w:hAnsi="Times New Roman" w:cs="Times New Roman"/>
          <w:bCs/>
          <w:sz w:val="28"/>
          <w:szCs w:val="28"/>
        </w:rPr>
        <w:t xml:space="preserve"> в 10-11 классах науча</w:t>
      </w:r>
      <w:r>
        <w:rPr>
          <w:rFonts w:ascii="Times New Roman" w:hAnsi="Times New Roman" w:cs="Times New Roman"/>
          <w:bCs/>
          <w:sz w:val="28"/>
          <w:szCs w:val="28"/>
        </w:rPr>
        <w:t>тся</w:t>
      </w:r>
    </w:p>
    <w:p w:rsidR="00DA3B30" w:rsidRPr="007403C7" w:rsidRDefault="00DA3B30" w:rsidP="00DA3B30">
      <w:pPr>
        <w:shd w:val="clear" w:color="auto" w:fill="FFFFFF"/>
        <w:spacing w:before="100" w:beforeAutospacing="1" w:after="100" w:afterAutospacing="1" w:line="240" w:lineRule="auto"/>
        <w:rPr>
          <w:rFonts w:ascii="Lucida Sans" w:eastAsia="Times New Roman" w:hAnsi="Lucida Sans" w:cs="Times New Roman"/>
          <w:sz w:val="20"/>
          <w:szCs w:val="20"/>
        </w:rPr>
      </w:pPr>
      <w:r w:rsidRPr="007403C7">
        <w:rPr>
          <w:rFonts w:ascii="Times New Roman" w:eastAsia="Times New Roman" w:hAnsi="Times New Roman" w:cs="Times New Roman"/>
          <w:b/>
          <w:bCs/>
          <w:sz w:val="28"/>
          <w:szCs w:val="28"/>
        </w:rPr>
        <w:t>знать/понимать</w:t>
      </w:r>
      <w:r w:rsidR="007403C7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DA3B30" w:rsidRPr="007403C7" w:rsidRDefault="00224E72" w:rsidP="00DA3B30">
      <w:pPr>
        <w:shd w:val="clear" w:color="auto" w:fill="FFFFFF"/>
        <w:spacing w:before="100" w:beforeAutospacing="1" w:after="100" w:afterAutospacing="1" w:line="240" w:lineRule="auto"/>
        <w:rPr>
          <w:rFonts w:ascii="Lucida Sans" w:eastAsia="Times New Roman" w:hAnsi="Lucida Sans" w:cs="Times New Roman"/>
          <w:sz w:val="20"/>
          <w:szCs w:val="20"/>
        </w:rPr>
      </w:pPr>
      <w:r w:rsidRPr="007403C7">
        <w:rPr>
          <w:rFonts w:ascii="Times New Roman" w:eastAsia="Times New Roman" w:hAnsi="Times New Roman" w:cs="Times New Roman"/>
          <w:sz w:val="28"/>
          <w:szCs w:val="28"/>
        </w:rPr>
        <w:t>-</w:t>
      </w:r>
      <w:r w:rsidR="00DA3B30" w:rsidRPr="007403C7">
        <w:rPr>
          <w:rFonts w:ascii="Times New Roman" w:eastAsia="Times New Roman" w:hAnsi="Times New Roman" w:cs="Times New Roman"/>
          <w:sz w:val="28"/>
          <w:szCs w:val="28"/>
        </w:rPr>
        <w:t xml:space="preserve"> функции языка; основные сведения о лингвистике как науке, роли старославянского языка в развитии русского языка, формах существования русского национального языка, литературном языке и его признаках;</w:t>
      </w:r>
    </w:p>
    <w:p w:rsidR="00DA3B30" w:rsidRPr="007403C7" w:rsidRDefault="00224E72" w:rsidP="00DA3B30">
      <w:pPr>
        <w:shd w:val="clear" w:color="auto" w:fill="FFFFFF"/>
        <w:spacing w:before="100" w:beforeAutospacing="1" w:after="100" w:afterAutospacing="1" w:line="240" w:lineRule="auto"/>
        <w:rPr>
          <w:rFonts w:ascii="Lucida Sans" w:eastAsia="Times New Roman" w:hAnsi="Lucida Sans" w:cs="Times New Roman"/>
          <w:sz w:val="20"/>
          <w:szCs w:val="20"/>
        </w:rPr>
      </w:pPr>
      <w:r w:rsidRPr="007403C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A3B30" w:rsidRPr="007403C7">
        <w:rPr>
          <w:rFonts w:ascii="Times New Roman" w:eastAsia="Times New Roman" w:hAnsi="Times New Roman" w:cs="Times New Roman"/>
          <w:sz w:val="28"/>
          <w:szCs w:val="28"/>
        </w:rPr>
        <w:t>системное устройство языка, взаимосвязь его уровней и единиц;</w:t>
      </w:r>
    </w:p>
    <w:p w:rsidR="00DA3B30" w:rsidRPr="007403C7" w:rsidRDefault="00224E72" w:rsidP="00DA3B30">
      <w:pPr>
        <w:shd w:val="clear" w:color="auto" w:fill="FFFFFF"/>
        <w:spacing w:before="100" w:beforeAutospacing="1" w:after="100" w:afterAutospacing="1" w:line="240" w:lineRule="auto"/>
        <w:rPr>
          <w:rFonts w:ascii="Lucida Sans" w:eastAsia="Times New Roman" w:hAnsi="Lucida Sans" w:cs="Times New Roman"/>
          <w:sz w:val="20"/>
          <w:szCs w:val="20"/>
        </w:rPr>
      </w:pPr>
      <w:r w:rsidRPr="007403C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A3B30" w:rsidRPr="007403C7">
        <w:rPr>
          <w:rFonts w:ascii="Times New Roman" w:eastAsia="Times New Roman" w:hAnsi="Times New Roman" w:cs="Times New Roman"/>
          <w:sz w:val="28"/>
          <w:szCs w:val="28"/>
        </w:rPr>
        <w:t>понятие языковой нормы, ее функций, современные тенденции в развитии норм русского литературного языка;</w:t>
      </w:r>
    </w:p>
    <w:p w:rsidR="00DA3B30" w:rsidRPr="007403C7" w:rsidRDefault="00224E72" w:rsidP="00DA3B30">
      <w:pPr>
        <w:shd w:val="clear" w:color="auto" w:fill="FFFFFF"/>
        <w:spacing w:before="100" w:beforeAutospacing="1" w:after="100" w:afterAutospacing="1" w:line="240" w:lineRule="auto"/>
        <w:rPr>
          <w:rFonts w:ascii="Lucida Sans" w:eastAsia="Times New Roman" w:hAnsi="Lucida Sans" w:cs="Times New Roman"/>
          <w:sz w:val="20"/>
          <w:szCs w:val="20"/>
        </w:rPr>
      </w:pPr>
      <w:r w:rsidRPr="007403C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A3B30" w:rsidRPr="007403C7">
        <w:rPr>
          <w:rFonts w:ascii="Times New Roman" w:eastAsia="Times New Roman" w:hAnsi="Times New Roman" w:cs="Times New Roman"/>
          <w:sz w:val="28"/>
          <w:szCs w:val="28"/>
        </w:rPr>
        <w:t>компоненты речевой ситуации; основные условия эффективности речевого общения;</w:t>
      </w:r>
    </w:p>
    <w:p w:rsidR="00DA3B30" w:rsidRPr="007403C7" w:rsidRDefault="00224E72" w:rsidP="00DA3B30">
      <w:pPr>
        <w:shd w:val="clear" w:color="auto" w:fill="FFFFFF"/>
        <w:spacing w:before="100" w:beforeAutospacing="1" w:after="100" w:afterAutospacing="1" w:line="240" w:lineRule="auto"/>
        <w:rPr>
          <w:rFonts w:ascii="Lucida Sans" w:eastAsia="Times New Roman" w:hAnsi="Lucida Sans" w:cs="Times New Roman"/>
          <w:sz w:val="20"/>
          <w:szCs w:val="20"/>
        </w:rPr>
      </w:pPr>
      <w:r w:rsidRPr="007403C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A3B30" w:rsidRPr="007403C7">
        <w:rPr>
          <w:rFonts w:ascii="Times New Roman" w:eastAsia="Times New Roman" w:hAnsi="Times New Roman" w:cs="Times New Roman"/>
          <w:sz w:val="28"/>
          <w:szCs w:val="28"/>
        </w:rPr>
        <w:t xml:space="preserve"> основные аспекты культуры речи; требования, предъявляемые к устным и письменным текстам различных жанров в учебно</w:t>
      </w:r>
      <w:r w:rsidR="007403C7">
        <w:rPr>
          <w:rFonts w:ascii="Times New Roman" w:eastAsia="Times New Roman" w:hAnsi="Times New Roman" w:cs="Times New Roman"/>
          <w:sz w:val="28"/>
          <w:szCs w:val="28"/>
        </w:rPr>
        <w:t>-</w:t>
      </w:r>
      <w:r w:rsidR="00DA3B30" w:rsidRPr="007403C7">
        <w:rPr>
          <w:rFonts w:ascii="Times New Roman" w:eastAsia="Times New Roman" w:hAnsi="Times New Roman" w:cs="Times New Roman"/>
          <w:sz w:val="28"/>
          <w:szCs w:val="28"/>
        </w:rPr>
        <w:t xml:space="preserve">научной, обиходно-бытовой, социально-культурной и деловой </w:t>
      </w:r>
      <w:proofErr w:type="gramStart"/>
      <w:r w:rsidR="00DA3B30" w:rsidRPr="007403C7">
        <w:rPr>
          <w:rFonts w:ascii="Times New Roman" w:eastAsia="Times New Roman" w:hAnsi="Times New Roman" w:cs="Times New Roman"/>
          <w:sz w:val="28"/>
          <w:szCs w:val="28"/>
        </w:rPr>
        <w:t>сферах</w:t>
      </w:r>
      <w:proofErr w:type="gramEnd"/>
      <w:r w:rsidR="00DA3B30" w:rsidRPr="007403C7">
        <w:rPr>
          <w:rFonts w:ascii="Times New Roman" w:eastAsia="Times New Roman" w:hAnsi="Times New Roman" w:cs="Times New Roman"/>
          <w:sz w:val="28"/>
          <w:szCs w:val="28"/>
        </w:rPr>
        <w:t xml:space="preserve"> общения;</w:t>
      </w:r>
    </w:p>
    <w:p w:rsidR="00DA3B30" w:rsidRPr="007403C7" w:rsidRDefault="00DA3B30" w:rsidP="00DA3B30">
      <w:pPr>
        <w:shd w:val="clear" w:color="auto" w:fill="FFFFFF"/>
        <w:spacing w:before="100" w:beforeAutospacing="1" w:after="100" w:afterAutospacing="1" w:line="240" w:lineRule="auto"/>
        <w:rPr>
          <w:rFonts w:ascii="Lucida Sans" w:eastAsia="Times New Roman" w:hAnsi="Lucida Sans" w:cs="Times New Roman"/>
          <w:sz w:val="20"/>
          <w:szCs w:val="20"/>
        </w:rPr>
      </w:pPr>
      <w:r w:rsidRPr="007403C7">
        <w:rPr>
          <w:rFonts w:ascii="Times New Roman" w:eastAsia="Times New Roman" w:hAnsi="Times New Roman" w:cs="Times New Roman"/>
          <w:b/>
          <w:bCs/>
          <w:sz w:val="28"/>
          <w:szCs w:val="28"/>
        </w:rPr>
        <w:t>уметь</w:t>
      </w:r>
      <w:r w:rsidR="007403C7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DA3B30" w:rsidRPr="007403C7" w:rsidRDefault="00224E72" w:rsidP="00DA3B30">
      <w:pPr>
        <w:shd w:val="clear" w:color="auto" w:fill="FFFFFF"/>
        <w:spacing w:before="100" w:beforeAutospacing="1" w:after="100" w:afterAutospacing="1" w:line="240" w:lineRule="auto"/>
        <w:rPr>
          <w:rFonts w:ascii="Lucida Sans" w:eastAsia="Times New Roman" w:hAnsi="Lucida Sans" w:cs="Times New Roman"/>
          <w:sz w:val="20"/>
          <w:szCs w:val="20"/>
        </w:rPr>
      </w:pPr>
      <w:r w:rsidRPr="007403C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A3B30" w:rsidRPr="007403C7">
        <w:rPr>
          <w:rFonts w:ascii="Times New Roman" w:eastAsia="Times New Roman" w:hAnsi="Times New Roman" w:cs="Times New Roman"/>
          <w:sz w:val="28"/>
          <w:szCs w:val="28"/>
        </w:rPr>
        <w:t xml:space="preserve"> проводить различные виды анализа языковых единиц; языковых явлений и фактов, допускающих неоднозначную интерпретацию;</w:t>
      </w:r>
    </w:p>
    <w:p w:rsidR="00DA3B30" w:rsidRPr="007403C7" w:rsidRDefault="00224E72" w:rsidP="00DA3B30">
      <w:pPr>
        <w:shd w:val="clear" w:color="auto" w:fill="FFFFFF"/>
        <w:spacing w:before="100" w:beforeAutospacing="1" w:after="100" w:afterAutospacing="1" w:line="240" w:lineRule="auto"/>
        <w:rPr>
          <w:rFonts w:ascii="Lucida Sans" w:eastAsia="Times New Roman" w:hAnsi="Lucida Sans" w:cs="Times New Roman"/>
          <w:sz w:val="20"/>
          <w:szCs w:val="20"/>
        </w:rPr>
      </w:pPr>
      <w:r w:rsidRPr="007403C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A3B30" w:rsidRPr="007403C7">
        <w:rPr>
          <w:rFonts w:ascii="Times New Roman" w:eastAsia="Times New Roman" w:hAnsi="Times New Roman" w:cs="Times New Roman"/>
          <w:sz w:val="28"/>
          <w:szCs w:val="28"/>
        </w:rPr>
        <w:t>разграничивать варианты норм, преднамеренные и непреднамеренные нарушения языковой нормы;</w:t>
      </w:r>
    </w:p>
    <w:p w:rsidR="00DA3B30" w:rsidRPr="007403C7" w:rsidRDefault="00224E72" w:rsidP="00DA3B30">
      <w:pPr>
        <w:shd w:val="clear" w:color="auto" w:fill="FFFFFF"/>
        <w:spacing w:before="100" w:beforeAutospacing="1" w:after="100" w:afterAutospacing="1" w:line="240" w:lineRule="auto"/>
        <w:rPr>
          <w:rFonts w:ascii="Lucida Sans" w:eastAsia="Times New Roman" w:hAnsi="Lucida Sans" w:cs="Times New Roman"/>
          <w:sz w:val="20"/>
          <w:szCs w:val="20"/>
        </w:rPr>
      </w:pPr>
      <w:r w:rsidRPr="007403C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A3B30" w:rsidRPr="007403C7">
        <w:rPr>
          <w:rFonts w:ascii="Times New Roman" w:eastAsia="Times New Roman" w:hAnsi="Times New Roman" w:cs="Times New Roman"/>
          <w:sz w:val="28"/>
          <w:szCs w:val="28"/>
        </w:rPr>
        <w:t>проводить лингвистический анализ учебно-научных, деловых, публицистических, разговорных и художественных текстов;</w:t>
      </w:r>
    </w:p>
    <w:p w:rsidR="00224E72" w:rsidRPr="007403C7" w:rsidRDefault="00224E72" w:rsidP="00DA3B30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sz w:val="20"/>
          <w:szCs w:val="20"/>
        </w:rPr>
      </w:pPr>
      <w:r w:rsidRPr="007403C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A3B30" w:rsidRPr="007403C7">
        <w:rPr>
          <w:rFonts w:ascii="Times New Roman" w:eastAsia="Times New Roman" w:hAnsi="Times New Roman" w:cs="Times New Roman"/>
          <w:sz w:val="28"/>
          <w:szCs w:val="28"/>
        </w:rPr>
        <w:t>оценивать устные и письменные высказывания с точки зрения языкового оформления, эффективности достижения поставленных коммуникативных задач;</w:t>
      </w:r>
    </w:p>
    <w:p w:rsidR="00DA3B30" w:rsidRPr="007403C7" w:rsidRDefault="00224E72" w:rsidP="00DA3B30">
      <w:pPr>
        <w:shd w:val="clear" w:color="auto" w:fill="FFFFFF"/>
        <w:spacing w:before="100" w:beforeAutospacing="1" w:after="100" w:afterAutospacing="1" w:line="240" w:lineRule="auto"/>
        <w:rPr>
          <w:rFonts w:ascii="Lucida Sans" w:eastAsia="Times New Roman" w:hAnsi="Lucida Sans" w:cs="Times New Roman"/>
          <w:sz w:val="20"/>
          <w:szCs w:val="20"/>
        </w:rPr>
      </w:pPr>
      <w:r w:rsidRPr="007403C7">
        <w:rPr>
          <w:rFonts w:eastAsia="Times New Roman" w:cs="Times New Roman"/>
          <w:sz w:val="20"/>
          <w:szCs w:val="20"/>
        </w:rPr>
        <w:t xml:space="preserve">- </w:t>
      </w:r>
      <w:r w:rsidR="00DA3B30" w:rsidRPr="007403C7">
        <w:rPr>
          <w:rFonts w:ascii="Times New Roman" w:eastAsia="Times New Roman" w:hAnsi="Times New Roman" w:cs="Times New Roman"/>
          <w:sz w:val="28"/>
          <w:szCs w:val="28"/>
        </w:rPr>
        <w:t>объяснять взаимосвязь фактов языка и истории, языка и культуры русского и других народ</w:t>
      </w:r>
    </w:p>
    <w:p w:rsidR="00DA3B30" w:rsidRPr="007403C7" w:rsidRDefault="00224E72" w:rsidP="00DA3B30">
      <w:pPr>
        <w:shd w:val="clear" w:color="auto" w:fill="FFFFFF"/>
        <w:spacing w:before="100" w:beforeAutospacing="1" w:after="100" w:afterAutospacing="1" w:line="240" w:lineRule="auto"/>
        <w:rPr>
          <w:rFonts w:ascii="Lucida Sans" w:eastAsia="Times New Roman" w:hAnsi="Lucida Sans" w:cs="Times New Roman"/>
          <w:sz w:val="20"/>
          <w:szCs w:val="20"/>
        </w:rPr>
      </w:pPr>
      <w:r w:rsidRPr="007403C7">
        <w:rPr>
          <w:rFonts w:ascii="Times New Roman" w:eastAsia="Times New Roman" w:hAnsi="Times New Roman" w:cs="Times New Roman"/>
          <w:sz w:val="28"/>
          <w:szCs w:val="28"/>
        </w:rPr>
        <w:t>-</w:t>
      </w:r>
      <w:r w:rsidR="00DA3B30" w:rsidRPr="007403C7">
        <w:rPr>
          <w:rFonts w:ascii="Times New Roman" w:eastAsia="Times New Roman" w:hAnsi="Times New Roman" w:cs="Times New Roman"/>
          <w:sz w:val="28"/>
          <w:szCs w:val="28"/>
        </w:rPr>
        <w:t xml:space="preserve"> извлекать необходимую информацию из различных источников: учебно-научных текстов, справочной литературы, средств массовой информации, в том числе представленных в электронном виде на различных информационных носителях;</w:t>
      </w:r>
    </w:p>
    <w:p w:rsidR="00DA3B30" w:rsidRPr="007403C7" w:rsidRDefault="00224E72" w:rsidP="00DA3B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403C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="00DA3B30" w:rsidRPr="007403C7">
        <w:rPr>
          <w:rFonts w:ascii="Times New Roman" w:eastAsia="Times New Roman" w:hAnsi="Times New Roman" w:cs="Times New Roman"/>
          <w:sz w:val="28"/>
          <w:szCs w:val="28"/>
        </w:rPr>
        <w:t>владеть основными приемами информационной переработки устного и письменного текста;</w:t>
      </w:r>
    </w:p>
    <w:p w:rsidR="00224E72" w:rsidRPr="007403C7" w:rsidRDefault="00224E72" w:rsidP="00224E7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7403C7">
        <w:rPr>
          <w:rFonts w:ascii="Times New Roman" w:hAnsi="Times New Roman" w:cs="Times New Roman"/>
          <w:b/>
          <w:bCs/>
          <w:sz w:val="28"/>
          <w:szCs w:val="28"/>
        </w:rPr>
        <w:t>Обучающиеся</w:t>
      </w:r>
      <w:proofErr w:type="gramEnd"/>
      <w:r w:rsidRPr="007403C7">
        <w:rPr>
          <w:rFonts w:ascii="Times New Roman" w:hAnsi="Times New Roman" w:cs="Times New Roman"/>
          <w:b/>
          <w:bCs/>
          <w:sz w:val="28"/>
          <w:szCs w:val="28"/>
        </w:rPr>
        <w:t xml:space="preserve"> в 10-11 классе  получит возможность научиться:</w:t>
      </w:r>
    </w:p>
    <w:p w:rsidR="00DA3B30" w:rsidRPr="007403C7" w:rsidRDefault="00224E72" w:rsidP="00DA3B30">
      <w:pPr>
        <w:shd w:val="clear" w:color="auto" w:fill="FFFFFF"/>
        <w:spacing w:before="100" w:beforeAutospacing="1" w:after="100" w:afterAutospacing="1" w:line="240" w:lineRule="auto"/>
        <w:rPr>
          <w:rFonts w:ascii="Lucida Sans" w:eastAsia="Times New Roman" w:hAnsi="Lucida Sans" w:cs="Times New Roman"/>
          <w:sz w:val="20"/>
          <w:szCs w:val="20"/>
        </w:rPr>
      </w:pPr>
      <w:r w:rsidRPr="007403C7">
        <w:rPr>
          <w:rFonts w:eastAsia="Times New Roman" w:cs="Times New Roman"/>
          <w:sz w:val="20"/>
          <w:szCs w:val="20"/>
        </w:rPr>
        <w:t xml:space="preserve">- </w:t>
      </w:r>
      <w:r w:rsidR="00DA3B30" w:rsidRPr="007403C7">
        <w:rPr>
          <w:rFonts w:ascii="Times New Roman" w:eastAsia="Times New Roman" w:hAnsi="Times New Roman" w:cs="Times New Roman"/>
          <w:sz w:val="28"/>
          <w:szCs w:val="28"/>
        </w:rPr>
        <w:t>создавать устные и письменные монологические и диалогические высказывани</w:t>
      </w:r>
      <w:r w:rsidRPr="007403C7">
        <w:rPr>
          <w:rFonts w:ascii="Times New Roman" w:eastAsia="Times New Roman" w:hAnsi="Times New Roman" w:cs="Times New Roman"/>
          <w:sz w:val="28"/>
          <w:szCs w:val="28"/>
        </w:rPr>
        <w:t xml:space="preserve">я различных типов и жанров; </w:t>
      </w:r>
      <w:r w:rsidR="00DA3B30" w:rsidRPr="007403C7">
        <w:rPr>
          <w:rFonts w:ascii="Times New Roman" w:eastAsia="Times New Roman" w:hAnsi="Times New Roman" w:cs="Times New Roman"/>
          <w:sz w:val="28"/>
          <w:szCs w:val="28"/>
        </w:rPr>
        <w:t xml:space="preserve"> редактировать собственный текст;</w:t>
      </w:r>
    </w:p>
    <w:p w:rsidR="00DA3B30" w:rsidRPr="007403C7" w:rsidRDefault="00224E72" w:rsidP="00DA3B30">
      <w:pPr>
        <w:shd w:val="clear" w:color="auto" w:fill="FFFFFF"/>
        <w:spacing w:before="100" w:beforeAutospacing="1" w:after="100" w:afterAutospacing="1" w:line="240" w:lineRule="auto"/>
        <w:rPr>
          <w:rFonts w:ascii="Lucida Sans" w:eastAsia="Times New Roman" w:hAnsi="Lucida Sans" w:cs="Times New Roman"/>
          <w:sz w:val="20"/>
          <w:szCs w:val="20"/>
        </w:rPr>
      </w:pPr>
      <w:r w:rsidRPr="007403C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A3B30" w:rsidRPr="007403C7">
        <w:rPr>
          <w:rFonts w:ascii="Times New Roman" w:eastAsia="Times New Roman" w:hAnsi="Times New Roman" w:cs="Times New Roman"/>
          <w:sz w:val="28"/>
          <w:szCs w:val="28"/>
        </w:rPr>
        <w:t>применять в практике речевого общения основные орфоэпические, лексические, грамматические нормы современного литературного языка; использовать в собственной</w:t>
      </w:r>
      <w:r w:rsidRPr="007403C7">
        <w:rPr>
          <w:rFonts w:eastAsia="Times New Roman" w:cs="Times New Roman"/>
          <w:sz w:val="20"/>
          <w:szCs w:val="20"/>
        </w:rPr>
        <w:t xml:space="preserve"> </w:t>
      </w:r>
      <w:r w:rsidR="00DA3B30" w:rsidRPr="007403C7">
        <w:rPr>
          <w:rFonts w:ascii="Times New Roman" w:eastAsia="Times New Roman" w:hAnsi="Times New Roman" w:cs="Times New Roman"/>
          <w:sz w:val="28"/>
          <w:szCs w:val="28"/>
        </w:rPr>
        <w:t>речевой практике синонимические ресурсы русского языка;</w:t>
      </w:r>
    </w:p>
    <w:p w:rsidR="00DA3B30" w:rsidRPr="007403C7" w:rsidRDefault="00224E72" w:rsidP="00DA3B30">
      <w:pPr>
        <w:shd w:val="clear" w:color="auto" w:fill="FFFFFF"/>
        <w:spacing w:before="100" w:beforeAutospacing="1" w:after="100" w:afterAutospacing="1" w:line="240" w:lineRule="auto"/>
        <w:rPr>
          <w:rFonts w:ascii="Lucida Sans" w:eastAsia="Times New Roman" w:hAnsi="Lucida Sans" w:cs="Times New Roman"/>
          <w:sz w:val="20"/>
          <w:szCs w:val="20"/>
        </w:rPr>
      </w:pPr>
      <w:r w:rsidRPr="007403C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A3B30" w:rsidRPr="007403C7">
        <w:rPr>
          <w:rFonts w:ascii="Times New Roman" w:eastAsia="Times New Roman" w:hAnsi="Times New Roman" w:cs="Times New Roman"/>
          <w:sz w:val="28"/>
          <w:szCs w:val="28"/>
        </w:rPr>
        <w:t>применять в практике письма орфографические и пунктуационные нормы современного русского литературного языка;</w:t>
      </w:r>
    </w:p>
    <w:p w:rsidR="00224E72" w:rsidRPr="007403C7" w:rsidRDefault="00224E72" w:rsidP="00DA3B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403C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A3B30" w:rsidRPr="007403C7">
        <w:rPr>
          <w:rFonts w:ascii="Times New Roman" w:eastAsia="Times New Roman" w:hAnsi="Times New Roman" w:cs="Times New Roman"/>
          <w:sz w:val="28"/>
          <w:szCs w:val="28"/>
        </w:rPr>
        <w:t xml:space="preserve">соблюдать нормы речевого поведения в различных сферах ситуациях общения, в том числе при обсуждении дискуссионных проблем; </w:t>
      </w:r>
    </w:p>
    <w:p w:rsidR="00DA3B30" w:rsidRPr="007403C7" w:rsidRDefault="00224E72" w:rsidP="00DA3B30">
      <w:pPr>
        <w:shd w:val="clear" w:color="auto" w:fill="FFFFFF"/>
        <w:spacing w:before="100" w:beforeAutospacing="1" w:after="100" w:afterAutospacing="1" w:line="240" w:lineRule="auto"/>
        <w:rPr>
          <w:rFonts w:ascii="Lucida Sans" w:eastAsia="Times New Roman" w:hAnsi="Lucida Sans" w:cs="Times New Roman"/>
          <w:sz w:val="20"/>
          <w:szCs w:val="20"/>
        </w:rPr>
      </w:pPr>
      <w:r w:rsidRPr="007403C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A3B30" w:rsidRPr="007403C7">
        <w:rPr>
          <w:rFonts w:ascii="Times New Roman" w:eastAsia="Times New Roman" w:hAnsi="Times New Roman" w:cs="Times New Roman"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="00DA3B30" w:rsidRPr="007403C7"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gramEnd"/>
      <w:r w:rsidR="00DA3B30" w:rsidRPr="007403C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A3B30" w:rsidRPr="007403C7" w:rsidRDefault="00224E72" w:rsidP="00DA3B30">
      <w:pPr>
        <w:shd w:val="clear" w:color="auto" w:fill="FFFFFF"/>
        <w:spacing w:before="100" w:beforeAutospacing="1" w:after="100" w:afterAutospacing="1" w:line="240" w:lineRule="auto"/>
        <w:rPr>
          <w:rFonts w:ascii="Lucida Sans" w:eastAsia="Times New Roman" w:hAnsi="Lucida Sans" w:cs="Times New Roman"/>
          <w:sz w:val="20"/>
          <w:szCs w:val="20"/>
        </w:rPr>
      </w:pPr>
      <w:r w:rsidRPr="007403C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A3B30" w:rsidRPr="007403C7">
        <w:rPr>
          <w:rFonts w:ascii="Times New Roman" w:eastAsia="Times New Roman" w:hAnsi="Times New Roman" w:cs="Times New Roman"/>
          <w:sz w:val="28"/>
          <w:szCs w:val="28"/>
        </w:rPr>
        <w:t>осознания русского языка как духовной, нравственной и культурной ценности народа; приобщения к ценностям национальной и мировой культуры;</w:t>
      </w:r>
    </w:p>
    <w:p w:rsidR="00DA3B30" w:rsidRPr="007403C7" w:rsidRDefault="00224E72" w:rsidP="00DA3B30">
      <w:pPr>
        <w:shd w:val="clear" w:color="auto" w:fill="FFFFFF"/>
        <w:spacing w:before="100" w:beforeAutospacing="1" w:after="100" w:afterAutospacing="1" w:line="240" w:lineRule="auto"/>
        <w:rPr>
          <w:rFonts w:ascii="Lucida Sans" w:eastAsia="Times New Roman" w:hAnsi="Lucida Sans" w:cs="Times New Roman"/>
          <w:sz w:val="20"/>
          <w:szCs w:val="20"/>
        </w:rPr>
      </w:pPr>
      <w:r w:rsidRPr="007403C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A3B30" w:rsidRPr="007403C7">
        <w:rPr>
          <w:rFonts w:ascii="Times New Roman" w:eastAsia="Times New Roman" w:hAnsi="Times New Roman" w:cs="Times New Roman"/>
          <w:sz w:val="28"/>
          <w:szCs w:val="28"/>
        </w:rPr>
        <w:t>углубления лингвистических знаний, расширения кругозора в области филологических наук и получения высшего филологического образования;</w:t>
      </w:r>
    </w:p>
    <w:p w:rsidR="00DA3B30" w:rsidRPr="007403C7" w:rsidRDefault="00224E72" w:rsidP="00DA3B30">
      <w:pPr>
        <w:shd w:val="clear" w:color="auto" w:fill="FFFFFF"/>
        <w:spacing w:before="100" w:beforeAutospacing="1" w:after="100" w:afterAutospacing="1" w:line="240" w:lineRule="auto"/>
        <w:rPr>
          <w:rFonts w:ascii="Lucida Sans" w:eastAsia="Times New Roman" w:hAnsi="Lucida Sans" w:cs="Times New Roman"/>
          <w:sz w:val="20"/>
          <w:szCs w:val="20"/>
        </w:rPr>
      </w:pPr>
      <w:r w:rsidRPr="007403C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A3B30" w:rsidRPr="007403C7">
        <w:rPr>
          <w:rFonts w:ascii="Times New Roman" w:eastAsia="Times New Roman" w:hAnsi="Times New Roman" w:cs="Times New Roman"/>
          <w:sz w:val="28"/>
          <w:szCs w:val="28"/>
        </w:rPr>
        <w:t>совершенствования коммуникативных способностей; развития   готовности к речевому взаимодействию, межличностному и межкультурному общению, сотрудничеству;</w:t>
      </w:r>
    </w:p>
    <w:p w:rsidR="00DA3B30" w:rsidRPr="007403C7" w:rsidRDefault="00224E72" w:rsidP="00DA3B30">
      <w:pPr>
        <w:shd w:val="clear" w:color="auto" w:fill="FFFFFF"/>
        <w:spacing w:before="100" w:beforeAutospacing="1" w:after="100" w:afterAutospacing="1" w:line="240" w:lineRule="auto"/>
        <w:rPr>
          <w:rFonts w:ascii="Lucida Sans" w:eastAsia="Times New Roman" w:hAnsi="Lucida Sans" w:cs="Times New Roman"/>
          <w:sz w:val="20"/>
          <w:szCs w:val="20"/>
        </w:rPr>
      </w:pPr>
      <w:r w:rsidRPr="007403C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A3B30" w:rsidRPr="007403C7">
        <w:rPr>
          <w:rFonts w:ascii="Times New Roman" w:eastAsia="Times New Roman" w:hAnsi="Times New Roman" w:cs="Times New Roman"/>
          <w:sz w:val="28"/>
          <w:szCs w:val="28"/>
        </w:rPr>
        <w:t xml:space="preserve"> увеличения продуктивного, рецептивного и потенциального словаря; расширения круга используемых языковых и речевых средств; совершенствования способности к самооценке </w:t>
      </w:r>
      <w:proofErr w:type="spellStart"/>
      <w:r w:rsidR="00DA3B30" w:rsidRPr="007403C7">
        <w:rPr>
          <w:rFonts w:ascii="Times New Roman" w:eastAsia="Times New Roman" w:hAnsi="Times New Roman" w:cs="Times New Roman"/>
          <w:sz w:val="28"/>
          <w:szCs w:val="28"/>
        </w:rPr>
        <w:t>черезнаблюдение</w:t>
      </w:r>
      <w:proofErr w:type="spellEnd"/>
      <w:r w:rsidR="00DA3B30" w:rsidRPr="007403C7">
        <w:rPr>
          <w:rFonts w:ascii="Times New Roman" w:eastAsia="Times New Roman" w:hAnsi="Times New Roman" w:cs="Times New Roman"/>
          <w:sz w:val="28"/>
          <w:szCs w:val="28"/>
        </w:rPr>
        <w:t xml:space="preserve"> за собственной речью; 15</w:t>
      </w:r>
    </w:p>
    <w:p w:rsidR="00DA3B30" w:rsidRPr="007403C7" w:rsidRDefault="00224E72" w:rsidP="00DA3B30">
      <w:pPr>
        <w:shd w:val="clear" w:color="auto" w:fill="FFFFFF"/>
        <w:spacing w:before="100" w:beforeAutospacing="1" w:after="100" w:afterAutospacing="1" w:line="240" w:lineRule="auto"/>
        <w:rPr>
          <w:rFonts w:ascii="Lucida Sans" w:eastAsia="Times New Roman" w:hAnsi="Lucida Sans" w:cs="Times New Roman"/>
          <w:sz w:val="20"/>
          <w:szCs w:val="20"/>
        </w:rPr>
      </w:pPr>
      <w:r w:rsidRPr="007403C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A3B30" w:rsidRPr="007403C7">
        <w:rPr>
          <w:rFonts w:ascii="Times New Roman" w:eastAsia="Times New Roman" w:hAnsi="Times New Roman" w:cs="Times New Roman"/>
          <w:sz w:val="28"/>
          <w:szCs w:val="28"/>
        </w:rPr>
        <w:t>развития интеллектуальных и творческих способностей, навыков самостоятельной деятельности, использования языка для самореализации, самовыражения в различных областях человеческой деятельности;</w:t>
      </w:r>
    </w:p>
    <w:p w:rsidR="00DA3B30" w:rsidRPr="007403C7" w:rsidRDefault="00224E72" w:rsidP="00DA3B30">
      <w:pPr>
        <w:shd w:val="clear" w:color="auto" w:fill="FFFFFF"/>
        <w:spacing w:before="100" w:beforeAutospacing="1" w:after="100" w:afterAutospacing="1" w:line="240" w:lineRule="auto"/>
        <w:rPr>
          <w:rFonts w:ascii="Lucida Sans" w:eastAsia="Times New Roman" w:hAnsi="Lucida Sans" w:cs="Times New Roman"/>
          <w:sz w:val="20"/>
          <w:szCs w:val="20"/>
        </w:rPr>
      </w:pPr>
      <w:r w:rsidRPr="007403C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A3B30" w:rsidRPr="007403C7">
        <w:rPr>
          <w:rFonts w:ascii="Times New Roman" w:eastAsia="Times New Roman" w:hAnsi="Times New Roman" w:cs="Times New Roman"/>
          <w:sz w:val="28"/>
          <w:szCs w:val="28"/>
        </w:rPr>
        <w:t>удовлетворения познавательных интересов в области гуманитарных наук;</w:t>
      </w:r>
    </w:p>
    <w:p w:rsidR="00DA3B30" w:rsidRPr="007403C7" w:rsidRDefault="00224E72" w:rsidP="00DA3B30">
      <w:pPr>
        <w:shd w:val="clear" w:color="auto" w:fill="FFFFFF"/>
        <w:spacing w:before="100" w:beforeAutospacing="1" w:after="100" w:afterAutospacing="1" w:line="240" w:lineRule="auto"/>
        <w:rPr>
          <w:rFonts w:ascii="Lucida Sans" w:eastAsia="Times New Roman" w:hAnsi="Lucida Sans" w:cs="Times New Roman"/>
          <w:sz w:val="20"/>
          <w:szCs w:val="20"/>
        </w:rPr>
      </w:pPr>
      <w:r w:rsidRPr="007403C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A3B30" w:rsidRPr="007403C7">
        <w:rPr>
          <w:rFonts w:ascii="Times New Roman" w:eastAsia="Times New Roman" w:hAnsi="Times New Roman" w:cs="Times New Roman"/>
          <w:sz w:val="28"/>
          <w:szCs w:val="28"/>
        </w:rPr>
        <w:t>самообразования и активного участия в производственной, культурной и общественной жизни государства.</w:t>
      </w:r>
    </w:p>
    <w:p w:rsidR="00D22BDF" w:rsidRDefault="00D22BDF" w:rsidP="00D22BDF">
      <w:pPr>
        <w:pStyle w:val="a3"/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Содержание программы</w:t>
      </w:r>
    </w:p>
    <w:p w:rsidR="00D22BDF" w:rsidRDefault="00D22BDF" w:rsidP="00D22BDF">
      <w:pPr>
        <w:pStyle w:val="a3"/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по русскому языку</w:t>
      </w:r>
    </w:p>
    <w:p w:rsidR="00036DF6" w:rsidRDefault="00036DF6" w:rsidP="00D22BDF">
      <w:pPr>
        <w:pStyle w:val="a3"/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036DF6" w:rsidRDefault="00036DF6" w:rsidP="00036DF6">
      <w:pPr>
        <w:pStyle w:val="a3"/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10 класс</w:t>
      </w:r>
    </w:p>
    <w:tbl>
      <w:tblPr>
        <w:tblStyle w:val="a9"/>
        <w:tblW w:w="9464" w:type="dxa"/>
        <w:tblLayout w:type="fixed"/>
        <w:tblLook w:val="04A0"/>
      </w:tblPr>
      <w:tblGrid>
        <w:gridCol w:w="498"/>
        <w:gridCol w:w="7123"/>
        <w:gridCol w:w="1843"/>
      </w:tblGrid>
      <w:tr w:rsidR="00036DF6" w:rsidTr="00036DF6"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DF6" w:rsidRDefault="00036DF6" w:rsidP="00321E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7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DF6" w:rsidRDefault="00036DF6" w:rsidP="00321E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Содержание программного материала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DF6" w:rsidRDefault="00036DF6" w:rsidP="00321E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Кол-во часов</w:t>
            </w:r>
          </w:p>
        </w:tc>
      </w:tr>
      <w:tr w:rsidR="00036DF6" w:rsidTr="00036DF6"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DF6" w:rsidRDefault="00036DF6" w:rsidP="00321E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DF6" w:rsidRPr="005D7FEE" w:rsidRDefault="00036DF6" w:rsidP="00321E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Общие сведения о языке. </w:t>
            </w:r>
            <w:r w:rsidRPr="009E0874">
              <w:rPr>
                <w:rFonts w:ascii="Times New Roman" w:eastAsia="Times New Roman" w:hAnsi="Times New Roman" w:cs="Times New Roman"/>
                <w:sz w:val="28"/>
                <w:szCs w:val="28"/>
              </w:rPr>
              <w:t>Язык и общество. Язык и культура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Pr="00A849F4">
              <w:rPr>
                <w:rFonts w:ascii="Times New Roman" w:eastAsia="Times New Roman" w:hAnsi="Times New Roman" w:cs="Times New Roman"/>
                <w:sz w:val="28"/>
                <w:szCs w:val="28"/>
              </w:rPr>
              <w:t>Язык как особая знаковая система. Функции языка: коммуникативная, назывная, познавательная, информативная, экспрессивная, поэтическая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(Разделы науки о языке). </w:t>
            </w:r>
            <w:r w:rsidRPr="00C802A9">
              <w:rPr>
                <w:rFonts w:ascii="Times New Roman" w:eastAsia="Times New Roman" w:hAnsi="Times New Roman" w:cs="Times New Roman"/>
                <w:sz w:val="28"/>
                <w:szCs w:val="28"/>
              </w:rPr>
              <w:t>Русистика как наука о русском языке; ее разделы. Формы существования русского национального языка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Pr="00735F43">
              <w:rPr>
                <w:rFonts w:ascii="Times New Roman" w:eastAsia="Times New Roman" w:hAnsi="Times New Roman" w:cs="Times New Roman"/>
                <w:sz w:val="28"/>
                <w:szCs w:val="28"/>
              </w:rPr>
              <w:t>Языковая норма; основные виды норм, варианты нормы. Виды лингвистических словарей.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35F43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 как язык художественной литературы. Основные изобразительно-выразительные средства русского языка и их использование в речи.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DF6" w:rsidRPr="00466221" w:rsidRDefault="00924A03" w:rsidP="007403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036DF6" w:rsidTr="00036DF6"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DF6" w:rsidRDefault="00036DF6" w:rsidP="00321E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7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DF6" w:rsidRPr="00735F43" w:rsidRDefault="00036DF6" w:rsidP="00C178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5F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Лексикология. Лексикография. Фразеология. Ор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фография. Культура речи </w:t>
            </w:r>
            <w:r w:rsidRPr="00735F43">
              <w:rPr>
                <w:rFonts w:ascii="Times New Roman" w:eastAsia="Times New Roman" w:hAnsi="Times New Roman" w:cs="Times New Roman"/>
                <w:sz w:val="28"/>
                <w:szCs w:val="28"/>
              </w:rPr>
              <w:t>Слово как основная единица языка. Слово в словарях русского языка. (Лексическое значение слова)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 </w:t>
            </w:r>
            <w:r w:rsidRPr="00735F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Однозначные и многозначные слова; отражение многозначности в словарях. Омонимия и </w:t>
            </w:r>
            <w:proofErr w:type="spellStart"/>
            <w:r w:rsidRPr="00735F43">
              <w:rPr>
                <w:rFonts w:ascii="Times New Roman" w:eastAsia="Times New Roman" w:hAnsi="Times New Roman" w:cs="Times New Roman"/>
                <w:sz w:val="28"/>
                <w:szCs w:val="28"/>
              </w:rPr>
              <w:t>паронимия</w:t>
            </w:r>
            <w:proofErr w:type="spellEnd"/>
            <w:r w:rsidRPr="00735F43">
              <w:rPr>
                <w:rFonts w:ascii="Times New Roman" w:eastAsia="Times New Roman" w:hAnsi="Times New Roman" w:cs="Times New Roman"/>
                <w:sz w:val="28"/>
                <w:szCs w:val="28"/>
              </w:rPr>
              <w:t>, отражение этих явлений в словарях; омофоны, омографы.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35F43">
              <w:rPr>
                <w:rFonts w:ascii="Times New Roman" w:eastAsia="Times New Roman" w:hAnsi="Times New Roman" w:cs="Times New Roman"/>
                <w:sz w:val="28"/>
                <w:szCs w:val="28"/>
              </w:rPr>
              <w:t>Синонимия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антонимия и их</w:t>
            </w:r>
            <w:r w:rsidRPr="00735F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отражение в словарях. Происхождение и развитие русского языка. Родственные отношения русского языка с другими языками мира.</w:t>
            </w:r>
            <w:r w:rsidR="003551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551F2" w:rsidRPr="00735F43">
              <w:rPr>
                <w:rFonts w:ascii="Times New Roman" w:eastAsia="Times New Roman" w:hAnsi="Times New Roman" w:cs="Times New Roman"/>
                <w:sz w:val="28"/>
                <w:szCs w:val="28"/>
              </w:rPr>
              <w:t>Словарный состав русского языка с точки зрения происхождения. Исконно русская и заимствованная лексика.</w:t>
            </w:r>
            <w:r w:rsidR="003551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551F2" w:rsidRPr="00735F43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Старославянский язык. Основные факты истории славянской письменности</w:t>
            </w:r>
            <w:r w:rsidR="003551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3551F2" w:rsidRPr="00735F43">
              <w:rPr>
                <w:rFonts w:ascii="Times New Roman" w:eastAsia="Times New Roman" w:hAnsi="Times New Roman" w:cs="Times New Roman"/>
                <w:sz w:val="28"/>
                <w:szCs w:val="28"/>
              </w:rPr>
              <w:t>Активный и пассивный запас лексики русского языка. Сферы употребления лексики, стилистическая дифференциация</w:t>
            </w:r>
            <w:r w:rsidR="003551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3551F2" w:rsidRPr="00735F43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Русская фразеология. Виды фразеологических единиц. Отличие фразеологизмов от свободных сочетаний слов</w:t>
            </w:r>
            <w:r w:rsidR="003551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3551F2" w:rsidRPr="00735F43">
              <w:rPr>
                <w:rFonts w:ascii="Times New Roman" w:eastAsia="Times New Roman" w:hAnsi="Times New Roman" w:cs="Times New Roman"/>
                <w:sz w:val="28"/>
                <w:szCs w:val="28"/>
              </w:rPr>
              <w:t>Лексические средства выразительности речи. Перифраза. Эвфемизм. Градация. Антитеза. Окказионализмы. Лексический повтор.</w:t>
            </w:r>
            <w:r w:rsidR="003551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DF6" w:rsidRPr="00924A03" w:rsidRDefault="00036DF6" w:rsidP="007403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4A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924A03" w:rsidRPr="00924A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 w:rsidR="00924A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(14</w:t>
            </w:r>
            <w:r w:rsidR="00924A03" w:rsidRPr="00924A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ч.+1тест+1к</w:t>
            </w:r>
            <w:proofErr w:type="gramStart"/>
            <w:r w:rsidR="00924A03" w:rsidRPr="00924A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)с</w:t>
            </w:r>
            <w:proofErr w:type="gramEnd"/>
            <w:r w:rsidR="00924A03" w:rsidRPr="00924A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оч.+1к/изл.+1к/</w:t>
            </w:r>
            <w:proofErr w:type="spellStart"/>
            <w:r w:rsidR="00924A03" w:rsidRPr="00924A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дикт</w:t>
            </w:r>
            <w:proofErr w:type="spellEnd"/>
            <w:r w:rsidR="00924A03" w:rsidRPr="00924A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</w:tr>
      <w:tr w:rsidR="00036DF6" w:rsidTr="00036DF6"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DF6" w:rsidRDefault="003551F2" w:rsidP="00321E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7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DF6" w:rsidRPr="005D7FEE" w:rsidRDefault="003551F2" w:rsidP="00321E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8DE">
              <w:rPr>
                <w:rFonts w:ascii="Times New Roman" w:hAnsi="Times New Roman" w:cs="Times New Roman"/>
                <w:b/>
                <w:sz w:val="28"/>
                <w:szCs w:val="28"/>
              </w:rPr>
              <w:t>Фонетика и графика. Орфография и орфоэпия. Культура речи.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35F43">
              <w:rPr>
                <w:rFonts w:ascii="Times New Roman" w:eastAsia="Times New Roman" w:hAnsi="Times New Roman" w:cs="Times New Roman"/>
                <w:sz w:val="28"/>
                <w:szCs w:val="28"/>
              </w:rPr>
              <w:t>Фонетика как раздел языкознания. Фонетические единицы. Классификация звуков русского языка. Особенности русского ударения и его смыслоразличительная роль. Интонация и ее функции в 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Pr="00735F43">
              <w:rPr>
                <w:rFonts w:ascii="Times New Roman" w:eastAsia="Times New Roman" w:hAnsi="Times New Roman" w:cs="Times New Roman"/>
                <w:sz w:val="28"/>
                <w:szCs w:val="28"/>
              </w:rPr>
              <w:t>Орфоэпия как раздел науки о языке. Отражение орфоэпии в словарях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Pr="00735F43">
              <w:rPr>
                <w:rFonts w:ascii="Times New Roman" w:eastAsia="Times New Roman" w:hAnsi="Times New Roman" w:cs="Times New Roman"/>
                <w:sz w:val="28"/>
                <w:szCs w:val="28"/>
              </w:rPr>
              <w:t>Орфография как раздел науки о языке. Принципы русской орфографии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Pr="00735F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Фонетический </w:t>
            </w:r>
            <w:r w:rsidRPr="00735F4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анализ слова. Фонетический анализ текста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B730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DF6" w:rsidRPr="007403C7" w:rsidRDefault="003551F2" w:rsidP="007403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03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</w:t>
            </w:r>
            <w:r w:rsidR="00924A03" w:rsidRPr="007403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 (13ч.+1 к/</w:t>
            </w:r>
            <w:proofErr w:type="spellStart"/>
            <w:r w:rsidR="00924A03" w:rsidRPr="007403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изл</w:t>
            </w:r>
            <w:proofErr w:type="spellEnd"/>
            <w:r w:rsidR="00924A03" w:rsidRPr="007403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+ 1 </w:t>
            </w:r>
            <w:proofErr w:type="spellStart"/>
            <w:r w:rsidR="00924A03" w:rsidRPr="007403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дикт</w:t>
            </w:r>
            <w:proofErr w:type="spellEnd"/>
            <w:r w:rsidR="00924A03" w:rsidRPr="007403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</w:tr>
      <w:tr w:rsidR="00036DF6" w:rsidTr="00036DF6"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DF6" w:rsidRDefault="003551F2" w:rsidP="00321E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7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DF6" w:rsidRPr="005D7FEE" w:rsidRDefault="003551F2" w:rsidP="003551F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551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Морфемика</w:t>
            </w:r>
            <w:proofErr w:type="spellEnd"/>
            <w:r w:rsidRPr="003551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и словообразование</w:t>
            </w:r>
            <w:r w:rsidRPr="00735F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как разделы науки о языке. Морфема как минимальная значимая единица языка. Анализ контрольного диктанта. (Правописание безударных гласных в </w:t>
            </w:r>
            <w:proofErr w:type="gramStart"/>
            <w:r w:rsidRPr="00735F43">
              <w:rPr>
                <w:rFonts w:ascii="Times New Roman" w:eastAsia="Times New Roman" w:hAnsi="Times New Roman" w:cs="Times New Roman"/>
                <w:sz w:val="28"/>
                <w:szCs w:val="28"/>
              </w:rPr>
              <w:t>корне слова</w:t>
            </w:r>
            <w:proofErr w:type="gramEnd"/>
            <w:r w:rsidRPr="00735F4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 </w:t>
            </w:r>
            <w:r w:rsidRPr="00735F43">
              <w:rPr>
                <w:rFonts w:ascii="Times New Roman" w:eastAsia="Times New Roman" w:hAnsi="Times New Roman" w:cs="Times New Roman"/>
                <w:sz w:val="28"/>
                <w:szCs w:val="28"/>
              </w:rPr>
              <w:t>Виды морфем: корневые и аффиксальные (приставка, суффикс, окончание), словообразов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ательные и словоизменительные. </w:t>
            </w:r>
            <w:r w:rsidRPr="00735F43">
              <w:rPr>
                <w:rFonts w:ascii="Times New Roman" w:eastAsia="Times New Roman" w:hAnsi="Times New Roman" w:cs="Times New Roman"/>
                <w:sz w:val="28"/>
                <w:szCs w:val="28"/>
              </w:rPr>
              <w:t>Словообразование в русском языке. Различие слово- и формообразования. Производные и непроизводные слова.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35F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Словообразование в русском языке. Различие слово- и формообразования. Производные и непроизводные слова.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DF6" w:rsidRPr="007403C7" w:rsidRDefault="003551F2" w:rsidP="007403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03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 w:rsidR="00924A03" w:rsidRPr="007403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(7ч.+1тест.)</w:t>
            </w:r>
          </w:p>
        </w:tc>
      </w:tr>
      <w:tr w:rsidR="00036DF6" w:rsidTr="00036DF6"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DF6" w:rsidRDefault="003551F2" w:rsidP="00321E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7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DF6" w:rsidRPr="005D7FEE" w:rsidRDefault="003551F2" w:rsidP="00321E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1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Морфология</w:t>
            </w:r>
            <w:r w:rsidRPr="005C3A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как раздел языкознания. Система частей речи русского языка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3945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</w:t>
            </w:r>
            <w:r w:rsidR="003945B8" w:rsidRPr="003945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Имя существительное</w:t>
            </w:r>
            <w:r w:rsidR="003945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C3ADD">
              <w:rPr>
                <w:rFonts w:ascii="Times New Roman" w:eastAsia="Times New Roman" w:hAnsi="Times New Roman" w:cs="Times New Roman"/>
                <w:sz w:val="28"/>
                <w:szCs w:val="28"/>
              </w:rPr>
              <w:t>Лексико-грамматические разряды существительных. Образование и изменение существительных.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C3ADD">
              <w:rPr>
                <w:rFonts w:ascii="Times New Roman" w:eastAsia="Times New Roman" w:hAnsi="Times New Roman" w:cs="Times New Roman"/>
                <w:sz w:val="28"/>
                <w:szCs w:val="28"/>
              </w:rPr>
              <w:t>Грамматические нормы: употребление несклоняемых существительных, определение рода несклоняемых заимствованных существительных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3945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C34A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Имя прилагательное</w:t>
            </w:r>
            <w:r w:rsidRPr="005C3ADD">
              <w:rPr>
                <w:rFonts w:ascii="Times New Roman" w:eastAsia="Times New Roman" w:hAnsi="Times New Roman" w:cs="Times New Roman"/>
                <w:sz w:val="28"/>
                <w:szCs w:val="28"/>
              </w:rPr>
              <w:t>. Употребление прилагательных в речи. Грамматические признаки прилагательных</w:t>
            </w:r>
            <w:r w:rsidR="003945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 </w:t>
            </w:r>
            <w:r w:rsidR="003945B8" w:rsidRPr="005C3ADD">
              <w:rPr>
                <w:rFonts w:ascii="Times New Roman" w:eastAsia="Times New Roman" w:hAnsi="Times New Roman" w:cs="Times New Roman"/>
                <w:sz w:val="28"/>
                <w:szCs w:val="28"/>
              </w:rPr>
              <w:t>Признаки качественных, относительных, притяжательных прилагательных.</w:t>
            </w:r>
            <w:r w:rsidR="003945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945B8" w:rsidRPr="005C3ADD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Образование форм степеней сравнения качественных прилагательных</w:t>
            </w:r>
            <w:r w:rsidR="003945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3945B8" w:rsidRPr="005C3A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Склонение прилагательных. Правописание падежных </w:t>
            </w:r>
            <w:proofErr w:type="spellStart"/>
            <w:r w:rsidR="00C62483">
              <w:rPr>
                <w:rFonts w:ascii="Times New Roman" w:eastAsia="Times New Roman" w:hAnsi="Times New Roman" w:cs="Times New Roman"/>
                <w:sz w:val="28"/>
                <w:szCs w:val="28"/>
              </w:rPr>
              <w:t>окончании</w:t>
            </w:r>
            <w:r w:rsidR="003945B8" w:rsidRPr="005C3ADD"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  <w:proofErr w:type="spellEnd"/>
            <w:r w:rsidR="003945B8" w:rsidRPr="005C3A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суффиксов прилагательных.</w:t>
            </w:r>
            <w:r w:rsidR="003945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="003945B8" w:rsidRPr="009C34A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Имя числительное.</w:t>
            </w:r>
            <w:r w:rsidR="003945B8" w:rsidRPr="005C3A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Грамматические признаки числительных. Числительные количественные и порядковые; целые, дробные, собирательные; простые, сложные и составные.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B75CF0" w:rsidRPr="005C3ADD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Образование и изменение числительных. Правописание составных и сложных числительных, падежных окончаний</w:t>
            </w:r>
            <w:r w:rsidR="00B75C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B75CF0" w:rsidRPr="00EE0F8D">
              <w:rPr>
                <w:rFonts w:ascii="Times New Roman" w:eastAsia="Times New Roman" w:hAnsi="Times New Roman" w:cs="Times New Roman"/>
                <w:sz w:val="28"/>
                <w:szCs w:val="28"/>
              </w:rPr>
              <w:t>Грамматические нормы: сочетание собирательных числительных с суще</w:t>
            </w:r>
            <w:r w:rsidR="00B75C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ствительными.                                                  </w:t>
            </w:r>
            <w:r w:rsidR="00B75CF0" w:rsidRPr="009C34A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Местоимение</w:t>
            </w:r>
            <w:r w:rsidR="00B75CF0" w:rsidRPr="005C3ADD">
              <w:rPr>
                <w:rFonts w:ascii="Times New Roman" w:eastAsia="Times New Roman" w:hAnsi="Times New Roman" w:cs="Times New Roman"/>
                <w:sz w:val="28"/>
                <w:szCs w:val="28"/>
              </w:rPr>
              <w:t>. Роль местоимений в речи. Грамматические признаки местоимений</w:t>
            </w:r>
            <w:r w:rsidR="00B75CF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B75CF0" w:rsidRPr="005C3ADD">
              <w:rPr>
                <w:rFonts w:ascii="Times New Roman" w:eastAsia="Times New Roman" w:hAnsi="Times New Roman" w:cs="Times New Roman"/>
                <w:sz w:val="28"/>
                <w:szCs w:val="28"/>
              </w:rPr>
              <w:t>Разряды местоимений и их признаки: личные, притяжательные и др.</w:t>
            </w:r>
            <w:r w:rsidR="00B75C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75CF0" w:rsidRPr="005C3ADD">
              <w:rPr>
                <w:rFonts w:ascii="Times New Roman" w:eastAsia="Times New Roman" w:hAnsi="Times New Roman" w:cs="Times New Roman"/>
                <w:sz w:val="28"/>
                <w:szCs w:val="28"/>
              </w:rPr>
              <w:t>Грамматические нормы: употребление личных местоимений 3-го лица с предлогами</w:t>
            </w:r>
            <w:r w:rsidR="00B75C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                                </w:t>
            </w:r>
            <w:r w:rsidR="00B75CF0" w:rsidRPr="009C34AF">
              <w:rPr>
                <w:rFonts w:ascii="Times New Roman" w:hAnsi="Times New Roman" w:cs="Times New Roman"/>
                <w:b/>
                <w:sz w:val="28"/>
                <w:szCs w:val="28"/>
              </w:rPr>
              <w:t>Глагол</w:t>
            </w:r>
            <w:r w:rsidR="00B75CF0" w:rsidRPr="005C3AD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B75CF0" w:rsidRPr="005C3ADD">
              <w:rPr>
                <w:rFonts w:ascii="Times New Roman" w:eastAsia="Times New Roman" w:hAnsi="Times New Roman" w:cs="Times New Roman"/>
                <w:sz w:val="28"/>
                <w:szCs w:val="28"/>
              </w:rPr>
              <w:t>Употребление глаголов в речи. Синтаксическая роль инфинитива</w:t>
            </w:r>
            <w:r w:rsidR="00B75C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  </w:t>
            </w:r>
            <w:r w:rsidR="00B75CF0" w:rsidRPr="005C3ADD">
              <w:rPr>
                <w:rFonts w:ascii="Times New Roman" w:eastAsia="Times New Roman" w:hAnsi="Times New Roman" w:cs="Times New Roman"/>
                <w:sz w:val="28"/>
                <w:szCs w:val="28"/>
              </w:rPr>
              <w:t>Грамматические признаки глаголов. Употребление глагольных форм. Вид глагола</w:t>
            </w:r>
            <w:r w:rsidR="00B75C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B75CF0" w:rsidRPr="005C3A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Образование глаголов и их спрягаемых форм. Правописание глаголов: </w:t>
            </w:r>
            <w:proofErr w:type="spellStart"/>
            <w:r w:rsidR="00B75CF0" w:rsidRPr="005C3ADD"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proofErr w:type="spellEnd"/>
            <w:r w:rsidR="00B75CF0" w:rsidRPr="005C3A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формах глагола</w:t>
            </w:r>
            <w:r w:rsidR="00B75C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B75CF0" w:rsidRPr="005C3ADD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Правописание суффиксов и личных окончаний глаголов</w:t>
            </w:r>
            <w:r w:rsidR="00B75C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B75CF0" w:rsidRPr="00EE0F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Причастие и деепричастие</w:t>
            </w:r>
            <w:r w:rsidR="00B75CF0" w:rsidRPr="005C3ADD">
              <w:rPr>
                <w:rFonts w:ascii="Times New Roman" w:eastAsia="Times New Roman" w:hAnsi="Times New Roman" w:cs="Times New Roman"/>
                <w:sz w:val="28"/>
                <w:szCs w:val="28"/>
              </w:rPr>
              <w:t>. Причастие как особая форма глагола. Употребление причастий в речи.</w:t>
            </w:r>
            <w:r w:rsidR="00B75C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75CF0" w:rsidRPr="005C3ADD">
              <w:rPr>
                <w:rFonts w:ascii="Times New Roman" w:eastAsia="Times New Roman" w:hAnsi="Times New Roman" w:cs="Times New Roman"/>
                <w:sz w:val="28"/>
                <w:szCs w:val="28"/>
              </w:rPr>
              <w:t>Причастия действительные и страдательные, настоящего и прошедшего времени</w:t>
            </w:r>
            <w:r w:rsidR="00B75C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B75CF0" w:rsidRPr="005C3ADD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Образование и правописание причастий: гласные в суффиксах причастий</w:t>
            </w:r>
            <w:r w:rsidR="00B75C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B75CF0" w:rsidRPr="005C3ADD">
              <w:rPr>
                <w:rFonts w:ascii="Times New Roman" w:eastAsia="Times New Roman" w:hAnsi="Times New Roman" w:cs="Times New Roman"/>
                <w:sz w:val="28"/>
                <w:szCs w:val="28"/>
              </w:rPr>
              <w:t>Деепричастие как особая форма глагола. Употребление деепричастий в речи</w:t>
            </w:r>
            <w:r w:rsidR="00B75C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B75CF0" w:rsidRPr="005C3ADD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Образование и правописание деепричастий</w:t>
            </w:r>
            <w:r w:rsidR="00B75C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                                                                </w:t>
            </w:r>
            <w:r w:rsidR="00B75CF0" w:rsidRPr="00EE0F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Наречие</w:t>
            </w:r>
            <w:r w:rsidR="00B75CF0" w:rsidRPr="005C3ADD">
              <w:rPr>
                <w:rFonts w:ascii="Times New Roman" w:eastAsia="Times New Roman" w:hAnsi="Times New Roman" w:cs="Times New Roman"/>
                <w:sz w:val="28"/>
                <w:szCs w:val="28"/>
              </w:rPr>
              <w:t>. Употребление наречий в речи. Наречие как часть речи</w:t>
            </w:r>
            <w:r w:rsidR="00B75C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B75CF0" w:rsidRPr="005C3A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Образование форм степеней сравнения качественных наречий. Образование и правописание наречий. Употребление </w:t>
            </w:r>
            <w:proofErr w:type="spellStart"/>
            <w:r w:rsidR="00B75CF0" w:rsidRPr="005C3ADD"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proofErr w:type="spellEnd"/>
            <w:r w:rsidR="00B75CF0" w:rsidRPr="005C3A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конце наречий после шипящей.</w:t>
            </w:r>
            <w:r w:rsidR="00B75C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75CF0" w:rsidRPr="005C3ADD">
              <w:rPr>
                <w:rFonts w:ascii="Times New Roman" w:eastAsia="Times New Roman" w:hAnsi="Times New Roman" w:cs="Times New Roman"/>
                <w:sz w:val="28"/>
                <w:szCs w:val="28"/>
              </w:rPr>
              <w:t>Дефисное / раздельное написание наречий и наречных выражений</w:t>
            </w:r>
            <w:r w:rsidR="00B75C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B75CF0" w:rsidRPr="005C3ADD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Правописание </w:t>
            </w:r>
            <w:proofErr w:type="spellStart"/>
            <w:r w:rsidR="00B75CF0" w:rsidRPr="005C3ADD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proofErr w:type="spellEnd"/>
            <w:r w:rsidR="00B75CF0" w:rsidRPr="005C3ADD">
              <w:rPr>
                <w:rFonts w:ascii="Times New Roman" w:eastAsia="Times New Roman" w:hAnsi="Times New Roman" w:cs="Times New Roman"/>
                <w:sz w:val="28"/>
                <w:szCs w:val="28"/>
              </w:rPr>
              <w:t> и </w:t>
            </w:r>
            <w:proofErr w:type="spellStart"/>
            <w:r w:rsidR="00B75CF0" w:rsidRPr="005C3ADD">
              <w:rPr>
                <w:rFonts w:ascii="Times New Roman" w:eastAsia="Times New Roman" w:hAnsi="Times New Roman" w:cs="Times New Roman"/>
                <w:sz w:val="28"/>
                <w:szCs w:val="28"/>
              </w:rPr>
              <w:t>нн</w:t>
            </w:r>
            <w:proofErr w:type="spellEnd"/>
            <w:r w:rsidR="00B75CF0" w:rsidRPr="005C3A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r w:rsidR="00B75C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наречиях. </w:t>
            </w:r>
            <w:r w:rsidR="00B75CF0" w:rsidRPr="005C3A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Употребление </w:t>
            </w:r>
            <w:proofErr w:type="spellStart"/>
            <w:r w:rsidR="00B75CF0" w:rsidRPr="005C3ADD"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proofErr w:type="spellEnd"/>
            <w:r w:rsidR="00B75CF0" w:rsidRPr="005C3A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конце наречий после шипящей.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3B1400" w:rsidRPr="005C3A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Служебные части речи.</w:t>
            </w:r>
            <w:r w:rsidR="003B1400" w:rsidRPr="005C3A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Предлог как часть речи. Употребление предлогов в речи</w:t>
            </w:r>
            <w:r w:rsidR="003B14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3B1400" w:rsidRPr="005C3ADD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Образование и правописание предлогов</w:t>
            </w:r>
            <w:r w:rsidR="003B1400" w:rsidRPr="003B14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Союз</w:t>
            </w:r>
            <w:r w:rsidR="003B1400" w:rsidRPr="005C3A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как часть речи. Классификация союзов. </w:t>
            </w:r>
            <w:r w:rsidR="003B1400" w:rsidRPr="007533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Частиц</w:t>
            </w:r>
            <w:r w:rsidR="003B1400" w:rsidRPr="005C3ADD">
              <w:rPr>
                <w:rFonts w:ascii="Times New Roman" w:eastAsia="Times New Roman" w:hAnsi="Times New Roman" w:cs="Times New Roman"/>
                <w:sz w:val="28"/>
                <w:szCs w:val="28"/>
              </w:rPr>
              <w:t>а как часть речи. Употребление частиц в речи.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3B1400" w:rsidRPr="005C3ADD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Правописани</w:t>
            </w:r>
            <w:r w:rsidR="003B1400">
              <w:rPr>
                <w:rFonts w:ascii="Times New Roman" w:eastAsia="Times New Roman" w:hAnsi="Times New Roman" w:cs="Times New Roman"/>
                <w:sz w:val="28"/>
                <w:szCs w:val="28"/>
              </w:rPr>
              <w:t>е не с разными частями речи</w:t>
            </w:r>
            <w:proofErr w:type="gramStart"/>
            <w:r w:rsidR="003B14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="003B14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B1400" w:rsidRPr="005C3A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Группы </w:t>
            </w:r>
            <w:r w:rsidR="003B1400" w:rsidRPr="006630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междометий </w:t>
            </w:r>
            <w:r w:rsidR="003B1400" w:rsidRPr="005C3ADD">
              <w:rPr>
                <w:rFonts w:ascii="Times New Roman" w:eastAsia="Times New Roman" w:hAnsi="Times New Roman" w:cs="Times New Roman"/>
                <w:sz w:val="28"/>
                <w:szCs w:val="28"/>
              </w:rPr>
              <w:t>по значению. Происхождение, образование и правописание междометий и звукоподражаний.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="003B1400" w:rsidRPr="005C3ADD">
              <w:rPr>
                <w:rFonts w:ascii="Times New Roman" w:eastAsia="Times New Roman" w:hAnsi="Times New Roman" w:cs="Times New Roman"/>
                <w:sz w:val="28"/>
                <w:szCs w:val="28"/>
              </w:rPr>
              <w:t>Морфологические средства выразительности речи. Нетипичное использование форм разных частей речи. Итоговое повторение</w:t>
            </w:r>
            <w:r w:rsidR="003B140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DF6" w:rsidRPr="007403C7" w:rsidRDefault="003551F2" w:rsidP="007403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03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5</w:t>
            </w:r>
            <w:r w:rsidR="00C62483" w:rsidRPr="007403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                            (49+1тест.+3дикт.+3соч.)</w:t>
            </w:r>
          </w:p>
        </w:tc>
      </w:tr>
    </w:tbl>
    <w:p w:rsidR="00036DF6" w:rsidRPr="007403C7" w:rsidRDefault="00036DF6" w:rsidP="007403C7">
      <w:pPr>
        <w:spacing w:after="0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D22BDF" w:rsidRDefault="00D22BDF" w:rsidP="00D22BDF">
      <w:pPr>
        <w:pStyle w:val="a3"/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11 класс</w:t>
      </w:r>
    </w:p>
    <w:tbl>
      <w:tblPr>
        <w:tblStyle w:val="a9"/>
        <w:tblW w:w="9464" w:type="dxa"/>
        <w:tblLayout w:type="fixed"/>
        <w:tblLook w:val="04A0"/>
      </w:tblPr>
      <w:tblGrid>
        <w:gridCol w:w="498"/>
        <w:gridCol w:w="6556"/>
        <w:gridCol w:w="2410"/>
      </w:tblGrid>
      <w:tr w:rsidR="00D22BDF" w:rsidTr="00036DF6"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BDF" w:rsidRDefault="00D22BDF" w:rsidP="00BC2E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6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BDF" w:rsidRDefault="00D22BDF" w:rsidP="00BC2E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Содержание программного материала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BDF" w:rsidRDefault="00D22BDF" w:rsidP="00BC2E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Кол-во часов</w:t>
            </w:r>
          </w:p>
        </w:tc>
      </w:tr>
      <w:tr w:rsidR="007403C7" w:rsidTr="00036DF6"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3C7" w:rsidRDefault="007403C7" w:rsidP="00BC2E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7403C7" w:rsidRDefault="007403C7" w:rsidP="00BC2E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3C7" w:rsidRDefault="007403C7" w:rsidP="007403C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Введение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3C7" w:rsidRPr="007403C7" w:rsidRDefault="007403C7" w:rsidP="00BC2E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03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D22BDF" w:rsidTr="00036DF6"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2BDF" w:rsidRDefault="00FB187B" w:rsidP="00BC2E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2BDF" w:rsidRPr="005D7FEE" w:rsidRDefault="00D22BDF" w:rsidP="00F036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8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Синтаксис</w:t>
            </w:r>
            <w:r w:rsidR="00FB187B" w:rsidRPr="00FB18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 П</w:t>
            </w:r>
            <w:r w:rsidRPr="00FB18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унктуация</w:t>
            </w:r>
            <w:r w:rsidR="00FB187B" w:rsidRPr="00FB18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Культура речи</w:t>
            </w:r>
            <w:r w:rsidR="00FB18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r w:rsidRPr="005D7F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B18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Синтаксис и пунктуация </w:t>
            </w:r>
            <w:r w:rsidRPr="005D7FEE">
              <w:rPr>
                <w:rFonts w:ascii="Times New Roman" w:eastAsia="Times New Roman" w:hAnsi="Times New Roman" w:cs="Times New Roman"/>
                <w:sz w:val="28"/>
                <w:szCs w:val="28"/>
              </w:rPr>
              <w:t>как разделы языкознания. Принципы русской пунктуации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r w:rsidRPr="005D7FEE">
              <w:rPr>
                <w:rFonts w:ascii="Times New Roman" w:eastAsia="Times New Roman" w:hAnsi="Times New Roman" w:cs="Times New Roman"/>
                <w:sz w:val="28"/>
                <w:szCs w:val="28"/>
              </w:rPr>
              <w:t>Разделительные и выделительные пунктуационные знаки. Вариативная пунктуа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ция. Авторские знаки препинания.</w:t>
            </w:r>
            <w:r w:rsidRPr="004853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Словосочетание</w:t>
            </w:r>
            <w:r w:rsidRPr="005D7FEE">
              <w:rPr>
                <w:rFonts w:ascii="Times New Roman" w:eastAsia="Times New Roman" w:hAnsi="Times New Roman" w:cs="Times New Roman"/>
                <w:sz w:val="28"/>
                <w:szCs w:val="28"/>
              </w:rPr>
              <w:t>. Грамматическая форма и грамматическое значение словосочетания. Виды подчинительной связи в словосочетании.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Синтаксически несвободные словосочетания, их виды.</w:t>
            </w:r>
            <w:r w:rsidRPr="004853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</w:t>
            </w:r>
            <w:r w:rsidRPr="00C2377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Простое </w:t>
            </w:r>
            <w:proofErr w:type="spellStart"/>
            <w:r w:rsidRPr="00C2377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неосложненное</w:t>
            </w:r>
            <w:proofErr w:type="spellEnd"/>
            <w:r w:rsidRPr="00C2377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предложение.</w:t>
            </w:r>
            <w:r w:rsidRPr="005D7F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Типы простых предложений (по цели высказывания, эмоциональной окраске)</w:t>
            </w:r>
            <w:r w:rsidR="00F03613" w:rsidRPr="005D7F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Порядок слов в русском </w:t>
            </w:r>
            <w:r w:rsidR="00F03613" w:rsidRPr="005D7FE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предложении, его коммуникативная и экспрессивно-стилистическая роль.</w:t>
            </w:r>
            <w:r w:rsidR="00F036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03613" w:rsidRPr="005D7FEE">
              <w:rPr>
                <w:rFonts w:ascii="Times New Roman" w:eastAsia="Times New Roman" w:hAnsi="Times New Roman" w:cs="Times New Roman"/>
                <w:sz w:val="28"/>
                <w:szCs w:val="28"/>
              </w:rPr>
              <w:t>Признаки предложения как синтаксической единицы.  Грамматическая основа предложения. Подлежащее</w:t>
            </w:r>
            <w:proofErr w:type="gramStart"/>
            <w:r w:rsidR="00F03613" w:rsidRPr="005D7F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F03613" w:rsidRPr="005D7F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их значение и способы выражения. Виды сказуемых</w:t>
            </w:r>
            <w:r w:rsidR="00F0361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F03613" w:rsidRPr="00617A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036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</w:t>
            </w:r>
            <w:r w:rsidR="00F03613" w:rsidRPr="00617A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Типы простых предложений</w:t>
            </w:r>
            <w:r w:rsidR="00F03613" w:rsidRPr="005D7F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F03613" w:rsidRPr="005D7F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="00F03613" w:rsidRPr="005D7FEE">
              <w:rPr>
                <w:rFonts w:ascii="Times New Roman" w:eastAsia="Times New Roman" w:hAnsi="Times New Roman" w:cs="Times New Roman"/>
                <w:sz w:val="28"/>
                <w:szCs w:val="28"/>
              </w:rPr>
              <w:t>по структуре грамматической основы — двусоставные и односоставные)</w:t>
            </w:r>
            <w:r w:rsidR="00F036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                                                    </w:t>
            </w:r>
            <w:r w:rsidR="00F03613" w:rsidRPr="005D7F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Второстепенные члены предложения; их виды и способы выражения.</w:t>
            </w:r>
            <w:r w:rsidR="00F03613" w:rsidRPr="005D7F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036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</w:t>
            </w:r>
            <w:r w:rsidR="00F03613" w:rsidRPr="005D7F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Осложненное предложение.</w:t>
            </w:r>
            <w:r w:rsidR="00F03613" w:rsidRPr="005D7F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Понятие осложнения, виды осложнения предложений.</w:t>
            </w:r>
            <w:r w:rsidR="00F03613" w:rsidRPr="004853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Сложное предложение.</w:t>
            </w:r>
            <w:r w:rsidR="00F03613" w:rsidRPr="001623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Признаки сложного предложения. Классификация сложных предложений</w:t>
            </w:r>
            <w:r w:rsidR="00F036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FB18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</w:t>
            </w:r>
            <w:r w:rsidR="00F03613" w:rsidRPr="00FB18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Сложносочиненные предложения</w:t>
            </w:r>
            <w:r w:rsidR="00F03613" w:rsidRPr="001623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разными группами союзов</w:t>
            </w:r>
            <w:r w:rsidR="00F0361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F03613" w:rsidRPr="004853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B18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</w:t>
            </w:r>
            <w:r w:rsidR="00F03613" w:rsidRPr="00FB18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Сложноподчиненные предложения</w:t>
            </w:r>
            <w:r w:rsidR="00F03613" w:rsidRPr="00F0361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F03613" w:rsidRPr="001623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F03613" w:rsidRPr="001623DB">
              <w:rPr>
                <w:rFonts w:ascii="Times New Roman" w:eastAsia="Times New Roman" w:hAnsi="Times New Roman" w:cs="Times New Roman"/>
                <w:sz w:val="28"/>
                <w:szCs w:val="28"/>
              </w:rPr>
              <w:t>Виды придаточных в сложноподчиненных пред</w:t>
            </w:r>
            <w:r w:rsidR="00F03613"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r w:rsidR="00F03613" w:rsidRPr="001623DB">
              <w:rPr>
                <w:rFonts w:ascii="Times New Roman" w:eastAsia="Times New Roman" w:hAnsi="Times New Roman" w:cs="Times New Roman"/>
                <w:sz w:val="28"/>
                <w:szCs w:val="28"/>
              </w:rPr>
              <w:t>ожениях</w:t>
            </w:r>
            <w:r w:rsidR="00F0361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FB18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</w:t>
            </w:r>
            <w:r w:rsidR="00F03613" w:rsidRPr="004853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03613" w:rsidRPr="00FB18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Бессоюзное сложное предложение</w:t>
            </w:r>
            <w:r w:rsidR="00F03613" w:rsidRPr="00F0361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F036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Пунктуация в </w:t>
            </w:r>
            <w:r w:rsidR="00F03613" w:rsidRPr="00F03613">
              <w:rPr>
                <w:rFonts w:ascii="Times New Roman" w:eastAsia="Times New Roman" w:hAnsi="Times New Roman" w:cs="Times New Roman"/>
                <w:sz w:val="28"/>
                <w:szCs w:val="28"/>
              </w:rPr>
              <w:t>бессоюзном сложном предложении.</w:t>
            </w:r>
            <w:r w:rsidR="00FB187B" w:rsidRPr="001623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Многочленное сложное предложение. 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2BDF" w:rsidRPr="007403C7" w:rsidRDefault="007403C7" w:rsidP="007403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03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69</w:t>
            </w:r>
            <w:r w:rsidR="004661BB" w:rsidRPr="007403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часов (</w:t>
            </w:r>
            <w:r w:rsidRPr="007403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</w:t>
            </w:r>
            <w:r w:rsidR="00CF0C6A" w:rsidRPr="007403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часов</w:t>
            </w:r>
            <w:r w:rsidR="004661BB" w:rsidRPr="007403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+3 дикт.+1 кл</w:t>
            </w:r>
            <w:proofErr w:type="gramStart"/>
            <w:r w:rsidR="004661BB" w:rsidRPr="007403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.с</w:t>
            </w:r>
            <w:proofErr w:type="gramEnd"/>
            <w:r w:rsidR="004661BB" w:rsidRPr="007403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оч.+3 тест.+1</w:t>
            </w:r>
            <w:r w:rsidR="008F6536" w:rsidRPr="007403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к.изл.</w:t>
            </w:r>
            <w:r w:rsidR="00953B18" w:rsidRPr="007403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+5р.р.</w:t>
            </w:r>
            <w:r w:rsidR="004661BB" w:rsidRPr="007403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D22BDF" w:rsidTr="00036DF6"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2BDF" w:rsidRDefault="00D22BDF" w:rsidP="00BC2E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6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2BDF" w:rsidRPr="005D7FEE" w:rsidRDefault="00FB187B" w:rsidP="00BC2E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B18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Речеведение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Pr="003B70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Речь</w:t>
            </w:r>
            <w:r w:rsidRPr="001623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как форма взаимодействия людей. Виды речевой деятельности: говорение и слушание, письмо и чтение.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</w:t>
            </w:r>
            <w:r w:rsidRPr="003B70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Понятие культуры речи и речевого этикета;</w:t>
            </w:r>
            <w:r w:rsidRPr="001623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нормативный, коммуникативный и этический аспекты культуры речи.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</w:t>
            </w:r>
            <w:r w:rsidRPr="001623DB">
              <w:rPr>
                <w:rFonts w:ascii="Times New Roman" w:eastAsia="Times New Roman" w:hAnsi="Times New Roman" w:cs="Times New Roman"/>
                <w:sz w:val="28"/>
                <w:szCs w:val="28"/>
              </w:rPr>
              <w:t>Понятие о коммуникативной целесообразности,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623DB">
              <w:rPr>
                <w:rFonts w:ascii="Times New Roman" w:eastAsia="Times New Roman" w:hAnsi="Times New Roman" w:cs="Times New Roman"/>
                <w:sz w:val="28"/>
                <w:szCs w:val="28"/>
              </w:rPr>
              <w:t>точности, чистоте, логичности, образности и выразительности речи.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</w:t>
            </w:r>
            <w:r w:rsidRPr="003B70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Стили русской книжной речи</w:t>
            </w:r>
            <w:r w:rsidRPr="001623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(официально-деловой, научный, публицистический), разговорная речь; их лингвистические особенности.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</w:t>
            </w:r>
            <w:r w:rsidRPr="003B70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Язык художественной литературы;</w:t>
            </w:r>
            <w:r w:rsidRPr="001623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изобразительно-выразительные функции художественной речи.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</w:t>
            </w:r>
            <w:r w:rsidRPr="001623DB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 функциональных разновидностей современной русской речи. Описание, повествование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                                                        </w:t>
            </w:r>
            <w:r w:rsidRPr="001623DB">
              <w:rPr>
                <w:rFonts w:ascii="Times New Roman" w:eastAsia="Times New Roman" w:hAnsi="Times New Roman" w:cs="Times New Roman"/>
                <w:sz w:val="28"/>
                <w:szCs w:val="28"/>
              </w:rPr>
              <w:t>Жанры разных стилей речи, их языковые особенности.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Аннотация. Рецензия. Эссе.</w:t>
            </w:r>
            <w:r w:rsidRPr="001623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B70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Текст.</w:t>
            </w:r>
            <w:r w:rsidRPr="001623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Признаки текста: коммуникативная целесообразность, смысловая целостность, связность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                                                             </w:t>
            </w:r>
            <w:r w:rsidRPr="001623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Средства связи предложений в тексте. Построение </w:t>
            </w:r>
            <w:r w:rsidRPr="001623D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текста на основе цепной и параллельной связи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3B70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F65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Абзац.</w:t>
            </w:r>
            <w:r w:rsidR="008F6536" w:rsidRPr="001623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Тематика, проблематика, основная мысль текста. Заглавие как форма авторского предъявления содержания текста</w:t>
            </w:r>
            <w:r w:rsidR="008F65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                                        Способы передачи чужой речи. </w:t>
            </w:r>
            <w:r w:rsidR="008F6536" w:rsidRPr="001623DB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Способы переработки текстовой информации. Тезисы</w:t>
            </w:r>
            <w:r w:rsidR="008F6536">
              <w:rPr>
                <w:rFonts w:ascii="Times New Roman" w:eastAsia="Times New Roman" w:hAnsi="Times New Roman" w:cs="Times New Roman"/>
                <w:sz w:val="28"/>
                <w:szCs w:val="28"/>
              </w:rPr>
              <w:t>. Конспект.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2BDF" w:rsidRPr="007403C7" w:rsidRDefault="004661BB" w:rsidP="007403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03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32 часа (</w:t>
            </w:r>
            <w:r w:rsidR="008F6536" w:rsidRPr="007403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 часа</w:t>
            </w:r>
            <w:r w:rsidRPr="007403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+1дикт.+1 тест.</w:t>
            </w:r>
            <w:r w:rsidR="00953B18" w:rsidRPr="007403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+2 к</w:t>
            </w:r>
            <w:proofErr w:type="gramStart"/>
            <w:r w:rsidR="00953B18" w:rsidRPr="007403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.с</w:t>
            </w:r>
            <w:proofErr w:type="gramEnd"/>
            <w:r w:rsidR="00953B18" w:rsidRPr="007403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оч.+4р.р.)</w:t>
            </w:r>
          </w:p>
        </w:tc>
      </w:tr>
    </w:tbl>
    <w:p w:rsidR="007403C7" w:rsidRDefault="007403C7" w:rsidP="007403C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2161C" w:rsidRDefault="003B706D" w:rsidP="00D22BDF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Учебно-тематический план</w:t>
      </w:r>
    </w:p>
    <w:p w:rsidR="0002161C" w:rsidRDefault="0002161C" w:rsidP="003B706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0" w:type="auto"/>
        <w:tblInd w:w="360" w:type="dxa"/>
        <w:tblLook w:val="04A0"/>
      </w:tblPr>
      <w:tblGrid>
        <w:gridCol w:w="617"/>
        <w:gridCol w:w="5938"/>
        <w:gridCol w:w="1273"/>
        <w:gridCol w:w="1383"/>
      </w:tblGrid>
      <w:tr w:rsidR="003B706D" w:rsidTr="003B706D">
        <w:trPr>
          <w:trHeight w:val="540"/>
        </w:trPr>
        <w:tc>
          <w:tcPr>
            <w:tcW w:w="617" w:type="dxa"/>
            <w:vMerge w:val="restart"/>
          </w:tcPr>
          <w:p w:rsidR="003B706D" w:rsidRDefault="003B706D" w:rsidP="00D22B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5938" w:type="dxa"/>
            <w:vMerge w:val="restart"/>
          </w:tcPr>
          <w:p w:rsidR="003B706D" w:rsidRDefault="003B706D" w:rsidP="00D22B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программного материала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3B706D" w:rsidRDefault="003B706D" w:rsidP="00D22B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 класс</w:t>
            </w:r>
          </w:p>
          <w:p w:rsidR="003B706D" w:rsidRDefault="003B706D" w:rsidP="00D22B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3B706D" w:rsidRDefault="003B706D" w:rsidP="00D22B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 класс</w:t>
            </w:r>
          </w:p>
        </w:tc>
      </w:tr>
      <w:tr w:rsidR="003B706D" w:rsidTr="003B706D">
        <w:trPr>
          <w:trHeight w:val="420"/>
        </w:trPr>
        <w:tc>
          <w:tcPr>
            <w:tcW w:w="617" w:type="dxa"/>
            <w:vMerge/>
          </w:tcPr>
          <w:p w:rsidR="003B706D" w:rsidRDefault="003B706D" w:rsidP="00D22B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38" w:type="dxa"/>
            <w:vMerge/>
          </w:tcPr>
          <w:p w:rsidR="003B706D" w:rsidRDefault="003B706D" w:rsidP="00D22B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</w:tcBorders>
          </w:tcPr>
          <w:p w:rsidR="003B706D" w:rsidRPr="003B706D" w:rsidRDefault="003B706D" w:rsidP="00D22B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706D">
              <w:rPr>
                <w:rFonts w:ascii="Times New Roman" w:hAnsi="Times New Roman" w:cs="Times New Roman"/>
                <w:b/>
                <w:sz w:val="24"/>
                <w:szCs w:val="24"/>
              </w:rPr>
              <w:t>к-во</w:t>
            </w:r>
            <w:proofErr w:type="spellEnd"/>
            <w:r w:rsidRPr="003B70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час.</w:t>
            </w: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3B706D" w:rsidRPr="003B706D" w:rsidRDefault="003B706D" w:rsidP="00D22B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706D">
              <w:rPr>
                <w:rFonts w:ascii="Times New Roman" w:hAnsi="Times New Roman" w:cs="Times New Roman"/>
                <w:b/>
                <w:sz w:val="24"/>
                <w:szCs w:val="24"/>
              </w:rPr>
              <w:t>к-во</w:t>
            </w:r>
            <w:proofErr w:type="spellEnd"/>
            <w:r w:rsidRPr="003B70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час.</w:t>
            </w:r>
          </w:p>
        </w:tc>
      </w:tr>
      <w:tr w:rsidR="008F10C0" w:rsidTr="003B706D">
        <w:tc>
          <w:tcPr>
            <w:tcW w:w="617" w:type="dxa"/>
          </w:tcPr>
          <w:p w:rsidR="008F10C0" w:rsidRPr="00036DF6" w:rsidRDefault="00036DF6" w:rsidP="00D22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D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38" w:type="dxa"/>
          </w:tcPr>
          <w:p w:rsidR="008F10C0" w:rsidRPr="003B706D" w:rsidRDefault="008F10C0" w:rsidP="003B7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06D">
              <w:rPr>
                <w:rFonts w:ascii="Times New Roman" w:hAnsi="Times New Roman" w:cs="Times New Roman"/>
                <w:sz w:val="28"/>
                <w:szCs w:val="28"/>
              </w:rPr>
              <w:t xml:space="preserve">Общие сведения о языке </w:t>
            </w:r>
          </w:p>
        </w:tc>
        <w:tc>
          <w:tcPr>
            <w:tcW w:w="1273" w:type="dxa"/>
          </w:tcPr>
          <w:p w:rsidR="008F10C0" w:rsidRPr="00036DF6" w:rsidRDefault="00C62483" w:rsidP="00D22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83" w:type="dxa"/>
          </w:tcPr>
          <w:p w:rsidR="008F10C0" w:rsidRPr="00036DF6" w:rsidRDefault="007403C7" w:rsidP="00D22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F10C0" w:rsidTr="003B706D">
        <w:tc>
          <w:tcPr>
            <w:tcW w:w="617" w:type="dxa"/>
          </w:tcPr>
          <w:p w:rsidR="008F10C0" w:rsidRPr="00036DF6" w:rsidRDefault="00036DF6" w:rsidP="00D22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D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38" w:type="dxa"/>
          </w:tcPr>
          <w:p w:rsidR="008F10C0" w:rsidRPr="003B706D" w:rsidRDefault="008F10C0" w:rsidP="003B7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06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Лексикология. Лексикография. Фразеология. Орфография. Культура речи</w:t>
            </w:r>
          </w:p>
        </w:tc>
        <w:tc>
          <w:tcPr>
            <w:tcW w:w="1273" w:type="dxa"/>
          </w:tcPr>
          <w:p w:rsidR="008F10C0" w:rsidRPr="00036DF6" w:rsidRDefault="00C62483" w:rsidP="00D22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383" w:type="dxa"/>
          </w:tcPr>
          <w:p w:rsidR="008F10C0" w:rsidRPr="00036DF6" w:rsidRDefault="008F10C0" w:rsidP="00D22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10C0" w:rsidTr="003B706D">
        <w:tc>
          <w:tcPr>
            <w:tcW w:w="617" w:type="dxa"/>
          </w:tcPr>
          <w:p w:rsidR="008F10C0" w:rsidRPr="00036DF6" w:rsidRDefault="00036DF6" w:rsidP="00D22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DF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38" w:type="dxa"/>
          </w:tcPr>
          <w:p w:rsidR="008F10C0" w:rsidRPr="003B706D" w:rsidRDefault="008F10C0" w:rsidP="003B7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06D">
              <w:rPr>
                <w:rFonts w:ascii="Times New Roman" w:hAnsi="Times New Roman" w:cs="Times New Roman"/>
                <w:sz w:val="28"/>
                <w:szCs w:val="28"/>
              </w:rPr>
              <w:t xml:space="preserve">Фонетика и графика. Орфография и орфоэпия. Культура речи </w:t>
            </w:r>
          </w:p>
        </w:tc>
        <w:tc>
          <w:tcPr>
            <w:tcW w:w="1273" w:type="dxa"/>
          </w:tcPr>
          <w:p w:rsidR="008F10C0" w:rsidRPr="00036DF6" w:rsidRDefault="008F10C0" w:rsidP="00D22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D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6248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83" w:type="dxa"/>
          </w:tcPr>
          <w:p w:rsidR="008F10C0" w:rsidRPr="00036DF6" w:rsidRDefault="008F10C0" w:rsidP="00D22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10C0" w:rsidTr="003B706D">
        <w:tc>
          <w:tcPr>
            <w:tcW w:w="617" w:type="dxa"/>
          </w:tcPr>
          <w:p w:rsidR="008F10C0" w:rsidRPr="00036DF6" w:rsidRDefault="00036DF6" w:rsidP="00D22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DF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38" w:type="dxa"/>
          </w:tcPr>
          <w:p w:rsidR="008F10C0" w:rsidRPr="003B706D" w:rsidRDefault="008F10C0" w:rsidP="003B7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06D">
              <w:rPr>
                <w:rFonts w:ascii="Times New Roman" w:hAnsi="Times New Roman" w:cs="Times New Roman"/>
                <w:sz w:val="28"/>
                <w:szCs w:val="28"/>
              </w:rPr>
              <w:t>Морфемика</w:t>
            </w:r>
            <w:proofErr w:type="spellEnd"/>
            <w:r w:rsidRPr="003B706D">
              <w:rPr>
                <w:rFonts w:ascii="Times New Roman" w:hAnsi="Times New Roman" w:cs="Times New Roman"/>
                <w:sz w:val="28"/>
                <w:szCs w:val="28"/>
              </w:rPr>
              <w:t xml:space="preserve"> и словообразование. Культура речи </w:t>
            </w:r>
          </w:p>
        </w:tc>
        <w:tc>
          <w:tcPr>
            <w:tcW w:w="1273" w:type="dxa"/>
          </w:tcPr>
          <w:p w:rsidR="008F10C0" w:rsidRPr="00036DF6" w:rsidRDefault="008F10C0" w:rsidP="00D22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DF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83" w:type="dxa"/>
          </w:tcPr>
          <w:p w:rsidR="008F10C0" w:rsidRPr="00036DF6" w:rsidRDefault="008F10C0" w:rsidP="00D22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10C0" w:rsidTr="003B706D">
        <w:tc>
          <w:tcPr>
            <w:tcW w:w="617" w:type="dxa"/>
          </w:tcPr>
          <w:p w:rsidR="008F10C0" w:rsidRPr="00036DF6" w:rsidRDefault="00036DF6" w:rsidP="00D22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DF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38" w:type="dxa"/>
          </w:tcPr>
          <w:p w:rsidR="008F10C0" w:rsidRPr="003B706D" w:rsidRDefault="008F10C0" w:rsidP="003B7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06D">
              <w:rPr>
                <w:rFonts w:ascii="Times New Roman" w:hAnsi="Times New Roman" w:cs="Times New Roman"/>
                <w:sz w:val="28"/>
                <w:szCs w:val="28"/>
              </w:rPr>
              <w:t xml:space="preserve">Морфология и орфография. Культура речи </w:t>
            </w:r>
          </w:p>
        </w:tc>
        <w:tc>
          <w:tcPr>
            <w:tcW w:w="1273" w:type="dxa"/>
          </w:tcPr>
          <w:p w:rsidR="008F10C0" w:rsidRPr="00036DF6" w:rsidRDefault="00C62483" w:rsidP="00D22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  <w:r w:rsidR="008F10C0" w:rsidRPr="00036D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83" w:type="dxa"/>
          </w:tcPr>
          <w:p w:rsidR="008F10C0" w:rsidRPr="00036DF6" w:rsidRDefault="008F10C0" w:rsidP="00D22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10C0" w:rsidTr="003B706D">
        <w:tc>
          <w:tcPr>
            <w:tcW w:w="617" w:type="dxa"/>
          </w:tcPr>
          <w:p w:rsidR="008F10C0" w:rsidRPr="00036DF6" w:rsidRDefault="00036DF6" w:rsidP="00D22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DF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38" w:type="dxa"/>
          </w:tcPr>
          <w:p w:rsidR="008F10C0" w:rsidRPr="003B706D" w:rsidRDefault="008F10C0" w:rsidP="003B7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06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</w:t>
            </w:r>
            <w:r w:rsidR="003B706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интаксис. Пунктуация. Культура речи. </w:t>
            </w:r>
          </w:p>
        </w:tc>
        <w:tc>
          <w:tcPr>
            <w:tcW w:w="1273" w:type="dxa"/>
          </w:tcPr>
          <w:p w:rsidR="008F10C0" w:rsidRPr="00036DF6" w:rsidRDefault="008F10C0" w:rsidP="00D22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8F10C0" w:rsidRPr="00036DF6" w:rsidRDefault="007403C7" w:rsidP="00D22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</w:tr>
      <w:tr w:rsidR="008F10C0" w:rsidTr="003B706D">
        <w:tc>
          <w:tcPr>
            <w:tcW w:w="617" w:type="dxa"/>
          </w:tcPr>
          <w:p w:rsidR="008F10C0" w:rsidRPr="00036DF6" w:rsidRDefault="00036DF6" w:rsidP="00D22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DF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38" w:type="dxa"/>
          </w:tcPr>
          <w:p w:rsidR="008F10C0" w:rsidRPr="003B706D" w:rsidRDefault="008F10C0" w:rsidP="003B7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06D">
              <w:rPr>
                <w:rFonts w:ascii="Times New Roman" w:hAnsi="Times New Roman" w:cs="Times New Roman"/>
                <w:sz w:val="28"/>
                <w:szCs w:val="28"/>
              </w:rPr>
              <w:t>Речеведение</w:t>
            </w:r>
            <w:proofErr w:type="spellEnd"/>
            <w:r w:rsidRPr="003B70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3" w:type="dxa"/>
          </w:tcPr>
          <w:p w:rsidR="008F10C0" w:rsidRPr="00036DF6" w:rsidRDefault="008F10C0" w:rsidP="00D22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8F10C0" w:rsidRPr="00036DF6" w:rsidRDefault="003B706D" w:rsidP="00D22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DF6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8F10C0" w:rsidTr="003B706D">
        <w:tc>
          <w:tcPr>
            <w:tcW w:w="617" w:type="dxa"/>
          </w:tcPr>
          <w:p w:rsidR="008F10C0" w:rsidRDefault="008F10C0" w:rsidP="00D22B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38" w:type="dxa"/>
          </w:tcPr>
          <w:p w:rsidR="008F10C0" w:rsidRPr="003B706D" w:rsidRDefault="003B706D" w:rsidP="003B7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06D">
              <w:rPr>
                <w:rFonts w:ascii="Times New Roman" w:hAnsi="Times New Roman" w:cs="Times New Roman"/>
                <w:sz w:val="28"/>
                <w:szCs w:val="28"/>
              </w:rPr>
              <w:t xml:space="preserve"> Всего:</w:t>
            </w:r>
          </w:p>
        </w:tc>
        <w:tc>
          <w:tcPr>
            <w:tcW w:w="1273" w:type="dxa"/>
          </w:tcPr>
          <w:p w:rsidR="008F10C0" w:rsidRPr="00036DF6" w:rsidRDefault="003B706D" w:rsidP="00D22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DF6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1383" w:type="dxa"/>
          </w:tcPr>
          <w:p w:rsidR="008F10C0" w:rsidRPr="00036DF6" w:rsidRDefault="003B706D" w:rsidP="00D22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DF6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</w:tbl>
    <w:p w:rsidR="00E61D39" w:rsidRDefault="00E61D39" w:rsidP="00E61D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1D39" w:rsidRDefault="00E61D39" w:rsidP="00E61D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1D39" w:rsidRDefault="00E61D39" w:rsidP="00E61D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1D39" w:rsidRDefault="00E61D39" w:rsidP="00E61D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1D39" w:rsidRDefault="00E61D39" w:rsidP="00E61D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1D39" w:rsidRDefault="00E61D39" w:rsidP="00E61D39">
      <w:pPr>
        <w:ind w:left="-993" w:firstLine="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1D39" w:rsidRDefault="00E61D39" w:rsidP="00E61D39">
      <w:pPr>
        <w:ind w:left="-993" w:firstLine="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1D39" w:rsidRDefault="00E61D39" w:rsidP="00E61D39">
      <w:pPr>
        <w:ind w:left="-993" w:firstLine="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1D39" w:rsidRDefault="00E61D39" w:rsidP="00E61D39">
      <w:pPr>
        <w:ind w:left="-993" w:firstLine="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1D39" w:rsidRDefault="00E61D39" w:rsidP="00E61D39">
      <w:pPr>
        <w:ind w:left="-993" w:firstLine="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1D39" w:rsidRDefault="00E61D39" w:rsidP="00E61D39">
      <w:pPr>
        <w:ind w:left="-993" w:firstLine="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1D39" w:rsidRDefault="00E61D39" w:rsidP="00E61D39">
      <w:pPr>
        <w:ind w:left="-993" w:firstLine="99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</w:t>
      </w:r>
    </w:p>
    <w:p w:rsidR="00E61D39" w:rsidRDefault="00E61D39" w:rsidP="00E61D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 класс</w:t>
      </w:r>
    </w:p>
    <w:tbl>
      <w:tblPr>
        <w:tblStyle w:val="a9"/>
        <w:tblW w:w="11199" w:type="dxa"/>
        <w:tblInd w:w="-601" w:type="dxa"/>
        <w:tblLayout w:type="fixed"/>
        <w:tblLook w:val="04A0"/>
      </w:tblPr>
      <w:tblGrid>
        <w:gridCol w:w="818"/>
        <w:gridCol w:w="742"/>
        <w:gridCol w:w="5953"/>
        <w:gridCol w:w="1276"/>
        <w:gridCol w:w="1134"/>
        <w:gridCol w:w="1276"/>
      </w:tblGrid>
      <w:tr w:rsidR="00E61D39" w:rsidTr="00E61D39">
        <w:tc>
          <w:tcPr>
            <w:tcW w:w="8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130D1A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0D1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E61D39" w:rsidRPr="00130D1A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130D1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130D1A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130D1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190E47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E47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в теме</w:t>
            </w:r>
          </w:p>
        </w:tc>
        <w:tc>
          <w:tcPr>
            <w:tcW w:w="59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130D1A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0D1A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130D1A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0D1A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190E47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E47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E61D39" w:rsidTr="00E61D39">
        <w:tc>
          <w:tcPr>
            <w:tcW w:w="8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D39" w:rsidRPr="00130D1A" w:rsidRDefault="00E61D39" w:rsidP="004F2E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D39" w:rsidRPr="00130D1A" w:rsidRDefault="00E61D39" w:rsidP="004F2E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D39" w:rsidRPr="00130D1A" w:rsidRDefault="00E61D39" w:rsidP="004F2E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130D1A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0D1A">
              <w:rPr>
                <w:rFonts w:ascii="Times New Roman" w:hAnsi="Times New Roman" w:cs="Times New Roman"/>
                <w:b/>
                <w:sz w:val="28"/>
                <w:szCs w:val="28"/>
              </w:rPr>
              <w:t>по плану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130D1A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0D1A">
              <w:rPr>
                <w:rFonts w:ascii="Times New Roman" w:hAnsi="Times New Roman" w:cs="Times New Roman"/>
                <w:b/>
                <w:sz w:val="28"/>
                <w:szCs w:val="28"/>
              </w:rPr>
              <w:t>по факту</w:t>
            </w: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D39" w:rsidRPr="00130D1A" w:rsidRDefault="00E61D39" w:rsidP="004F2E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1D39" w:rsidRPr="009E0874" w:rsidTr="004F2E27">
        <w:tc>
          <w:tcPr>
            <w:tcW w:w="1119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Общие сведения о языке (5</w:t>
            </w:r>
            <w:r w:rsidRPr="009E08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часов)</w:t>
            </w:r>
          </w:p>
        </w:tc>
      </w:tr>
      <w:tr w:rsidR="00E61D39" w:rsidRPr="009E0874" w:rsidTr="004F2E27"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8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8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874">
              <w:rPr>
                <w:rFonts w:ascii="Times New Roman" w:eastAsia="Times New Roman" w:hAnsi="Times New Roman" w:cs="Times New Roman"/>
                <w:sz w:val="28"/>
                <w:szCs w:val="28"/>
              </w:rPr>
              <w:t>Язык и общество. Язык и культура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D39" w:rsidRPr="009E0874" w:rsidTr="004F2E27"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8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8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A849F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9F4">
              <w:rPr>
                <w:rFonts w:ascii="Times New Roman" w:eastAsia="Times New Roman" w:hAnsi="Times New Roman" w:cs="Times New Roman"/>
                <w:sz w:val="28"/>
                <w:szCs w:val="28"/>
              </w:rPr>
              <w:t>Язык как особая знаковая система. Функции языка: коммуникативная, назывная, познавательная, информативная, экспрессивная, поэтическая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D39" w:rsidRPr="009E0874" w:rsidTr="004F2E27"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87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C802A9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6B5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Вводный диктант.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C802A9">
              <w:rPr>
                <w:rFonts w:ascii="Times New Roman" w:eastAsia="Times New Roman" w:hAnsi="Times New Roman" w:cs="Times New Roman"/>
                <w:sz w:val="28"/>
                <w:szCs w:val="28"/>
              </w:rPr>
              <w:t>Русистика как наука о русском языке; ее разделы. Формы существования русского национального языка.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543C5E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C5E">
              <w:rPr>
                <w:rFonts w:ascii="Times New Roman" w:hAnsi="Times New Roman" w:cs="Times New Roman"/>
                <w:b/>
                <w:sz w:val="28"/>
                <w:szCs w:val="28"/>
              </w:rPr>
              <w:t>Дикт.1</w:t>
            </w:r>
          </w:p>
        </w:tc>
      </w:tr>
      <w:tr w:rsidR="00E61D39" w:rsidRPr="009E0874" w:rsidTr="004F2E27">
        <w:trPr>
          <w:trHeight w:val="182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87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39" w:rsidRPr="00735F43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F43">
              <w:rPr>
                <w:rFonts w:ascii="Times New Roman" w:eastAsia="Times New Roman" w:hAnsi="Times New Roman" w:cs="Times New Roman"/>
                <w:sz w:val="28"/>
                <w:szCs w:val="28"/>
              </w:rPr>
              <w:t>Языковая норма; основные виды норм, варианты нормы. Виды лингвистических словарей.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D39" w:rsidRPr="009E0874" w:rsidTr="004F2E27">
        <w:trPr>
          <w:trHeight w:val="151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87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39" w:rsidRPr="00735F43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F43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 как язык художественной литературы. Основные изобразительно-выразительные средства русского языка и их использование в речи.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D39" w:rsidRPr="009E0874" w:rsidTr="004F2E27">
        <w:tc>
          <w:tcPr>
            <w:tcW w:w="1119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735F43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5F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Лексикология. Лексикография. Фразеология. Орфогра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фия. Культура речи (18</w:t>
            </w:r>
            <w:r w:rsidRPr="00735F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часов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E61D39" w:rsidRPr="009E0874" w:rsidTr="004F2E27">
        <w:trPr>
          <w:trHeight w:val="580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8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61D39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735F43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F43">
              <w:rPr>
                <w:rFonts w:ascii="Times New Roman" w:eastAsia="Times New Roman" w:hAnsi="Times New Roman" w:cs="Times New Roman"/>
                <w:sz w:val="28"/>
                <w:szCs w:val="28"/>
              </w:rPr>
              <w:t>Слово как основная единица языка. Слово в словарях русского языка. (Лексическое значение слова)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1D39" w:rsidRPr="009E0874" w:rsidTr="004F2E27">
        <w:trPr>
          <w:trHeight w:val="387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735F43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F43">
              <w:rPr>
                <w:rFonts w:ascii="Times New Roman" w:eastAsia="Times New Roman" w:hAnsi="Times New Roman" w:cs="Times New Roman"/>
                <w:sz w:val="28"/>
                <w:szCs w:val="28"/>
              </w:rPr>
              <w:t>Лексическое значение слова. (Главные члены предложения)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1D39" w:rsidRPr="009E0874" w:rsidTr="004F2E27"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735F43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F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Однозначные и многозначные слова; отражение многозначности в словарях. Омонимия и </w:t>
            </w:r>
            <w:proofErr w:type="spellStart"/>
            <w:r w:rsidRPr="00735F43">
              <w:rPr>
                <w:rFonts w:ascii="Times New Roman" w:eastAsia="Times New Roman" w:hAnsi="Times New Roman" w:cs="Times New Roman"/>
                <w:sz w:val="28"/>
                <w:szCs w:val="28"/>
              </w:rPr>
              <w:t>паронимия</w:t>
            </w:r>
            <w:proofErr w:type="spellEnd"/>
            <w:r w:rsidRPr="00735F43">
              <w:rPr>
                <w:rFonts w:ascii="Times New Roman" w:eastAsia="Times New Roman" w:hAnsi="Times New Roman" w:cs="Times New Roman"/>
                <w:sz w:val="28"/>
                <w:szCs w:val="28"/>
              </w:rPr>
              <w:t>, отражение этих явлений в словарях; омофоны, омографы.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1D39" w:rsidRPr="009E0874" w:rsidTr="004F2E27"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735F43" w:rsidRDefault="00E61D39" w:rsidP="004F2E2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F43">
              <w:rPr>
                <w:rFonts w:ascii="Times New Roman" w:eastAsia="Times New Roman" w:hAnsi="Times New Roman" w:cs="Times New Roman"/>
                <w:sz w:val="28"/>
                <w:szCs w:val="28"/>
              </w:rPr>
              <w:t>Синонимия и ее отражение в словарях. Виды синонимов. Функции синонимов в речи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1D39" w:rsidRPr="009E0874" w:rsidTr="004F2E27"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735F43" w:rsidRDefault="00E61D39" w:rsidP="004F2E2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F43">
              <w:rPr>
                <w:rFonts w:ascii="Times New Roman" w:eastAsia="Times New Roman" w:hAnsi="Times New Roman" w:cs="Times New Roman"/>
                <w:sz w:val="28"/>
                <w:szCs w:val="28"/>
              </w:rPr>
              <w:t>Антонимия и ее отражение в словарях.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1D39" w:rsidRPr="009E0874" w:rsidTr="004F2E27"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735F43" w:rsidRDefault="00E61D39" w:rsidP="004F2E2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F43">
              <w:rPr>
                <w:rFonts w:ascii="Times New Roman" w:eastAsia="Times New Roman" w:hAnsi="Times New Roman" w:cs="Times New Roman"/>
                <w:sz w:val="28"/>
                <w:szCs w:val="28"/>
              </w:rPr>
              <w:t>Происхождение и развитие русского языка. Родственные отношения русского языка с другими языками мира.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1D39" w:rsidRPr="009E0874" w:rsidTr="004F2E27"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735F43" w:rsidRDefault="00E61D39" w:rsidP="004F2E2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5F4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Контрольная работа в форме теста с выбором ответа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0D5">
              <w:rPr>
                <w:rFonts w:ascii="Times New Roman" w:hAnsi="Times New Roman" w:cs="Times New Roman"/>
                <w:b/>
                <w:sz w:val="24"/>
                <w:szCs w:val="24"/>
              </w:rPr>
              <w:t>К.р.1 Тесты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</w:tr>
      <w:tr w:rsidR="00E61D39" w:rsidRPr="009E0874" w:rsidTr="004F2E27"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735F43" w:rsidRDefault="00E61D39" w:rsidP="004F2E2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F43">
              <w:rPr>
                <w:rFonts w:ascii="Times New Roman" w:eastAsia="Times New Roman" w:hAnsi="Times New Roman" w:cs="Times New Roman"/>
                <w:sz w:val="28"/>
                <w:szCs w:val="28"/>
              </w:rPr>
              <w:t>Словарный состав русского языка с точки зрения происхождения. Исконно русская и заимствованная лексика. Анализ к/</w:t>
            </w:r>
            <w:proofErr w:type="spellStart"/>
            <w:proofErr w:type="gramStart"/>
            <w:r w:rsidRPr="00735F43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D39" w:rsidRPr="009E0874" w:rsidTr="004F2E27"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735F43" w:rsidRDefault="00E61D39" w:rsidP="004F2E2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Р.р.</w:t>
            </w:r>
            <w:r w:rsidRPr="00735F43">
              <w:rPr>
                <w:rFonts w:ascii="Times New Roman" w:eastAsia="Times New Roman" w:hAnsi="Times New Roman" w:cs="Times New Roman"/>
                <w:sz w:val="28"/>
                <w:szCs w:val="28"/>
              </w:rPr>
              <w:t> Диспут на лингвистическую тему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Лингвистический анализ текстов с исконно русской и заимствованной лексикой.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0D5">
              <w:rPr>
                <w:rFonts w:ascii="Times New Roman" w:hAnsi="Times New Roman" w:cs="Times New Roman"/>
                <w:b/>
                <w:sz w:val="24"/>
                <w:szCs w:val="24"/>
              </w:rPr>
              <w:t>Р.р.1</w:t>
            </w:r>
          </w:p>
        </w:tc>
      </w:tr>
      <w:tr w:rsidR="00E61D39" w:rsidRPr="009E0874" w:rsidTr="004F2E27"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735F43" w:rsidRDefault="00E61D39" w:rsidP="004F2E2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F43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Старославянский язык. Основные факты истории славянской письменности.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35F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Контрольный словарный диктант № 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0D5">
              <w:rPr>
                <w:rFonts w:ascii="Times New Roman" w:hAnsi="Times New Roman" w:cs="Times New Roman"/>
                <w:b/>
                <w:sz w:val="24"/>
                <w:szCs w:val="24"/>
              </w:rPr>
              <w:t>К.р.2</w:t>
            </w:r>
          </w:p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0D5">
              <w:rPr>
                <w:rFonts w:ascii="Times New Roman" w:hAnsi="Times New Roman" w:cs="Times New Roman"/>
                <w:b/>
                <w:sz w:val="24"/>
                <w:szCs w:val="24"/>
              </w:rPr>
              <w:t>Сл.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730D5">
              <w:rPr>
                <w:rFonts w:ascii="Times New Roman" w:hAnsi="Times New Roman" w:cs="Times New Roman"/>
                <w:b/>
                <w:sz w:val="24"/>
                <w:szCs w:val="24"/>
              </w:rPr>
              <w:t>дикт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 w:rsidRPr="00B730D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E61D39" w:rsidRPr="009E0874" w:rsidTr="004F2E27"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735F43" w:rsidRDefault="00E61D39" w:rsidP="004F2E2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F43">
              <w:rPr>
                <w:rFonts w:ascii="Times New Roman" w:eastAsia="Times New Roman" w:hAnsi="Times New Roman" w:cs="Times New Roman"/>
                <w:sz w:val="28"/>
                <w:szCs w:val="28"/>
              </w:rPr>
              <w:t>Активный и пассивный запас лексики русского языка. Сферы употребления лексики, стилистическая дифференциация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D39" w:rsidRPr="009E0874" w:rsidTr="004F2E27"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735F43" w:rsidRDefault="00E61D39" w:rsidP="004F2E2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Р.р</w:t>
            </w:r>
            <w:r w:rsidRPr="00735F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35F4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Контрольное сочинение-рассуждение</w:t>
            </w:r>
            <w:r w:rsidRPr="00735F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прочитанному тексту «Язык – зеркало души народа…»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0D5">
              <w:rPr>
                <w:rFonts w:ascii="Times New Roman" w:hAnsi="Times New Roman" w:cs="Times New Roman"/>
                <w:b/>
                <w:sz w:val="24"/>
                <w:szCs w:val="24"/>
              </w:rPr>
              <w:t>Р.р.2 К.соч.1</w:t>
            </w:r>
          </w:p>
        </w:tc>
      </w:tr>
      <w:tr w:rsidR="00E61D39" w:rsidRPr="009E0874" w:rsidTr="004F2E27"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735F43" w:rsidRDefault="00E61D39" w:rsidP="004F2E2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F43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Русская фразеология. Виды фразеологических единиц. Отличие фразеологизмов от свободных сочетаний слов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D39" w:rsidRPr="009E0874" w:rsidTr="004F2E27"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735F43" w:rsidRDefault="00E61D39" w:rsidP="004F2E2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F43">
              <w:rPr>
                <w:rFonts w:ascii="Times New Roman" w:eastAsia="Times New Roman" w:hAnsi="Times New Roman" w:cs="Times New Roman"/>
                <w:sz w:val="28"/>
                <w:szCs w:val="28"/>
              </w:rPr>
              <w:t>Лексические средства выразительности речи. Перифраза. Эвфемизм. Градация. Антитеза. Окказионализмы. Лексический повтор.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D39" w:rsidRPr="009E0874" w:rsidTr="004F2E27"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735F43" w:rsidRDefault="00E61D39" w:rsidP="004F2E2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Р.р.</w:t>
            </w:r>
            <w:r w:rsidRPr="00735F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3</w:t>
            </w:r>
            <w:r w:rsidRPr="00735F43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контрольного сочинения-рассуждения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0D5">
              <w:rPr>
                <w:rFonts w:ascii="Times New Roman" w:hAnsi="Times New Roman" w:cs="Times New Roman"/>
                <w:b/>
                <w:sz w:val="24"/>
                <w:szCs w:val="24"/>
              </w:rPr>
              <w:t>Р.р.3</w:t>
            </w:r>
          </w:p>
        </w:tc>
      </w:tr>
      <w:tr w:rsidR="00E61D39" w:rsidRPr="009E0874" w:rsidTr="004F2E27"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735F43" w:rsidRDefault="00E61D39" w:rsidP="004F2E2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6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Р.р.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35F43">
              <w:rPr>
                <w:rFonts w:ascii="Times New Roman" w:eastAsia="Times New Roman" w:hAnsi="Times New Roman" w:cs="Times New Roman"/>
                <w:sz w:val="28"/>
                <w:szCs w:val="28"/>
              </w:rPr>
              <w:t>Лексический анализ текста.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35F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Письмо по памяти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0D5">
              <w:rPr>
                <w:rFonts w:ascii="Times New Roman" w:hAnsi="Times New Roman" w:cs="Times New Roman"/>
                <w:b/>
                <w:sz w:val="24"/>
                <w:szCs w:val="24"/>
              </w:rPr>
              <w:t>Р.р.4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к. изл.1</w:t>
            </w:r>
          </w:p>
        </w:tc>
      </w:tr>
      <w:tr w:rsidR="00E61D39" w:rsidRPr="009E0874" w:rsidTr="004F2E27"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3344B2" w:rsidRDefault="00E61D39" w:rsidP="004F2E2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4B2">
              <w:rPr>
                <w:rFonts w:ascii="Times New Roman" w:eastAsia="Times New Roman" w:hAnsi="Times New Roman" w:cs="Times New Roman"/>
                <w:sz w:val="28"/>
                <w:szCs w:val="28"/>
              </w:rPr>
              <w:t>Обобщение и систематизация по теме «Лексика. Лексикология. Фразеология».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</w:t>
            </w:r>
            <w:r w:rsidRPr="003344B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Р.р.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35F43">
              <w:rPr>
                <w:rFonts w:ascii="Times New Roman" w:eastAsia="Times New Roman" w:hAnsi="Times New Roman" w:cs="Times New Roman"/>
                <w:sz w:val="28"/>
                <w:szCs w:val="28"/>
              </w:rPr>
              <w:t>Лексический анализ слова.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0D5">
              <w:rPr>
                <w:rFonts w:ascii="Times New Roman" w:hAnsi="Times New Roman" w:cs="Times New Roman"/>
                <w:b/>
                <w:sz w:val="24"/>
                <w:szCs w:val="24"/>
              </w:rPr>
              <w:t>Р.р.5</w:t>
            </w:r>
          </w:p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D39" w:rsidRPr="009E0874" w:rsidTr="004F2E27"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735F43" w:rsidRDefault="00E61D39" w:rsidP="004F2E2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5F4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Контрольная работа по теме «Лексика. Лексикология. Фразеология».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0D5">
              <w:rPr>
                <w:rFonts w:ascii="Times New Roman" w:hAnsi="Times New Roman" w:cs="Times New Roman"/>
                <w:b/>
                <w:sz w:val="24"/>
                <w:szCs w:val="24"/>
              </w:rPr>
              <w:t>К.р.3 Дикт.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E61D39" w:rsidRPr="009E0874" w:rsidTr="004F2E27">
        <w:tc>
          <w:tcPr>
            <w:tcW w:w="1119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190E47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0E47">
              <w:rPr>
                <w:rFonts w:ascii="Times New Roman" w:hAnsi="Times New Roman" w:cs="Times New Roman"/>
                <w:b/>
                <w:sz w:val="28"/>
                <w:szCs w:val="28"/>
              </w:rPr>
              <w:t>Фонетика и графика. Орфография и орфоэпия. Культура речи (14 часов)</w:t>
            </w:r>
          </w:p>
        </w:tc>
      </w:tr>
      <w:tr w:rsidR="00E61D39" w:rsidRPr="009E0874" w:rsidTr="004F2E27"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735F43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F43">
              <w:rPr>
                <w:rFonts w:ascii="Times New Roman" w:eastAsia="Times New Roman" w:hAnsi="Times New Roman" w:cs="Times New Roman"/>
                <w:sz w:val="28"/>
                <w:szCs w:val="28"/>
              </w:rPr>
              <w:t>Фонетика как раздел языкознания. Фонетические единицы. Классификация звуков русского языка. Анализ контрольной работы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D39" w:rsidRPr="009E0874" w:rsidTr="004F2E27">
        <w:trPr>
          <w:trHeight w:val="172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39" w:rsidRPr="00735F43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F43">
              <w:rPr>
                <w:rFonts w:ascii="Times New Roman" w:eastAsia="Times New Roman" w:hAnsi="Times New Roman" w:cs="Times New Roman"/>
                <w:sz w:val="28"/>
                <w:szCs w:val="28"/>
              </w:rPr>
              <w:t>Особенности русского ударения и его смыслоразличительная роль. Интонация и ее функции в речи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D39" w:rsidRPr="009E0874" w:rsidTr="004F2E27">
        <w:trPr>
          <w:trHeight w:val="15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39" w:rsidRPr="00735F43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F43">
              <w:rPr>
                <w:rFonts w:ascii="Times New Roman" w:eastAsia="Times New Roman" w:hAnsi="Times New Roman" w:cs="Times New Roman"/>
                <w:sz w:val="28"/>
                <w:szCs w:val="28"/>
              </w:rPr>
              <w:t>Орфоэпия как раздел науки о языке. Отражение орфоэпии в словарях.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D39" w:rsidRPr="009E0874" w:rsidTr="004F2E27">
        <w:trPr>
          <w:trHeight w:val="15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39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39" w:rsidRPr="00735F43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F43">
              <w:rPr>
                <w:rFonts w:ascii="Times New Roman" w:eastAsia="Times New Roman" w:hAnsi="Times New Roman" w:cs="Times New Roman"/>
                <w:sz w:val="28"/>
                <w:szCs w:val="28"/>
              </w:rPr>
              <w:t>Орфоэпия как раздел науки о языке. Отражение орфоэпии в словарях.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D39" w:rsidRPr="009E0874" w:rsidTr="004F2E27">
        <w:trPr>
          <w:trHeight w:val="17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61D39" w:rsidRPr="00735F43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F43">
              <w:rPr>
                <w:rFonts w:ascii="Times New Roman" w:eastAsia="Times New Roman" w:hAnsi="Times New Roman" w:cs="Times New Roman"/>
                <w:sz w:val="28"/>
                <w:szCs w:val="28"/>
              </w:rPr>
              <w:t>Орфография как раздел науки о языке. Принципы русской орфографии.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D39" w:rsidRPr="009E0874" w:rsidTr="004F2E27"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61D39" w:rsidRPr="00735F43" w:rsidRDefault="00E61D39" w:rsidP="004F2E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Р.р.</w:t>
            </w:r>
            <w:r w:rsidRPr="00735F4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Контрольное сжатое изложение (упр.117)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0D5">
              <w:rPr>
                <w:rFonts w:ascii="Times New Roman" w:hAnsi="Times New Roman" w:cs="Times New Roman"/>
                <w:b/>
                <w:sz w:val="24"/>
                <w:szCs w:val="24"/>
              </w:rPr>
              <w:t>Р.р.6</w:t>
            </w:r>
          </w:p>
          <w:p w:rsidR="00E61D39" w:rsidRPr="00B730D5" w:rsidRDefault="00E61D39" w:rsidP="004F2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0D5">
              <w:rPr>
                <w:rFonts w:ascii="Times New Roman" w:hAnsi="Times New Roman" w:cs="Times New Roman"/>
                <w:b/>
                <w:sz w:val="24"/>
                <w:szCs w:val="24"/>
              </w:rPr>
              <w:t>К.р.4 Изл.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E61D39" w:rsidRPr="009E0874" w:rsidTr="004F2E27"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735F43" w:rsidRDefault="00E61D39" w:rsidP="004F2E2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5F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Правописание гласных и согласных в </w:t>
            </w:r>
            <w:proofErr w:type="gramStart"/>
            <w:r w:rsidRPr="00735F43">
              <w:rPr>
                <w:rFonts w:ascii="Times New Roman" w:eastAsia="Times New Roman" w:hAnsi="Times New Roman" w:cs="Times New Roman"/>
                <w:sz w:val="28"/>
                <w:szCs w:val="28"/>
              </w:rPr>
              <w:t>корне слова</w:t>
            </w:r>
            <w:proofErr w:type="gramEnd"/>
            <w:r w:rsidRPr="00735F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чередование гласных в корне слова. </w:t>
            </w:r>
            <w:r w:rsidRPr="00735F4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Анализ сжатого изложения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D39" w:rsidRPr="009E0874" w:rsidTr="004F2E27">
        <w:trPr>
          <w:trHeight w:val="151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735F43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F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Правописание и / </w:t>
            </w:r>
            <w:proofErr w:type="spellStart"/>
            <w:r w:rsidRPr="00735F43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proofErr w:type="spellEnd"/>
            <w:r w:rsidRPr="00735F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начале корня после приставок.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D39" w:rsidRPr="009E0874" w:rsidTr="004F2E27">
        <w:trPr>
          <w:trHeight w:val="172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735F43" w:rsidRDefault="00E61D39" w:rsidP="004F2E2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F43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Правописание гласных и согласных в приставках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1D39" w:rsidRPr="00B730D5" w:rsidRDefault="00E61D39" w:rsidP="004F2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D39" w:rsidRPr="009E0874" w:rsidTr="004F2E27">
        <w:trPr>
          <w:trHeight w:val="129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735F43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F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Правописание </w:t>
            </w:r>
            <w:proofErr w:type="spellStart"/>
            <w:r w:rsidRPr="00735F43"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proofErr w:type="spellEnd"/>
            <w:r w:rsidRPr="00735F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735F43">
              <w:rPr>
                <w:rFonts w:ascii="Times New Roman" w:eastAsia="Times New Roman" w:hAnsi="Times New Roman" w:cs="Times New Roman"/>
                <w:sz w:val="28"/>
                <w:szCs w:val="28"/>
              </w:rPr>
              <w:t>ъ</w:t>
            </w:r>
            <w:proofErr w:type="spellEnd"/>
            <w:r w:rsidRPr="00735F4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D39" w:rsidRPr="009E0874" w:rsidTr="004F2E27">
        <w:trPr>
          <w:trHeight w:val="240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735F43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F43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случаи использования прописной буквы.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D39" w:rsidRPr="009E0874" w:rsidTr="004F2E27"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735F43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F43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случаи использования прописной буквы.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D39" w:rsidRPr="009E0874" w:rsidTr="004F2E27"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735F43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F43">
              <w:rPr>
                <w:rFonts w:ascii="Times New Roman" w:eastAsia="Times New Roman" w:hAnsi="Times New Roman" w:cs="Times New Roman"/>
                <w:sz w:val="28"/>
                <w:szCs w:val="28"/>
              </w:rPr>
              <w:t>Фонетический анализ слова. Фонетический анализ текста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D39" w:rsidRPr="009E0874" w:rsidTr="004F2E27"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735F43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F43">
              <w:rPr>
                <w:rFonts w:ascii="Times New Roman" w:eastAsia="Times New Roman" w:hAnsi="Times New Roman" w:cs="Times New Roman"/>
                <w:sz w:val="28"/>
                <w:szCs w:val="28"/>
              </w:rPr>
              <w:t>Повторение по теме «Фонетика. Орфоэпия. Графика. Орфография. Культура речи»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D39" w:rsidRPr="009E0874" w:rsidTr="004F2E27"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61D39" w:rsidRPr="00735F43" w:rsidRDefault="00E61D39" w:rsidP="004F2E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5F4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Контрольный диктант с грамматическим заданием </w:t>
            </w:r>
            <w:r w:rsidRPr="00BA082B">
              <w:rPr>
                <w:rFonts w:ascii="Times New Roman" w:eastAsia="Times New Roman" w:hAnsi="Times New Roman" w:cs="Times New Roman"/>
                <w:sz w:val="28"/>
                <w:szCs w:val="28"/>
              </w:rPr>
              <w:t>по теме «Фонетика. Орфоэпия. Графика. Орфография. Культура речи»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К.р</w:t>
            </w:r>
            <w:r w:rsidRPr="00B730D5">
              <w:rPr>
                <w:rFonts w:ascii="Times New Roman" w:hAnsi="Times New Roman" w:cs="Times New Roman"/>
                <w:b/>
                <w:sz w:val="24"/>
                <w:szCs w:val="24"/>
              </w:rPr>
              <w:t>.5.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730D5">
              <w:rPr>
                <w:rFonts w:ascii="Times New Roman" w:hAnsi="Times New Roman" w:cs="Times New Roman"/>
                <w:b/>
                <w:sz w:val="24"/>
                <w:szCs w:val="24"/>
              </w:rPr>
              <w:t>Дикт.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E61D39" w:rsidRPr="009E0874" w:rsidTr="004F2E27">
        <w:tc>
          <w:tcPr>
            <w:tcW w:w="1119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190E47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90E47">
              <w:rPr>
                <w:rFonts w:ascii="Times New Roman" w:hAnsi="Times New Roman" w:cs="Times New Roman"/>
                <w:b/>
                <w:sz w:val="28"/>
                <w:szCs w:val="28"/>
              </w:rPr>
              <w:t>Морфемика</w:t>
            </w:r>
            <w:proofErr w:type="spellEnd"/>
            <w:r w:rsidRPr="00190E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словообразование. Культура речи  (8 часов)</w:t>
            </w:r>
          </w:p>
        </w:tc>
      </w:tr>
      <w:tr w:rsidR="00E61D39" w:rsidRPr="009E0874" w:rsidTr="004F2E27"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61D39" w:rsidRPr="00735F43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08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Морфемика</w:t>
            </w:r>
            <w:proofErr w:type="spellEnd"/>
            <w:r w:rsidRPr="00BA08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и словообразование</w:t>
            </w:r>
            <w:r w:rsidRPr="00735F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как разделы науки о языке. Морфема как минимальная значимая единица языка. Анализ контрольного диктанта. (Правописание безударных гласных в </w:t>
            </w:r>
            <w:proofErr w:type="gramStart"/>
            <w:r w:rsidRPr="00735F43">
              <w:rPr>
                <w:rFonts w:ascii="Times New Roman" w:eastAsia="Times New Roman" w:hAnsi="Times New Roman" w:cs="Times New Roman"/>
                <w:sz w:val="28"/>
                <w:szCs w:val="28"/>
              </w:rPr>
              <w:t>корне слова</w:t>
            </w:r>
            <w:proofErr w:type="gramEnd"/>
            <w:r w:rsidRPr="00735F4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D39" w:rsidRPr="009E0874" w:rsidTr="004F2E27">
        <w:trPr>
          <w:trHeight w:val="129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735F43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F43">
              <w:rPr>
                <w:rFonts w:ascii="Times New Roman" w:eastAsia="Times New Roman" w:hAnsi="Times New Roman" w:cs="Times New Roman"/>
                <w:sz w:val="28"/>
                <w:szCs w:val="28"/>
              </w:rPr>
              <w:t>Виды морфем: корневые и аффиксальные (приставка, суффикс, окончание), словообразов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ательные и словоизменительные.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D39" w:rsidRPr="009E0874" w:rsidTr="004F2E27">
        <w:trPr>
          <w:trHeight w:val="171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735F43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F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Словообразование в русском языке. Различие слово- и формообразования. Производные и непроизводные слова.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D39" w:rsidRPr="009E0874" w:rsidTr="004F2E27">
        <w:trPr>
          <w:trHeight w:val="171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Default="00E61D39" w:rsidP="004F2E2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F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Словообразование в русском языке. Различие слово- и формообразования. Производные и непроизводные слова. </w:t>
            </w:r>
          </w:p>
          <w:p w:rsidR="00E61D39" w:rsidRPr="00735F43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6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Р.р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Комплексный анализ текста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Р.р.7</w:t>
            </w:r>
          </w:p>
        </w:tc>
      </w:tr>
      <w:tr w:rsidR="00E61D39" w:rsidRPr="009E0874" w:rsidTr="004F2E27">
        <w:trPr>
          <w:trHeight w:val="150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735F43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F43">
              <w:rPr>
                <w:rFonts w:ascii="Times New Roman" w:eastAsia="Times New Roman" w:hAnsi="Times New Roman" w:cs="Times New Roman"/>
                <w:sz w:val="28"/>
                <w:szCs w:val="28"/>
              </w:rPr>
              <w:t>Словообразование в русском языке. Различие слово- и формообразования. Производные и непроизводные слова. (Правописание предлогов)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D39" w:rsidRPr="009E0874" w:rsidTr="004F2E27">
        <w:trPr>
          <w:trHeight w:val="129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735F43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F43">
              <w:rPr>
                <w:rFonts w:ascii="Times New Roman" w:eastAsia="Times New Roman" w:hAnsi="Times New Roman" w:cs="Times New Roman"/>
                <w:sz w:val="28"/>
                <w:szCs w:val="28"/>
              </w:rPr>
              <w:t>Словообразование в русском языке. Различие слово- и формообразования. Производные и непроизв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одные слова. (Правописание союз</w:t>
            </w:r>
            <w:r w:rsidRPr="00735F43">
              <w:rPr>
                <w:rFonts w:ascii="Times New Roman" w:eastAsia="Times New Roman" w:hAnsi="Times New Roman" w:cs="Times New Roman"/>
                <w:sz w:val="28"/>
                <w:szCs w:val="28"/>
              </w:rPr>
              <w:t>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D39" w:rsidRPr="009E0874" w:rsidTr="004F2E27"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735F43" w:rsidRDefault="00E61D39" w:rsidP="004F2E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5F4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Контрольная работа в форме теста с выбором ответа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0D5">
              <w:rPr>
                <w:rFonts w:ascii="Times New Roman" w:hAnsi="Times New Roman" w:cs="Times New Roman"/>
                <w:b/>
                <w:sz w:val="24"/>
                <w:szCs w:val="24"/>
              </w:rPr>
              <w:t>К.р.6.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730D5">
              <w:rPr>
                <w:rFonts w:ascii="Times New Roman" w:hAnsi="Times New Roman" w:cs="Times New Roman"/>
                <w:b/>
                <w:sz w:val="24"/>
                <w:szCs w:val="24"/>
              </w:rPr>
              <w:t>Тесты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</w:tr>
      <w:tr w:rsidR="00E61D39" w:rsidRPr="009E0874" w:rsidTr="004F2E27"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61D39" w:rsidRPr="00735F43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F43">
              <w:rPr>
                <w:rFonts w:ascii="Times New Roman" w:eastAsia="Times New Roman" w:hAnsi="Times New Roman" w:cs="Times New Roman"/>
                <w:sz w:val="28"/>
                <w:szCs w:val="28"/>
              </w:rPr>
              <w:t>Повторение по теме «</w:t>
            </w:r>
            <w:proofErr w:type="spellStart"/>
            <w:r w:rsidRPr="00735F43">
              <w:rPr>
                <w:rFonts w:ascii="Times New Roman" w:eastAsia="Times New Roman" w:hAnsi="Times New Roman" w:cs="Times New Roman"/>
                <w:sz w:val="28"/>
                <w:szCs w:val="28"/>
              </w:rPr>
              <w:t>Морфемика</w:t>
            </w:r>
            <w:proofErr w:type="spellEnd"/>
            <w:r w:rsidRPr="00735F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Словообразование. Орфография. Культура </w:t>
            </w:r>
            <w:r w:rsidRPr="00735F4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речи</w:t>
            </w:r>
            <w:proofErr w:type="gramStart"/>
            <w:r w:rsidRPr="00735F43">
              <w:rPr>
                <w:rFonts w:ascii="Times New Roman" w:eastAsia="Times New Roman" w:hAnsi="Times New Roman" w:cs="Times New Roman"/>
                <w:sz w:val="28"/>
                <w:szCs w:val="28"/>
              </w:rPr>
              <w:t>»А</w:t>
            </w:r>
            <w:proofErr w:type="gramEnd"/>
            <w:r w:rsidRPr="00735F43">
              <w:rPr>
                <w:rFonts w:ascii="Times New Roman" w:eastAsia="Times New Roman" w:hAnsi="Times New Roman" w:cs="Times New Roman"/>
                <w:sz w:val="28"/>
                <w:szCs w:val="28"/>
              </w:rPr>
              <w:t>нализ к/</w:t>
            </w:r>
            <w:proofErr w:type="spellStart"/>
            <w:r w:rsidRPr="00735F43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D39" w:rsidRPr="009E0874" w:rsidTr="004F2E27">
        <w:tc>
          <w:tcPr>
            <w:tcW w:w="1119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190E47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0E4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Морфология и орфография. Культура речи (50 часов)</w:t>
            </w:r>
          </w:p>
        </w:tc>
      </w:tr>
      <w:tr w:rsidR="00E61D39" w:rsidRPr="009E0874" w:rsidTr="004F2E27">
        <w:trPr>
          <w:trHeight w:val="200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5C3ADD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3ADD">
              <w:rPr>
                <w:rFonts w:ascii="Times New Roman" w:eastAsia="Times New Roman" w:hAnsi="Times New Roman" w:cs="Times New Roman"/>
                <w:sz w:val="28"/>
                <w:szCs w:val="28"/>
              </w:rPr>
              <w:t>Морфология как раздел языкознания. Система частей речи русского языка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D39" w:rsidRPr="009E0874" w:rsidTr="004F2E27">
        <w:trPr>
          <w:trHeight w:val="220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5C3ADD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34A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Имя существительное.</w:t>
            </w:r>
            <w:r w:rsidRPr="005C3A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Употребление существительных в речи. Грамматические признаки существительных.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D39" w:rsidRPr="009E0874" w:rsidTr="004F2E27">
        <w:trPr>
          <w:trHeight w:val="220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5C3ADD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3ADD">
              <w:rPr>
                <w:rFonts w:ascii="Times New Roman" w:eastAsia="Times New Roman" w:hAnsi="Times New Roman" w:cs="Times New Roman"/>
                <w:sz w:val="28"/>
                <w:szCs w:val="28"/>
              </w:rPr>
              <w:t>Лексико-грамматические разряды существительных. Образование и изменение существительных.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D39" w:rsidRPr="009E0874" w:rsidTr="004F2E27">
        <w:trPr>
          <w:trHeight w:val="180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5C3ADD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3A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Правописание имен собственных, суффиксов и падежных окончаний существительных, правописание </w:t>
            </w:r>
            <w:proofErr w:type="spellStart"/>
            <w:r w:rsidRPr="005C3ADD"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proofErr w:type="spellEnd"/>
            <w:r w:rsidRPr="005C3A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конце существительных.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D39" w:rsidRPr="009E0874" w:rsidTr="004F2E27">
        <w:trPr>
          <w:trHeight w:val="220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E61D39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5C3ADD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3ADD">
              <w:rPr>
                <w:rFonts w:ascii="Times New Roman" w:eastAsia="Times New Roman" w:hAnsi="Times New Roman" w:cs="Times New Roman"/>
                <w:sz w:val="28"/>
                <w:szCs w:val="28"/>
              </w:rPr>
              <w:t>Грамматические нормы: употребление несклоняемых существительных, определение рода несклоняемых заимствованных существительных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                                                       </w:t>
            </w:r>
            <w:r w:rsidRPr="009A6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Р.р.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Устное сочинение на лингвистическую тему.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Р.р.8</w:t>
            </w:r>
          </w:p>
        </w:tc>
      </w:tr>
      <w:tr w:rsidR="00E61D39" w:rsidRPr="009E0874" w:rsidTr="004F2E27">
        <w:trPr>
          <w:trHeight w:val="168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39" w:rsidRPr="005C3ADD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4A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Имя прилагательное</w:t>
            </w:r>
            <w:r w:rsidRPr="005C3ADD">
              <w:rPr>
                <w:rFonts w:ascii="Times New Roman" w:eastAsia="Times New Roman" w:hAnsi="Times New Roman" w:cs="Times New Roman"/>
                <w:sz w:val="28"/>
                <w:szCs w:val="28"/>
              </w:rPr>
              <w:t>. Употребление прилагательных в речи. Грамматические признаки прилагательных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D39" w:rsidRPr="009E0874" w:rsidTr="004F2E27">
        <w:trPr>
          <w:trHeight w:val="258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39" w:rsidRPr="005C3ADD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3ADD">
              <w:rPr>
                <w:rFonts w:ascii="Times New Roman" w:eastAsia="Times New Roman" w:hAnsi="Times New Roman" w:cs="Times New Roman"/>
                <w:sz w:val="28"/>
                <w:szCs w:val="28"/>
              </w:rPr>
              <w:t>Признаки качественных, относительных, притяжательных прилагательных.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D39" w:rsidRPr="009E0874" w:rsidTr="004F2E27">
        <w:trPr>
          <w:trHeight w:val="197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39" w:rsidRPr="005C3ADD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3ADD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Образование форм степеней сравнения качественных прилагательных.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D39" w:rsidRPr="009E0874" w:rsidTr="004F2E27">
        <w:trPr>
          <w:trHeight w:val="279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39" w:rsidRPr="005C3ADD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3ADD">
              <w:rPr>
                <w:rFonts w:ascii="Times New Roman" w:eastAsia="Times New Roman" w:hAnsi="Times New Roman" w:cs="Times New Roman"/>
                <w:sz w:val="28"/>
                <w:szCs w:val="28"/>
              </w:rPr>
              <w:t>Склонение прилагательных. Правописание падежных окончаний и суффиксов прилагательных.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D39" w:rsidRPr="009E0874" w:rsidTr="004F2E27">
        <w:trPr>
          <w:trHeight w:val="180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39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E61D39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5C3ADD" w:rsidRDefault="00E61D39" w:rsidP="004F2E2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</w:t>
            </w:r>
            <w:r w:rsidRPr="005C3A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р.</w:t>
            </w:r>
            <w:r w:rsidRPr="005C3A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C3A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Контрольное сочинение-описание внешности человека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Р.р.9</w:t>
            </w:r>
          </w:p>
          <w:p w:rsidR="00E61D39" w:rsidRPr="00B730D5" w:rsidRDefault="00E61D39" w:rsidP="004F2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0D5">
              <w:rPr>
                <w:rFonts w:ascii="Times New Roman" w:hAnsi="Times New Roman" w:cs="Times New Roman"/>
                <w:b/>
                <w:sz w:val="24"/>
                <w:szCs w:val="24"/>
              </w:rPr>
              <w:t>К.р.7 Соч.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E61D39" w:rsidRPr="009E0874" w:rsidTr="004F2E27">
        <w:trPr>
          <w:trHeight w:val="139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5C3ADD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4A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Имя числительное.</w:t>
            </w:r>
            <w:r w:rsidRPr="005C3A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Грамматические признаки числительных. Числительные количественные и порядковые; целые, дробные, собирательные; простые, сложные и составные.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D39" w:rsidRPr="009E0874" w:rsidTr="004F2E27">
        <w:trPr>
          <w:trHeight w:val="172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5C3ADD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3ADD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Образование и изменение числительных. Правописание составных и сложных числительных, падежных окончаний.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D39" w:rsidRPr="009E0874" w:rsidTr="004F2E27">
        <w:trPr>
          <w:trHeight w:val="129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E61D39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D39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EE0F8D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F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Грамматические нормы: сочетание собирательных числительных с существительными. Анализ </w:t>
            </w:r>
            <w:proofErr w:type="gramStart"/>
            <w:r w:rsidRPr="00EE0F8D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EE0F8D">
              <w:rPr>
                <w:rFonts w:ascii="Times New Roman" w:eastAsia="Times New Roman" w:hAnsi="Times New Roman" w:cs="Times New Roman"/>
                <w:sz w:val="28"/>
                <w:szCs w:val="28"/>
              </w:rPr>
              <w:t>/сочинения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D39" w:rsidRPr="009E0874" w:rsidTr="004F2E27">
        <w:trPr>
          <w:trHeight w:val="129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5C3ADD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4A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Местоимение</w:t>
            </w:r>
            <w:r w:rsidRPr="005C3A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Роль местоимений в речи. </w:t>
            </w:r>
            <w:r w:rsidRPr="005C3A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Грамматические признаки местоимений.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D39" w:rsidRPr="009E0874" w:rsidTr="004F2E27">
        <w:trPr>
          <w:trHeight w:val="172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5C3ADD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3ADD">
              <w:rPr>
                <w:rFonts w:ascii="Times New Roman" w:eastAsia="Times New Roman" w:hAnsi="Times New Roman" w:cs="Times New Roman"/>
                <w:sz w:val="28"/>
                <w:szCs w:val="28"/>
              </w:rPr>
              <w:t>Разряды местоимений и их признаки: личные, притяжательные и др.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D39" w:rsidRPr="009E0874" w:rsidTr="004F2E27">
        <w:trPr>
          <w:trHeight w:val="150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E61D39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D39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5C3ADD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3ADD">
              <w:rPr>
                <w:rFonts w:ascii="Times New Roman" w:eastAsia="Times New Roman" w:hAnsi="Times New Roman" w:cs="Times New Roman"/>
                <w:sz w:val="28"/>
                <w:szCs w:val="28"/>
              </w:rPr>
              <w:t>Грамматические нормы: употребление личных местоимений 3-го лица с предлогами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D39" w:rsidRPr="009E0874" w:rsidTr="004F2E27">
        <w:trPr>
          <w:trHeight w:val="172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63.</w:t>
            </w:r>
          </w:p>
          <w:p w:rsidR="00E61D39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E61D39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5C3ADD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34AF">
              <w:rPr>
                <w:rFonts w:ascii="Times New Roman" w:hAnsi="Times New Roman" w:cs="Times New Roman"/>
                <w:b/>
                <w:sz w:val="28"/>
                <w:szCs w:val="28"/>
              </w:rPr>
              <w:t>Глагол</w:t>
            </w:r>
            <w:r w:rsidRPr="005C3AD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5C3ADD">
              <w:rPr>
                <w:rFonts w:ascii="Times New Roman" w:eastAsia="Times New Roman" w:hAnsi="Times New Roman" w:cs="Times New Roman"/>
                <w:sz w:val="28"/>
                <w:szCs w:val="28"/>
              </w:rPr>
              <w:t>Употребление глаголов в речи. Синтаксическая роль инфинитива.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D39" w:rsidRPr="009E0874" w:rsidTr="004F2E27">
        <w:trPr>
          <w:trHeight w:val="193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5C3ADD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3ADD">
              <w:rPr>
                <w:rFonts w:ascii="Times New Roman" w:eastAsia="Times New Roman" w:hAnsi="Times New Roman" w:cs="Times New Roman"/>
                <w:sz w:val="28"/>
                <w:szCs w:val="28"/>
              </w:rPr>
              <w:t>Грамматические признаки глаголов. Употребление глагольных форм. Вид глагола.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D39" w:rsidRPr="009E0874" w:rsidTr="004F2E27">
        <w:trPr>
          <w:trHeight w:val="172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5C3ADD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3ADD">
              <w:rPr>
                <w:rFonts w:ascii="Times New Roman" w:eastAsia="Times New Roman" w:hAnsi="Times New Roman" w:cs="Times New Roman"/>
                <w:sz w:val="28"/>
                <w:szCs w:val="28"/>
              </w:rPr>
              <w:t>Наклонение и время глагола.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A6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Р.р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5C3AD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C3A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Письмо по памяти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Default="00E61D39" w:rsidP="004F2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Р.р.10</w:t>
            </w:r>
          </w:p>
          <w:p w:rsidR="00E61D39" w:rsidRPr="00B730D5" w:rsidRDefault="00E61D39" w:rsidP="004F2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Изл.3</w:t>
            </w:r>
          </w:p>
        </w:tc>
      </w:tr>
      <w:tr w:rsidR="00E61D39" w:rsidRPr="009E0874" w:rsidTr="004F2E27">
        <w:trPr>
          <w:trHeight w:val="654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5C3ADD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3A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Образование глаголов и их спрягаемых форм. Правописание глаголов: </w:t>
            </w:r>
            <w:proofErr w:type="spellStart"/>
            <w:r w:rsidRPr="005C3ADD"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proofErr w:type="spellEnd"/>
            <w:r w:rsidRPr="005C3A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формах глагола.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D39" w:rsidRPr="009E0874" w:rsidTr="004F2E27">
        <w:trPr>
          <w:trHeight w:val="151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61D39" w:rsidRPr="005C3ADD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3ADD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Правописание суффиксов и личных окончаний глаголов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D39" w:rsidRPr="009E0874" w:rsidTr="004F2E27">
        <w:trPr>
          <w:trHeight w:val="151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61D39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61D39" w:rsidRPr="005C3ADD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Р.р. </w:t>
            </w:r>
            <w:r w:rsidRPr="00543C5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Сочинение-миниатюра</w:t>
            </w:r>
            <w:r w:rsidRPr="005C3A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использованием глаголов (упр. 305)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Р.р.11 </w:t>
            </w:r>
          </w:p>
        </w:tc>
      </w:tr>
      <w:tr w:rsidR="00E61D39" w:rsidRPr="009E0874" w:rsidTr="004F2E27">
        <w:trPr>
          <w:trHeight w:val="150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61D39" w:rsidRPr="005C3ADD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F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Причастие и деепричастие</w:t>
            </w:r>
            <w:r w:rsidRPr="005C3ADD">
              <w:rPr>
                <w:rFonts w:ascii="Times New Roman" w:eastAsia="Times New Roman" w:hAnsi="Times New Roman" w:cs="Times New Roman"/>
                <w:sz w:val="28"/>
                <w:szCs w:val="28"/>
              </w:rPr>
              <w:t>. Причастие как особая форма глагола. Употребление причастий в речи.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D39" w:rsidRPr="009E0874" w:rsidTr="004F2E27">
        <w:trPr>
          <w:trHeight w:val="150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61D39" w:rsidRPr="005C3ADD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3ADD">
              <w:rPr>
                <w:rFonts w:ascii="Times New Roman" w:eastAsia="Times New Roman" w:hAnsi="Times New Roman" w:cs="Times New Roman"/>
                <w:sz w:val="28"/>
                <w:szCs w:val="28"/>
              </w:rPr>
              <w:t>Причастия действительные и страдательные, настоящего и прошедшего времени.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D39" w:rsidRPr="009E0874" w:rsidTr="004F2E27">
        <w:trPr>
          <w:trHeight w:val="129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61D39" w:rsidRPr="005C3ADD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3ADD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Образование и правописание причастий: гласные в суффиксах причастий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D39" w:rsidRPr="009E0874" w:rsidTr="004F2E27">
        <w:trPr>
          <w:trHeight w:val="150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61D39" w:rsidRPr="005C3ADD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3ADD">
              <w:rPr>
                <w:rFonts w:ascii="Times New Roman" w:eastAsia="Times New Roman" w:hAnsi="Times New Roman" w:cs="Times New Roman"/>
                <w:sz w:val="28"/>
                <w:szCs w:val="28"/>
              </w:rPr>
              <w:t>Деепричастие как особая форма глагола. Употребление деепричастий в речи.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D39" w:rsidRPr="009E0874" w:rsidTr="004F2E27">
        <w:trPr>
          <w:trHeight w:val="172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61D39" w:rsidRPr="005C3ADD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3ADD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Образование и правописание деепричастий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D39" w:rsidRPr="009E0874" w:rsidTr="004F2E27">
        <w:trPr>
          <w:trHeight w:val="150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61D39" w:rsidRPr="005C3ADD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3ADD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Проверочный тест по теме «Глагол, причастие, деепричастие»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D39" w:rsidRPr="009E0874" w:rsidTr="004F2E27">
        <w:trPr>
          <w:trHeight w:val="182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5C3ADD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C3A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Контрольный дикта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нт с грамматическим заданием</w:t>
            </w:r>
            <w:r w:rsidRPr="005C3A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A082B">
              <w:rPr>
                <w:rFonts w:ascii="Times New Roman" w:eastAsia="Times New Roman" w:hAnsi="Times New Roman" w:cs="Times New Roman"/>
                <w:sz w:val="28"/>
                <w:szCs w:val="28"/>
              </w:rPr>
              <w:t>по теме «Морфология»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0D5">
              <w:rPr>
                <w:rFonts w:ascii="Times New Roman" w:hAnsi="Times New Roman" w:cs="Times New Roman"/>
                <w:b/>
                <w:sz w:val="24"/>
                <w:szCs w:val="24"/>
              </w:rPr>
              <w:t>К.р.8.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B730D5">
              <w:rPr>
                <w:rFonts w:ascii="Times New Roman" w:hAnsi="Times New Roman" w:cs="Times New Roman"/>
                <w:b/>
                <w:sz w:val="24"/>
                <w:szCs w:val="24"/>
              </w:rPr>
              <w:t>Дикт</w:t>
            </w:r>
            <w:proofErr w:type="spellEnd"/>
            <w:r w:rsidRPr="00B730D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</w:tc>
      </w:tr>
      <w:tr w:rsidR="00E61D39" w:rsidRPr="009E0874" w:rsidTr="004F2E27">
        <w:trPr>
          <w:trHeight w:val="162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5C3ADD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F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Наречие</w:t>
            </w:r>
            <w:r w:rsidRPr="005C3ADD">
              <w:rPr>
                <w:rFonts w:ascii="Times New Roman" w:eastAsia="Times New Roman" w:hAnsi="Times New Roman" w:cs="Times New Roman"/>
                <w:sz w:val="28"/>
                <w:szCs w:val="28"/>
              </w:rPr>
              <w:t>. Употребление наречий в речи. Наречие как часть речи. Анализ контрольного диктанта.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D39" w:rsidRPr="009E0874" w:rsidTr="004F2E27">
        <w:trPr>
          <w:trHeight w:val="151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5C3ADD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3ADD">
              <w:rPr>
                <w:rFonts w:ascii="Times New Roman" w:eastAsia="Times New Roman" w:hAnsi="Times New Roman" w:cs="Times New Roman"/>
                <w:sz w:val="28"/>
                <w:szCs w:val="28"/>
              </w:rPr>
              <w:t>Разряды наречий по значению.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D39" w:rsidRPr="009E0874" w:rsidTr="004F2E27">
        <w:trPr>
          <w:trHeight w:val="150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5C3ADD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C3A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Контрольная работа в форме теста с выбором ответа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0D5">
              <w:rPr>
                <w:rFonts w:ascii="Times New Roman" w:hAnsi="Times New Roman" w:cs="Times New Roman"/>
                <w:b/>
                <w:sz w:val="24"/>
                <w:szCs w:val="24"/>
              </w:rPr>
              <w:t>К.р.9 Тесты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E61D39" w:rsidRPr="009E0874" w:rsidTr="004F2E27">
        <w:trPr>
          <w:trHeight w:val="150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5C3ADD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3A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Образование форм степеней сравнения качественных наречий. Образование и правописание наречий. Анализ </w:t>
            </w:r>
            <w:proofErr w:type="gramStart"/>
            <w:r w:rsidRPr="005C3ADD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5C3ADD">
              <w:rPr>
                <w:rFonts w:ascii="Times New Roman" w:eastAsia="Times New Roman" w:hAnsi="Times New Roman" w:cs="Times New Roman"/>
                <w:sz w:val="28"/>
                <w:szCs w:val="28"/>
              </w:rPr>
              <w:t>/работы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D39" w:rsidRPr="009E0874" w:rsidTr="004F2E27">
        <w:trPr>
          <w:trHeight w:val="172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5C3ADD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3A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Употребление </w:t>
            </w:r>
            <w:proofErr w:type="spellStart"/>
            <w:r w:rsidRPr="005C3ADD"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proofErr w:type="spellEnd"/>
            <w:r w:rsidRPr="005C3A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конце наречий после </w:t>
            </w:r>
            <w:r w:rsidRPr="005C3A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шипящей.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D39" w:rsidRPr="009E0874" w:rsidTr="004F2E27">
        <w:trPr>
          <w:trHeight w:val="172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5C3ADD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3ADD">
              <w:rPr>
                <w:rFonts w:ascii="Times New Roman" w:eastAsia="Times New Roman" w:hAnsi="Times New Roman" w:cs="Times New Roman"/>
                <w:sz w:val="28"/>
                <w:szCs w:val="28"/>
              </w:rPr>
              <w:t>Дефисное / раздельное написание наречий и наречных выражений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D39" w:rsidRPr="009E0874" w:rsidTr="004F2E27">
        <w:trPr>
          <w:trHeight w:val="246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5C3ADD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3ADD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Правописание </w:t>
            </w:r>
            <w:proofErr w:type="spellStart"/>
            <w:r w:rsidRPr="005C3ADD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proofErr w:type="spellEnd"/>
            <w:r w:rsidRPr="005C3ADD">
              <w:rPr>
                <w:rFonts w:ascii="Times New Roman" w:eastAsia="Times New Roman" w:hAnsi="Times New Roman" w:cs="Times New Roman"/>
                <w:sz w:val="28"/>
                <w:szCs w:val="28"/>
              </w:rPr>
              <w:t> и </w:t>
            </w:r>
            <w:proofErr w:type="spellStart"/>
            <w:r w:rsidRPr="005C3ADD">
              <w:rPr>
                <w:rFonts w:ascii="Times New Roman" w:eastAsia="Times New Roman" w:hAnsi="Times New Roman" w:cs="Times New Roman"/>
                <w:sz w:val="28"/>
                <w:szCs w:val="28"/>
              </w:rPr>
              <w:t>нн</w:t>
            </w:r>
            <w:proofErr w:type="spellEnd"/>
            <w:r w:rsidRPr="005C3A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наречиях.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D39" w:rsidRPr="009E0874" w:rsidTr="004F2E27">
        <w:trPr>
          <w:trHeight w:val="246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5C3ADD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Р.р.</w:t>
            </w:r>
            <w:r w:rsidRPr="005C3ADD">
              <w:rPr>
                <w:rFonts w:ascii="Times New Roman" w:eastAsia="Times New Roman" w:hAnsi="Times New Roman" w:cs="Times New Roman"/>
                <w:sz w:val="28"/>
                <w:szCs w:val="28"/>
              </w:rPr>
              <w:t> Контрольное сочинение-рассуждение на лингвистическую тему на основе прочитанного текста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Р.р.12 К.с</w:t>
            </w:r>
            <w:r w:rsidRPr="00B730D5">
              <w:rPr>
                <w:rFonts w:ascii="Times New Roman" w:hAnsi="Times New Roman" w:cs="Times New Roman"/>
                <w:b/>
                <w:sz w:val="24"/>
                <w:szCs w:val="24"/>
              </w:rPr>
              <w:t>оч.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E61D39" w:rsidRPr="009E0874" w:rsidTr="004F2E27">
        <w:trPr>
          <w:trHeight w:val="246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5C3ADD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3A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Употребление </w:t>
            </w:r>
            <w:proofErr w:type="spellStart"/>
            <w:r w:rsidRPr="005C3ADD"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proofErr w:type="spellEnd"/>
            <w:r w:rsidRPr="005C3A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конце наречий после шипящей.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D39" w:rsidRPr="009E0874" w:rsidTr="004F2E27">
        <w:trPr>
          <w:trHeight w:val="246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5C3ADD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3A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Дефисное / раздельное написание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прилагательных и причастий.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D39" w:rsidRPr="009E0874" w:rsidTr="004F2E27">
        <w:trPr>
          <w:trHeight w:val="246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543C5E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3C5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Контрольный диктант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 грамматическим заданием </w:t>
            </w:r>
            <w:r w:rsidRPr="00543C5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 теме: «Самостоятельные части речи»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Дикт.6</w:t>
            </w:r>
          </w:p>
        </w:tc>
      </w:tr>
      <w:tr w:rsidR="00E61D39" w:rsidRPr="009E0874" w:rsidTr="004F2E27">
        <w:trPr>
          <w:trHeight w:val="246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5C3ADD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3A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Служебные части речи.</w:t>
            </w:r>
            <w:r w:rsidRPr="005C3A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Предлог как часть речи. Употребление предлогов в речи.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D39" w:rsidRPr="009E0874" w:rsidTr="004F2E27">
        <w:trPr>
          <w:trHeight w:val="246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5C3ADD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3ADD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Образование и правописание предлогов. Анализ сжатого изложения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D39" w:rsidRPr="009E0874" w:rsidTr="004F2E27">
        <w:trPr>
          <w:trHeight w:val="246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5C3ADD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33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Союз</w:t>
            </w:r>
            <w:r w:rsidRPr="005C3A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как часть речи. Классификация союзов. </w:t>
            </w:r>
            <w:r w:rsidRPr="005C3A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Контрольный словарный диктант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0D5">
              <w:rPr>
                <w:rFonts w:ascii="Times New Roman" w:hAnsi="Times New Roman" w:cs="Times New Roman"/>
                <w:b/>
                <w:sz w:val="24"/>
                <w:szCs w:val="24"/>
              </w:rPr>
              <w:t>К.р.10 Сл. дикт.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E61D39" w:rsidRPr="009E0874" w:rsidTr="004F2E27">
        <w:trPr>
          <w:trHeight w:val="246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5C3ADD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33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Частиц</w:t>
            </w:r>
            <w:r w:rsidRPr="005C3ADD">
              <w:rPr>
                <w:rFonts w:ascii="Times New Roman" w:eastAsia="Times New Roman" w:hAnsi="Times New Roman" w:cs="Times New Roman"/>
                <w:sz w:val="28"/>
                <w:szCs w:val="28"/>
              </w:rPr>
              <w:t>а как часть речи. Употребление частиц в речи.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D39" w:rsidRPr="009E0874" w:rsidTr="004F2E27">
        <w:trPr>
          <w:trHeight w:val="246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5C3ADD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3ADD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Образование и правописание частиц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D39" w:rsidRPr="009E0874" w:rsidTr="004F2E27">
        <w:trPr>
          <w:trHeight w:val="246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5C3ADD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Р.р</w:t>
            </w:r>
            <w:r w:rsidRPr="005C3A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5C3ADD">
              <w:rPr>
                <w:rFonts w:ascii="Times New Roman" w:eastAsia="Times New Roman" w:hAnsi="Times New Roman" w:cs="Times New Roman"/>
                <w:sz w:val="28"/>
                <w:szCs w:val="28"/>
              </w:rPr>
              <w:t> Контрольное сочинение-рассуждение по прочитанному тексту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Р.р.13</w:t>
            </w:r>
          </w:p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0D5">
              <w:rPr>
                <w:rFonts w:ascii="Times New Roman" w:hAnsi="Times New Roman" w:cs="Times New Roman"/>
                <w:b/>
                <w:sz w:val="24"/>
                <w:szCs w:val="24"/>
              </w:rPr>
              <w:t>К.соч.</w:t>
            </w:r>
          </w:p>
        </w:tc>
      </w:tr>
      <w:tr w:rsidR="00E61D39" w:rsidRPr="009E0874" w:rsidTr="004F2E27">
        <w:trPr>
          <w:trHeight w:val="246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5C3ADD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3ADD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Правописание не с разными частями речи (существительными, прилагательными).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D39" w:rsidRPr="009E0874" w:rsidTr="004F2E27">
        <w:trPr>
          <w:trHeight w:val="246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5C3ADD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3ADD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Правописание не с разными частями речи (причастиями, деепричастиями, глаголами).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D39" w:rsidRPr="009E0874" w:rsidTr="004F2E27">
        <w:trPr>
          <w:trHeight w:val="246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5C3ADD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Р.р</w:t>
            </w:r>
            <w:r w:rsidRPr="005C3A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5C3ADD">
              <w:rPr>
                <w:rFonts w:ascii="Times New Roman" w:eastAsia="Times New Roman" w:hAnsi="Times New Roman" w:cs="Times New Roman"/>
                <w:sz w:val="28"/>
                <w:szCs w:val="28"/>
              </w:rPr>
              <w:t> Анализ контрольного сочинения-рассуждения по прочитанному тексту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0D5">
              <w:rPr>
                <w:rFonts w:ascii="Times New Roman" w:hAnsi="Times New Roman" w:cs="Times New Roman"/>
                <w:b/>
                <w:sz w:val="24"/>
                <w:szCs w:val="24"/>
              </w:rPr>
              <w:t>Р.р.1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E61D39" w:rsidRPr="009E0874" w:rsidTr="004F2E27">
        <w:trPr>
          <w:trHeight w:val="246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5C3ADD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3A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Группы </w:t>
            </w:r>
            <w:r w:rsidRPr="006630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междометий </w:t>
            </w:r>
            <w:r w:rsidRPr="005C3ADD">
              <w:rPr>
                <w:rFonts w:ascii="Times New Roman" w:eastAsia="Times New Roman" w:hAnsi="Times New Roman" w:cs="Times New Roman"/>
                <w:sz w:val="28"/>
                <w:szCs w:val="28"/>
              </w:rPr>
              <w:t>по значению. Происхождение, образование и правописание междометий и звукоподражаний.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D39" w:rsidRPr="009E0874" w:rsidTr="004F2E27">
        <w:trPr>
          <w:trHeight w:val="246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5C3ADD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3ADD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Знаки препинания в предложениях с междометиями. Междометия и звукоподражания как средство выразительности речи.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D39" w:rsidRPr="009E0874" w:rsidTr="004F2E27">
        <w:trPr>
          <w:trHeight w:val="246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5C3ADD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3ADD">
              <w:rPr>
                <w:rFonts w:ascii="Times New Roman" w:eastAsia="Times New Roman" w:hAnsi="Times New Roman" w:cs="Times New Roman"/>
                <w:sz w:val="28"/>
                <w:szCs w:val="28"/>
              </w:rPr>
              <w:t>Морфологические средства выразительности речи. Нетипичное использование форм разных частей речи.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D39" w:rsidRPr="009E0874" w:rsidTr="004F2E27">
        <w:trPr>
          <w:trHeight w:val="246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5C3ADD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3ADD">
              <w:rPr>
                <w:rFonts w:ascii="Times New Roman" w:eastAsia="Times New Roman" w:hAnsi="Times New Roman" w:cs="Times New Roman"/>
                <w:sz w:val="28"/>
                <w:szCs w:val="28"/>
              </w:rPr>
              <w:t>Морфологический анализ слова. Морфологический анализ текста.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D39" w:rsidRPr="009E0874" w:rsidTr="004F2E27">
        <w:trPr>
          <w:trHeight w:val="246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5C3ADD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C3A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0D5">
              <w:rPr>
                <w:rFonts w:ascii="Times New Roman" w:hAnsi="Times New Roman" w:cs="Times New Roman"/>
                <w:b/>
                <w:sz w:val="24"/>
                <w:szCs w:val="24"/>
              </w:rPr>
              <w:t>К.р.11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Дикт.8</w:t>
            </w:r>
          </w:p>
        </w:tc>
      </w:tr>
      <w:tr w:rsidR="00E61D39" w:rsidRPr="009E0874" w:rsidTr="004F2E27">
        <w:trPr>
          <w:trHeight w:val="246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5C3ADD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3ADD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контрольной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D39" w:rsidRPr="009E0874" w:rsidTr="004F2E27">
        <w:trPr>
          <w:trHeight w:val="246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5C3ADD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3ADD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Итоговое повторение по теме «Морфология. Орфография. Культура речи»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61D39" w:rsidRDefault="00E61D39" w:rsidP="00E61D3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</w:p>
    <w:p w:rsidR="00E61D39" w:rsidRDefault="00E61D39" w:rsidP="00E61D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p w:rsidR="00E61D39" w:rsidRDefault="00E61D39" w:rsidP="00E61D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 класс</w:t>
      </w:r>
    </w:p>
    <w:tbl>
      <w:tblPr>
        <w:tblStyle w:val="a9"/>
        <w:tblW w:w="11081" w:type="dxa"/>
        <w:tblInd w:w="-601" w:type="dxa"/>
        <w:tblLayout w:type="fixed"/>
        <w:tblLook w:val="04A0"/>
      </w:tblPr>
      <w:tblGrid>
        <w:gridCol w:w="818"/>
        <w:gridCol w:w="742"/>
        <w:gridCol w:w="6237"/>
        <w:gridCol w:w="1134"/>
        <w:gridCol w:w="992"/>
        <w:gridCol w:w="1134"/>
        <w:gridCol w:w="24"/>
      </w:tblGrid>
      <w:tr w:rsidR="00E61D39" w:rsidTr="004F2E27">
        <w:trPr>
          <w:gridAfter w:val="1"/>
          <w:wAfter w:w="24" w:type="dxa"/>
        </w:trPr>
        <w:tc>
          <w:tcPr>
            <w:tcW w:w="8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130D1A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0D1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E61D39" w:rsidRPr="00130D1A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130D1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130D1A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130D1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130D1A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0D1A">
              <w:rPr>
                <w:rFonts w:ascii="Times New Roman" w:hAnsi="Times New Roman" w:cs="Times New Roman"/>
                <w:b/>
                <w:sz w:val="28"/>
                <w:szCs w:val="28"/>
              </w:rPr>
              <w:t>№ урока в теме</w:t>
            </w:r>
          </w:p>
        </w:tc>
        <w:tc>
          <w:tcPr>
            <w:tcW w:w="623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130D1A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0D1A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130D1A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0D1A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130D1A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0D1A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E61D39" w:rsidTr="004F2E27">
        <w:trPr>
          <w:gridAfter w:val="1"/>
          <w:wAfter w:w="24" w:type="dxa"/>
        </w:trPr>
        <w:tc>
          <w:tcPr>
            <w:tcW w:w="8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D39" w:rsidRPr="00130D1A" w:rsidRDefault="00E61D39" w:rsidP="004F2E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D39" w:rsidRPr="00130D1A" w:rsidRDefault="00E61D39" w:rsidP="004F2E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D39" w:rsidRPr="00130D1A" w:rsidRDefault="00E61D39" w:rsidP="004F2E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130D1A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0D1A">
              <w:rPr>
                <w:rFonts w:ascii="Times New Roman" w:hAnsi="Times New Roman" w:cs="Times New Roman"/>
                <w:b/>
                <w:sz w:val="28"/>
                <w:szCs w:val="28"/>
              </w:rPr>
              <w:t>по плану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130D1A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0D1A">
              <w:rPr>
                <w:rFonts w:ascii="Times New Roman" w:hAnsi="Times New Roman" w:cs="Times New Roman"/>
                <w:b/>
                <w:sz w:val="28"/>
                <w:szCs w:val="28"/>
              </w:rPr>
              <w:t>по факту</w:t>
            </w: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D39" w:rsidRPr="00130D1A" w:rsidRDefault="00E61D39" w:rsidP="004F2E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1D39" w:rsidTr="004F2E27">
        <w:trPr>
          <w:gridAfter w:val="1"/>
          <w:wAfter w:w="24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D39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E61D39" w:rsidRPr="00DA0570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</w:p>
          <w:p w:rsidR="00E61D39" w:rsidRPr="00DA0570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D39" w:rsidRPr="00DA0570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5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D39" w:rsidRPr="00130D1A" w:rsidRDefault="00E61D39" w:rsidP="004F2E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05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Введение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Pr="007D23A8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 в современном мире.</w:t>
            </w:r>
            <w:r w:rsidRPr="007D23A8">
              <w:rPr>
                <w:sz w:val="28"/>
                <w:szCs w:val="28"/>
              </w:rPr>
              <w:t xml:space="preserve"> </w:t>
            </w:r>
            <w:r w:rsidRPr="007D23A8">
              <w:rPr>
                <w:rFonts w:ascii="Times New Roman" w:eastAsia="Times New Roman" w:hAnsi="Times New Roman" w:cs="Times New Roman"/>
                <w:sz w:val="28"/>
                <w:szCs w:val="28"/>
              </w:rPr>
              <w:t>Взаимосвязь человека и культуры.</w:t>
            </w:r>
            <w:r w:rsidRPr="007D23A8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Pr="007D23A8">
              <w:rPr>
                <w:rFonts w:ascii="Times New Roman" w:eastAsia="Times New Roman" w:hAnsi="Times New Roman" w:cs="Times New Roman"/>
                <w:sz w:val="28"/>
                <w:szCs w:val="28"/>
              </w:rPr>
              <w:t>собенности русского речевого этикета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130D1A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130D1A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D39" w:rsidRPr="00130D1A" w:rsidRDefault="00E61D39" w:rsidP="004F2E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1D39" w:rsidRPr="009E0874" w:rsidTr="004F2E27">
        <w:trPr>
          <w:gridAfter w:val="1"/>
          <w:wAfter w:w="24" w:type="dxa"/>
        </w:trPr>
        <w:tc>
          <w:tcPr>
            <w:tcW w:w="1105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0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СИНТАКСИ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С. ПУНКТУАЦИЯ. КУЛЬТУРА РЕЧИ (69</w:t>
            </w:r>
            <w:r w:rsidRPr="000260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ч)</w:t>
            </w:r>
          </w:p>
        </w:tc>
      </w:tr>
      <w:tr w:rsidR="00E61D39" w:rsidRPr="009E0874" w:rsidTr="004F2E27">
        <w:trPr>
          <w:gridAfter w:val="1"/>
          <w:wAfter w:w="24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5D7FEE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7FEE">
              <w:rPr>
                <w:rFonts w:ascii="Times New Roman" w:eastAsia="Times New Roman" w:hAnsi="Times New Roman" w:cs="Times New Roman"/>
                <w:sz w:val="28"/>
                <w:szCs w:val="28"/>
              </w:rPr>
              <w:t>Синтаксис и пунктуация как разделы языкознания. Принципы русской пунктуации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D39" w:rsidRPr="009E0874" w:rsidTr="004F2E27">
        <w:trPr>
          <w:gridAfter w:val="1"/>
          <w:wAfter w:w="24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5D7FEE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7FEE">
              <w:rPr>
                <w:rFonts w:ascii="Times New Roman" w:eastAsia="Times New Roman" w:hAnsi="Times New Roman" w:cs="Times New Roman"/>
                <w:sz w:val="28"/>
                <w:szCs w:val="28"/>
              </w:rPr>
              <w:t>Разделительные и выделительные пунктуационные знаки. Вариативная пунктуация. Авторские знаки препинания.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D39" w:rsidRPr="009E0874" w:rsidTr="004F2E27">
        <w:trPr>
          <w:gridAfter w:val="1"/>
          <w:wAfter w:w="24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5D7FEE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3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Словосочетание</w:t>
            </w:r>
            <w:r w:rsidRPr="005D7FEE">
              <w:rPr>
                <w:rFonts w:ascii="Times New Roman" w:eastAsia="Times New Roman" w:hAnsi="Times New Roman" w:cs="Times New Roman"/>
                <w:sz w:val="28"/>
                <w:szCs w:val="28"/>
              </w:rPr>
              <w:t>. Грамматическая форма и грамматическое значение словосочетания. Виды подчинительной связи в словосочетании.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Синтаксически несвободные словосочетания, их виды.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Грамматический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нормы: трудные случаи построения словосочетаний.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543C5E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1D39" w:rsidRPr="009E0874" w:rsidTr="004F2E27">
        <w:trPr>
          <w:gridAfter w:val="1"/>
          <w:wAfter w:w="24" w:type="dxa"/>
          <w:trHeight w:val="182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39" w:rsidRPr="00C2377C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2377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Диктант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C2377C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77C">
              <w:rPr>
                <w:rFonts w:ascii="Times New Roman" w:hAnsi="Times New Roman" w:cs="Times New Roman"/>
                <w:b/>
                <w:sz w:val="24"/>
                <w:szCs w:val="24"/>
              </w:rPr>
              <w:t>К.р. Дикт.1</w:t>
            </w:r>
          </w:p>
        </w:tc>
      </w:tr>
      <w:tr w:rsidR="00E61D39" w:rsidRPr="009E0874" w:rsidTr="004F2E27">
        <w:trPr>
          <w:gridAfter w:val="1"/>
          <w:wAfter w:w="24" w:type="dxa"/>
          <w:trHeight w:val="580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8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5D7FEE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77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Простое </w:t>
            </w:r>
            <w:proofErr w:type="spellStart"/>
            <w:r w:rsidRPr="00C2377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неосложненное</w:t>
            </w:r>
            <w:proofErr w:type="spellEnd"/>
            <w:r w:rsidRPr="00C2377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предложение.</w:t>
            </w:r>
            <w:r w:rsidRPr="005D7F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Типы простых предложений (по цели высказывания, эмоциональной окраске)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1D39" w:rsidRPr="009E0874" w:rsidTr="004F2E27">
        <w:trPr>
          <w:gridAfter w:val="1"/>
          <w:wAfter w:w="24" w:type="dxa"/>
          <w:trHeight w:val="387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5D7FEE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Р.р</w:t>
            </w:r>
            <w:r w:rsidRPr="005D7F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Сочинение</w:t>
            </w:r>
            <w:r w:rsidRPr="005D7FEE">
              <w:rPr>
                <w:rFonts w:ascii="Times New Roman" w:eastAsia="Times New Roman" w:hAnsi="Times New Roman" w:cs="Times New Roman"/>
                <w:sz w:val="28"/>
                <w:szCs w:val="28"/>
              </w:rPr>
              <w:t>-рассуждение по прочитанному тексту (отношение к поднятой проблеме)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Р.р.1</w:t>
            </w:r>
          </w:p>
        </w:tc>
      </w:tr>
      <w:tr w:rsidR="00E61D39" w:rsidRPr="009E0874" w:rsidTr="004F2E27">
        <w:trPr>
          <w:gridAfter w:val="1"/>
          <w:wAfter w:w="24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5D7FEE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7FEE">
              <w:rPr>
                <w:rFonts w:ascii="Times New Roman" w:eastAsia="Times New Roman" w:hAnsi="Times New Roman" w:cs="Times New Roman"/>
                <w:sz w:val="28"/>
                <w:szCs w:val="28"/>
              </w:rPr>
              <w:t>Порядок слов в русском предложении, его коммуникативная и экспрессивно-стилистическая роль.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1D39" w:rsidRPr="009E0874" w:rsidTr="004F2E27">
        <w:trPr>
          <w:gridAfter w:val="1"/>
          <w:wAfter w:w="24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5D7FEE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7FEE">
              <w:rPr>
                <w:rFonts w:ascii="Times New Roman" w:eastAsia="Times New Roman" w:hAnsi="Times New Roman" w:cs="Times New Roman"/>
                <w:sz w:val="28"/>
                <w:szCs w:val="28"/>
              </w:rPr>
              <w:t>Признаки предложения как синтаксической единицы. Анализ контрольного тестирования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1D39" w:rsidRPr="009E0874" w:rsidTr="004F2E27">
        <w:trPr>
          <w:gridAfter w:val="1"/>
          <w:wAfter w:w="24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5D7FEE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7FEE">
              <w:rPr>
                <w:rFonts w:ascii="Times New Roman" w:eastAsia="Times New Roman" w:hAnsi="Times New Roman" w:cs="Times New Roman"/>
                <w:sz w:val="28"/>
                <w:szCs w:val="28"/>
              </w:rPr>
              <w:t>Грамматическая основа предложения. Подлежащее</w:t>
            </w:r>
            <w:proofErr w:type="gramStart"/>
            <w:r w:rsidRPr="005D7F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5D7F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их значение и способы выражения. </w:t>
            </w:r>
            <w:r w:rsidRPr="005D7FE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Анализ сочинения-рассуждения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1D39" w:rsidRPr="009E0874" w:rsidTr="004F2E27">
        <w:trPr>
          <w:gridAfter w:val="1"/>
          <w:wAfter w:w="24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5D7FEE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7FEE">
              <w:rPr>
                <w:rFonts w:ascii="Times New Roman" w:eastAsia="Times New Roman" w:hAnsi="Times New Roman" w:cs="Times New Roman"/>
                <w:sz w:val="28"/>
                <w:szCs w:val="28"/>
              </w:rPr>
              <w:t>Вид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 сказуемых (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простое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глагольное</w:t>
            </w:r>
            <w:r w:rsidRPr="005D7FEE">
              <w:rPr>
                <w:rFonts w:ascii="Times New Roman" w:eastAsia="Times New Roman" w:hAnsi="Times New Roman" w:cs="Times New Roman"/>
                <w:sz w:val="28"/>
                <w:szCs w:val="28"/>
              </w:rPr>
              <w:t>, составное глагольное)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1D39" w:rsidRPr="009E0874" w:rsidTr="004F2E27">
        <w:trPr>
          <w:gridAfter w:val="1"/>
          <w:wAfter w:w="24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5D7FEE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7F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Контрольное тестирование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К.р.</w:t>
            </w:r>
            <w:r w:rsidRPr="00B730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Тесты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</w:tr>
      <w:tr w:rsidR="00E61D39" w:rsidRPr="009E0874" w:rsidTr="004F2E27">
        <w:trPr>
          <w:gridAfter w:val="1"/>
          <w:wAfter w:w="24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5D7FEE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7FEE">
              <w:rPr>
                <w:rFonts w:ascii="Times New Roman" w:eastAsia="Times New Roman" w:hAnsi="Times New Roman" w:cs="Times New Roman"/>
                <w:sz w:val="28"/>
                <w:szCs w:val="28"/>
              </w:rPr>
              <w:t>Виды сказуемых (</w:t>
            </w:r>
            <w:proofErr w:type="gramStart"/>
            <w:r w:rsidRPr="005D7FEE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составное</w:t>
            </w:r>
            <w:proofErr w:type="gramEnd"/>
            <w:r w:rsidRPr="005D7F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именное)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D39" w:rsidRPr="009E0874" w:rsidTr="004F2E27">
        <w:trPr>
          <w:gridAfter w:val="1"/>
          <w:wAfter w:w="24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5D7FEE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7FEE">
              <w:rPr>
                <w:rFonts w:ascii="Times New Roman" w:eastAsia="Times New Roman" w:hAnsi="Times New Roman" w:cs="Times New Roman"/>
                <w:sz w:val="28"/>
                <w:szCs w:val="28"/>
              </w:rPr>
              <w:t>Тире между подлежащим и сказуемым.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D39" w:rsidRPr="009E0874" w:rsidTr="004F2E27">
        <w:trPr>
          <w:gridAfter w:val="1"/>
          <w:wAfter w:w="24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5D7FEE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A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Типы простых предложений</w:t>
            </w:r>
            <w:r w:rsidRPr="005D7F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D7F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5D7FEE">
              <w:rPr>
                <w:rFonts w:ascii="Times New Roman" w:eastAsia="Times New Roman" w:hAnsi="Times New Roman" w:cs="Times New Roman"/>
                <w:sz w:val="28"/>
                <w:szCs w:val="28"/>
              </w:rPr>
              <w:t>по структуре грамматической основы — двусоставные и односоставные)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D39" w:rsidRPr="009E0874" w:rsidTr="004F2E27">
        <w:trPr>
          <w:gridAfter w:val="1"/>
          <w:wAfter w:w="24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5D7FEE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A3B">
              <w:rPr>
                <w:rFonts w:ascii="Times New Roman" w:eastAsia="Times New Roman" w:hAnsi="Times New Roman" w:cs="Times New Roman"/>
                <w:sz w:val="28"/>
                <w:szCs w:val="28"/>
              </w:rPr>
              <w:t>Односоставные предложения:</w:t>
            </w:r>
            <w:r w:rsidRPr="005D7F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определенно-личные, неопределенно-личные, обобщенно-личные.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D39" w:rsidRPr="009E0874" w:rsidTr="004F2E27">
        <w:trPr>
          <w:gridAfter w:val="1"/>
          <w:wAfter w:w="24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5D7FEE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7FEE">
              <w:rPr>
                <w:rFonts w:ascii="Times New Roman" w:eastAsia="Times New Roman" w:hAnsi="Times New Roman" w:cs="Times New Roman"/>
                <w:sz w:val="28"/>
                <w:szCs w:val="28"/>
              </w:rPr>
              <w:t>Односоставные предложения: безличные, назывные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D39" w:rsidRPr="009E0874" w:rsidTr="004F2E27">
        <w:trPr>
          <w:gridAfter w:val="1"/>
          <w:wAfter w:w="24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5D7FEE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Р.р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D7F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B2C5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Контрольное изложение.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Р.р.2 </w:t>
            </w:r>
          </w:p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Изл.1</w:t>
            </w:r>
          </w:p>
        </w:tc>
      </w:tr>
      <w:tr w:rsidR="00E61D39" w:rsidRPr="009E0874" w:rsidTr="004F2E27">
        <w:trPr>
          <w:gridAfter w:val="1"/>
          <w:wAfter w:w="24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5D7FEE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7F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Типы простых предложений (по наличию второстепенных членов — нераспространенные и распространенные). </w:t>
            </w:r>
            <w:r w:rsidRPr="004853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Контрольный словарный диктант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К.р.</w:t>
            </w:r>
            <w:r w:rsidRPr="00B730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Дикт.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E61D39" w:rsidRPr="009E0874" w:rsidTr="004F2E27">
        <w:trPr>
          <w:gridAfter w:val="1"/>
          <w:wAfter w:w="24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5D7FEE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7FEE">
              <w:rPr>
                <w:rFonts w:ascii="Times New Roman" w:eastAsia="Times New Roman" w:hAnsi="Times New Roman" w:cs="Times New Roman"/>
                <w:sz w:val="28"/>
                <w:szCs w:val="28"/>
              </w:rPr>
              <w:t>Односоставные предложения: определенно-личные, неопределенно-личные, обобщенно-личные.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D39" w:rsidRPr="009E0874" w:rsidTr="004F2E27">
        <w:trPr>
          <w:gridAfter w:val="1"/>
          <w:wAfter w:w="24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5D7FEE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7FEE">
              <w:rPr>
                <w:rFonts w:ascii="Times New Roman" w:eastAsia="Times New Roman" w:hAnsi="Times New Roman" w:cs="Times New Roman"/>
                <w:sz w:val="28"/>
                <w:szCs w:val="28"/>
              </w:rPr>
              <w:t>Односоставные предложения: безличные, назывные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D39" w:rsidRPr="009E0874" w:rsidTr="004F2E27">
        <w:trPr>
          <w:gridAfter w:val="1"/>
          <w:wAfter w:w="24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5D7FEE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Р.р.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Лингвистический анализ текста-описания.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Р.р.3</w:t>
            </w:r>
          </w:p>
          <w:p w:rsidR="00E61D39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D39" w:rsidRPr="009E0874" w:rsidTr="004F2E27">
        <w:trPr>
          <w:gridAfter w:val="1"/>
          <w:wAfter w:w="24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DA0900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0900">
              <w:rPr>
                <w:rFonts w:ascii="Times New Roman" w:eastAsia="Times New Roman" w:hAnsi="Times New Roman" w:cs="Times New Roman"/>
                <w:sz w:val="28"/>
                <w:szCs w:val="28"/>
              </w:rPr>
              <w:t>Типы простых предложений (по отношению к контексту и ситуации речи — полные и неполные).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D39" w:rsidRPr="009E0874" w:rsidTr="004F2E27">
        <w:trPr>
          <w:gridAfter w:val="1"/>
          <w:wAfter w:w="24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5D7FEE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7FEE">
              <w:rPr>
                <w:rFonts w:ascii="Times New Roman" w:eastAsia="Times New Roman" w:hAnsi="Times New Roman" w:cs="Times New Roman"/>
                <w:sz w:val="28"/>
                <w:szCs w:val="28"/>
              </w:rPr>
              <w:t>Второстепенные члены предложения; их виды и способы выражения. Повторение по теме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D39" w:rsidRPr="009E0874" w:rsidTr="004F2E27">
        <w:trPr>
          <w:gridAfter w:val="1"/>
          <w:wAfter w:w="24" w:type="dxa"/>
          <w:trHeight w:val="172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39" w:rsidRPr="00CC691A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C69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Контрольный диктант с грамматическим заданием по теме «</w:t>
            </w:r>
            <w:proofErr w:type="spellStart"/>
            <w:r w:rsidRPr="00CC69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Неосложненные</w:t>
            </w:r>
            <w:proofErr w:type="spellEnd"/>
            <w:r w:rsidRPr="00CC69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предложения»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Дикт.3</w:t>
            </w:r>
          </w:p>
        </w:tc>
      </w:tr>
      <w:tr w:rsidR="00E61D39" w:rsidRPr="009E0874" w:rsidTr="004F2E27">
        <w:trPr>
          <w:gridAfter w:val="1"/>
          <w:wAfter w:w="24" w:type="dxa"/>
          <w:trHeight w:val="15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39" w:rsidRPr="005D7FEE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7FEE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контрольного диктанта. Работа над ошибками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D39" w:rsidRPr="009E0874" w:rsidTr="004F2E27">
        <w:trPr>
          <w:gridAfter w:val="1"/>
          <w:wAfter w:w="24" w:type="dxa"/>
          <w:trHeight w:val="15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39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39" w:rsidRPr="005D7FEE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Р.р.</w:t>
            </w:r>
            <w:r w:rsidRPr="005D7F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D7FE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Комплексный анализ текста.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Р.р.4</w:t>
            </w:r>
          </w:p>
        </w:tc>
      </w:tr>
      <w:tr w:rsidR="00E61D39" w:rsidRPr="009E0874" w:rsidTr="004F2E27">
        <w:trPr>
          <w:gridAfter w:val="1"/>
          <w:wAfter w:w="24" w:type="dxa"/>
          <w:trHeight w:val="17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61D39" w:rsidRPr="005D7FEE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7F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Осложненное предложение.</w:t>
            </w:r>
            <w:r w:rsidRPr="005D7F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Понятие осложнения, виды осложнения предложений. Предложения с однородными членами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D39" w:rsidRPr="009E0874" w:rsidTr="004F2E27">
        <w:trPr>
          <w:gridAfter w:val="1"/>
          <w:wAfter w:w="24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61D39" w:rsidRPr="005D7FEE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7F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Предложения с однородными членами; </w:t>
            </w:r>
            <w:r w:rsidRPr="005D7FE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пунктуация в них.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D39" w:rsidRPr="009E0874" w:rsidTr="004F2E27">
        <w:trPr>
          <w:gridAfter w:val="1"/>
          <w:wAfter w:w="24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5D7FEE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7F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Обобщающие слова при однородных членах предложения. </w:t>
            </w:r>
            <w:r w:rsidRPr="005D7F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Письмо по памяти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К.изл.2</w:t>
            </w:r>
          </w:p>
        </w:tc>
      </w:tr>
      <w:tr w:rsidR="00E61D39" w:rsidRPr="009E0874" w:rsidTr="004F2E27">
        <w:trPr>
          <w:gridAfter w:val="1"/>
          <w:wAfter w:w="24" w:type="dxa"/>
          <w:trHeight w:val="151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5D7FEE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7FEE">
              <w:rPr>
                <w:rFonts w:ascii="Times New Roman" w:eastAsia="Times New Roman" w:hAnsi="Times New Roman" w:cs="Times New Roman"/>
                <w:sz w:val="28"/>
                <w:szCs w:val="28"/>
              </w:rPr>
              <w:t>Однородные и неоднородные определения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D39" w:rsidRPr="009E0874" w:rsidTr="004F2E27">
        <w:trPr>
          <w:gridAfter w:val="1"/>
          <w:wAfter w:w="24" w:type="dxa"/>
          <w:trHeight w:val="172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5D7FEE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Р.р.</w:t>
            </w:r>
            <w:r w:rsidRPr="005D7F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D7FEE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Использование средств выразительности в текстах художественной литературы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Р.р.5</w:t>
            </w:r>
          </w:p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1D39" w:rsidRPr="00B730D5" w:rsidRDefault="00E61D39" w:rsidP="004F2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D39" w:rsidRPr="009E0874" w:rsidTr="004F2E27">
        <w:trPr>
          <w:gridAfter w:val="1"/>
          <w:wAfter w:w="24" w:type="dxa"/>
          <w:trHeight w:val="129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5D7FEE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7FEE">
              <w:rPr>
                <w:rFonts w:ascii="Times New Roman" w:eastAsia="Times New Roman" w:hAnsi="Times New Roman" w:cs="Times New Roman"/>
                <w:sz w:val="28"/>
                <w:szCs w:val="28"/>
              </w:rPr>
              <w:t>Понятие обособления. Условия обособления.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D39" w:rsidRPr="009E0874" w:rsidTr="004F2E27">
        <w:trPr>
          <w:gridAfter w:val="1"/>
          <w:wAfter w:w="24" w:type="dxa"/>
          <w:trHeight w:val="240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5D7FEE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7FEE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Предложения с обособленными определениями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D39" w:rsidRPr="009E0874" w:rsidTr="004F2E27">
        <w:trPr>
          <w:gridAfter w:val="1"/>
          <w:wAfter w:w="24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5D7FEE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7FEE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Знаки препинания в предложениях с обособленными членами (определениями)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D39" w:rsidRPr="009E0874" w:rsidTr="004F2E27">
        <w:trPr>
          <w:gridAfter w:val="1"/>
          <w:wAfter w:w="24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5D7FEE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7FEE">
              <w:rPr>
                <w:rFonts w:ascii="Times New Roman" w:eastAsia="Times New Roman" w:hAnsi="Times New Roman" w:cs="Times New Roman"/>
                <w:sz w:val="28"/>
                <w:szCs w:val="28"/>
              </w:rPr>
              <w:t>Обособление приложений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D39" w:rsidRPr="009E0874" w:rsidTr="004F2E27">
        <w:trPr>
          <w:gridAfter w:val="1"/>
          <w:wAfter w:w="24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5D7FEE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7FEE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Предложения с обособленными обстоятельствами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D39" w:rsidRPr="009E0874" w:rsidTr="004F2E27">
        <w:trPr>
          <w:gridAfter w:val="1"/>
          <w:wAfter w:w="24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61D39" w:rsidRPr="005D7FEE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7FEE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Знаки препинания в предложениях с обособленными обстоятельствами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D39" w:rsidRPr="009E0874" w:rsidTr="004F2E27"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61D39" w:rsidRPr="005D7FEE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7FEE">
              <w:rPr>
                <w:rFonts w:ascii="Times New Roman" w:eastAsia="Times New Roman" w:hAnsi="Times New Roman" w:cs="Times New Roman"/>
                <w:sz w:val="28"/>
                <w:szCs w:val="28"/>
              </w:rPr>
              <w:t>Обособление обстоятельств, выраженных падежными формами имен существительных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D39" w:rsidRPr="009E0874" w:rsidTr="004F2E27">
        <w:trPr>
          <w:trHeight w:val="129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5D7FEE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Р.р.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853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  <w:proofErr w:type="gramEnd"/>
            <w:r w:rsidRPr="004853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Контрольное сочинение-рассуждение с</w:t>
            </w:r>
            <w:r w:rsidRPr="005D7F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выражением собственной позиции по проблеме (проблема экологии)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Р.р.6    К. соч.1</w:t>
            </w:r>
          </w:p>
        </w:tc>
      </w:tr>
      <w:tr w:rsidR="00E61D39" w:rsidRPr="009E0874" w:rsidTr="004F2E27">
        <w:trPr>
          <w:trHeight w:val="171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5D7FEE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7FEE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Предложения с уточняющими, поясняющими и присоединительными членами предложения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D39" w:rsidRPr="009E0874" w:rsidTr="004F2E27">
        <w:trPr>
          <w:trHeight w:val="171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5D7FEE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7FEE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Знаки препинания в предложениях с уточняющими, поясняющими и присоединительными членами предложения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D39" w:rsidRPr="009E0874" w:rsidTr="004F2E27">
        <w:trPr>
          <w:trHeight w:val="150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5D7FEE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7F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.р</w:t>
            </w:r>
            <w:r w:rsidRPr="005D7FEE">
              <w:rPr>
                <w:rFonts w:ascii="Times New Roman" w:eastAsia="Times New Roman" w:hAnsi="Times New Roman" w:cs="Times New Roman"/>
                <w:sz w:val="28"/>
                <w:szCs w:val="28"/>
              </w:rPr>
              <w:t>. Анализ контрольного сочинения-рассуждения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Р.р.7</w:t>
            </w:r>
          </w:p>
        </w:tc>
      </w:tr>
      <w:tr w:rsidR="00E61D39" w:rsidRPr="009E0874" w:rsidTr="004F2E27">
        <w:trPr>
          <w:trHeight w:val="129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5D7FEE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7FEE">
              <w:rPr>
                <w:rFonts w:ascii="Times New Roman" w:eastAsia="Times New Roman" w:hAnsi="Times New Roman" w:cs="Times New Roman"/>
                <w:sz w:val="28"/>
                <w:szCs w:val="28"/>
              </w:rPr>
              <w:t>Повторение по теме «Обособление второстепенных членов»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D39" w:rsidRPr="009E0874" w:rsidTr="004F2E27"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5D7FEE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7F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Контрольное тестирование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К.р.</w:t>
            </w:r>
            <w:r w:rsidRPr="00B730D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730D5">
              <w:rPr>
                <w:rFonts w:ascii="Times New Roman" w:hAnsi="Times New Roman" w:cs="Times New Roman"/>
                <w:b/>
                <w:sz w:val="24"/>
                <w:szCs w:val="24"/>
              </w:rPr>
              <w:t>Тесты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</w:tr>
      <w:tr w:rsidR="00E61D39" w:rsidRPr="009E0874" w:rsidTr="004F2E27"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61D39" w:rsidRPr="005D7FEE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7FEE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Предложение с вводными и вставными конструкциями. Анализ контрольного тестирования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D39" w:rsidRPr="009E0874" w:rsidTr="004F2E27">
        <w:trPr>
          <w:trHeight w:val="200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5D7FEE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7FEE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Знаки препинания в предложениях с вводными и вставными конструкциями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D39" w:rsidRPr="009E0874" w:rsidTr="004F2E27">
        <w:trPr>
          <w:trHeight w:val="220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5D7FEE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7FEE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Предложения с обращениями, пунктуация в них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D39" w:rsidRPr="009E0874" w:rsidTr="004F2E27">
        <w:trPr>
          <w:trHeight w:val="220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5D7FEE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7F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Предложения с междометиями, </w:t>
            </w:r>
            <w:proofErr w:type="gramStart"/>
            <w:r w:rsidRPr="005D7FEE">
              <w:rPr>
                <w:rFonts w:ascii="Times New Roman" w:eastAsia="Times New Roman" w:hAnsi="Times New Roman" w:cs="Times New Roman"/>
                <w:sz w:val="28"/>
                <w:szCs w:val="28"/>
              </w:rPr>
              <w:t>словами-предложениями</w:t>
            </w:r>
            <w:proofErr w:type="gramEnd"/>
            <w:r w:rsidRPr="005D7F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 и нет, пунктуация в них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D39" w:rsidRPr="009E0874" w:rsidTr="004F2E27">
        <w:trPr>
          <w:trHeight w:val="180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5D7FEE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7FEE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Использование осложненных предложений в речи. Синонимия осложненных и сложных предложений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D39" w:rsidRPr="009E0874" w:rsidTr="004F2E27">
        <w:trPr>
          <w:trHeight w:val="220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61D39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1623DB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3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Сложное предложение.</w:t>
            </w:r>
            <w:r w:rsidRPr="001623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Признаки сложного предложения. Классификация сложных </w:t>
            </w:r>
            <w:r w:rsidRPr="001623D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предложений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D39" w:rsidRPr="009E0874" w:rsidTr="004F2E27">
        <w:trPr>
          <w:trHeight w:val="168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39" w:rsidRPr="001623DB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23DB">
              <w:rPr>
                <w:rFonts w:ascii="Times New Roman" w:eastAsia="Times New Roman" w:hAnsi="Times New Roman" w:cs="Times New Roman"/>
                <w:sz w:val="28"/>
                <w:szCs w:val="28"/>
              </w:rPr>
              <w:t>Сложносочиненные предложения с разными группами союзов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D39" w:rsidRPr="009E0874" w:rsidTr="004F2E27">
        <w:trPr>
          <w:trHeight w:val="258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39" w:rsidRPr="001623DB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23DB">
              <w:rPr>
                <w:rFonts w:ascii="Times New Roman" w:eastAsia="Times New Roman" w:hAnsi="Times New Roman" w:cs="Times New Roman"/>
                <w:sz w:val="28"/>
                <w:szCs w:val="28"/>
              </w:rPr>
              <w:t>Пунктуация в сложносочиненном предложении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D39" w:rsidRPr="009E0874" w:rsidTr="004F2E27">
        <w:trPr>
          <w:trHeight w:val="197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39" w:rsidRPr="001623DB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</w:t>
            </w:r>
            <w:r w:rsidRPr="00C2377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ест по теме «Сложносочиненные предложения</w:t>
            </w:r>
            <w:r w:rsidRPr="001623D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К.р. Тесты 3</w:t>
            </w:r>
          </w:p>
        </w:tc>
      </w:tr>
      <w:tr w:rsidR="00E61D39" w:rsidRPr="009E0874" w:rsidTr="004F2E27">
        <w:trPr>
          <w:trHeight w:val="279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39" w:rsidRPr="001623DB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3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Сложноподчиненные предложения.</w:t>
            </w:r>
            <w:r w:rsidRPr="001623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Союзы и союзные слова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D39" w:rsidRPr="009E0874" w:rsidTr="004F2E27">
        <w:trPr>
          <w:trHeight w:val="180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D39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E61D39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1623DB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1623DB">
              <w:rPr>
                <w:rFonts w:ascii="Times New Roman" w:eastAsia="Times New Roman" w:hAnsi="Times New Roman" w:cs="Times New Roman"/>
                <w:sz w:val="28"/>
                <w:szCs w:val="28"/>
              </w:rPr>
              <w:t>Виды придаточных в сложноподчиненных предложениях.</w:t>
            </w:r>
            <w:proofErr w:type="gramEnd"/>
            <w:r w:rsidRPr="001623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Придаточные определительные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D39" w:rsidRPr="009E0874" w:rsidTr="004F2E27">
        <w:trPr>
          <w:trHeight w:val="139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1623DB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1623DB">
              <w:rPr>
                <w:rFonts w:ascii="Times New Roman" w:eastAsia="Times New Roman" w:hAnsi="Times New Roman" w:cs="Times New Roman"/>
                <w:sz w:val="28"/>
                <w:szCs w:val="28"/>
              </w:rPr>
              <w:t>Виды придаточных в сложноподчиненных предложениях.</w:t>
            </w:r>
            <w:proofErr w:type="gramEnd"/>
            <w:r w:rsidRPr="001623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Придаточные изъяснительные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D39" w:rsidRPr="009E0874" w:rsidTr="004F2E27">
        <w:trPr>
          <w:trHeight w:val="172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1623DB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1623DB">
              <w:rPr>
                <w:rFonts w:ascii="Times New Roman" w:eastAsia="Times New Roman" w:hAnsi="Times New Roman" w:cs="Times New Roman"/>
                <w:sz w:val="28"/>
                <w:szCs w:val="28"/>
              </w:rPr>
              <w:t>Виды придаточных в сложноподчиненных предложениях.</w:t>
            </w:r>
            <w:proofErr w:type="gramEnd"/>
            <w:r w:rsidRPr="001623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Придаточные обстоятельственные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D39" w:rsidRPr="009E0874" w:rsidTr="004F2E27">
        <w:trPr>
          <w:trHeight w:val="129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E61D39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D39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1623DB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23DB">
              <w:rPr>
                <w:rFonts w:ascii="Times New Roman" w:eastAsia="Times New Roman" w:hAnsi="Times New Roman" w:cs="Times New Roman"/>
                <w:sz w:val="28"/>
                <w:szCs w:val="28"/>
              </w:rPr>
              <w:t>Пунктуация в сложноподчиненном предложении с одним главным членом предложени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D39" w:rsidRPr="009E0874" w:rsidTr="004F2E27">
        <w:trPr>
          <w:trHeight w:val="129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1623DB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23DB">
              <w:rPr>
                <w:rFonts w:ascii="Times New Roman" w:eastAsia="Times New Roman" w:hAnsi="Times New Roman" w:cs="Times New Roman"/>
                <w:sz w:val="28"/>
                <w:szCs w:val="28"/>
              </w:rPr>
              <w:t>Сложноподчиненные предложения с несколькими придаточными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D39" w:rsidRPr="009E0874" w:rsidTr="004F2E27">
        <w:trPr>
          <w:trHeight w:val="172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1623DB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23DB">
              <w:rPr>
                <w:rFonts w:ascii="Times New Roman" w:eastAsia="Times New Roman" w:hAnsi="Times New Roman" w:cs="Times New Roman"/>
                <w:sz w:val="28"/>
                <w:szCs w:val="28"/>
              </w:rPr>
              <w:t>Пунктуация в сложноподчиненном предложении с несколькими придаточными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D39" w:rsidRPr="009E0874" w:rsidTr="004F2E27">
        <w:trPr>
          <w:trHeight w:val="150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E61D39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D39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1623DB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Р.р</w:t>
            </w:r>
            <w:r w:rsidRPr="001623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1623D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4853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Контрольное сочинение-рассуждение</w:t>
            </w:r>
            <w:r w:rsidRPr="001623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выражением собственной позиции по проблеме.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Р.р.8</w:t>
            </w:r>
          </w:p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К.соч.2</w:t>
            </w:r>
          </w:p>
        </w:tc>
      </w:tr>
      <w:tr w:rsidR="00E61D39" w:rsidRPr="009E0874" w:rsidTr="004F2E27">
        <w:trPr>
          <w:trHeight w:val="172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63.</w:t>
            </w:r>
          </w:p>
          <w:p w:rsidR="00E61D39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E61D39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1623DB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3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Бессоюзное сложное предложение</w:t>
            </w:r>
            <w:r w:rsidRPr="001623DB">
              <w:rPr>
                <w:rFonts w:ascii="Times New Roman" w:eastAsia="Times New Roman" w:hAnsi="Times New Roman" w:cs="Times New Roman"/>
                <w:sz w:val="28"/>
                <w:szCs w:val="28"/>
              </w:rPr>
              <w:t>. Грамматические отношения между его частями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D39" w:rsidRPr="009E0874" w:rsidTr="004F2E27">
        <w:trPr>
          <w:trHeight w:val="193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1623DB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3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Бессоюзное сложное предложение</w:t>
            </w:r>
            <w:proofErr w:type="gramStart"/>
            <w:r w:rsidRPr="001623D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623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1623DB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1623DB">
              <w:rPr>
                <w:rFonts w:ascii="Times New Roman" w:eastAsia="Times New Roman" w:hAnsi="Times New Roman" w:cs="Times New Roman"/>
                <w:sz w:val="28"/>
                <w:szCs w:val="28"/>
              </w:rPr>
              <w:t>апятая, точка с запятой)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D39" w:rsidRPr="009E0874" w:rsidTr="004F2E27">
        <w:trPr>
          <w:trHeight w:val="172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1623DB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23DB">
              <w:rPr>
                <w:rFonts w:ascii="Times New Roman" w:eastAsia="Times New Roman" w:hAnsi="Times New Roman" w:cs="Times New Roman"/>
                <w:sz w:val="28"/>
                <w:szCs w:val="28"/>
              </w:rPr>
              <w:t>Пунктуация в бессоюзном сложном предложении (тире)</w:t>
            </w:r>
            <w:proofErr w:type="gramStart"/>
            <w:r w:rsidRPr="001623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1623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Анализ контрольного сочинения.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D39" w:rsidRPr="009E0874" w:rsidTr="004F2E27">
        <w:trPr>
          <w:trHeight w:val="654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61D39" w:rsidRPr="001623DB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23DB">
              <w:rPr>
                <w:rFonts w:ascii="Times New Roman" w:eastAsia="Times New Roman" w:hAnsi="Times New Roman" w:cs="Times New Roman"/>
                <w:sz w:val="28"/>
                <w:szCs w:val="28"/>
              </w:rPr>
              <w:t>Пунктуация в бессоюзном сложном предложении (двоеточие)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D39" w:rsidRPr="009E0874" w:rsidTr="004F2E27">
        <w:trPr>
          <w:trHeight w:val="151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61D39" w:rsidRPr="001623DB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23DB">
              <w:rPr>
                <w:rFonts w:ascii="Times New Roman" w:eastAsia="Times New Roman" w:hAnsi="Times New Roman" w:cs="Times New Roman"/>
                <w:sz w:val="28"/>
                <w:szCs w:val="28"/>
              </w:rPr>
              <w:t>Многочленное сложное предложение. </w:t>
            </w:r>
            <w:r w:rsidRPr="001623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Контрольный словарный диктант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К.р. Дикт.4</w:t>
            </w:r>
          </w:p>
        </w:tc>
      </w:tr>
      <w:tr w:rsidR="00E61D39" w:rsidRPr="009E0874" w:rsidTr="004F2E27">
        <w:trPr>
          <w:trHeight w:val="151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61D39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61D39" w:rsidRPr="001623DB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23DB">
              <w:rPr>
                <w:rFonts w:ascii="Times New Roman" w:eastAsia="Times New Roman" w:hAnsi="Times New Roman" w:cs="Times New Roman"/>
                <w:sz w:val="28"/>
                <w:szCs w:val="28"/>
              </w:rPr>
              <w:t>Пунктуация в многочленном сложном предложении.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E61D39" w:rsidRPr="009E0874" w:rsidTr="004F2E27">
        <w:trPr>
          <w:trHeight w:val="150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61D39" w:rsidRPr="00C2377C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2377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Контрольный диктант с грамматическим заданием по теме «Сложное предложение»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К.дикт.5</w:t>
            </w:r>
          </w:p>
        </w:tc>
      </w:tr>
      <w:tr w:rsidR="00E61D39" w:rsidRPr="009E0874" w:rsidTr="004F2E27">
        <w:trPr>
          <w:trHeight w:val="150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61D39" w:rsidRPr="001623DB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23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Анализ контрольного диктанта. Работа над </w:t>
            </w:r>
            <w:r w:rsidRPr="001623D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ошибками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D39" w:rsidRPr="009E0874" w:rsidTr="004F2E27">
        <w:trPr>
          <w:gridAfter w:val="1"/>
          <w:wAfter w:w="24" w:type="dxa"/>
          <w:trHeight w:val="129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right w:val="nil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61D39" w:rsidRPr="001623DB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D39" w:rsidRPr="009E0874" w:rsidTr="004F2E27">
        <w:trPr>
          <w:gridAfter w:val="1"/>
          <w:wAfter w:w="24" w:type="dxa"/>
          <w:trHeight w:val="246"/>
        </w:trPr>
        <w:tc>
          <w:tcPr>
            <w:tcW w:w="1560" w:type="dxa"/>
            <w:gridSpan w:val="2"/>
            <w:vMerge/>
            <w:tcBorders>
              <w:left w:val="single" w:sz="4" w:space="0" w:color="000000" w:themeColor="text1"/>
              <w:bottom w:val="single" w:sz="4" w:space="0" w:color="auto"/>
              <w:right w:val="nil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1623DB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Речеведение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(32</w:t>
            </w:r>
            <w:r w:rsidRPr="001623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часа)</w:t>
            </w:r>
          </w:p>
        </w:tc>
      </w:tr>
      <w:tr w:rsidR="00E61D39" w:rsidRPr="009E0874" w:rsidTr="004F2E27">
        <w:trPr>
          <w:gridAfter w:val="1"/>
          <w:wAfter w:w="24" w:type="dxa"/>
          <w:trHeight w:val="172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61D39" w:rsidRPr="001623DB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23DB">
              <w:rPr>
                <w:rFonts w:ascii="Times New Roman" w:eastAsia="Times New Roman" w:hAnsi="Times New Roman" w:cs="Times New Roman"/>
                <w:sz w:val="28"/>
                <w:szCs w:val="28"/>
              </w:rPr>
              <w:t>Речь как форма взаимодействия людей. Виды речевой деятельности: говорение и слушание, письмо и чтение.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D39" w:rsidRPr="009E0874" w:rsidTr="004F2E27">
        <w:trPr>
          <w:gridAfter w:val="1"/>
          <w:wAfter w:w="24" w:type="dxa"/>
          <w:trHeight w:val="150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61D39" w:rsidRPr="001623DB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23DB">
              <w:rPr>
                <w:rFonts w:ascii="Times New Roman" w:eastAsia="Times New Roman" w:hAnsi="Times New Roman" w:cs="Times New Roman"/>
                <w:sz w:val="28"/>
                <w:szCs w:val="28"/>
              </w:rPr>
              <w:t>Понятие культуры речи и речевого этикета; нормативный, коммуникативный и этический аспекты культуры речи.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D39" w:rsidRPr="009E0874" w:rsidTr="004F2E27">
        <w:trPr>
          <w:gridAfter w:val="1"/>
          <w:wAfter w:w="24" w:type="dxa"/>
          <w:trHeight w:val="182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1623DB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23DB">
              <w:rPr>
                <w:rFonts w:ascii="Times New Roman" w:eastAsia="Times New Roman" w:hAnsi="Times New Roman" w:cs="Times New Roman"/>
                <w:sz w:val="28"/>
                <w:szCs w:val="28"/>
              </w:rPr>
              <w:t>Понятие о коммуникативной целесообразности,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623DB">
              <w:rPr>
                <w:rFonts w:ascii="Times New Roman" w:eastAsia="Times New Roman" w:hAnsi="Times New Roman" w:cs="Times New Roman"/>
                <w:sz w:val="28"/>
                <w:szCs w:val="28"/>
              </w:rPr>
              <w:t>точности, чистоте, логичности, образности и выразительности речи.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D39" w:rsidRPr="009E0874" w:rsidTr="004F2E27">
        <w:trPr>
          <w:gridAfter w:val="1"/>
          <w:wAfter w:w="24" w:type="dxa"/>
          <w:trHeight w:val="162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1623DB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23DB">
              <w:rPr>
                <w:rFonts w:ascii="Times New Roman" w:eastAsia="Times New Roman" w:hAnsi="Times New Roman" w:cs="Times New Roman"/>
                <w:sz w:val="28"/>
                <w:szCs w:val="28"/>
              </w:rPr>
              <w:t>Стили русской книжной речи (официально-деловой, научный, публицистический), разговорная речь; их лингвистические особенности.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623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Письмо по памяти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К. изл.3</w:t>
            </w:r>
          </w:p>
        </w:tc>
      </w:tr>
      <w:tr w:rsidR="00E61D39" w:rsidRPr="009E0874" w:rsidTr="004F2E27">
        <w:trPr>
          <w:gridAfter w:val="1"/>
          <w:wAfter w:w="24" w:type="dxa"/>
          <w:trHeight w:val="151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1623DB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23DB">
              <w:rPr>
                <w:rFonts w:ascii="Times New Roman" w:eastAsia="Times New Roman" w:hAnsi="Times New Roman" w:cs="Times New Roman"/>
                <w:sz w:val="28"/>
                <w:szCs w:val="28"/>
              </w:rPr>
              <w:t>Язык художественной литературы; изобразительно-выразительные функции художественной речи.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D39" w:rsidRPr="009E0874" w:rsidTr="004F2E27">
        <w:trPr>
          <w:gridAfter w:val="1"/>
          <w:wAfter w:w="24" w:type="dxa"/>
          <w:trHeight w:val="150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1623DB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23DB">
              <w:rPr>
                <w:rFonts w:ascii="Times New Roman" w:eastAsia="Times New Roman" w:hAnsi="Times New Roman" w:cs="Times New Roman"/>
                <w:sz w:val="28"/>
                <w:szCs w:val="28"/>
              </w:rPr>
              <w:t>Типичные риторические средства и приемы. Выделение элементов индивидуально-авторского стиля. Пародия.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D39" w:rsidRPr="009E0874" w:rsidTr="004F2E27">
        <w:trPr>
          <w:gridAfter w:val="1"/>
          <w:wAfter w:w="24" w:type="dxa"/>
          <w:trHeight w:val="150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1623DB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Р.р. </w:t>
            </w:r>
            <w:r w:rsidRPr="006630F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Лингвистический анализ поэтического текста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Р.р.9</w:t>
            </w:r>
          </w:p>
        </w:tc>
      </w:tr>
      <w:tr w:rsidR="00E61D39" w:rsidRPr="009E0874" w:rsidTr="004F2E27">
        <w:trPr>
          <w:gridAfter w:val="1"/>
          <w:wAfter w:w="24" w:type="dxa"/>
          <w:trHeight w:val="172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1623DB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23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Контрольн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ый диктант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К.р. Дикт.6</w:t>
            </w:r>
          </w:p>
        </w:tc>
      </w:tr>
      <w:tr w:rsidR="00E61D39" w:rsidRPr="009E0874" w:rsidTr="004F2E27">
        <w:trPr>
          <w:gridAfter w:val="1"/>
          <w:wAfter w:w="24" w:type="dxa"/>
          <w:trHeight w:val="172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1623DB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23DB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 функциональных разновидностей современной русской речи. Описание, повествование. Анализ контрольного тестирования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D39" w:rsidRPr="009E0874" w:rsidTr="004F2E27">
        <w:trPr>
          <w:gridAfter w:val="1"/>
          <w:wAfter w:w="24" w:type="dxa"/>
          <w:trHeight w:val="246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1623DB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23DB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 функциональных разновидностей современной русской речи. Рассуждение как универсальные функциональные типы речи. Анализ сочинения-рассуждения.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D39" w:rsidRPr="009E0874" w:rsidTr="004F2E27">
        <w:trPr>
          <w:gridAfter w:val="1"/>
          <w:wAfter w:w="24" w:type="dxa"/>
          <w:trHeight w:val="246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1623DB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23DB">
              <w:rPr>
                <w:rFonts w:ascii="Times New Roman" w:eastAsia="Times New Roman" w:hAnsi="Times New Roman" w:cs="Times New Roman"/>
                <w:sz w:val="28"/>
                <w:szCs w:val="28"/>
              </w:rPr>
              <w:t>Жанры разных стилей речи, их языковые особенности. Аннотация.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D39" w:rsidRPr="009E0874" w:rsidTr="004F2E27">
        <w:trPr>
          <w:gridAfter w:val="1"/>
          <w:wAfter w:w="24" w:type="dxa"/>
          <w:trHeight w:val="246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1623DB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23DB">
              <w:rPr>
                <w:rFonts w:ascii="Times New Roman" w:eastAsia="Times New Roman" w:hAnsi="Times New Roman" w:cs="Times New Roman"/>
                <w:sz w:val="28"/>
                <w:szCs w:val="28"/>
              </w:rPr>
              <w:t>Жанры разных стилей речи, их языковые особенности. Рецензия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D39" w:rsidRPr="009E0874" w:rsidTr="004F2E27">
        <w:trPr>
          <w:gridAfter w:val="1"/>
          <w:wAfter w:w="24" w:type="dxa"/>
          <w:trHeight w:val="246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1623DB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23DB">
              <w:rPr>
                <w:rFonts w:ascii="Times New Roman" w:eastAsia="Times New Roman" w:hAnsi="Times New Roman" w:cs="Times New Roman"/>
                <w:sz w:val="28"/>
                <w:szCs w:val="28"/>
              </w:rPr>
              <w:t>Жанры разных стилей речи, их языковые особенности. Эссе.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D39" w:rsidRPr="009E0874" w:rsidTr="004F2E27">
        <w:trPr>
          <w:gridAfter w:val="1"/>
          <w:wAfter w:w="24" w:type="dxa"/>
          <w:trHeight w:val="246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1623DB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3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Р.р. </w:t>
            </w:r>
            <w:r w:rsidRPr="004853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Контрольное сочинение-рассуждение </w:t>
            </w:r>
            <w:r w:rsidRPr="001623DB">
              <w:rPr>
                <w:rFonts w:ascii="Times New Roman" w:eastAsia="Times New Roman" w:hAnsi="Times New Roman" w:cs="Times New Roman"/>
                <w:sz w:val="28"/>
                <w:szCs w:val="28"/>
              </w:rPr>
              <w:t>с выражением отношения к подн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ятой в тексте проблеме.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Р.р.10</w:t>
            </w:r>
          </w:p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К.соч.3</w:t>
            </w:r>
          </w:p>
        </w:tc>
      </w:tr>
      <w:tr w:rsidR="00E61D39" w:rsidRPr="009E0874" w:rsidTr="004F2E27">
        <w:trPr>
          <w:gridAfter w:val="1"/>
          <w:wAfter w:w="24" w:type="dxa"/>
          <w:trHeight w:val="246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1623DB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30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Текст.</w:t>
            </w:r>
            <w:r w:rsidRPr="001623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Признаки текста: коммуникативная целесообразность, смысловая целостность, </w:t>
            </w:r>
            <w:r w:rsidRPr="001623D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связность.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D39" w:rsidRPr="009E0874" w:rsidTr="004F2E27">
        <w:trPr>
          <w:gridAfter w:val="1"/>
          <w:wAfter w:w="24" w:type="dxa"/>
          <w:trHeight w:val="246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86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1623DB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23DB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 связи предложений в тексте. Построение текста на основе цепной и параллельной связи. Анализ сочинения-рассуждения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D39" w:rsidRPr="009E0874" w:rsidTr="004F2E27">
        <w:trPr>
          <w:gridAfter w:val="1"/>
          <w:wAfter w:w="24" w:type="dxa"/>
          <w:trHeight w:val="246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1623DB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Р.р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623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  <w:proofErr w:type="gramEnd"/>
            <w:r w:rsidRPr="001623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1623DB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текста в жанре открытого письма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 публицистическую тему.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Р.р.11</w:t>
            </w:r>
          </w:p>
        </w:tc>
      </w:tr>
      <w:tr w:rsidR="00E61D39" w:rsidRPr="009E0874" w:rsidTr="004F2E27">
        <w:trPr>
          <w:gridAfter w:val="1"/>
          <w:wAfter w:w="24" w:type="dxa"/>
          <w:trHeight w:val="246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1623DB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23DB">
              <w:rPr>
                <w:rFonts w:ascii="Times New Roman" w:eastAsia="Times New Roman" w:hAnsi="Times New Roman" w:cs="Times New Roman"/>
                <w:sz w:val="28"/>
                <w:szCs w:val="28"/>
              </w:rPr>
              <w:t>Абзац как композиционно-стилистическая единица текста.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D39" w:rsidRPr="009E0874" w:rsidTr="004F2E27">
        <w:trPr>
          <w:gridAfter w:val="1"/>
          <w:wAfter w:w="24" w:type="dxa"/>
          <w:trHeight w:val="246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1623DB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23DB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Тематика, проблематика, основная мысль текста. Анализ сочинения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D39" w:rsidRPr="009E0874" w:rsidTr="004F2E27">
        <w:trPr>
          <w:gridAfter w:val="1"/>
          <w:wAfter w:w="24" w:type="dxa"/>
          <w:trHeight w:val="246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1623DB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Р.р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623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  <w:proofErr w:type="gramEnd"/>
            <w:r w:rsidRPr="001623DB">
              <w:rPr>
                <w:rFonts w:ascii="Times New Roman" w:eastAsia="Times New Roman" w:hAnsi="Times New Roman" w:cs="Times New Roman"/>
                <w:sz w:val="28"/>
                <w:szCs w:val="28"/>
              </w:rPr>
              <w:t> Рецензия на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ублицистическую статью.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Р.р.12</w:t>
            </w:r>
          </w:p>
          <w:p w:rsidR="00E61D39" w:rsidRPr="00B730D5" w:rsidRDefault="00E61D39" w:rsidP="004F2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D39" w:rsidRPr="009E0874" w:rsidTr="004F2E27">
        <w:trPr>
          <w:gridAfter w:val="1"/>
          <w:wAfter w:w="24" w:type="dxa"/>
          <w:trHeight w:val="246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1623DB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23DB">
              <w:rPr>
                <w:rFonts w:ascii="Times New Roman" w:eastAsia="Times New Roman" w:hAnsi="Times New Roman" w:cs="Times New Roman"/>
                <w:sz w:val="28"/>
                <w:szCs w:val="28"/>
              </w:rPr>
              <w:t>Заглавие как форма авторского предъявления содержания текста.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D39" w:rsidRPr="009E0874" w:rsidTr="004F2E27">
        <w:trPr>
          <w:gridAfter w:val="1"/>
          <w:wAfter w:w="24" w:type="dxa"/>
          <w:trHeight w:val="246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CD47DA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7DA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Способы передачи чужой речи. Предложения с прямой речью, их структура и пунктуационное оформление.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D39" w:rsidRPr="009E0874" w:rsidTr="004F2E27">
        <w:trPr>
          <w:gridAfter w:val="1"/>
          <w:wAfter w:w="24" w:type="dxa"/>
          <w:trHeight w:val="246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1623DB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23DB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Тематика, проблематика, основная мысль текста. Анализ сочинения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D39" w:rsidRPr="009E0874" w:rsidTr="004F2E27">
        <w:trPr>
          <w:gridAfter w:val="1"/>
          <w:wAfter w:w="24" w:type="dxa"/>
          <w:trHeight w:val="246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1623DB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23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Предложения с косвенной речью. Правила перевода прямой речи в </w:t>
            </w:r>
            <w:proofErr w:type="gramStart"/>
            <w:r w:rsidRPr="001623DB">
              <w:rPr>
                <w:rFonts w:ascii="Times New Roman" w:eastAsia="Times New Roman" w:hAnsi="Times New Roman" w:cs="Times New Roman"/>
                <w:sz w:val="28"/>
                <w:szCs w:val="28"/>
              </w:rPr>
              <w:t>косвенную</w:t>
            </w:r>
            <w:proofErr w:type="gramEnd"/>
            <w:r w:rsidRPr="001623D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D39" w:rsidRPr="009E0874" w:rsidTr="004F2E27">
        <w:trPr>
          <w:gridAfter w:val="1"/>
          <w:wAfter w:w="24" w:type="dxa"/>
          <w:trHeight w:val="246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1623DB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23DB">
              <w:rPr>
                <w:rFonts w:ascii="Times New Roman" w:eastAsia="Times New Roman" w:hAnsi="Times New Roman" w:cs="Times New Roman"/>
                <w:sz w:val="28"/>
                <w:szCs w:val="28"/>
              </w:rPr>
              <w:t>Цитирование; пунктуационное оформление цитат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D39" w:rsidRPr="009E0874" w:rsidTr="004F2E27">
        <w:trPr>
          <w:gridAfter w:val="1"/>
          <w:wAfter w:w="24" w:type="dxa"/>
          <w:trHeight w:val="246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1623DB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23DB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Способы переработки текстовой информации. Тезисы.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D39" w:rsidRPr="009E0874" w:rsidTr="004F2E27">
        <w:trPr>
          <w:gridAfter w:val="1"/>
          <w:wAfter w:w="24" w:type="dxa"/>
          <w:trHeight w:val="246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1623DB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23DB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Способы переработки текстовой информации. Конспект.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D39" w:rsidRPr="009E0874" w:rsidTr="004F2E27">
        <w:trPr>
          <w:gridAfter w:val="1"/>
          <w:wAfter w:w="24" w:type="dxa"/>
          <w:trHeight w:val="246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1623DB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Р.р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1623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 </w:t>
            </w:r>
            <w:proofErr w:type="gramEnd"/>
            <w:r w:rsidRPr="001623DB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тези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сов и конспекта статьи. Комплексный анализ текста публицистического стиля.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D39" w:rsidRPr="009E0874" w:rsidTr="004F2E27">
        <w:trPr>
          <w:gridAfter w:val="1"/>
          <w:wAfter w:w="24" w:type="dxa"/>
          <w:trHeight w:val="246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99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1623DB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23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.р</w:t>
            </w:r>
            <w:r w:rsidRPr="001623DB">
              <w:rPr>
                <w:rFonts w:ascii="Times New Roman" w:eastAsia="Times New Roman" w:hAnsi="Times New Roman" w:cs="Times New Roman"/>
                <w:sz w:val="28"/>
                <w:szCs w:val="28"/>
              </w:rPr>
              <w:t>. Контрольное сочинение-рассужде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ние по проблеме текста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Р.р.13  К. соч.4</w:t>
            </w:r>
          </w:p>
        </w:tc>
      </w:tr>
      <w:tr w:rsidR="00E61D39" w:rsidRPr="009E0874" w:rsidTr="004F2E27">
        <w:trPr>
          <w:gridAfter w:val="1"/>
          <w:wAfter w:w="24" w:type="dxa"/>
          <w:trHeight w:val="246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1623DB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23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Контрольн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ое тестирование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К.р. Тесты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proofErr w:type="gramEnd"/>
          </w:p>
        </w:tc>
      </w:tr>
      <w:tr w:rsidR="00E61D39" w:rsidRPr="009E0874" w:rsidTr="004F2E27">
        <w:trPr>
          <w:gridAfter w:val="1"/>
          <w:wAfter w:w="24" w:type="dxa"/>
          <w:trHeight w:val="246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1623DB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23DB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контрольного тестирования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D39" w:rsidRPr="009E0874" w:rsidTr="004F2E27">
        <w:trPr>
          <w:gridAfter w:val="1"/>
          <w:wAfter w:w="24" w:type="dxa"/>
          <w:trHeight w:val="246"/>
        </w:trPr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9E0874" w:rsidRDefault="00E61D39" w:rsidP="004F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1D39" w:rsidRPr="001623DB" w:rsidRDefault="00E61D39" w:rsidP="004F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Р.р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623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  <w:proofErr w:type="gramEnd"/>
            <w:r w:rsidRPr="001623DB">
              <w:rPr>
                <w:rFonts w:ascii="Times New Roman" w:eastAsia="Times New Roman" w:hAnsi="Times New Roman" w:cs="Times New Roman"/>
                <w:sz w:val="28"/>
                <w:szCs w:val="28"/>
              </w:rPr>
              <w:t> Анализ сочинения-рассуждения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9E0874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1D39" w:rsidRPr="00B730D5" w:rsidRDefault="00E61D39" w:rsidP="004F2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Р.р.14</w:t>
            </w:r>
          </w:p>
        </w:tc>
      </w:tr>
    </w:tbl>
    <w:p w:rsidR="00E61D39" w:rsidRDefault="00E61D39" w:rsidP="00C178DE">
      <w:pPr>
        <w:spacing w:after="0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</w:p>
    <w:p w:rsidR="00C178DE" w:rsidRDefault="00C178DE" w:rsidP="00C178D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РАССМОТРЕНО:</w:t>
      </w:r>
    </w:p>
    <w:p w:rsidR="00C178DE" w:rsidRDefault="00C178DE" w:rsidP="00C178D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заседания</w:t>
      </w:r>
    </w:p>
    <w:p w:rsidR="00C178DE" w:rsidRDefault="00C178DE" w:rsidP="00C178D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методического объединения учителей</w:t>
      </w:r>
    </w:p>
    <w:p w:rsidR="00C178DE" w:rsidRDefault="00C178DE" w:rsidP="00C178D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филологии</w:t>
      </w:r>
    </w:p>
    <w:p w:rsidR="00C178DE" w:rsidRDefault="00C178DE" w:rsidP="00C178D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 2018г. № 1</w:t>
      </w:r>
    </w:p>
    <w:p w:rsidR="00C178DE" w:rsidRDefault="00C178DE" w:rsidP="00C178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78DE" w:rsidRDefault="00C178DE" w:rsidP="00C178D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C178DE" w:rsidRDefault="00C178DE" w:rsidP="00C178D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Заместитель директора по УВР</w:t>
      </w:r>
    </w:p>
    <w:p w:rsidR="00C178DE" w:rsidRDefault="00C178DE" w:rsidP="00C178D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Т.В. Шаповал</w:t>
      </w:r>
    </w:p>
    <w:p w:rsidR="00C178DE" w:rsidRDefault="00C178DE" w:rsidP="00C178DE">
      <w:pPr>
        <w:spacing w:after="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________________ 2018 г.</w:t>
      </w:r>
    </w:p>
    <w:p w:rsidR="00DA3B30" w:rsidRPr="00DA301E" w:rsidRDefault="00DA3B30" w:rsidP="00DA3B30">
      <w:pPr>
        <w:shd w:val="clear" w:color="auto" w:fill="FFFFFF"/>
        <w:spacing w:before="100" w:beforeAutospacing="1" w:after="100" w:afterAutospacing="1" w:line="240" w:lineRule="auto"/>
        <w:rPr>
          <w:rFonts w:ascii="Lucida Sans" w:eastAsia="Times New Roman" w:hAnsi="Lucida Sans" w:cs="Times New Roman"/>
          <w:color w:val="333333"/>
          <w:sz w:val="20"/>
          <w:szCs w:val="20"/>
        </w:rPr>
      </w:pPr>
    </w:p>
    <w:p w:rsidR="00DA3B30" w:rsidRPr="00DA301E" w:rsidRDefault="00DA3B30" w:rsidP="00DA3B30">
      <w:pPr>
        <w:shd w:val="clear" w:color="auto" w:fill="FFFFFF"/>
        <w:spacing w:before="100" w:beforeAutospacing="1" w:after="100" w:afterAutospacing="1" w:line="240" w:lineRule="auto"/>
        <w:rPr>
          <w:rFonts w:ascii="Lucida Sans" w:eastAsia="Times New Roman" w:hAnsi="Lucida Sans" w:cs="Times New Roman"/>
          <w:color w:val="333333"/>
          <w:sz w:val="20"/>
          <w:szCs w:val="20"/>
        </w:rPr>
      </w:pPr>
      <w:r w:rsidRPr="00DA301E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DA3B30" w:rsidRPr="00DA301E" w:rsidRDefault="00DA3B30" w:rsidP="00DA3B30">
      <w:pPr>
        <w:shd w:val="clear" w:color="auto" w:fill="FFFFFF"/>
        <w:spacing w:before="100" w:beforeAutospacing="1" w:after="100" w:afterAutospacing="1" w:line="240" w:lineRule="auto"/>
        <w:rPr>
          <w:rFonts w:ascii="Lucida Sans" w:eastAsia="Times New Roman" w:hAnsi="Lucida Sans" w:cs="Times New Roman"/>
          <w:color w:val="333333"/>
          <w:sz w:val="20"/>
          <w:szCs w:val="20"/>
        </w:rPr>
      </w:pPr>
      <w:r w:rsidRPr="00DA301E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1B3C92" w:rsidRDefault="00DA3B30" w:rsidP="003B706D">
      <w:pPr>
        <w:shd w:val="clear" w:color="auto" w:fill="FFFFFF"/>
        <w:spacing w:before="100" w:beforeAutospacing="1" w:after="100" w:afterAutospacing="1" w:line="240" w:lineRule="auto"/>
      </w:pPr>
      <w:r w:rsidRPr="00DA301E">
        <w:rPr>
          <w:rFonts w:ascii="Times New Roman" w:eastAsia="Times New Roman" w:hAnsi="Times New Roman" w:cs="Times New Roman"/>
          <w:color w:val="333333"/>
          <w:sz w:val="28"/>
          <w:szCs w:val="28"/>
        </w:rPr>
        <w:t>                                           </w:t>
      </w:r>
      <w:r w:rsidRPr="00DA301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 </w:t>
      </w:r>
    </w:p>
    <w:sectPr w:rsidR="001B3C92" w:rsidSect="00E61D39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01D26"/>
    <w:multiLevelType w:val="hybridMultilevel"/>
    <w:tmpl w:val="F6F0E8E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E7358A"/>
    <w:multiLevelType w:val="hybridMultilevel"/>
    <w:tmpl w:val="C16CF2F6"/>
    <w:lvl w:ilvl="0" w:tplc="76307C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2">
    <w:nsid w:val="55143292"/>
    <w:multiLevelType w:val="hybridMultilevel"/>
    <w:tmpl w:val="A1584272"/>
    <w:lvl w:ilvl="0" w:tplc="76307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6A1170"/>
    <w:multiLevelType w:val="hybridMultilevel"/>
    <w:tmpl w:val="4C9A4392"/>
    <w:lvl w:ilvl="0" w:tplc="76307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A3B30"/>
    <w:rsid w:val="0002161C"/>
    <w:rsid w:val="00024589"/>
    <w:rsid w:val="00036DF6"/>
    <w:rsid w:val="000B438A"/>
    <w:rsid w:val="000E2729"/>
    <w:rsid w:val="001B3C92"/>
    <w:rsid w:val="00224E72"/>
    <w:rsid w:val="00326864"/>
    <w:rsid w:val="003551F2"/>
    <w:rsid w:val="003945B8"/>
    <w:rsid w:val="00396BF2"/>
    <w:rsid w:val="003B1088"/>
    <w:rsid w:val="003B1400"/>
    <w:rsid w:val="003B706D"/>
    <w:rsid w:val="00406B1C"/>
    <w:rsid w:val="0041502D"/>
    <w:rsid w:val="004312D0"/>
    <w:rsid w:val="004661BB"/>
    <w:rsid w:val="00485C6E"/>
    <w:rsid w:val="00510787"/>
    <w:rsid w:val="0053615F"/>
    <w:rsid w:val="005B6261"/>
    <w:rsid w:val="005C521F"/>
    <w:rsid w:val="007403C7"/>
    <w:rsid w:val="007C7A12"/>
    <w:rsid w:val="008F10C0"/>
    <w:rsid w:val="008F6536"/>
    <w:rsid w:val="00901D1F"/>
    <w:rsid w:val="00924A03"/>
    <w:rsid w:val="00953B18"/>
    <w:rsid w:val="00B04F30"/>
    <w:rsid w:val="00B75CF0"/>
    <w:rsid w:val="00BB1B96"/>
    <w:rsid w:val="00BB31AA"/>
    <w:rsid w:val="00C178DE"/>
    <w:rsid w:val="00C62483"/>
    <w:rsid w:val="00CF0C6A"/>
    <w:rsid w:val="00CF0DB7"/>
    <w:rsid w:val="00D22BDF"/>
    <w:rsid w:val="00DA3B30"/>
    <w:rsid w:val="00E61D39"/>
    <w:rsid w:val="00EA5D56"/>
    <w:rsid w:val="00EE5DA6"/>
    <w:rsid w:val="00F03613"/>
    <w:rsid w:val="00FB187B"/>
    <w:rsid w:val="00FB6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C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B30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4">
    <w:name w:val="Strong"/>
    <w:basedOn w:val="a0"/>
    <w:uiPriority w:val="99"/>
    <w:qFormat/>
    <w:rsid w:val="000E2729"/>
    <w:rPr>
      <w:b/>
      <w:bCs/>
    </w:rPr>
  </w:style>
  <w:style w:type="character" w:customStyle="1" w:styleId="fontstyle01">
    <w:name w:val="fontstyle01"/>
    <w:basedOn w:val="a0"/>
    <w:rsid w:val="000E2729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customStyle="1" w:styleId="1">
    <w:name w:val="Абзац списка1"/>
    <w:basedOn w:val="a"/>
    <w:rsid w:val="000E2729"/>
    <w:pPr>
      <w:spacing w:after="160" w:line="259" w:lineRule="auto"/>
      <w:ind w:left="720"/>
      <w:contextualSpacing/>
    </w:pPr>
    <w:rPr>
      <w:rFonts w:ascii="Calibri" w:eastAsia="Batang" w:hAnsi="Calibri" w:cs="Times New Roman"/>
      <w:lang w:eastAsia="en-US"/>
    </w:rPr>
  </w:style>
  <w:style w:type="paragraph" w:styleId="a5">
    <w:name w:val="Normal (Web)"/>
    <w:basedOn w:val="a"/>
    <w:uiPriority w:val="99"/>
    <w:unhideWhenUsed/>
    <w:rsid w:val="00510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">
    <w:name w:val="Стиль"/>
    <w:rsid w:val="00CF0DB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7">
    <w:name w:val="Без интервала Знак"/>
    <w:basedOn w:val="a0"/>
    <w:link w:val="a8"/>
    <w:uiPriority w:val="1"/>
    <w:locked/>
    <w:rsid w:val="00CF0DB7"/>
    <w:rPr>
      <w:rFonts w:ascii="Calibri" w:eastAsia="Times New Roman" w:hAnsi="Calibri" w:cs="Times New Roman"/>
    </w:rPr>
  </w:style>
  <w:style w:type="paragraph" w:styleId="a8">
    <w:name w:val="No Spacing"/>
    <w:link w:val="a7"/>
    <w:uiPriority w:val="1"/>
    <w:qFormat/>
    <w:rsid w:val="00CF0DB7"/>
    <w:pPr>
      <w:spacing w:after="0" w:line="240" w:lineRule="auto"/>
    </w:pPr>
    <w:rPr>
      <w:rFonts w:ascii="Calibri" w:eastAsia="Times New Roman" w:hAnsi="Calibri" w:cs="Times New Roman"/>
    </w:rPr>
  </w:style>
  <w:style w:type="table" w:styleId="a9">
    <w:name w:val="Table Grid"/>
    <w:basedOn w:val="a1"/>
    <w:rsid w:val="00224E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nhideWhenUsed/>
    <w:rsid w:val="00E61D39"/>
    <w:pPr>
      <w:spacing w:after="120"/>
    </w:pPr>
  </w:style>
  <w:style w:type="character" w:customStyle="1" w:styleId="ab">
    <w:name w:val="Основной текст Знак"/>
    <w:basedOn w:val="a0"/>
    <w:link w:val="aa"/>
    <w:rsid w:val="00E61D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1FE60-AF2A-4828-9494-76BA90761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24</Pages>
  <Words>5980</Words>
  <Characters>34086</Characters>
  <Application>Microsoft Office Word</Application>
  <DocSecurity>0</DocSecurity>
  <Lines>284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Администратор</cp:lastModifiedBy>
  <cp:revision>18</cp:revision>
  <dcterms:created xsi:type="dcterms:W3CDTF">2018-09-05T16:07:00Z</dcterms:created>
  <dcterms:modified xsi:type="dcterms:W3CDTF">2019-01-08T08:36:00Z</dcterms:modified>
</cp:coreProperties>
</file>