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800" w:rsidRDefault="00521800" w:rsidP="00521800">
      <w:pPr>
        <w:pStyle w:val="a7"/>
        <w:shd w:val="clear" w:color="auto" w:fill="FFFFFF"/>
        <w:spacing w:before="0" w:beforeAutospacing="0" w:after="0" w:afterAutospacing="0" w:line="360" w:lineRule="auto"/>
        <w:jc w:val="center"/>
        <w:rPr>
          <w:b/>
          <w:color w:val="000000"/>
          <w:sz w:val="32"/>
          <w:szCs w:val="23"/>
        </w:rPr>
      </w:pPr>
      <w:r>
        <w:rPr>
          <w:b/>
          <w:color w:val="000000"/>
          <w:sz w:val="32"/>
          <w:szCs w:val="23"/>
        </w:rPr>
        <w:t>Оглавление</w:t>
      </w:r>
    </w:p>
    <w:p w:rsidR="00521800" w:rsidRDefault="00521800" w:rsidP="00521800">
      <w:pPr>
        <w:pStyle w:val="a7"/>
        <w:shd w:val="clear" w:color="auto" w:fill="FFFFFF"/>
        <w:spacing w:before="0" w:beforeAutospacing="0" w:after="0" w:afterAutospacing="0" w:line="360" w:lineRule="auto"/>
        <w:jc w:val="both"/>
        <w:rPr>
          <w:color w:val="000000"/>
          <w:sz w:val="28"/>
          <w:szCs w:val="23"/>
        </w:rPr>
      </w:pPr>
    </w:p>
    <w:p w:rsidR="00521800" w:rsidRDefault="00521800" w:rsidP="00521800">
      <w:pPr>
        <w:pStyle w:val="a7"/>
        <w:shd w:val="clear" w:color="auto" w:fill="FFFFFF"/>
        <w:spacing w:before="0" w:beforeAutospacing="0" w:after="0" w:afterAutospacing="0" w:line="360" w:lineRule="auto"/>
        <w:jc w:val="both"/>
        <w:rPr>
          <w:color w:val="000000"/>
          <w:sz w:val="28"/>
          <w:szCs w:val="23"/>
        </w:rPr>
      </w:pPr>
      <w:r>
        <w:rPr>
          <w:color w:val="000000"/>
          <w:sz w:val="28"/>
          <w:szCs w:val="23"/>
        </w:rPr>
        <w:t>Введение…………………………………………………………………………...3</w:t>
      </w:r>
    </w:p>
    <w:p w:rsidR="00521800" w:rsidRDefault="00521800" w:rsidP="00521800">
      <w:pPr>
        <w:pStyle w:val="a7"/>
        <w:shd w:val="clear" w:color="auto" w:fill="FFFFFF"/>
        <w:spacing w:before="0" w:beforeAutospacing="0" w:after="0" w:afterAutospacing="0" w:line="360" w:lineRule="auto"/>
        <w:jc w:val="both"/>
        <w:rPr>
          <w:color w:val="000000"/>
          <w:sz w:val="28"/>
          <w:szCs w:val="23"/>
        </w:rPr>
      </w:pPr>
      <w:r>
        <w:rPr>
          <w:color w:val="000000"/>
          <w:sz w:val="28"/>
          <w:szCs w:val="23"/>
        </w:rPr>
        <w:t>Глава 1 Предмет и структура педагогической психологии…………………….6</w:t>
      </w:r>
    </w:p>
    <w:p w:rsidR="00521800" w:rsidRDefault="00521800" w:rsidP="00521800">
      <w:pPr>
        <w:pStyle w:val="a7"/>
        <w:shd w:val="clear" w:color="auto" w:fill="FFFFFF"/>
        <w:spacing w:before="0" w:beforeAutospacing="0" w:after="0" w:afterAutospacing="0" w:line="360" w:lineRule="auto"/>
        <w:ind w:firstLine="851"/>
        <w:jc w:val="both"/>
        <w:rPr>
          <w:color w:val="000000"/>
          <w:sz w:val="28"/>
          <w:szCs w:val="23"/>
        </w:rPr>
      </w:pPr>
      <w:r>
        <w:rPr>
          <w:color w:val="000000"/>
          <w:sz w:val="28"/>
          <w:szCs w:val="23"/>
        </w:rPr>
        <w:t>1.1 Предмет педагогической психологии……………………………….6</w:t>
      </w:r>
    </w:p>
    <w:p w:rsidR="00521800" w:rsidRDefault="00521800" w:rsidP="00521800">
      <w:pPr>
        <w:pStyle w:val="a7"/>
        <w:shd w:val="clear" w:color="auto" w:fill="FFFFFF"/>
        <w:spacing w:before="0" w:beforeAutospacing="0" w:after="0" w:afterAutospacing="0" w:line="360" w:lineRule="auto"/>
        <w:ind w:firstLine="851"/>
        <w:jc w:val="both"/>
        <w:rPr>
          <w:color w:val="000000"/>
          <w:sz w:val="28"/>
          <w:szCs w:val="23"/>
        </w:rPr>
      </w:pPr>
      <w:r>
        <w:rPr>
          <w:color w:val="000000"/>
          <w:sz w:val="28"/>
          <w:szCs w:val="23"/>
        </w:rPr>
        <w:t>1.2 Структура педагогической психологии……………………………..9</w:t>
      </w:r>
    </w:p>
    <w:p w:rsidR="00521800" w:rsidRDefault="00521800" w:rsidP="00521800">
      <w:pPr>
        <w:pStyle w:val="a7"/>
        <w:shd w:val="clear" w:color="auto" w:fill="FFFFFF"/>
        <w:spacing w:before="0" w:beforeAutospacing="0" w:after="0" w:afterAutospacing="0" w:line="360" w:lineRule="auto"/>
        <w:ind w:firstLine="851"/>
        <w:jc w:val="both"/>
        <w:rPr>
          <w:color w:val="000000"/>
          <w:sz w:val="28"/>
          <w:szCs w:val="23"/>
        </w:rPr>
      </w:pPr>
      <w:r>
        <w:rPr>
          <w:color w:val="000000"/>
          <w:sz w:val="28"/>
          <w:szCs w:val="23"/>
        </w:rPr>
        <w:t>1.3 Проблемы и основные задачи педагогической психологии……...13</w:t>
      </w:r>
    </w:p>
    <w:p w:rsidR="00521800" w:rsidRDefault="00521800" w:rsidP="00521800">
      <w:pPr>
        <w:pStyle w:val="a7"/>
        <w:shd w:val="clear" w:color="auto" w:fill="FFFFFF"/>
        <w:spacing w:before="0" w:beforeAutospacing="0" w:after="0" w:afterAutospacing="0" w:line="360" w:lineRule="auto"/>
        <w:jc w:val="both"/>
        <w:rPr>
          <w:color w:val="000000"/>
          <w:sz w:val="28"/>
          <w:szCs w:val="23"/>
        </w:rPr>
      </w:pPr>
      <w:r>
        <w:rPr>
          <w:color w:val="000000"/>
          <w:sz w:val="28"/>
          <w:szCs w:val="23"/>
        </w:rPr>
        <w:t>Глава 2. Взаимосвязь педагогической психологии с другими науками……..19</w:t>
      </w:r>
    </w:p>
    <w:p w:rsidR="00521800" w:rsidRDefault="00521800" w:rsidP="00521800">
      <w:pPr>
        <w:pStyle w:val="a7"/>
        <w:shd w:val="clear" w:color="auto" w:fill="FFFFFF"/>
        <w:spacing w:before="0" w:beforeAutospacing="0" w:after="0" w:afterAutospacing="0" w:line="360" w:lineRule="auto"/>
        <w:ind w:left="851"/>
        <w:jc w:val="both"/>
        <w:rPr>
          <w:color w:val="000000"/>
          <w:sz w:val="28"/>
          <w:szCs w:val="23"/>
        </w:rPr>
      </w:pPr>
      <w:r>
        <w:rPr>
          <w:color w:val="000000"/>
          <w:sz w:val="28"/>
          <w:szCs w:val="23"/>
        </w:rPr>
        <w:t>2.1 Взаимосвязь педагогической психологии и педагогики………….22</w:t>
      </w:r>
    </w:p>
    <w:p w:rsidR="00521800" w:rsidRDefault="00521800" w:rsidP="00521800">
      <w:pPr>
        <w:pStyle w:val="a7"/>
        <w:shd w:val="clear" w:color="auto" w:fill="FFFFFF"/>
        <w:spacing w:before="0" w:beforeAutospacing="0" w:after="0" w:afterAutospacing="0" w:line="360" w:lineRule="auto"/>
        <w:ind w:left="851"/>
        <w:jc w:val="both"/>
        <w:rPr>
          <w:color w:val="000000"/>
          <w:sz w:val="28"/>
          <w:szCs w:val="23"/>
        </w:rPr>
      </w:pPr>
      <w:r>
        <w:rPr>
          <w:color w:val="000000"/>
          <w:sz w:val="28"/>
          <w:szCs w:val="23"/>
        </w:rPr>
        <w:t>2.2 Взаимосвязь педагогической психологии с отраслями психологии……………………………………………………………….24</w:t>
      </w:r>
    </w:p>
    <w:p w:rsidR="00521800" w:rsidRDefault="00521800" w:rsidP="00521800">
      <w:pPr>
        <w:pStyle w:val="a7"/>
        <w:shd w:val="clear" w:color="auto" w:fill="FFFFFF"/>
        <w:spacing w:before="0" w:beforeAutospacing="0" w:after="0" w:afterAutospacing="0" w:line="360" w:lineRule="auto"/>
        <w:jc w:val="both"/>
        <w:rPr>
          <w:color w:val="000000"/>
          <w:sz w:val="28"/>
          <w:szCs w:val="23"/>
        </w:rPr>
      </w:pPr>
      <w:r>
        <w:rPr>
          <w:color w:val="000000"/>
          <w:sz w:val="28"/>
          <w:szCs w:val="23"/>
        </w:rPr>
        <w:t>Заключение……………………………………………………………………….26</w:t>
      </w:r>
    </w:p>
    <w:p w:rsidR="00521800" w:rsidRDefault="00521800" w:rsidP="00521800">
      <w:pPr>
        <w:pStyle w:val="a7"/>
        <w:shd w:val="clear" w:color="auto" w:fill="FFFFFF"/>
        <w:spacing w:before="0" w:beforeAutospacing="0" w:after="0" w:afterAutospacing="0" w:line="360" w:lineRule="auto"/>
        <w:jc w:val="both"/>
        <w:rPr>
          <w:color w:val="000000"/>
          <w:sz w:val="28"/>
          <w:szCs w:val="23"/>
        </w:rPr>
      </w:pPr>
      <w:r>
        <w:rPr>
          <w:color w:val="000000"/>
          <w:sz w:val="28"/>
          <w:szCs w:val="23"/>
        </w:rPr>
        <w:t>Библиографический список……………………………………………………..28</w:t>
      </w: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521800" w:rsidRDefault="00521800" w:rsidP="00C80BA1">
      <w:pPr>
        <w:spacing w:after="0" w:line="360" w:lineRule="auto"/>
        <w:ind w:firstLine="567"/>
        <w:jc w:val="center"/>
        <w:rPr>
          <w:rFonts w:ascii="Times New Roman" w:hAnsi="Times New Roman" w:cs="Times New Roman"/>
          <w:b/>
          <w:sz w:val="28"/>
          <w:szCs w:val="28"/>
        </w:rPr>
      </w:pPr>
    </w:p>
    <w:p w:rsidR="00A128ED" w:rsidRPr="00C80BA1" w:rsidRDefault="00A128ED" w:rsidP="00C80BA1">
      <w:pPr>
        <w:spacing w:after="0" w:line="360" w:lineRule="auto"/>
        <w:ind w:firstLine="567"/>
        <w:jc w:val="center"/>
        <w:rPr>
          <w:rFonts w:ascii="Times New Roman" w:hAnsi="Times New Roman" w:cs="Times New Roman"/>
          <w:b/>
          <w:sz w:val="28"/>
          <w:szCs w:val="28"/>
        </w:rPr>
      </w:pPr>
      <w:bookmarkStart w:id="0" w:name="_GoBack"/>
      <w:bookmarkEnd w:id="0"/>
      <w:r w:rsidRPr="00C80BA1">
        <w:rPr>
          <w:rFonts w:ascii="Times New Roman" w:hAnsi="Times New Roman" w:cs="Times New Roman"/>
          <w:b/>
          <w:sz w:val="28"/>
          <w:szCs w:val="28"/>
        </w:rPr>
        <w:lastRenderedPageBreak/>
        <w:t>Введение</w:t>
      </w:r>
    </w:p>
    <w:p w:rsidR="00A128ED" w:rsidRPr="00C80BA1" w:rsidRDefault="00BE0CCA" w:rsidP="00C80BA1">
      <w:pPr>
        <w:tabs>
          <w:tab w:val="left" w:pos="5700"/>
        </w:tabs>
        <w:spacing w:after="0" w:line="360" w:lineRule="auto"/>
        <w:ind w:firstLine="567"/>
        <w:jc w:val="both"/>
        <w:rPr>
          <w:rFonts w:ascii="Times New Roman" w:hAnsi="Times New Roman" w:cs="Times New Roman"/>
          <w:b/>
          <w:sz w:val="28"/>
          <w:szCs w:val="28"/>
        </w:rPr>
      </w:pPr>
      <w:r w:rsidRPr="00C80BA1">
        <w:rPr>
          <w:rFonts w:ascii="Times New Roman" w:hAnsi="Times New Roman" w:cs="Times New Roman"/>
          <w:b/>
          <w:sz w:val="28"/>
          <w:szCs w:val="28"/>
        </w:rPr>
        <w:tab/>
      </w:r>
    </w:p>
    <w:p w:rsidR="00754429" w:rsidRPr="00C80BA1" w:rsidRDefault="00754429"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 xml:space="preserve">Когда человек воспринимает предметы и явления окружающего мира, он всегда как-то относится к ним, причем это не холодное, рассудочное отношение, а своеобразное переживание. </w:t>
      </w:r>
      <w:proofErr w:type="gramStart"/>
      <w:r w:rsidRPr="00C80BA1">
        <w:rPr>
          <w:color w:val="000000"/>
          <w:sz w:val="28"/>
          <w:szCs w:val="28"/>
        </w:rPr>
        <w:t>Одни события вызывают у него радость, другие - негодование, одни вещи ему нравятся, другие вызывают у него неудовольствие, одних людей он любит, к другим равнодушен, третьих ненавидит; что-то его сердит, кое-чего он боится; некоторыми своими поступками он гордится, других стыдится.</w:t>
      </w:r>
      <w:proofErr w:type="gramEnd"/>
      <w:r w:rsidRPr="00C80BA1">
        <w:rPr>
          <w:color w:val="000000"/>
          <w:sz w:val="28"/>
          <w:szCs w:val="28"/>
        </w:rPr>
        <w:t xml:space="preserve"> Удовольствие, радость, горе, страх, гнев, любовь</w:t>
      </w:r>
      <w:r w:rsidR="00B20987" w:rsidRPr="00C80BA1">
        <w:rPr>
          <w:color w:val="000000"/>
          <w:sz w:val="28"/>
          <w:szCs w:val="28"/>
        </w:rPr>
        <w:t xml:space="preserve"> </w:t>
      </w:r>
      <w:r w:rsidRPr="00C80BA1">
        <w:rPr>
          <w:color w:val="000000"/>
          <w:sz w:val="28"/>
          <w:szCs w:val="28"/>
        </w:rPr>
        <w:t>- все это формы переживания человеком своего отношения к различным объектам; они называются чувствами.</w:t>
      </w:r>
    </w:p>
    <w:p w:rsidR="00754429" w:rsidRPr="00C80BA1" w:rsidRDefault="00754429"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Чувствами называют переживания человеком своего отношения к тому, что он познает или делает, к другим людям и самому себе. Человек унаследовал механизм эмоций то своих животных предков. Поэтому часть эмоций человека совпадает с эмоциями животных: ярость, голод, жажда, страх. Но это простейшие эмоции, связанные с удовлетворением органических потребностей. С развитием разума и высших человеческих потребностей на базе аппарата эмоций сформировались более сложные человеческие чувства</w:t>
      </w:r>
      <w:r w:rsidR="00CA24C8" w:rsidRPr="00C80BA1">
        <w:rPr>
          <w:color w:val="000000"/>
          <w:sz w:val="28"/>
          <w:szCs w:val="28"/>
        </w:rPr>
        <w:t xml:space="preserve"> [5, 112]</w:t>
      </w:r>
      <w:r w:rsidRPr="00C80BA1">
        <w:rPr>
          <w:color w:val="000000"/>
          <w:sz w:val="28"/>
          <w:szCs w:val="28"/>
        </w:rPr>
        <w:t>.</w:t>
      </w:r>
    </w:p>
    <w:p w:rsidR="00754429" w:rsidRPr="00C80BA1" w:rsidRDefault="00754429"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Таким образом, мы отличаем эмоцию от чувства. Эмоции в ходе эволюции возникла раньше чувства, она присуща не только человеку, но и животному, и выражает отношение к удовлетворению физиологических потребностей. Чувства развились на базе эмоций при взаимодействии с разумом, в ходе формирования общественных отношений и присущи лишь человеку.</w:t>
      </w:r>
    </w:p>
    <w:p w:rsidR="00754429" w:rsidRPr="00C80BA1" w:rsidRDefault="00754429"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Чувство</w:t>
      </w:r>
      <w:r w:rsidR="003D2F7B" w:rsidRPr="00C80BA1">
        <w:rPr>
          <w:color w:val="000000"/>
          <w:sz w:val="28"/>
          <w:szCs w:val="28"/>
        </w:rPr>
        <w:t xml:space="preserve"> -</w:t>
      </w:r>
      <w:r w:rsidRPr="00C80BA1">
        <w:rPr>
          <w:color w:val="000000"/>
          <w:sz w:val="28"/>
          <w:szCs w:val="28"/>
        </w:rPr>
        <w:t xml:space="preserve"> это более сложное, постоянное, устоявшееся отношение человека, черта личности. Чувства выражаются в эмоциях, но в определенный момент они могут не выражаться в каком-либо конкретном переживании. Чувства в отличие от эмоций свойственны только человеку.</w:t>
      </w:r>
    </w:p>
    <w:p w:rsidR="00754429" w:rsidRPr="00C80BA1" w:rsidRDefault="00754429"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lastRenderedPageBreak/>
        <w:t>Чувство</w:t>
      </w:r>
      <w:r w:rsidR="003D2F7B" w:rsidRPr="00C80BA1">
        <w:rPr>
          <w:color w:val="000000"/>
          <w:sz w:val="28"/>
          <w:szCs w:val="28"/>
        </w:rPr>
        <w:t xml:space="preserve"> </w:t>
      </w:r>
      <w:r w:rsidRPr="00C80BA1">
        <w:rPr>
          <w:color w:val="000000"/>
          <w:sz w:val="28"/>
          <w:szCs w:val="28"/>
        </w:rPr>
        <w:t>- это отражение в сознании человека его отношений к действительности.</w:t>
      </w:r>
    </w:p>
    <w:p w:rsidR="00B77215" w:rsidRPr="00C80BA1" w:rsidRDefault="00A128ED" w:rsidP="00C80BA1">
      <w:pPr>
        <w:spacing w:after="0" w:line="360" w:lineRule="auto"/>
        <w:ind w:firstLine="567"/>
        <w:jc w:val="both"/>
        <w:rPr>
          <w:rFonts w:ascii="Times New Roman" w:hAnsi="Times New Roman" w:cs="Times New Roman"/>
          <w:sz w:val="28"/>
          <w:szCs w:val="28"/>
        </w:rPr>
      </w:pPr>
      <w:r w:rsidRPr="00C80BA1">
        <w:rPr>
          <w:rFonts w:ascii="Times New Roman" w:hAnsi="Times New Roman" w:cs="Times New Roman"/>
          <w:sz w:val="28"/>
          <w:szCs w:val="28"/>
        </w:rPr>
        <w:t xml:space="preserve">Чувства человека внешне заметно, они рассматривается как первичное явление относительно эмоций. Они совершенствуются и, развиваясь, образуя ряд уровней, начиная от непосредственных чувств и кончая высшими чувствами, относящимися к духовным ценностям и идеалам. В индивидуальном развитии человека чувства играют важную социализирующую роль, выступая в качестве значимого фактора в формировании личности (в особенности ее мотивационной сферы). </w:t>
      </w:r>
      <w:r w:rsidR="003D2F7B" w:rsidRPr="00C80BA1">
        <w:rPr>
          <w:rFonts w:ascii="Times New Roman" w:hAnsi="Times New Roman" w:cs="Times New Roman"/>
          <w:sz w:val="28"/>
          <w:szCs w:val="28"/>
        </w:rPr>
        <w:t>Ч</w:t>
      </w:r>
      <w:r w:rsidRPr="00C80BA1">
        <w:rPr>
          <w:rFonts w:ascii="Times New Roman" w:hAnsi="Times New Roman" w:cs="Times New Roman"/>
          <w:sz w:val="28"/>
          <w:szCs w:val="28"/>
        </w:rPr>
        <w:t>увства - личностные образования, социально - психологически характеризующие человека; связаны с кратков</w:t>
      </w:r>
      <w:r w:rsidR="003D2F7B" w:rsidRPr="00C80BA1">
        <w:rPr>
          <w:rFonts w:ascii="Times New Roman" w:hAnsi="Times New Roman" w:cs="Times New Roman"/>
          <w:sz w:val="28"/>
          <w:szCs w:val="28"/>
        </w:rPr>
        <w:t>ременной и оперативной памятью.</w:t>
      </w:r>
    </w:p>
    <w:p w:rsidR="00B77215" w:rsidRPr="00C80BA1" w:rsidRDefault="00B77215" w:rsidP="00C80BA1">
      <w:pPr>
        <w:spacing w:after="0" w:line="360" w:lineRule="auto"/>
        <w:ind w:firstLine="567"/>
        <w:jc w:val="both"/>
        <w:rPr>
          <w:rFonts w:ascii="Times New Roman" w:hAnsi="Times New Roman" w:cs="Times New Roman"/>
          <w:sz w:val="28"/>
          <w:szCs w:val="28"/>
        </w:rPr>
      </w:pPr>
      <w:r w:rsidRPr="00C80BA1">
        <w:rPr>
          <w:rFonts w:ascii="Times New Roman" w:hAnsi="Times New Roman" w:cs="Times New Roman"/>
          <w:sz w:val="28"/>
          <w:szCs w:val="28"/>
        </w:rPr>
        <w:t>Актуальность исследования: на современном этапе развития образования острой становится проблема особенностей развития чу</w:t>
      </w:r>
      <w:proofErr w:type="gramStart"/>
      <w:r w:rsidRPr="00C80BA1">
        <w:rPr>
          <w:rFonts w:ascii="Times New Roman" w:hAnsi="Times New Roman" w:cs="Times New Roman"/>
          <w:sz w:val="28"/>
          <w:szCs w:val="28"/>
        </w:rPr>
        <w:t>вств в пс</w:t>
      </w:r>
      <w:proofErr w:type="gramEnd"/>
      <w:r w:rsidRPr="00C80BA1">
        <w:rPr>
          <w:rFonts w:ascii="Times New Roman" w:hAnsi="Times New Roman" w:cs="Times New Roman"/>
          <w:sz w:val="28"/>
          <w:szCs w:val="28"/>
        </w:rPr>
        <w:t>ихологии. Между тем социально-экономические преобразования в обществе диктуют необходимость формирования активной личности, обладающей способностью эффективно и нестандартно решать новые жизненные проблемы. Проблема чувств актуальна тем, что этот процесс является неотъемлемым компонентом любой формы творческой деятельности человека, его поведения в целом.</w:t>
      </w:r>
    </w:p>
    <w:p w:rsidR="00B77215" w:rsidRPr="00C80BA1" w:rsidRDefault="00B77215" w:rsidP="00C80BA1">
      <w:pPr>
        <w:spacing w:after="0" w:line="360" w:lineRule="auto"/>
        <w:ind w:firstLine="567"/>
        <w:rPr>
          <w:rFonts w:ascii="Times New Roman" w:hAnsi="Times New Roman" w:cs="Times New Roman"/>
          <w:sz w:val="28"/>
          <w:szCs w:val="28"/>
        </w:rPr>
      </w:pPr>
      <w:r w:rsidRPr="00C80BA1">
        <w:rPr>
          <w:rFonts w:ascii="Times New Roman" w:hAnsi="Times New Roman" w:cs="Times New Roman"/>
          <w:sz w:val="28"/>
          <w:szCs w:val="28"/>
        </w:rPr>
        <w:t>Объект исследования: чувства человека.</w:t>
      </w:r>
    </w:p>
    <w:p w:rsidR="00B77215" w:rsidRPr="00C80BA1" w:rsidRDefault="00B77215" w:rsidP="00C80BA1">
      <w:pPr>
        <w:spacing w:after="0" w:line="360" w:lineRule="auto"/>
        <w:ind w:firstLine="567"/>
        <w:rPr>
          <w:rFonts w:ascii="Times New Roman" w:hAnsi="Times New Roman" w:cs="Times New Roman"/>
          <w:sz w:val="28"/>
          <w:szCs w:val="28"/>
        </w:rPr>
      </w:pPr>
      <w:r w:rsidRPr="00C80BA1">
        <w:rPr>
          <w:rFonts w:ascii="Times New Roman" w:hAnsi="Times New Roman" w:cs="Times New Roman"/>
          <w:sz w:val="28"/>
          <w:szCs w:val="28"/>
        </w:rPr>
        <w:t>Предмет исследования: п</w:t>
      </w:r>
      <w:r w:rsidR="007C4580" w:rsidRPr="00C80BA1">
        <w:rPr>
          <w:rFonts w:ascii="Times New Roman" w:hAnsi="Times New Roman" w:cs="Times New Roman"/>
          <w:sz w:val="28"/>
          <w:szCs w:val="28"/>
        </w:rPr>
        <w:t>роявление чувства как психологическая категория</w:t>
      </w:r>
      <w:proofErr w:type="gramStart"/>
      <w:r w:rsidR="007C4580" w:rsidRPr="00C80BA1">
        <w:rPr>
          <w:rFonts w:ascii="Times New Roman" w:hAnsi="Times New Roman" w:cs="Times New Roman"/>
          <w:sz w:val="28"/>
          <w:szCs w:val="28"/>
        </w:rPr>
        <w:t xml:space="preserve"> .</w:t>
      </w:r>
      <w:proofErr w:type="gramEnd"/>
    </w:p>
    <w:p w:rsidR="00BD70AF" w:rsidRPr="00C80BA1" w:rsidRDefault="00A128ED" w:rsidP="00C80BA1">
      <w:pPr>
        <w:spacing w:after="0" w:line="360" w:lineRule="auto"/>
        <w:ind w:firstLine="567"/>
        <w:jc w:val="both"/>
        <w:rPr>
          <w:rFonts w:ascii="Times New Roman" w:hAnsi="Times New Roman" w:cs="Times New Roman"/>
          <w:sz w:val="28"/>
          <w:szCs w:val="28"/>
        </w:rPr>
      </w:pPr>
      <w:r w:rsidRPr="00C80BA1">
        <w:rPr>
          <w:rFonts w:ascii="Times New Roman" w:hAnsi="Times New Roman" w:cs="Times New Roman"/>
          <w:sz w:val="28"/>
          <w:szCs w:val="28"/>
        </w:rPr>
        <w:t>Цел</w:t>
      </w:r>
      <w:r w:rsidR="003D2F7B" w:rsidRPr="00C80BA1">
        <w:rPr>
          <w:rFonts w:ascii="Times New Roman" w:hAnsi="Times New Roman" w:cs="Times New Roman"/>
          <w:sz w:val="28"/>
          <w:szCs w:val="28"/>
        </w:rPr>
        <w:t xml:space="preserve">ь работы: </w:t>
      </w:r>
      <w:r w:rsidR="008C426A" w:rsidRPr="00C80BA1">
        <w:rPr>
          <w:rFonts w:ascii="Times New Roman" w:hAnsi="Times New Roman" w:cs="Times New Roman"/>
          <w:sz w:val="28"/>
          <w:szCs w:val="28"/>
        </w:rPr>
        <w:t>изучить чувств, как психологическая категория.</w:t>
      </w:r>
    </w:p>
    <w:p w:rsidR="00BE0CCA" w:rsidRPr="00C80BA1" w:rsidRDefault="00A128ED" w:rsidP="00C80BA1">
      <w:pPr>
        <w:spacing w:after="0" w:line="360" w:lineRule="auto"/>
        <w:ind w:firstLine="567"/>
        <w:jc w:val="both"/>
        <w:rPr>
          <w:rFonts w:ascii="Times New Roman" w:hAnsi="Times New Roman" w:cs="Times New Roman"/>
          <w:sz w:val="28"/>
          <w:szCs w:val="28"/>
        </w:rPr>
      </w:pPr>
      <w:r w:rsidRPr="00C80BA1">
        <w:rPr>
          <w:rFonts w:ascii="Times New Roman" w:hAnsi="Times New Roman" w:cs="Times New Roman"/>
          <w:sz w:val="28"/>
          <w:szCs w:val="28"/>
        </w:rPr>
        <w:t>Для достижения поставленной цели был</w:t>
      </w:r>
      <w:r w:rsidR="00BE0CCA" w:rsidRPr="00C80BA1">
        <w:rPr>
          <w:rFonts w:ascii="Times New Roman" w:hAnsi="Times New Roman" w:cs="Times New Roman"/>
          <w:sz w:val="28"/>
          <w:szCs w:val="28"/>
        </w:rPr>
        <w:t>и выполнены следующие задачи:</w:t>
      </w:r>
    </w:p>
    <w:p w:rsidR="00BE0CCA" w:rsidRPr="00C80BA1" w:rsidRDefault="00BE0CCA" w:rsidP="00C80BA1">
      <w:pPr>
        <w:pStyle w:val="a8"/>
        <w:numPr>
          <w:ilvl w:val="0"/>
          <w:numId w:val="1"/>
        </w:numPr>
        <w:spacing w:after="0" w:line="360" w:lineRule="auto"/>
        <w:ind w:left="0" w:firstLine="567"/>
        <w:jc w:val="both"/>
        <w:rPr>
          <w:rFonts w:ascii="Times New Roman" w:hAnsi="Times New Roman" w:cs="Times New Roman"/>
          <w:sz w:val="28"/>
          <w:szCs w:val="28"/>
        </w:rPr>
      </w:pPr>
      <w:r w:rsidRPr="00C80BA1">
        <w:rPr>
          <w:rFonts w:ascii="Times New Roman" w:hAnsi="Times New Roman" w:cs="Times New Roman"/>
          <w:sz w:val="28"/>
          <w:szCs w:val="28"/>
        </w:rPr>
        <w:t>р</w:t>
      </w:r>
      <w:r w:rsidR="00A128ED" w:rsidRPr="00C80BA1">
        <w:rPr>
          <w:rFonts w:ascii="Times New Roman" w:hAnsi="Times New Roman" w:cs="Times New Roman"/>
          <w:sz w:val="28"/>
          <w:szCs w:val="28"/>
        </w:rPr>
        <w:t>аскрыть основные те</w:t>
      </w:r>
      <w:r w:rsidRPr="00C80BA1">
        <w:rPr>
          <w:rFonts w:ascii="Times New Roman" w:hAnsi="Times New Roman" w:cs="Times New Roman"/>
          <w:sz w:val="28"/>
          <w:szCs w:val="28"/>
        </w:rPr>
        <w:t>ории природы чувств;</w:t>
      </w:r>
    </w:p>
    <w:p w:rsidR="00BE0CCA" w:rsidRPr="00C80BA1" w:rsidRDefault="007C4580" w:rsidP="00C80BA1">
      <w:pPr>
        <w:pStyle w:val="a8"/>
        <w:numPr>
          <w:ilvl w:val="0"/>
          <w:numId w:val="1"/>
        </w:numPr>
        <w:spacing w:after="0" w:line="360" w:lineRule="auto"/>
        <w:ind w:left="0" w:firstLine="567"/>
        <w:jc w:val="both"/>
        <w:rPr>
          <w:rFonts w:ascii="Times New Roman" w:hAnsi="Times New Roman" w:cs="Times New Roman"/>
          <w:sz w:val="28"/>
          <w:szCs w:val="28"/>
        </w:rPr>
      </w:pPr>
      <w:r w:rsidRPr="00C80BA1">
        <w:rPr>
          <w:rFonts w:ascii="Times New Roman" w:hAnsi="Times New Roman" w:cs="Times New Roman"/>
          <w:sz w:val="28"/>
          <w:szCs w:val="28"/>
        </w:rPr>
        <w:t xml:space="preserve">классифицировать чувства и основные функции, выполняемые чувствами </w:t>
      </w:r>
    </w:p>
    <w:p w:rsidR="007C4580" w:rsidRPr="00C80BA1" w:rsidRDefault="008C426A" w:rsidP="00C80BA1">
      <w:pPr>
        <w:pStyle w:val="a8"/>
        <w:numPr>
          <w:ilvl w:val="0"/>
          <w:numId w:val="1"/>
        </w:numPr>
        <w:spacing w:after="0" w:line="360" w:lineRule="auto"/>
        <w:ind w:left="0" w:firstLine="567"/>
        <w:jc w:val="both"/>
        <w:rPr>
          <w:rFonts w:ascii="Times New Roman" w:hAnsi="Times New Roman" w:cs="Times New Roman"/>
          <w:sz w:val="28"/>
          <w:szCs w:val="28"/>
        </w:rPr>
      </w:pPr>
      <w:r w:rsidRPr="00C80BA1">
        <w:rPr>
          <w:rFonts w:ascii="Times New Roman" w:hAnsi="Times New Roman" w:cs="Times New Roman"/>
          <w:sz w:val="28"/>
          <w:szCs w:val="28"/>
        </w:rPr>
        <w:t xml:space="preserve">Изучить проявление чувства у студент 1 курс </w:t>
      </w:r>
      <w:proofErr w:type="gramStart"/>
      <w:r w:rsidRPr="00C80BA1">
        <w:rPr>
          <w:rFonts w:ascii="Times New Roman" w:hAnsi="Times New Roman" w:cs="Times New Roman"/>
          <w:sz w:val="28"/>
          <w:szCs w:val="28"/>
        </w:rPr>
        <w:t>экономической</w:t>
      </w:r>
      <w:proofErr w:type="gramEnd"/>
      <w:r w:rsidRPr="00C80BA1">
        <w:rPr>
          <w:rFonts w:ascii="Times New Roman" w:hAnsi="Times New Roman" w:cs="Times New Roman"/>
          <w:sz w:val="28"/>
          <w:szCs w:val="28"/>
        </w:rPr>
        <w:t xml:space="preserve"> факультет  Дон ГАУ</w:t>
      </w:r>
      <w:r w:rsidR="007C4580" w:rsidRPr="00C80BA1">
        <w:rPr>
          <w:rFonts w:ascii="Times New Roman" w:hAnsi="Times New Roman" w:cs="Times New Roman"/>
          <w:sz w:val="28"/>
          <w:szCs w:val="28"/>
        </w:rPr>
        <w:t xml:space="preserve">                                                                                        </w:t>
      </w:r>
    </w:p>
    <w:p w:rsidR="00BE0CCA" w:rsidRPr="00C80BA1" w:rsidRDefault="00BE0CCA" w:rsidP="00C80BA1">
      <w:pPr>
        <w:spacing w:after="0" w:line="360" w:lineRule="auto"/>
        <w:ind w:firstLine="567"/>
        <w:jc w:val="center"/>
        <w:rPr>
          <w:rFonts w:ascii="Times New Roman" w:hAnsi="Times New Roman" w:cs="Times New Roman"/>
          <w:b/>
          <w:sz w:val="28"/>
          <w:szCs w:val="28"/>
        </w:rPr>
      </w:pPr>
      <w:r w:rsidRPr="00C80BA1">
        <w:rPr>
          <w:rFonts w:ascii="Times New Roman" w:hAnsi="Times New Roman" w:cs="Times New Roman"/>
          <w:b/>
          <w:sz w:val="28"/>
          <w:szCs w:val="28"/>
        </w:rPr>
        <w:lastRenderedPageBreak/>
        <w:t>Глава 1 Теоретические основы понятия чувства как психологической категории</w:t>
      </w:r>
    </w:p>
    <w:p w:rsidR="00BE0CCA" w:rsidRPr="00C80BA1" w:rsidRDefault="00BE0CCA" w:rsidP="00C80BA1">
      <w:pPr>
        <w:spacing w:after="0" w:line="360" w:lineRule="auto"/>
        <w:ind w:firstLine="567"/>
        <w:jc w:val="center"/>
        <w:rPr>
          <w:rFonts w:ascii="Times New Roman" w:hAnsi="Times New Roman" w:cs="Times New Roman"/>
          <w:b/>
          <w:sz w:val="28"/>
          <w:szCs w:val="28"/>
        </w:rPr>
      </w:pPr>
    </w:p>
    <w:p w:rsidR="00686DFC" w:rsidRPr="00C80BA1" w:rsidRDefault="00BE0CCA" w:rsidP="00C80BA1">
      <w:pPr>
        <w:pStyle w:val="a8"/>
        <w:numPr>
          <w:ilvl w:val="1"/>
          <w:numId w:val="2"/>
        </w:numPr>
        <w:spacing w:after="0" w:line="360" w:lineRule="auto"/>
        <w:ind w:left="0" w:firstLine="567"/>
        <w:jc w:val="center"/>
        <w:rPr>
          <w:rFonts w:ascii="Times New Roman" w:hAnsi="Times New Roman" w:cs="Times New Roman"/>
          <w:b/>
          <w:sz w:val="28"/>
          <w:szCs w:val="28"/>
        </w:rPr>
      </w:pPr>
      <w:r w:rsidRPr="00C80BA1">
        <w:rPr>
          <w:rFonts w:ascii="Times New Roman" w:hAnsi="Times New Roman" w:cs="Times New Roman"/>
          <w:b/>
          <w:sz w:val="28"/>
          <w:szCs w:val="28"/>
        </w:rPr>
        <w:t>Чувства как психологическая категория</w:t>
      </w:r>
    </w:p>
    <w:p w:rsidR="00F30EBB" w:rsidRPr="00C80BA1" w:rsidRDefault="00F30EBB" w:rsidP="00C80BA1">
      <w:pPr>
        <w:pStyle w:val="a8"/>
        <w:spacing w:after="0" w:line="360" w:lineRule="auto"/>
        <w:ind w:left="0" w:firstLine="567"/>
        <w:rPr>
          <w:rFonts w:ascii="Times New Roman" w:hAnsi="Times New Roman" w:cs="Times New Roman"/>
          <w:b/>
          <w:sz w:val="28"/>
          <w:szCs w:val="28"/>
        </w:rPr>
      </w:pP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Понятие «чувство» охватывает очень обширную и многообразную область психической жизни человека. Человек живёт и действует в реальной действительности, познавая окружающий мир, природу, людей и их социальные взаимоотношения. В процессе деятельности, труда, общения с другими людьми - одним словом, в процессе его жизни - у него складываются с обществом в целом, с человеческими коллективами, с отдельными людьми определённые отношения. Реальный мир во всём его многообразии отражается в сознании индивидуального человека.</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Появление чувств имеет своим источником существующий независимо от человека реальный мир, с которым человек вступает в многообразные связи и отношения. Чувства, эмоциональная жизнь есть своеобразная форма отражения действительности, в которой выражаются субъективные отношения человека к миру. В процессе взаимодействия с окружающей средой у человека могут возникать различного рода ответные реакции на полученные воздействия. Многие из этих реакций эмоционально окрашены, Имеют устойчивый, повторяющийся характер и поэтому перерастают в стойкие эмоциональные отношения к действительности, занимающие большое место в жизни человека, оказывающее определённое влияние на его действия</w:t>
      </w:r>
      <w:r w:rsidR="006A1FC4" w:rsidRPr="00C80BA1">
        <w:rPr>
          <w:rFonts w:ascii="Times New Roman" w:eastAsia="Times New Roman" w:hAnsi="Times New Roman" w:cs="Times New Roman"/>
          <w:color w:val="000000"/>
          <w:sz w:val="28"/>
          <w:szCs w:val="28"/>
          <w:lang w:eastAsia="ru-RU"/>
        </w:rPr>
        <w:t xml:space="preserve"> </w:t>
      </w:r>
      <w:r w:rsidR="00CA24C8" w:rsidRPr="00C80BA1">
        <w:rPr>
          <w:rFonts w:ascii="Times New Roman" w:eastAsia="Times New Roman" w:hAnsi="Times New Roman" w:cs="Times New Roman"/>
          <w:color w:val="000000"/>
          <w:sz w:val="28"/>
          <w:szCs w:val="28"/>
          <w:lang w:eastAsia="ru-RU"/>
        </w:rPr>
        <w:t>[3, 34]</w:t>
      </w:r>
      <w:r w:rsidRPr="00C80BA1">
        <w:rPr>
          <w:rFonts w:ascii="Times New Roman" w:eastAsia="Times New Roman" w:hAnsi="Times New Roman" w:cs="Times New Roman"/>
          <w:color w:val="000000"/>
          <w:sz w:val="28"/>
          <w:szCs w:val="28"/>
          <w:lang w:eastAsia="ru-RU"/>
        </w:rPr>
        <w:t>.</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Основное в чувстве - это эмоциональное отношение, которое установилось у человека к определенному предмету или к кругу явлений. Чувство всегда направлено на тот или иной объект действительности.</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Настроение же представляет собой эмоциональное самочувствие человека, окрашивающее в течение некоторого времени (иногда длительного) всё его поведение, помыслы, переживания.</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lastRenderedPageBreak/>
        <w:t>Для аффектов характерна та стремительность, с которой они овладевают человеком. Основное в аффекте - это неожиданно наступающее, резко испытываемое человеком потрясение, сказывающееся на всей его жизнедеятельности в данный момент. Аффект - это выраженная, стремительно развивающаяся эмоция</w:t>
      </w:r>
      <w:r w:rsidR="006A1FC4" w:rsidRPr="00C80BA1">
        <w:rPr>
          <w:rFonts w:ascii="Times New Roman" w:eastAsia="Times New Roman" w:hAnsi="Times New Roman" w:cs="Times New Roman"/>
          <w:color w:val="000000"/>
          <w:sz w:val="28"/>
          <w:szCs w:val="28"/>
          <w:lang w:eastAsia="ru-RU"/>
        </w:rPr>
        <w:t xml:space="preserve"> </w:t>
      </w:r>
      <w:r w:rsidR="00CA24C8" w:rsidRPr="00C80BA1">
        <w:rPr>
          <w:rFonts w:ascii="Times New Roman" w:eastAsia="Times New Roman" w:hAnsi="Times New Roman" w:cs="Times New Roman"/>
          <w:color w:val="000000"/>
          <w:sz w:val="28"/>
          <w:szCs w:val="28"/>
          <w:lang w:eastAsia="ru-RU"/>
        </w:rPr>
        <w:t>[7, 45]</w:t>
      </w:r>
      <w:r w:rsidRPr="00C80BA1">
        <w:rPr>
          <w:rFonts w:ascii="Times New Roman" w:eastAsia="Times New Roman" w:hAnsi="Times New Roman" w:cs="Times New Roman"/>
          <w:color w:val="000000"/>
          <w:sz w:val="28"/>
          <w:szCs w:val="28"/>
          <w:lang w:eastAsia="ru-RU"/>
        </w:rPr>
        <w:t>.</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Но под чувством мы подразумеваем также и устойчивое эмоциональное отношение, устойчивое психическое состояние человека; оно выступает как своеобразная «привязанность» к определённому кругу явлений действительности (или «отчуждённость» от них), Как стойкая «направленность» на них. Переживание чувства иногда может достигнуть большой си</w:t>
      </w:r>
      <w:r w:rsidR="005C1507" w:rsidRPr="00C80BA1">
        <w:rPr>
          <w:rFonts w:ascii="Times New Roman" w:eastAsia="Times New Roman" w:hAnsi="Times New Roman" w:cs="Times New Roman"/>
          <w:color w:val="000000"/>
          <w:sz w:val="28"/>
          <w:szCs w:val="28"/>
          <w:lang w:eastAsia="ru-RU"/>
        </w:rPr>
        <w:t>лы, приобрести характер аффекта[13,25]</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У настроений, эмоций, аффектов есть общее - это всё виды эмоциональных реакций. В отличие от них чувства - это те устойчивые отношения личности к окружающему, которые выражаются в соответствующих эмоциональных реакциях.</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Наряду с резко внешне выраженными эмоциями, мы можем встретиться с чувствами, в которых очень отчётливо проявляется наше отношение к объекту и вместе с тем это отношение мало выражается вовне, проникнуто бол</w:t>
      </w:r>
      <w:r w:rsidR="005C1507" w:rsidRPr="00C80BA1">
        <w:rPr>
          <w:rFonts w:ascii="Times New Roman" w:eastAsia="Times New Roman" w:hAnsi="Times New Roman" w:cs="Times New Roman"/>
          <w:color w:val="000000"/>
          <w:sz w:val="28"/>
          <w:szCs w:val="28"/>
          <w:lang w:eastAsia="ru-RU"/>
        </w:rPr>
        <w:t>ее интеллектуальным содержанием[11,32]</w:t>
      </w:r>
    </w:p>
    <w:p w:rsidR="00563C99"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Чувства органически связаны с процессом познания, ориентировки и действия в окружающей обстановке. Благодаря связи с познанием действительности они пронизываются всё более интеллектуальным содержанием</w:t>
      </w:r>
      <w:r w:rsidR="005C1507" w:rsidRPr="00C80BA1">
        <w:rPr>
          <w:rFonts w:ascii="Times New Roman" w:eastAsia="Times New Roman" w:hAnsi="Times New Roman" w:cs="Times New Roman"/>
          <w:color w:val="000000"/>
          <w:sz w:val="28"/>
          <w:szCs w:val="28"/>
          <w:lang w:eastAsia="ru-RU"/>
        </w:rPr>
        <w:t>[33,54]</w:t>
      </w:r>
    </w:p>
    <w:p w:rsidR="00F30EBB" w:rsidRPr="00C80BA1" w:rsidRDefault="00F927FF" w:rsidP="00C80BA1">
      <w:pPr>
        <w:spacing w:after="0" w:line="360" w:lineRule="auto"/>
        <w:ind w:firstLine="567"/>
        <w:rPr>
          <w:rFonts w:ascii="Times New Roman" w:eastAsia="Times New Roman" w:hAnsi="Times New Roman" w:cs="Times New Roman"/>
          <w:sz w:val="28"/>
          <w:szCs w:val="28"/>
          <w:lang w:eastAsia="ru-RU"/>
        </w:rPr>
        <w:sectPr w:rsidR="00F30EBB" w:rsidRPr="00C80BA1" w:rsidSect="00B20987">
          <w:footerReference w:type="default" r:id="rId9"/>
          <w:pgSz w:w="11906" w:h="16838"/>
          <w:pgMar w:top="1134" w:right="850" w:bottom="1134" w:left="1701" w:header="708" w:footer="708" w:gutter="0"/>
          <w:pgNumType w:start="3"/>
          <w:cols w:space="708"/>
          <w:docGrid w:linePitch="360"/>
        </w:sectPr>
      </w:pPr>
      <w:r w:rsidRPr="00C80BA1">
        <w:rPr>
          <w:rFonts w:ascii="Times New Roman" w:eastAsia="Times New Roman" w:hAnsi="Times New Roman" w:cs="Times New Roman"/>
          <w:sz w:val="28"/>
          <w:szCs w:val="28"/>
          <w:lang w:eastAsia="ru-RU"/>
        </w:rPr>
        <w:t xml:space="preserve">Вывод </w:t>
      </w:r>
      <w:r w:rsidRPr="00C80BA1">
        <w:rPr>
          <w:rFonts w:ascii="Times New Roman" w:eastAsia="Times New Roman" w:hAnsi="Times New Roman" w:cs="Times New Roman"/>
          <w:color w:val="000000"/>
          <w:sz w:val="28"/>
          <w:szCs w:val="28"/>
          <w:lang w:eastAsia="ru-RU"/>
        </w:rPr>
        <w:t>чувств имеет своим источником существующий независимо от человека реальный мир, с которым человек вступает в многообразные связи и отношения.</w:t>
      </w:r>
    </w:p>
    <w:p w:rsidR="00F30EBB" w:rsidRPr="00C80BA1" w:rsidRDefault="005C1507" w:rsidP="00C80BA1">
      <w:pPr>
        <w:pStyle w:val="a8"/>
        <w:spacing w:after="0" w:line="360" w:lineRule="auto"/>
        <w:ind w:left="0" w:firstLine="567"/>
        <w:jc w:val="center"/>
        <w:rPr>
          <w:rFonts w:ascii="Times New Roman" w:hAnsi="Times New Roman" w:cs="Times New Roman"/>
          <w:b/>
          <w:sz w:val="28"/>
          <w:szCs w:val="28"/>
        </w:rPr>
      </w:pPr>
      <w:r w:rsidRPr="00C80BA1">
        <w:rPr>
          <w:rFonts w:ascii="Times New Roman" w:hAnsi="Times New Roman" w:cs="Times New Roman"/>
          <w:b/>
          <w:sz w:val="28"/>
          <w:szCs w:val="28"/>
        </w:rPr>
        <w:lastRenderedPageBreak/>
        <w:t xml:space="preserve">1.2 </w:t>
      </w:r>
      <w:r w:rsidR="00F30EBB" w:rsidRPr="00C80BA1">
        <w:rPr>
          <w:rFonts w:ascii="Times New Roman" w:hAnsi="Times New Roman" w:cs="Times New Roman"/>
          <w:b/>
          <w:sz w:val="28"/>
          <w:szCs w:val="28"/>
        </w:rPr>
        <w:t>Классификация и функции чувств</w:t>
      </w:r>
      <w:r w:rsidRPr="00C80BA1">
        <w:rPr>
          <w:rFonts w:ascii="Times New Roman" w:hAnsi="Times New Roman" w:cs="Times New Roman"/>
          <w:b/>
          <w:sz w:val="28"/>
          <w:szCs w:val="28"/>
        </w:rPr>
        <w:t xml:space="preserve"> и Основные функции и качества чувств</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 xml:space="preserve">Чувства человека чрезвычайно разнообразны. Их можно классифицировать по различным основаниям. При классификации чувств, прежде </w:t>
      </w:r>
      <w:proofErr w:type="gramStart"/>
      <w:r w:rsidRPr="00C80BA1">
        <w:rPr>
          <w:rFonts w:ascii="Times New Roman" w:eastAsia="Times New Roman" w:hAnsi="Times New Roman" w:cs="Times New Roman"/>
          <w:color w:val="000000"/>
          <w:sz w:val="28"/>
          <w:szCs w:val="28"/>
          <w:lang w:eastAsia="ru-RU"/>
        </w:rPr>
        <w:t>всего</w:t>
      </w:r>
      <w:proofErr w:type="gramEnd"/>
      <w:r w:rsidRPr="00C80BA1">
        <w:rPr>
          <w:rFonts w:ascii="Times New Roman" w:eastAsia="Times New Roman" w:hAnsi="Times New Roman" w:cs="Times New Roman"/>
          <w:color w:val="000000"/>
          <w:sz w:val="28"/>
          <w:szCs w:val="28"/>
          <w:lang w:eastAsia="ru-RU"/>
        </w:rPr>
        <w:t xml:space="preserve"> следует исходить из принципа материалистической психологии, что психика человека являет собой отражение им объективной действительности, существующей независимо от него. Чувства человека, будучи его личным откликом на окружающее, порождены прежде всего характером того явления, на которое направлены + субъективной</w:t>
      </w:r>
      <w:r w:rsidR="005C1507" w:rsidRPr="00C80BA1">
        <w:rPr>
          <w:rFonts w:ascii="Times New Roman" w:eastAsia="Times New Roman" w:hAnsi="Times New Roman" w:cs="Times New Roman"/>
          <w:color w:val="000000"/>
          <w:sz w:val="28"/>
          <w:szCs w:val="28"/>
          <w:lang w:eastAsia="ru-RU"/>
        </w:rPr>
        <w:t xml:space="preserve"> интерпретацией данного </w:t>
      </w:r>
      <w:proofErr w:type="gramStart"/>
      <w:r w:rsidR="005C1507" w:rsidRPr="00C80BA1">
        <w:rPr>
          <w:rFonts w:ascii="Times New Roman" w:eastAsia="Times New Roman" w:hAnsi="Times New Roman" w:cs="Times New Roman"/>
          <w:color w:val="000000"/>
          <w:sz w:val="28"/>
          <w:szCs w:val="28"/>
          <w:lang w:eastAsia="ru-RU"/>
        </w:rPr>
        <w:t>явлениях</w:t>
      </w:r>
      <w:proofErr w:type="gramEnd"/>
      <w:r w:rsidR="005C1507" w:rsidRPr="00C80BA1">
        <w:rPr>
          <w:rFonts w:ascii="Times New Roman" w:eastAsia="Times New Roman" w:hAnsi="Times New Roman" w:cs="Times New Roman"/>
          <w:color w:val="000000"/>
          <w:sz w:val="28"/>
          <w:szCs w:val="28"/>
          <w:lang w:eastAsia="ru-RU"/>
        </w:rPr>
        <w:t>[33,60]</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Исходя из этого, чувства различаются:</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 По объекту действительности, на который они направлены (реальный или воображаемый и пр.)</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 По содержанию (сущность направленности чувства, характер эмоционального отношения к объекту и особенности возникающих при этом субъективных состояний).</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 xml:space="preserve">Некоторые чувства следует выделить. Прежде </w:t>
      </w:r>
      <w:proofErr w:type="gramStart"/>
      <w:r w:rsidRPr="00C80BA1">
        <w:rPr>
          <w:rFonts w:ascii="Times New Roman" w:eastAsia="Times New Roman" w:hAnsi="Times New Roman" w:cs="Times New Roman"/>
          <w:color w:val="000000"/>
          <w:sz w:val="28"/>
          <w:szCs w:val="28"/>
          <w:lang w:eastAsia="ru-RU"/>
        </w:rPr>
        <w:t>всего</w:t>
      </w:r>
      <w:proofErr w:type="gramEnd"/>
      <w:r w:rsidRPr="00C80BA1">
        <w:rPr>
          <w:rFonts w:ascii="Times New Roman" w:eastAsia="Times New Roman" w:hAnsi="Times New Roman" w:cs="Times New Roman"/>
          <w:color w:val="000000"/>
          <w:sz w:val="28"/>
          <w:szCs w:val="28"/>
          <w:lang w:eastAsia="ru-RU"/>
        </w:rPr>
        <w:t xml:space="preserve"> те, которые называют высшими. Эти чувства связаны с восприятием и осознанием человеком многообразных явлений социальной жизни и культуры. Их особенности:</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 xml:space="preserve"> В своих развитых формах они могут достигать большой степени обобщённости.</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 xml:space="preserve"> Они всегда связаны с осознанием общественных норм, относящихся к той или иной стороне действительности.</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 xml:space="preserve">В зависимости от направленности чувства делятся </w:t>
      </w:r>
      <w:proofErr w:type="gramStart"/>
      <w:r w:rsidRPr="00C80BA1">
        <w:rPr>
          <w:rFonts w:ascii="Times New Roman" w:eastAsia="Times New Roman" w:hAnsi="Times New Roman" w:cs="Times New Roman"/>
          <w:color w:val="000000"/>
          <w:sz w:val="28"/>
          <w:szCs w:val="28"/>
          <w:lang w:eastAsia="ru-RU"/>
        </w:rPr>
        <w:t>на</w:t>
      </w:r>
      <w:proofErr w:type="gramEnd"/>
      <w:r w:rsidRPr="00C80BA1">
        <w:rPr>
          <w:rFonts w:ascii="Times New Roman" w:eastAsia="Times New Roman" w:hAnsi="Times New Roman" w:cs="Times New Roman"/>
          <w:color w:val="000000"/>
          <w:sz w:val="28"/>
          <w:szCs w:val="28"/>
          <w:lang w:eastAsia="ru-RU"/>
        </w:rPr>
        <w:t>:</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моральные (переживания человеком его отношения к другим людям, к обществу);</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интеллектуальные (чувства, связанные с познавательной деятельностью);</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lastRenderedPageBreak/>
        <w:t>эстетические (чувства красоты, особенно ярко проявляющиеся при восприятии произведений искусства, явлений природы, событий общественной жизни);</w:t>
      </w:r>
    </w:p>
    <w:p w:rsidR="00F30EBB" w:rsidRPr="00C80BA1" w:rsidRDefault="00F30EBB"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·практические (чувства, связанные с деятельностью человека).</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По роли в деятельности человека они по</w:t>
      </w:r>
      <w:r w:rsidR="00F71182" w:rsidRPr="00C80BA1">
        <w:rPr>
          <w:color w:val="000000"/>
          <w:sz w:val="28"/>
          <w:szCs w:val="28"/>
        </w:rPr>
        <w:t>дразделяются на две группы: стен</w:t>
      </w:r>
      <w:r w:rsidRPr="00C80BA1">
        <w:rPr>
          <w:color w:val="000000"/>
          <w:sz w:val="28"/>
          <w:szCs w:val="28"/>
        </w:rPr>
        <w:t>ические - активизирующие деятельность и астенические - вызывающие пассивность, подавляющие, угнетающие жизнедеятельность. По сложности и содержанию различают чувства простые, элементарные и сложные, высшие.</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Простые, или элементарные, чувства связаны с деятельностью первой сигнальной системы и возникают в связи с удовлетворением или неудовлетворением органических потребностей человека (голод, жажда, сытость и др.), а также под влиянием непосредственного отражения обстановки (боязнь, тревога, испуг). В возникновении таких чувств большую роль играют инстинкты, безусловные рефлексы</w:t>
      </w:r>
      <w:r w:rsidR="006A1FC4" w:rsidRPr="00C80BA1">
        <w:rPr>
          <w:color w:val="000000"/>
          <w:sz w:val="28"/>
          <w:szCs w:val="28"/>
        </w:rPr>
        <w:t xml:space="preserve"> [10, 65]</w:t>
      </w:r>
      <w:r w:rsidRPr="00C80BA1">
        <w:rPr>
          <w:color w:val="000000"/>
          <w:sz w:val="28"/>
          <w:szCs w:val="28"/>
        </w:rPr>
        <w:t>.</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Сложные, или высшие, чувства связаны с условно-рефлекторной деятельностью коры головного мозга и в значительной степени зависят от жизненного опыта, убеждений и взглядов человека. Они возникают в связи с общественно-трудовой деятельностью человека, его отношение к другим людям, своему долгу, с удовлетворением или неудовлетворением духовных потребностей, выполнением или нарушением норм морали. Высшие чувства выражают духовный мир человека и выявляют его личность. Среди них выделяют моральные, интеллектуальные, эсте</w:t>
      </w:r>
      <w:r w:rsidR="001D0DF9" w:rsidRPr="00C80BA1">
        <w:rPr>
          <w:color w:val="000000"/>
          <w:sz w:val="28"/>
          <w:szCs w:val="28"/>
        </w:rPr>
        <w:t>тические и практические чувства[15,35]</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 xml:space="preserve">К моральным чувствам относятся любовь к своей Родине, ненависть к ее врагам, чувство долга, чести, достоинства, коллективизма, доброжелательности к людям, негодования по поводу социальной несправедливости, жестокости, аморального поступка, чувство товарищества, дружбы и др. Эти чувства основываются на мировоззрении, нравственных и политических убеждениях и взглядах человека. Вот почему одни и те же события, происходящие в нашей стране в условиях резко </w:t>
      </w:r>
      <w:r w:rsidRPr="00C80BA1">
        <w:rPr>
          <w:color w:val="000000"/>
          <w:sz w:val="28"/>
          <w:szCs w:val="28"/>
        </w:rPr>
        <w:lastRenderedPageBreak/>
        <w:t>обострившейся политической борьбы, у одних людей вызывает негодование, возмущение, внутренний протест, а у других - чувство солидарности, сопричастности, поддержки и т.д.</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Интеллектуальные чувства возникают в процессе познавательной деятельности человека и ею обусловливаются. В них выражается отношение человека к мыслям как истинным, так и ложным, понятным или непонятным, вызывающим недоумение. К этим чувствам относятся: любознательность, удивление, недоумение, ясность и твердость мысли, сомнение, чувство нового и др. Обычно они стимулируют мышление, заставляют человека глубже проникать в сущность предметов и явлений</w:t>
      </w:r>
      <w:r w:rsidR="006A1FC4" w:rsidRPr="00C80BA1">
        <w:rPr>
          <w:color w:val="000000"/>
          <w:sz w:val="28"/>
          <w:szCs w:val="28"/>
        </w:rPr>
        <w:t xml:space="preserve"> [7, 19]</w:t>
      </w:r>
      <w:r w:rsidRPr="00C80BA1">
        <w:rPr>
          <w:color w:val="000000"/>
          <w:sz w:val="28"/>
          <w:szCs w:val="28"/>
        </w:rPr>
        <w:t>.</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 xml:space="preserve">Эстетические чувства отражают эстетические свойства явлений. Они возникают в связи с переживанием человеком своего отношения к </w:t>
      </w:r>
      <w:proofErr w:type="gramStart"/>
      <w:r w:rsidRPr="00C80BA1">
        <w:rPr>
          <w:color w:val="000000"/>
          <w:sz w:val="28"/>
          <w:szCs w:val="28"/>
        </w:rPr>
        <w:t>красивому</w:t>
      </w:r>
      <w:proofErr w:type="gramEnd"/>
      <w:r w:rsidRPr="00C80BA1">
        <w:rPr>
          <w:color w:val="000000"/>
          <w:sz w:val="28"/>
          <w:szCs w:val="28"/>
        </w:rPr>
        <w:t xml:space="preserve">, возвышенному или безобразному, неизменному. Эстетические чувства вызываются произведениями искусства, творениями техники, явлениями природы, предметами быта, поступками других людей, передовыми идеями и теориями. Они появляются не только на основе непосредственного восприятия объектов, но и под влиянием их образного описания. С помощью слова художественная литература активизирует образное восприятие действительности. Эстетическая оценка, как и понятие о </w:t>
      </w:r>
      <w:proofErr w:type="gramStart"/>
      <w:r w:rsidRPr="00C80BA1">
        <w:rPr>
          <w:color w:val="000000"/>
          <w:sz w:val="28"/>
          <w:szCs w:val="28"/>
        </w:rPr>
        <w:t>прекрасном</w:t>
      </w:r>
      <w:proofErr w:type="gramEnd"/>
      <w:r w:rsidRPr="00C80BA1">
        <w:rPr>
          <w:color w:val="000000"/>
          <w:sz w:val="28"/>
          <w:szCs w:val="28"/>
        </w:rPr>
        <w:t xml:space="preserve"> и совершенном в жизни, дается на основе мировоззрения, эстетических идеалов, усвоенных человеком. Поэтому эстетические чувства социальны и тесно св</w:t>
      </w:r>
      <w:r w:rsidR="001D0DF9" w:rsidRPr="00C80BA1">
        <w:rPr>
          <w:color w:val="000000"/>
          <w:sz w:val="28"/>
          <w:szCs w:val="28"/>
        </w:rPr>
        <w:t>язаны с нравственными чувствами[33,45]</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 xml:space="preserve">В сложной разнообразной деятельности человека у него возникают такие переживания, которые в психологической науке получили название "практические чувства". Они представляют собой эмоциональный отклик человека на содержание, условия и результаты своей деятельности и характеризуются различной степенью интенсивности переживания: от небольшой заинтересованности до увлеченности процессом деятельности. </w:t>
      </w:r>
      <w:proofErr w:type="gramStart"/>
      <w:r w:rsidRPr="00C80BA1">
        <w:rPr>
          <w:color w:val="000000"/>
          <w:sz w:val="28"/>
          <w:szCs w:val="28"/>
        </w:rPr>
        <w:t xml:space="preserve">Этот процесс, как правило, вызывает положительные чувства - радость от самой деятельности, проявленного в ней мастерства, самостоятельности, </w:t>
      </w:r>
      <w:r w:rsidRPr="00C80BA1">
        <w:rPr>
          <w:color w:val="000000"/>
          <w:sz w:val="28"/>
          <w:szCs w:val="28"/>
        </w:rPr>
        <w:lastRenderedPageBreak/>
        <w:t>творчества, достигнутых результатов и др. Вместе с тем в труде, учебной деятельности могут возникнуть и отрицательные переживания - утомление, напряжение, подавленность от монотонности процесса работы, неудовлетворенность ее результатами и др. Содержание и характер возникающих практических чувств во многом зависит от значимости для человека той деятельности</w:t>
      </w:r>
      <w:proofErr w:type="gramEnd"/>
      <w:r w:rsidRPr="00C80BA1">
        <w:rPr>
          <w:color w:val="000000"/>
          <w:sz w:val="28"/>
          <w:szCs w:val="28"/>
        </w:rPr>
        <w:t xml:space="preserve">, </w:t>
      </w:r>
      <w:proofErr w:type="gramStart"/>
      <w:r w:rsidRPr="00C80BA1">
        <w:rPr>
          <w:color w:val="000000"/>
          <w:sz w:val="28"/>
          <w:szCs w:val="28"/>
        </w:rPr>
        <w:t>которой</w:t>
      </w:r>
      <w:proofErr w:type="gramEnd"/>
      <w:r w:rsidRPr="00C80BA1">
        <w:rPr>
          <w:color w:val="000000"/>
          <w:sz w:val="28"/>
          <w:szCs w:val="28"/>
        </w:rPr>
        <w:t xml:space="preserve"> он занимается</w:t>
      </w:r>
      <w:r w:rsidR="006A1FC4" w:rsidRPr="00C80BA1">
        <w:rPr>
          <w:color w:val="000000"/>
          <w:sz w:val="28"/>
          <w:szCs w:val="28"/>
        </w:rPr>
        <w:t xml:space="preserve"> [13, 49]</w:t>
      </w:r>
      <w:r w:rsidRPr="00C80BA1">
        <w:rPr>
          <w:color w:val="000000"/>
          <w:sz w:val="28"/>
          <w:szCs w:val="28"/>
        </w:rPr>
        <w:t>.</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Чувства человека могут классифицироваться также по силе, длительности, глубине, действенности и форме своего выражения. По данному основанию выделяют такие эмоциональные состояния человека как настроение, аффект, страсть, стресс и фрустрация.</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 xml:space="preserve">Настроение - это относительно слабо выраженное, но длительное эмоциональное состояние человека, которое оказывает влияние на все его психические процессы, на всю его деятельность. </w:t>
      </w:r>
      <w:proofErr w:type="gramStart"/>
      <w:r w:rsidRPr="00C80BA1">
        <w:rPr>
          <w:color w:val="000000"/>
          <w:sz w:val="28"/>
          <w:szCs w:val="28"/>
        </w:rPr>
        <w:t>Одни настроения (радость, подъем, воодушевление и др.) оказывают положительное влияние, другие (тревога, равнодушие, неуверенность, подавленность) - отрицательное.</w:t>
      </w:r>
      <w:proofErr w:type="gramEnd"/>
      <w:r w:rsidRPr="00C80BA1">
        <w:rPr>
          <w:color w:val="000000"/>
          <w:sz w:val="28"/>
          <w:szCs w:val="28"/>
        </w:rPr>
        <w:t xml:space="preserve"> Главными факторами, обусловливающими настроение конкретного человека, являются общественный строй, уклад жизни, степень удовлетворения материальных и духовных потребностей, социальная защищенность, взаимоотношения людей, их мировоззренческие взгляды и убеждения. Причиной изменения настроения может быть какое-нибудь конкретное событие, приятное или неприятное известие, удача или неудача в работе, конфликт, болезнь и т.д. Большое влияние на настроение отдельного человека оказывают групповые и коллективные настроения, социально-психологическая атмосфера того коллектива, в котором он занимается трудовой или учебной деятельностью</w:t>
      </w:r>
      <w:r w:rsidR="006A1FC4" w:rsidRPr="00C80BA1">
        <w:rPr>
          <w:color w:val="000000"/>
          <w:sz w:val="28"/>
          <w:szCs w:val="28"/>
        </w:rPr>
        <w:t xml:space="preserve"> [6, 117]</w:t>
      </w:r>
      <w:r w:rsidRPr="00C80BA1">
        <w:rPr>
          <w:color w:val="000000"/>
          <w:sz w:val="28"/>
          <w:szCs w:val="28"/>
        </w:rPr>
        <w:t>.</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 xml:space="preserve">Аффектом называется кратковременная, бурно протекающая эмоциональная реакция. Для аффекта характерна чрезвычайная сила проявления, он захватывает человека целиком. Огромная сила и яркость аффекта соединяются с кратковременностью его протекания. Это бурная, взрывная, но быстро проходящая реакция. Примерами аффектов являются </w:t>
      </w:r>
      <w:r w:rsidRPr="00C80BA1">
        <w:rPr>
          <w:color w:val="000000"/>
          <w:sz w:val="28"/>
          <w:szCs w:val="28"/>
        </w:rPr>
        <w:lastRenderedPageBreak/>
        <w:t>отчаяние, сильный гнев, панический страх, ужас. В форме аффекта может проявляться и радость, бурное выражение восторга в связи с достигнутой победой на каком-либо спортивном соревновании и др.</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 xml:space="preserve">Аффект вызывается неожиданным или очень сильным раздражителем, к которому человек сразу не может приспособиться. Нередко это бывает в результате конфликта с другими людьми, переутомления, длительного </w:t>
      </w:r>
      <w:r w:rsidR="001D0DF9" w:rsidRPr="00C80BA1">
        <w:rPr>
          <w:color w:val="000000"/>
          <w:sz w:val="28"/>
          <w:szCs w:val="28"/>
        </w:rPr>
        <w:t>невнимания к какой-либо просьбе[15,23]</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 xml:space="preserve">Физиологической особенностью аффекта является освобождение подкорковых центров от сдерживающего и регулирующего влияния коры. "Господство" подкорки обнаруживается в яркости внешних проявлений переживаемого аффекта. Такими проявлениями могут быть чрезмерная активность, которая в данном случае не к месту, жесты, возгласы или, наоборот, задержка движений, доходящая до оцепенения. Находящийся в состоянии аффекта человек нередко плохо сознает, что он делает. Он не может сдержать себя, не предвидит результатов своей реакции, </w:t>
      </w:r>
      <w:proofErr w:type="gramStart"/>
      <w:r w:rsidRPr="00C80BA1">
        <w:rPr>
          <w:color w:val="000000"/>
          <w:sz w:val="28"/>
          <w:szCs w:val="28"/>
        </w:rPr>
        <w:t>оказывается настолько поглощен</w:t>
      </w:r>
      <w:proofErr w:type="gramEnd"/>
      <w:r w:rsidRPr="00C80BA1">
        <w:rPr>
          <w:color w:val="000000"/>
          <w:sz w:val="28"/>
          <w:szCs w:val="28"/>
        </w:rPr>
        <w:t xml:space="preserve"> своим состоянием, что плохо оценивает то, что делает.</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К аффектам склонны люди с неуравновешенными процессами возбуждения и торможения (преобладает возбуждение). Однако чаще всего аффекты проявляются у людей невоспитанных, развязных, истеричных, не привыкших контролировать свои чувства. Нравственно воспитанные люди, имеющие стойкие привычки культурного поведения в обществе, умеют тормозить нежелательные аффекты. Усилием воли можно предотвратить начало аффективной вспышки. Чем более развиты волевые качества, тем меньше поддается человек аффекту или вообще его не допускают. Уменьшить или предупредить аффект можно также отвлечением или переключением внимания. Психологический смысл этих приемов заключается в отвлечении внимания от предмета аффекта, в переводе части сильного нервного возбуждения на другие участки мозга.</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 xml:space="preserve">Страсть - это сильное, глубокое, устойчивое и длительное переживание с ярко выраженной направленностью на достижение цели или предмета </w:t>
      </w:r>
      <w:r w:rsidRPr="00C80BA1">
        <w:rPr>
          <w:color w:val="000000"/>
          <w:sz w:val="28"/>
          <w:szCs w:val="28"/>
        </w:rPr>
        <w:lastRenderedPageBreak/>
        <w:t>вожделения. Страсть, направленная на общественно важные цели, обогащает личность, ведет к выдающимся достижениям, подвигам. Примером такой страсти может быть безмерная любовь к науке, технике, искусству, спорту и т.д. Если же страсть преследует мелкую, корыстную цель, она обедняет и искажает личность</w:t>
      </w:r>
      <w:r w:rsidR="006A1FC4" w:rsidRPr="00C80BA1">
        <w:rPr>
          <w:color w:val="000000"/>
          <w:sz w:val="28"/>
          <w:szCs w:val="28"/>
        </w:rPr>
        <w:t xml:space="preserve"> [15, 52]</w:t>
      </w:r>
      <w:r w:rsidRPr="00C80BA1">
        <w:rPr>
          <w:color w:val="000000"/>
          <w:sz w:val="28"/>
          <w:szCs w:val="28"/>
        </w:rPr>
        <w:t>.</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 xml:space="preserve">От страстей необходимо отличать увлечения, которые менее устойчивы, скоропреходящи. Они проявляются в том, что человек сегодня страстно стремится к одному, а завтра уже к чему-то другому. Для увлечения типично господство эмоционального компонента, нередко в ущерб </w:t>
      </w:r>
      <w:proofErr w:type="gramStart"/>
      <w:r w:rsidRPr="00C80BA1">
        <w:rPr>
          <w:color w:val="000000"/>
          <w:sz w:val="28"/>
          <w:szCs w:val="28"/>
        </w:rPr>
        <w:t>интеллектуальному</w:t>
      </w:r>
      <w:proofErr w:type="gramEnd"/>
      <w:r w:rsidRPr="00C80BA1">
        <w:rPr>
          <w:color w:val="000000"/>
          <w:sz w:val="28"/>
          <w:szCs w:val="28"/>
        </w:rPr>
        <w:t>. Увлечения чаще всего свойственны людям, способным быстро загораться и так же быстро гаснуть, т.е. импульсивным, склонным к аффе</w:t>
      </w:r>
      <w:r w:rsidR="001D0DF9" w:rsidRPr="00C80BA1">
        <w:rPr>
          <w:color w:val="000000"/>
          <w:sz w:val="28"/>
          <w:szCs w:val="28"/>
        </w:rPr>
        <w:t>ктации[11,19]</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Стресс - состояние психического напряжения, возникающие у человека в процессе деятельности в наиболее сложных, трудных условиях, как в повседневной жизни, так и при особых обстоятельствах. Стресс может оказывать как положительное, так и отрицательное влияние на деятельность. Оптимальное напряжение, как правило, вызывает прилив сил, активизацию деятельности, особую ясность и четкость мысли, стенические эмоции.</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В состоянии чрезмерного напряжения с трудом осуществляется целенаправленная деятельность, переключение и распределение внимания, может наступить даже общее торможение или полная дезорганизация деятельности. В таком состоянии возможны ошибки восприятия, памяти, неадекватные реакции на неожиданные раздражители и т.д. При этом навыки и привычки остаются без изменения и могут зам</w:t>
      </w:r>
      <w:r w:rsidR="001D0DF9" w:rsidRPr="00C80BA1">
        <w:rPr>
          <w:color w:val="000000"/>
          <w:sz w:val="28"/>
          <w:szCs w:val="28"/>
        </w:rPr>
        <w:t>енить собой осознанные действия[33,54]</w:t>
      </w:r>
    </w:p>
    <w:p w:rsidR="00F30EBB"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t>Поведение в стрессовой ситуации во многом зависит от личностных особенностей человека: от умения быстро оценить обстановку, от навыков мгновенной ориентировки в неожиданных обстоятельствах, от волевой собранности, решительности, целесообразности действий, выдержки и т.д.</w:t>
      </w:r>
    </w:p>
    <w:p w:rsidR="001D0DF9" w:rsidRPr="00C80BA1" w:rsidRDefault="00F30EBB" w:rsidP="00C80BA1">
      <w:pPr>
        <w:pStyle w:val="a7"/>
        <w:spacing w:before="0" w:beforeAutospacing="0" w:after="0" w:afterAutospacing="0" w:line="360" w:lineRule="auto"/>
        <w:ind w:firstLine="567"/>
        <w:jc w:val="both"/>
        <w:rPr>
          <w:color w:val="000000"/>
          <w:sz w:val="28"/>
          <w:szCs w:val="28"/>
        </w:rPr>
      </w:pPr>
      <w:r w:rsidRPr="00C80BA1">
        <w:rPr>
          <w:color w:val="000000"/>
          <w:sz w:val="28"/>
          <w:szCs w:val="28"/>
        </w:rPr>
        <w:lastRenderedPageBreak/>
        <w:t xml:space="preserve">Фрустрация - эмоциональное состояние человека, возникающее при наличии реальных или мнимых непреодолимых преград на пути к цели и </w:t>
      </w:r>
      <w:proofErr w:type="spellStart"/>
      <w:r w:rsidRPr="00C80BA1">
        <w:rPr>
          <w:color w:val="000000"/>
          <w:sz w:val="28"/>
          <w:szCs w:val="28"/>
        </w:rPr>
        <w:t>дезорганизующее</w:t>
      </w:r>
      <w:proofErr w:type="spellEnd"/>
      <w:r w:rsidRPr="00C80BA1">
        <w:rPr>
          <w:color w:val="000000"/>
          <w:sz w:val="28"/>
          <w:szCs w:val="28"/>
        </w:rPr>
        <w:t xml:space="preserve"> его сознание и деятельность. Фрустрация возникает в ситуациях конфликта, когда, например, удовлетворение потребности наталкивается на непреодолимые или труднопреодолимые преграды. В состоянии фрустрации человек испытывает особо сильное нервно-психическое напряжение. </w:t>
      </w:r>
      <w:proofErr w:type="gramStart"/>
      <w:r w:rsidRPr="00C80BA1">
        <w:rPr>
          <w:color w:val="000000"/>
          <w:sz w:val="28"/>
          <w:szCs w:val="28"/>
        </w:rPr>
        <w:t>Оно проявляется как крайняя досада, озлобленность, агрессия, раздражение (активная форма) или разочарование, подавленность, отчаяние, апатия, полное безразличие к окружающему (пассивная форма).</w:t>
      </w:r>
      <w:proofErr w:type="gramEnd"/>
      <w:r w:rsidRPr="00C80BA1">
        <w:rPr>
          <w:color w:val="000000"/>
          <w:sz w:val="28"/>
          <w:szCs w:val="28"/>
        </w:rPr>
        <w:t xml:space="preserve"> Высокий уровень фрустрации приводит к дезорганизации деятельности и снижению ее эффективности. Фрустрации в большей мере подвержены эмоциональные натуры, люди с повышенной возбудимостью, отсутствием развитых тормозных, уравновешивающих реакций, не имеющие достаточного опыта преодоления трудностей, плохо подготовленные к невзгодам, с недостаточн</w:t>
      </w:r>
      <w:r w:rsidR="001D0DF9" w:rsidRPr="00C80BA1">
        <w:rPr>
          <w:color w:val="000000"/>
          <w:sz w:val="28"/>
          <w:szCs w:val="28"/>
        </w:rPr>
        <w:t>о развитыми волевыми качествами[22,43]</w:t>
      </w:r>
    </w:p>
    <w:p w:rsidR="001D0DF9" w:rsidRPr="00C80BA1" w:rsidRDefault="001D0DF9"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Человеческие чувства преобразованы социальными условиями существования, исторически обусловлены, возникли на основе совместной трудовой деятельности, выполняют важнейшие сигнальную и регулирующую функции.</w:t>
      </w:r>
      <w:r w:rsidR="00C80BA1" w:rsidRPr="00C80BA1">
        <w:rPr>
          <w:rFonts w:ascii="Times New Roman" w:eastAsia="Times New Roman" w:hAnsi="Times New Roman" w:cs="Times New Roman"/>
          <w:color w:val="000000"/>
          <w:sz w:val="28"/>
          <w:szCs w:val="28"/>
          <w:lang w:eastAsia="ru-RU"/>
        </w:rPr>
        <w:t>[33,44]</w:t>
      </w:r>
    </w:p>
    <w:p w:rsidR="001D0DF9" w:rsidRPr="00C80BA1" w:rsidRDefault="001D0DF9"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Сигнальная функция чувств выражается в том, что переживания возникают и изменяются в связи с происходящими изменениями в окружающей среде или в организме человека[23,35]</w:t>
      </w:r>
    </w:p>
    <w:p w:rsidR="001D0DF9" w:rsidRPr="00C80BA1" w:rsidRDefault="001D0DF9" w:rsidP="00C80BA1">
      <w:pPr>
        <w:spacing w:after="0" w:line="360" w:lineRule="auto"/>
        <w:ind w:firstLine="567"/>
        <w:rPr>
          <w:rFonts w:ascii="Times New Roman" w:hAnsi="Times New Roman" w:cs="Times New Roman"/>
          <w:sz w:val="28"/>
          <w:szCs w:val="28"/>
          <w:lang w:eastAsia="ru-RU"/>
        </w:rPr>
      </w:pPr>
      <w:r w:rsidRPr="00C80BA1">
        <w:rPr>
          <w:rFonts w:ascii="Times New Roman" w:eastAsia="Times New Roman" w:hAnsi="Times New Roman" w:cs="Times New Roman"/>
          <w:color w:val="000000"/>
          <w:sz w:val="28"/>
          <w:szCs w:val="28"/>
          <w:lang w:eastAsia="ru-RU"/>
        </w:rPr>
        <w:t>Регулирующая функция чувств выражается в том, что стойкие переживания направляют наше поведение, поддерживают его, заставляют преодолевать встречающиеся на пути преграды или мешают протеканию деятельности, блокируют ее.</w:t>
      </w:r>
    </w:p>
    <w:p w:rsidR="001D0DF9" w:rsidRPr="00C80BA1" w:rsidRDefault="001D0DF9" w:rsidP="00C80BA1">
      <w:pPr>
        <w:spacing w:after="0" w:line="360" w:lineRule="auto"/>
        <w:ind w:firstLine="567"/>
        <w:rPr>
          <w:rFonts w:ascii="Times New Roman" w:hAnsi="Times New Roman" w:cs="Times New Roman"/>
          <w:sz w:val="28"/>
          <w:szCs w:val="28"/>
          <w:lang w:eastAsia="ru-RU"/>
        </w:rPr>
      </w:pPr>
    </w:p>
    <w:p w:rsidR="007A75B8" w:rsidRPr="00C80BA1" w:rsidRDefault="007A75B8" w:rsidP="00C80BA1">
      <w:pPr>
        <w:spacing w:after="0" w:line="360" w:lineRule="auto"/>
        <w:ind w:firstLine="567"/>
        <w:rPr>
          <w:rFonts w:ascii="Times New Roman" w:hAnsi="Times New Roman" w:cs="Times New Roman"/>
          <w:sz w:val="28"/>
          <w:szCs w:val="28"/>
          <w:lang w:eastAsia="ru-RU"/>
        </w:rPr>
        <w:sectPr w:rsidR="007A75B8" w:rsidRPr="00C80BA1">
          <w:pgSz w:w="11906" w:h="16838"/>
          <w:pgMar w:top="1134" w:right="850" w:bottom="1134" w:left="1701" w:header="708" w:footer="708" w:gutter="0"/>
          <w:cols w:space="708"/>
          <w:docGrid w:linePitch="360"/>
        </w:sectPr>
      </w:pPr>
    </w:p>
    <w:p w:rsidR="007A75B8" w:rsidRPr="00C80BA1" w:rsidRDefault="008837DF"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lastRenderedPageBreak/>
        <w:t>Регулятивные механизмы чувств</w:t>
      </w:r>
      <w:r w:rsidR="007A75B8" w:rsidRPr="00C80BA1">
        <w:rPr>
          <w:rFonts w:ascii="Times New Roman" w:eastAsia="Times New Roman" w:hAnsi="Times New Roman" w:cs="Times New Roman"/>
          <w:color w:val="000000"/>
          <w:sz w:val="28"/>
          <w:szCs w:val="28"/>
          <w:lang w:eastAsia="ru-RU"/>
        </w:rPr>
        <w:t xml:space="preserve"> могут снимать избыток эмоционального возбуждения или способствовать его нарастанию. Так, например, тоска, отчаяние, горе глубоко потрясают все существо человека: они не только причиняют психическую боль, но вызывают и органические изменения, которые могут приобрести характер болезненных расстройств.</w:t>
      </w:r>
    </w:p>
    <w:p w:rsidR="007A75B8" w:rsidRPr="00C80BA1" w:rsidRDefault="007A75B8"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Исс</w:t>
      </w:r>
      <w:r w:rsidR="008837DF" w:rsidRPr="00C80BA1">
        <w:rPr>
          <w:rFonts w:ascii="Times New Roman" w:eastAsia="Times New Roman" w:hAnsi="Times New Roman" w:cs="Times New Roman"/>
          <w:color w:val="000000"/>
          <w:sz w:val="28"/>
          <w:szCs w:val="28"/>
          <w:lang w:eastAsia="ru-RU"/>
        </w:rPr>
        <w:t>ледования психофизиологии чувств</w:t>
      </w:r>
      <w:r w:rsidRPr="00C80BA1">
        <w:rPr>
          <w:rFonts w:ascii="Times New Roman" w:eastAsia="Times New Roman" w:hAnsi="Times New Roman" w:cs="Times New Roman"/>
          <w:color w:val="000000"/>
          <w:sz w:val="28"/>
          <w:szCs w:val="28"/>
          <w:lang w:eastAsia="ru-RU"/>
        </w:rPr>
        <w:t xml:space="preserve"> (П. В. Симонов) показывают, что в ряде случаев знания, информированность личности снимают эмоции, изменяют эмоциональный настрой и поведение личности</w:t>
      </w:r>
      <w:r w:rsidR="006A1FC4" w:rsidRPr="00C80BA1">
        <w:rPr>
          <w:rFonts w:ascii="Times New Roman" w:eastAsia="Times New Roman" w:hAnsi="Times New Roman" w:cs="Times New Roman"/>
          <w:color w:val="000000"/>
          <w:sz w:val="28"/>
          <w:szCs w:val="28"/>
          <w:lang w:eastAsia="ru-RU"/>
        </w:rPr>
        <w:t xml:space="preserve"> [14, 131]</w:t>
      </w:r>
      <w:r w:rsidRPr="00C80BA1">
        <w:rPr>
          <w:rFonts w:ascii="Times New Roman" w:eastAsia="Times New Roman" w:hAnsi="Times New Roman" w:cs="Times New Roman"/>
          <w:color w:val="000000"/>
          <w:sz w:val="28"/>
          <w:szCs w:val="28"/>
          <w:lang w:eastAsia="ru-RU"/>
        </w:rPr>
        <w:t>.</w:t>
      </w:r>
    </w:p>
    <w:p w:rsidR="007A75B8" w:rsidRPr="00C80BA1" w:rsidRDefault="008837DF"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Рассмотрение проблемы чу</w:t>
      </w:r>
      <w:proofErr w:type="gramStart"/>
      <w:r w:rsidRPr="00C80BA1">
        <w:rPr>
          <w:rFonts w:ascii="Times New Roman" w:eastAsia="Times New Roman" w:hAnsi="Times New Roman" w:cs="Times New Roman"/>
          <w:color w:val="000000"/>
          <w:sz w:val="28"/>
          <w:szCs w:val="28"/>
          <w:lang w:eastAsia="ru-RU"/>
        </w:rPr>
        <w:t>вств</w:t>
      </w:r>
      <w:r w:rsidR="007A75B8" w:rsidRPr="00C80BA1">
        <w:rPr>
          <w:rFonts w:ascii="Times New Roman" w:eastAsia="Times New Roman" w:hAnsi="Times New Roman" w:cs="Times New Roman"/>
          <w:color w:val="000000"/>
          <w:sz w:val="28"/>
          <w:szCs w:val="28"/>
          <w:lang w:eastAsia="ru-RU"/>
        </w:rPr>
        <w:t xml:space="preserve"> с б</w:t>
      </w:r>
      <w:proofErr w:type="gramEnd"/>
      <w:r w:rsidR="007A75B8" w:rsidRPr="00C80BA1">
        <w:rPr>
          <w:rFonts w:ascii="Times New Roman" w:eastAsia="Times New Roman" w:hAnsi="Times New Roman" w:cs="Times New Roman"/>
          <w:color w:val="000000"/>
          <w:sz w:val="28"/>
          <w:szCs w:val="28"/>
          <w:lang w:eastAsia="ru-RU"/>
        </w:rPr>
        <w:t>иологической точки зрения позволяет признать, что эмоции (по мере развития) закреплялись как своеобразный инструмент, удерживающий жизненный процесс в его оптимальных границах и предупреждающий разрушительный характер недостатка или избытка каких-либо факторов жизни данного организма.</w:t>
      </w:r>
    </w:p>
    <w:p w:rsidR="007A75B8" w:rsidRPr="00C80BA1" w:rsidRDefault="007A75B8"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Выражение чувств, проявляющихся в той или иной форме, называют экспрессией чувств. Язык экспрессии достаточно многообразен. Прежде всего - это слово. Причем важно не только значение слова, но и то, как оно сказано: интонация, тембр голоса и т. д.</w:t>
      </w:r>
    </w:p>
    <w:p w:rsidR="007A75B8" w:rsidRPr="00C80BA1" w:rsidRDefault="007A75B8"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У человека, испытывающего то или другое эмоциональное состояние - радость, скорбь, гнев, происходят определенные изменения не только во внутренних органах, но и во внешнем облике. Меняется выражение лица,</w:t>
      </w:r>
    </w:p>
    <w:p w:rsidR="007A75B8" w:rsidRPr="00C80BA1" w:rsidRDefault="007A75B8"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глаз (мимика), появляются определенного характера жесты (пантомимика), возникают специфические оттенки в интонациях (голосо</w:t>
      </w:r>
      <w:r w:rsidR="001D0DF9" w:rsidRPr="00C80BA1">
        <w:rPr>
          <w:rFonts w:ascii="Times New Roman" w:eastAsia="Times New Roman" w:hAnsi="Times New Roman" w:cs="Times New Roman"/>
          <w:color w:val="000000"/>
          <w:sz w:val="28"/>
          <w:szCs w:val="28"/>
          <w:lang w:eastAsia="ru-RU"/>
        </w:rPr>
        <w:t>вая мимика)[56,60]</w:t>
      </w:r>
    </w:p>
    <w:p w:rsidR="007A75B8" w:rsidRPr="00C80BA1" w:rsidRDefault="007A75B8"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Выразительные движения и переживания взаимопроникают друг в друга, образуя подлинное единство. Выразительное движение, в котором внутреннее содержание раскрывается вовне,- это не внешний лишь спутник или сопровождение, а компонент эмоций, неотъемлемый от них самих. Поэтому выразительные движения и выразительные действия создают образ действующего лица, раскрывая его внутреннее содержание во внешнем действии</w:t>
      </w:r>
      <w:r w:rsidR="006A1FC4" w:rsidRPr="00C80BA1">
        <w:rPr>
          <w:rFonts w:ascii="Times New Roman" w:eastAsia="Times New Roman" w:hAnsi="Times New Roman" w:cs="Times New Roman"/>
          <w:color w:val="000000"/>
          <w:sz w:val="28"/>
          <w:szCs w:val="28"/>
          <w:lang w:eastAsia="ru-RU"/>
        </w:rPr>
        <w:t xml:space="preserve"> [12, 38]</w:t>
      </w:r>
      <w:r w:rsidRPr="00C80BA1">
        <w:rPr>
          <w:rFonts w:ascii="Times New Roman" w:eastAsia="Times New Roman" w:hAnsi="Times New Roman" w:cs="Times New Roman"/>
          <w:color w:val="000000"/>
          <w:sz w:val="28"/>
          <w:szCs w:val="28"/>
          <w:lang w:eastAsia="ru-RU"/>
        </w:rPr>
        <w:t>.</w:t>
      </w:r>
    </w:p>
    <w:p w:rsidR="007A75B8" w:rsidRPr="00C80BA1" w:rsidRDefault="007A75B8"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lastRenderedPageBreak/>
        <w:t>Выразительные движения представляют</w:t>
      </w:r>
      <w:r w:rsidR="008837DF" w:rsidRPr="00C80BA1">
        <w:rPr>
          <w:rFonts w:ascii="Times New Roman" w:eastAsia="Times New Roman" w:hAnsi="Times New Roman" w:cs="Times New Roman"/>
          <w:color w:val="000000"/>
          <w:sz w:val="28"/>
          <w:szCs w:val="28"/>
          <w:lang w:eastAsia="ru-RU"/>
        </w:rPr>
        <w:t xml:space="preserve"> экспрессивную сторону </w:t>
      </w:r>
      <w:r w:rsidRPr="00C80BA1">
        <w:rPr>
          <w:rFonts w:ascii="Times New Roman" w:eastAsia="Times New Roman" w:hAnsi="Times New Roman" w:cs="Times New Roman"/>
          <w:color w:val="000000"/>
          <w:sz w:val="28"/>
          <w:szCs w:val="28"/>
          <w:lang w:eastAsia="ru-RU"/>
        </w:rPr>
        <w:t xml:space="preserve">чувств и осуществляют сигнальную функцию. Они дополняют переживания, делают их более яркими и </w:t>
      </w:r>
      <w:proofErr w:type="gramStart"/>
      <w:r w:rsidRPr="00C80BA1">
        <w:rPr>
          <w:rFonts w:ascii="Times New Roman" w:eastAsia="Times New Roman" w:hAnsi="Times New Roman" w:cs="Times New Roman"/>
          <w:color w:val="000000"/>
          <w:sz w:val="28"/>
          <w:szCs w:val="28"/>
          <w:lang w:eastAsia="ru-RU"/>
        </w:rPr>
        <w:t>легко доступными</w:t>
      </w:r>
      <w:proofErr w:type="gramEnd"/>
      <w:r w:rsidRPr="00C80BA1">
        <w:rPr>
          <w:rFonts w:ascii="Times New Roman" w:eastAsia="Times New Roman" w:hAnsi="Times New Roman" w:cs="Times New Roman"/>
          <w:color w:val="000000"/>
          <w:sz w:val="28"/>
          <w:szCs w:val="28"/>
          <w:lang w:eastAsia="ru-RU"/>
        </w:rPr>
        <w:t xml:space="preserve"> восприятию других людей.</w:t>
      </w:r>
    </w:p>
    <w:p w:rsidR="007A75B8" w:rsidRPr="00C80BA1" w:rsidRDefault="007A75B8"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Голосовая и мимическая сигнализация настраивают на определенный стиль общения с собеседником, создают атмосферу взаимных контактов. Речевые интонации, голосовые</w:t>
      </w:r>
      <w:r w:rsidR="008837DF" w:rsidRPr="00C80BA1">
        <w:rPr>
          <w:rFonts w:ascii="Times New Roman" w:eastAsia="Times New Roman" w:hAnsi="Times New Roman" w:cs="Times New Roman"/>
          <w:color w:val="000000"/>
          <w:sz w:val="28"/>
          <w:szCs w:val="28"/>
          <w:lang w:eastAsia="ru-RU"/>
        </w:rPr>
        <w:t xml:space="preserve"> реакции, мимические проявления </w:t>
      </w:r>
      <w:r w:rsidRPr="00C80BA1">
        <w:rPr>
          <w:rFonts w:ascii="Times New Roman" w:eastAsia="Times New Roman" w:hAnsi="Times New Roman" w:cs="Times New Roman"/>
          <w:color w:val="000000"/>
          <w:sz w:val="28"/>
          <w:szCs w:val="28"/>
          <w:lang w:eastAsia="ru-RU"/>
        </w:rPr>
        <w:t>-</w:t>
      </w:r>
      <w:r w:rsidR="008837DF" w:rsidRPr="00C80BA1">
        <w:rPr>
          <w:rFonts w:ascii="Times New Roman" w:eastAsia="Times New Roman" w:hAnsi="Times New Roman" w:cs="Times New Roman"/>
          <w:color w:val="000000"/>
          <w:sz w:val="28"/>
          <w:szCs w:val="28"/>
          <w:lang w:eastAsia="ru-RU"/>
        </w:rPr>
        <w:t xml:space="preserve"> </w:t>
      </w:r>
      <w:r w:rsidR="001D0DF9" w:rsidRPr="00C80BA1">
        <w:rPr>
          <w:rFonts w:ascii="Times New Roman" w:eastAsia="Times New Roman" w:hAnsi="Times New Roman" w:cs="Times New Roman"/>
          <w:color w:val="000000"/>
          <w:sz w:val="28"/>
          <w:szCs w:val="28"/>
          <w:lang w:eastAsia="ru-RU"/>
        </w:rPr>
        <w:t>тончайший инструмент общения[50,35]</w:t>
      </w:r>
    </w:p>
    <w:p w:rsidR="007A75B8" w:rsidRPr="00EE73C8" w:rsidRDefault="007A75B8"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В процессе исторического развития человечества изменялись формы взаимоотношений людей с внешним миром, утратили свое прежнее значение и выразительные д</w:t>
      </w:r>
      <w:r w:rsidR="008837DF" w:rsidRPr="00C80BA1">
        <w:rPr>
          <w:rFonts w:ascii="Times New Roman" w:eastAsia="Times New Roman" w:hAnsi="Times New Roman" w:cs="Times New Roman"/>
          <w:color w:val="000000"/>
          <w:sz w:val="28"/>
          <w:szCs w:val="28"/>
          <w:lang w:eastAsia="ru-RU"/>
        </w:rPr>
        <w:t>вижения, сопутствующие</w:t>
      </w:r>
      <w:r w:rsidRPr="00C80BA1">
        <w:rPr>
          <w:rFonts w:ascii="Times New Roman" w:eastAsia="Times New Roman" w:hAnsi="Times New Roman" w:cs="Times New Roman"/>
          <w:color w:val="000000"/>
          <w:sz w:val="28"/>
          <w:szCs w:val="28"/>
          <w:lang w:eastAsia="ru-RU"/>
        </w:rPr>
        <w:t xml:space="preserve"> чувствам. У современного человека выразительные движения выполняют новое назначение - они являются одной из форм общения.</w:t>
      </w:r>
      <w:r w:rsidR="00526298" w:rsidRPr="00C80BA1">
        <w:rPr>
          <w:rFonts w:ascii="Times New Roman" w:eastAsia="Times New Roman" w:hAnsi="Times New Roman" w:cs="Times New Roman"/>
          <w:color w:val="000000"/>
          <w:sz w:val="28"/>
          <w:szCs w:val="28"/>
          <w:lang w:eastAsia="ru-RU"/>
        </w:rPr>
        <w:t xml:space="preserve"> </w:t>
      </w:r>
      <w:r w:rsidR="00526298" w:rsidRPr="00EE73C8">
        <w:rPr>
          <w:rFonts w:ascii="Times New Roman" w:eastAsia="Times New Roman" w:hAnsi="Times New Roman" w:cs="Times New Roman"/>
          <w:color w:val="000000"/>
          <w:sz w:val="28"/>
          <w:szCs w:val="28"/>
          <w:lang w:eastAsia="ru-RU"/>
        </w:rPr>
        <w:t>[12.45]</w:t>
      </w:r>
    </w:p>
    <w:p w:rsidR="007A75B8" w:rsidRPr="00C80BA1" w:rsidRDefault="007A75B8"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 xml:space="preserve">Протекание чувств характеризуется динамикой, </w:t>
      </w:r>
      <w:proofErr w:type="spellStart"/>
      <w:r w:rsidRPr="00C80BA1">
        <w:rPr>
          <w:rFonts w:ascii="Times New Roman" w:eastAsia="Times New Roman" w:hAnsi="Times New Roman" w:cs="Times New Roman"/>
          <w:color w:val="000000"/>
          <w:sz w:val="28"/>
          <w:szCs w:val="28"/>
          <w:lang w:eastAsia="ru-RU"/>
        </w:rPr>
        <w:t>фазовостью</w:t>
      </w:r>
      <w:proofErr w:type="spellEnd"/>
      <w:r w:rsidRPr="00C80BA1">
        <w:rPr>
          <w:rFonts w:ascii="Times New Roman" w:eastAsia="Times New Roman" w:hAnsi="Times New Roman" w:cs="Times New Roman"/>
          <w:color w:val="000000"/>
          <w:sz w:val="28"/>
          <w:szCs w:val="28"/>
          <w:lang w:eastAsia="ru-RU"/>
        </w:rPr>
        <w:t>. Прежде всего, это выступает в напряжении и сменяющем его разрешении. Напряжение может нарастать в зависимости от изменений во внешних обстоятельствах. В зависимости от содержания деятельности и обстоятельств, при которых она совершается, от индивидуальных особенностей личности напряжение может переживаться как активное состояние, тонизирующее деятельность, а может выступать в скованности дейст</w:t>
      </w:r>
      <w:r w:rsidR="001D0DF9" w:rsidRPr="00C80BA1">
        <w:rPr>
          <w:rFonts w:ascii="Times New Roman" w:eastAsia="Times New Roman" w:hAnsi="Times New Roman" w:cs="Times New Roman"/>
          <w:color w:val="000000"/>
          <w:sz w:val="28"/>
          <w:szCs w:val="28"/>
          <w:lang w:eastAsia="ru-RU"/>
        </w:rPr>
        <w:t>вий, мыслей, поступков человека[70,</w:t>
      </w:r>
      <w:r w:rsidR="007439D7" w:rsidRPr="00C80BA1">
        <w:rPr>
          <w:rFonts w:ascii="Times New Roman" w:eastAsia="Times New Roman" w:hAnsi="Times New Roman" w:cs="Times New Roman"/>
          <w:color w:val="000000"/>
          <w:sz w:val="28"/>
          <w:szCs w:val="28"/>
          <w:lang w:eastAsia="ru-RU"/>
        </w:rPr>
        <w:t>80]</w:t>
      </w:r>
    </w:p>
    <w:p w:rsidR="007A75B8" w:rsidRPr="00C80BA1" w:rsidRDefault="007A75B8"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 xml:space="preserve">Вслед за напряжением наступает разрешение, переживаемое человеком как облегчение, умиротворение или </w:t>
      </w:r>
      <w:proofErr w:type="gramStart"/>
      <w:r w:rsidRPr="00C80BA1">
        <w:rPr>
          <w:rFonts w:ascii="Times New Roman" w:eastAsia="Times New Roman" w:hAnsi="Times New Roman" w:cs="Times New Roman"/>
          <w:color w:val="000000"/>
          <w:sz w:val="28"/>
          <w:szCs w:val="28"/>
          <w:lang w:eastAsia="ru-RU"/>
        </w:rPr>
        <w:t>полная</w:t>
      </w:r>
      <w:proofErr w:type="gramEnd"/>
      <w:r w:rsidRPr="00C80BA1">
        <w:rPr>
          <w:rFonts w:ascii="Times New Roman" w:eastAsia="Times New Roman" w:hAnsi="Times New Roman" w:cs="Times New Roman"/>
          <w:color w:val="000000"/>
          <w:sz w:val="28"/>
          <w:szCs w:val="28"/>
          <w:lang w:eastAsia="ru-RU"/>
        </w:rPr>
        <w:t xml:space="preserve"> </w:t>
      </w:r>
      <w:proofErr w:type="spellStart"/>
      <w:r w:rsidRPr="00C80BA1">
        <w:rPr>
          <w:rFonts w:ascii="Times New Roman" w:eastAsia="Times New Roman" w:hAnsi="Times New Roman" w:cs="Times New Roman"/>
          <w:color w:val="000000"/>
          <w:sz w:val="28"/>
          <w:szCs w:val="28"/>
          <w:lang w:eastAsia="ru-RU"/>
        </w:rPr>
        <w:t>обессиленность</w:t>
      </w:r>
      <w:proofErr w:type="spellEnd"/>
      <w:r w:rsidRPr="00C80BA1">
        <w:rPr>
          <w:rFonts w:ascii="Times New Roman" w:eastAsia="Times New Roman" w:hAnsi="Times New Roman" w:cs="Times New Roman"/>
          <w:color w:val="000000"/>
          <w:sz w:val="28"/>
          <w:szCs w:val="28"/>
          <w:lang w:eastAsia="ru-RU"/>
        </w:rPr>
        <w:t>.</w:t>
      </w:r>
    </w:p>
    <w:p w:rsidR="007A75B8" w:rsidRPr="00C80BA1" w:rsidRDefault="007A75B8" w:rsidP="00C80BA1">
      <w:pPr>
        <w:spacing w:after="0" w:line="360" w:lineRule="auto"/>
        <w:ind w:firstLine="567"/>
        <w:jc w:val="both"/>
        <w:rPr>
          <w:rFonts w:ascii="Times New Roman" w:eastAsia="Times New Roman" w:hAnsi="Times New Roman" w:cs="Times New Roman"/>
          <w:color w:val="000000"/>
          <w:sz w:val="28"/>
          <w:szCs w:val="28"/>
          <w:lang w:eastAsia="ru-RU"/>
        </w:rPr>
      </w:pPr>
      <w:r w:rsidRPr="00C80BA1">
        <w:rPr>
          <w:rFonts w:ascii="Times New Roman" w:eastAsia="Times New Roman" w:hAnsi="Times New Roman" w:cs="Times New Roman"/>
          <w:color w:val="000000"/>
          <w:sz w:val="28"/>
          <w:szCs w:val="28"/>
          <w:lang w:eastAsia="ru-RU"/>
        </w:rPr>
        <w:t>Настроение - это самое распространенное эмоциональное состояние, характеризующееся слабой интенсивностью, значительной длительностью, неясностью</w:t>
      </w:r>
      <w:r w:rsidR="007439D7" w:rsidRPr="00C80BA1">
        <w:rPr>
          <w:rFonts w:ascii="Times New Roman" w:eastAsia="Times New Roman" w:hAnsi="Times New Roman" w:cs="Times New Roman"/>
          <w:color w:val="000000"/>
          <w:sz w:val="28"/>
          <w:szCs w:val="28"/>
          <w:lang w:eastAsia="ru-RU"/>
        </w:rPr>
        <w:t xml:space="preserve"> и «безотчетностью» переживаний[66,70]</w:t>
      </w:r>
    </w:p>
    <w:p w:rsidR="00B77215" w:rsidRPr="00C80BA1" w:rsidRDefault="007A75B8" w:rsidP="00C80BA1">
      <w:pPr>
        <w:spacing w:after="0" w:line="360" w:lineRule="auto"/>
        <w:ind w:firstLine="567"/>
        <w:jc w:val="both"/>
        <w:rPr>
          <w:rFonts w:ascii="Times New Roman" w:hAnsi="Times New Roman" w:cs="Times New Roman"/>
          <w:sz w:val="28"/>
          <w:szCs w:val="28"/>
        </w:rPr>
      </w:pPr>
      <w:r w:rsidRPr="00C80BA1">
        <w:rPr>
          <w:rFonts w:ascii="Times New Roman" w:hAnsi="Times New Roman" w:cs="Times New Roman"/>
          <w:sz w:val="28"/>
          <w:szCs w:val="28"/>
          <w:lang w:eastAsia="ru-RU"/>
        </w:rPr>
        <w:t xml:space="preserve">Условным является выделение чувств как особого подкласса эмоциональных процессов. Основанием для их выделения служит их отчетливо выраженный предметный характер, возникающий в результате специфического обобщения эмоций, связывающегося с представлением или </w:t>
      </w:r>
      <w:r w:rsidRPr="00C80BA1">
        <w:rPr>
          <w:rFonts w:ascii="Times New Roman" w:hAnsi="Times New Roman" w:cs="Times New Roman"/>
          <w:sz w:val="28"/>
          <w:szCs w:val="28"/>
        </w:rPr>
        <w:t>идеей о некотором объекте - конкретном или обобщенном</w:t>
      </w:r>
      <w:r w:rsidR="00B77215" w:rsidRPr="00C80BA1">
        <w:rPr>
          <w:rFonts w:ascii="Times New Roman" w:hAnsi="Times New Roman" w:cs="Times New Roman"/>
          <w:sz w:val="28"/>
          <w:szCs w:val="28"/>
        </w:rPr>
        <w:t>.</w:t>
      </w:r>
    </w:p>
    <w:p w:rsidR="00B77215" w:rsidRPr="00C80BA1" w:rsidRDefault="007A75B8" w:rsidP="00C80BA1">
      <w:pPr>
        <w:spacing w:after="0" w:line="360" w:lineRule="auto"/>
        <w:ind w:firstLine="567"/>
        <w:jc w:val="both"/>
        <w:rPr>
          <w:rFonts w:ascii="Times New Roman" w:hAnsi="Times New Roman" w:cs="Times New Roman"/>
          <w:sz w:val="28"/>
          <w:szCs w:val="28"/>
        </w:rPr>
      </w:pPr>
      <w:proofErr w:type="gramStart"/>
      <w:r w:rsidRPr="00C80BA1">
        <w:rPr>
          <w:rFonts w:ascii="Times New Roman" w:hAnsi="Times New Roman" w:cs="Times New Roman"/>
          <w:sz w:val="28"/>
          <w:szCs w:val="28"/>
        </w:rPr>
        <w:lastRenderedPageBreak/>
        <w:t>Любые качественн</w:t>
      </w:r>
      <w:r w:rsidR="008837DF" w:rsidRPr="00C80BA1">
        <w:rPr>
          <w:rFonts w:ascii="Times New Roman" w:hAnsi="Times New Roman" w:cs="Times New Roman"/>
          <w:sz w:val="28"/>
          <w:szCs w:val="28"/>
        </w:rPr>
        <w:t>о разнообразные чувства</w:t>
      </w:r>
      <w:r w:rsidRPr="00C80BA1">
        <w:rPr>
          <w:rFonts w:ascii="Times New Roman" w:hAnsi="Times New Roman" w:cs="Times New Roman"/>
          <w:sz w:val="28"/>
          <w:szCs w:val="28"/>
        </w:rPr>
        <w:t xml:space="preserve"> (любовь, гнев, боязнь, жалость, ласка, ненависть и др.) могут рассматриваться как положительные, отрицательные или неопределенные (ор</w:t>
      </w:r>
      <w:r w:rsidR="00B77215" w:rsidRPr="00C80BA1">
        <w:rPr>
          <w:rFonts w:ascii="Times New Roman" w:hAnsi="Times New Roman" w:cs="Times New Roman"/>
          <w:sz w:val="28"/>
          <w:szCs w:val="28"/>
        </w:rPr>
        <w:t>иентировочные)</w:t>
      </w:r>
      <w:r w:rsidR="006A1FC4" w:rsidRPr="00C80BA1">
        <w:rPr>
          <w:rFonts w:ascii="Times New Roman" w:hAnsi="Times New Roman" w:cs="Times New Roman"/>
          <w:sz w:val="28"/>
          <w:szCs w:val="28"/>
        </w:rPr>
        <w:t xml:space="preserve"> </w:t>
      </w:r>
      <w:r w:rsidR="006A1FC4" w:rsidRPr="00C80BA1">
        <w:rPr>
          <w:rFonts w:ascii="Times New Roman" w:eastAsia="Times New Roman" w:hAnsi="Times New Roman" w:cs="Times New Roman"/>
          <w:color w:val="000000"/>
          <w:sz w:val="28"/>
          <w:szCs w:val="28"/>
          <w:lang w:eastAsia="ru-RU"/>
        </w:rPr>
        <w:t>[10, 63]</w:t>
      </w:r>
      <w:r w:rsidR="00B77215" w:rsidRPr="00C80BA1">
        <w:rPr>
          <w:rFonts w:ascii="Times New Roman" w:hAnsi="Times New Roman" w:cs="Times New Roman"/>
          <w:sz w:val="28"/>
          <w:szCs w:val="28"/>
        </w:rPr>
        <w:t>.</w:t>
      </w:r>
      <w:proofErr w:type="gramEnd"/>
    </w:p>
    <w:p w:rsidR="00B77215" w:rsidRPr="00C80BA1" w:rsidRDefault="007A75B8" w:rsidP="00C80BA1">
      <w:pPr>
        <w:spacing w:after="0" w:line="360" w:lineRule="auto"/>
        <w:ind w:firstLine="567"/>
        <w:jc w:val="both"/>
        <w:rPr>
          <w:rFonts w:ascii="Times New Roman" w:hAnsi="Times New Roman" w:cs="Times New Roman"/>
          <w:sz w:val="28"/>
          <w:szCs w:val="28"/>
        </w:rPr>
        <w:sectPr w:rsidR="00B77215" w:rsidRPr="00C80BA1">
          <w:pgSz w:w="11906" w:h="16838"/>
          <w:pgMar w:top="1134" w:right="850" w:bottom="1134" w:left="1701" w:header="708" w:footer="708" w:gutter="0"/>
          <w:cols w:space="708"/>
          <w:docGrid w:linePitch="360"/>
        </w:sectPr>
      </w:pPr>
      <w:r w:rsidRPr="00C80BA1">
        <w:rPr>
          <w:rFonts w:ascii="Times New Roman" w:hAnsi="Times New Roman" w:cs="Times New Roman"/>
          <w:sz w:val="28"/>
          <w:szCs w:val="28"/>
        </w:rPr>
        <w:t>Если потребность удовлетворяется или есть надежда на ее удовлетворение, то возникают положительные эмоциональные переживания. Если что-либо препятствует удовлетворению потребностей или осознается невозможность ее удовлетворения, то складывается отрицательное эмоциональное отно</w:t>
      </w:r>
      <w:r w:rsidR="003E2AF0" w:rsidRPr="00C80BA1">
        <w:rPr>
          <w:rFonts w:ascii="Times New Roman" w:hAnsi="Times New Roman" w:cs="Times New Roman"/>
          <w:sz w:val="28"/>
          <w:szCs w:val="28"/>
        </w:rPr>
        <w:t>шение к препятствующим факторам.</w:t>
      </w:r>
      <w:r w:rsidR="00F74155" w:rsidRPr="00C80BA1">
        <w:rPr>
          <w:rFonts w:ascii="Times New Roman" w:hAnsi="Times New Roman" w:cs="Times New Roman"/>
          <w:color w:val="000000"/>
          <w:sz w:val="28"/>
          <w:szCs w:val="28"/>
          <w:shd w:val="clear" w:color="auto" w:fill="FFFFFF"/>
        </w:rPr>
        <w:t xml:space="preserve"> </w:t>
      </w:r>
      <w:r w:rsidR="007439D7" w:rsidRPr="00C80BA1">
        <w:rPr>
          <w:rFonts w:ascii="Times New Roman" w:hAnsi="Times New Roman" w:cs="Times New Roman"/>
          <w:color w:val="000000"/>
          <w:sz w:val="28"/>
          <w:szCs w:val="28"/>
          <w:shd w:val="clear" w:color="auto" w:fill="FFFFFF"/>
        </w:rPr>
        <w:t xml:space="preserve">  </w:t>
      </w:r>
      <w:r w:rsidR="007439D7" w:rsidRPr="00C80BA1">
        <w:rPr>
          <w:rFonts w:ascii="Times New Roman" w:hAnsi="Times New Roman" w:cs="Times New Roman"/>
          <w:color w:val="000000"/>
          <w:sz w:val="28"/>
          <w:szCs w:val="28"/>
          <w:shd w:val="clear" w:color="auto" w:fill="FFFFFF"/>
        </w:rPr>
        <w:tab/>
      </w:r>
      <w:r w:rsidR="007439D7" w:rsidRPr="00C80BA1">
        <w:rPr>
          <w:rFonts w:ascii="Times New Roman" w:hAnsi="Times New Roman" w:cs="Times New Roman"/>
          <w:color w:val="000000"/>
          <w:sz w:val="28"/>
          <w:szCs w:val="28"/>
          <w:shd w:val="clear" w:color="auto" w:fill="FFFFFF"/>
        </w:rPr>
        <w:tab/>
      </w:r>
      <w:r w:rsidR="007439D7" w:rsidRPr="00C80BA1">
        <w:rPr>
          <w:rFonts w:ascii="Times New Roman" w:hAnsi="Times New Roman" w:cs="Times New Roman"/>
          <w:color w:val="000000"/>
          <w:sz w:val="28"/>
          <w:szCs w:val="28"/>
          <w:shd w:val="clear" w:color="auto" w:fill="FFFFFF"/>
        </w:rPr>
        <w:tab/>
        <w:t xml:space="preserve">Вывод </w:t>
      </w:r>
      <w:r w:rsidR="00F74155" w:rsidRPr="00C80BA1">
        <w:rPr>
          <w:rStyle w:val="apple-converted-space"/>
          <w:rFonts w:ascii="Times New Roman" w:hAnsi="Times New Roman" w:cs="Times New Roman"/>
          <w:color w:val="000000"/>
          <w:sz w:val="28"/>
          <w:szCs w:val="28"/>
          <w:shd w:val="clear" w:color="auto" w:fill="FFFFFF"/>
        </w:rPr>
        <w:t> </w:t>
      </w:r>
      <w:r w:rsidR="00F74155" w:rsidRPr="00C80BA1">
        <w:rPr>
          <w:rFonts w:ascii="Times New Roman" w:hAnsi="Times New Roman" w:cs="Times New Roman"/>
          <w:color w:val="000000"/>
          <w:sz w:val="28"/>
          <w:szCs w:val="28"/>
          <w:shd w:val="clear" w:color="auto" w:fill="FFFFFF"/>
        </w:rPr>
        <w:t>безразличного состояния и чувства у человека протекают слабо. Активность чувств делает их стеническими. Они увеличивают энергию и силу человека. Напротив, пассивность чувств выражается в том, что они становятся астеническими, понижают жизнедеятельность, энергию.</w:t>
      </w:r>
    </w:p>
    <w:p w:rsidR="00AD402A" w:rsidRPr="00C80BA1" w:rsidRDefault="007439D7" w:rsidP="00C80BA1">
      <w:pPr>
        <w:spacing w:after="0" w:line="360" w:lineRule="auto"/>
        <w:ind w:firstLine="567"/>
        <w:jc w:val="center"/>
        <w:rPr>
          <w:rFonts w:ascii="Times New Roman" w:eastAsia="Times New Roman" w:hAnsi="Times New Roman" w:cs="Times New Roman"/>
          <w:color w:val="000000"/>
          <w:sz w:val="28"/>
          <w:szCs w:val="28"/>
          <w:lang w:eastAsia="ru-RU"/>
        </w:rPr>
      </w:pPr>
      <w:r w:rsidRPr="00C80BA1">
        <w:rPr>
          <w:rFonts w:ascii="Times New Roman" w:hAnsi="Times New Roman" w:cs="Times New Roman"/>
          <w:b/>
          <w:sz w:val="28"/>
          <w:szCs w:val="28"/>
        </w:rPr>
        <w:lastRenderedPageBreak/>
        <w:t>Глава 2 Практическая исследования чувства как психологическая категория</w:t>
      </w:r>
    </w:p>
    <w:p w:rsidR="007B595A" w:rsidRPr="00C80BA1" w:rsidRDefault="00023B93" w:rsidP="00C80BA1">
      <w:pPr>
        <w:spacing w:after="0" w:line="360" w:lineRule="auto"/>
        <w:ind w:firstLine="567"/>
        <w:jc w:val="center"/>
        <w:rPr>
          <w:rFonts w:ascii="Times New Roman" w:hAnsi="Times New Roman" w:cs="Times New Roman"/>
          <w:b/>
          <w:bCs/>
          <w:sz w:val="28"/>
          <w:szCs w:val="28"/>
          <w:lang w:eastAsia="ru-RU"/>
        </w:rPr>
      </w:pPr>
      <w:r w:rsidRPr="00C80BA1">
        <w:rPr>
          <w:rFonts w:ascii="Times New Roman" w:hAnsi="Times New Roman" w:cs="Times New Roman"/>
          <w:b/>
          <w:bCs/>
          <w:sz w:val="28"/>
          <w:szCs w:val="28"/>
          <w:lang w:eastAsia="ru-RU"/>
        </w:rPr>
        <w:t>2.</w:t>
      </w:r>
      <w:r w:rsidR="0098078D" w:rsidRPr="00C80BA1">
        <w:rPr>
          <w:rFonts w:ascii="Times New Roman" w:hAnsi="Times New Roman" w:cs="Times New Roman"/>
          <w:b/>
          <w:bCs/>
          <w:sz w:val="28"/>
          <w:szCs w:val="28"/>
          <w:lang w:eastAsia="ru-RU"/>
        </w:rPr>
        <w:t>1</w:t>
      </w:r>
      <w:r w:rsidR="00227FEA" w:rsidRPr="00C80BA1">
        <w:rPr>
          <w:rFonts w:ascii="Times New Roman" w:hAnsi="Times New Roman" w:cs="Times New Roman"/>
          <w:b/>
          <w:bCs/>
          <w:sz w:val="28"/>
          <w:szCs w:val="28"/>
          <w:lang w:eastAsia="ru-RU"/>
        </w:rPr>
        <w:t xml:space="preserve">. Характеристика  методик </w:t>
      </w:r>
      <w:r w:rsidR="007439D7" w:rsidRPr="00C80BA1">
        <w:rPr>
          <w:rFonts w:ascii="Times New Roman" w:hAnsi="Times New Roman" w:cs="Times New Roman"/>
          <w:b/>
          <w:bCs/>
          <w:sz w:val="28"/>
          <w:szCs w:val="28"/>
          <w:lang w:eastAsia="ru-RU"/>
        </w:rPr>
        <w:t xml:space="preserve"> и исс</w:t>
      </w:r>
      <w:r w:rsidR="006C72CC" w:rsidRPr="00C80BA1">
        <w:rPr>
          <w:rFonts w:ascii="Times New Roman" w:hAnsi="Times New Roman" w:cs="Times New Roman"/>
          <w:b/>
          <w:bCs/>
          <w:sz w:val="28"/>
          <w:szCs w:val="28"/>
          <w:lang w:eastAsia="ru-RU"/>
        </w:rPr>
        <w:t>ледо</w:t>
      </w:r>
      <w:r w:rsidR="00B21FEB" w:rsidRPr="00C80BA1">
        <w:rPr>
          <w:rFonts w:ascii="Times New Roman" w:hAnsi="Times New Roman" w:cs="Times New Roman"/>
          <w:b/>
          <w:bCs/>
          <w:sz w:val="28"/>
          <w:szCs w:val="28"/>
          <w:lang w:eastAsia="ru-RU"/>
        </w:rPr>
        <w:t xml:space="preserve">вания чувства как </w:t>
      </w:r>
      <w:r w:rsidR="006C72CC" w:rsidRPr="00C80BA1">
        <w:rPr>
          <w:rFonts w:ascii="Times New Roman" w:hAnsi="Times New Roman" w:cs="Times New Roman"/>
          <w:b/>
          <w:bCs/>
          <w:sz w:val="28"/>
          <w:szCs w:val="28"/>
          <w:lang w:eastAsia="ru-RU"/>
        </w:rPr>
        <w:t>психологическая категория</w:t>
      </w:r>
    </w:p>
    <w:p w:rsidR="007E43FE" w:rsidRPr="007E43FE" w:rsidRDefault="003C7B80" w:rsidP="003C7B80">
      <w:pPr>
        <w:spacing w:after="0" w:line="360" w:lineRule="auto"/>
        <w:rPr>
          <w:rFonts w:ascii="Times New Roman" w:hAnsi="Times New Roman" w:cs="Times New Roman"/>
          <w:bCs/>
          <w:sz w:val="28"/>
          <w:szCs w:val="28"/>
          <w:lang w:eastAsia="ru-RU"/>
        </w:rPr>
      </w:pPr>
      <w:r>
        <w:rPr>
          <w:rFonts w:ascii="Times New Roman" w:hAnsi="Times New Roman" w:cs="Times New Roman"/>
          <w:b/>
          <w:bCs/>
          <w:sz w:val="28"/>
          <w:szCs w:val="28"/>
          <w:lang w:eastAsia="ru-RU"/>
        </w:rPr>
        <w:t xml:space="preserve">       </w:t>
      </w:r>
      <w:r w:rsidR="007E43FE" w:rsidRPr="007E43FE">
        <w:rPr>
          <w:rFonts w:ascii="Times New Roman" w:hAnsi="Times New Roman" w:cs="Times New Roman"/>
          <w:bCs/>
          <w:sz w:val="28"/>
          <w:szCs w:val="28"/>
          <w:lang w:eastAsia="ru-RU"/>
        </w:rPr>
        <w:t>Объект исследования – группа студентов-первокурсников в количестве 16 человек (половой признак участников не учитывается).</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Предмет исследования – выявление акцентуаций характера студентов.</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Метод исследования – тестирование.</w:t>
      </w:r>
    </w:p>
    <w:p w:rsidR="007E43FE" w:rsidRPr="007E43FE" w:rsidRDefault="007B5D34" w:rsidP="007B5D34">
      <w:pPr>
        <w:spacing w:after="0" w:line="360" w:lineRule="auto"/>
        <w:ind w:firstLine="567"/>
        <w:rPr>
          <w:rFonts w:ascii="Times New Roman" w:hAnsi="Times New Roman" w:cs="Times New Roman"/>
          <w:bCs/>
          <w:sz w:val="28"/>
          <w:szCs w:val="28"/>
          <w:lang w:eastAsia="ru-RU"/>
        </w:rPr>
      </w:pPr>
      <w:r>
        <w:rPr>
          <w:rFonts w:ascii="Times New Roman" w:hAnsi="Times New Roman" w:cs="Times New Roman"/>
          <w:bCs/>
          <w:sz w:val="28"/>
          <w:szCs w:val="28"/>
          <w:lang w:eastAsia="ru-RU"/>
        </w:rPr>
        <w:t>Задачи исследования:</w:t>
      </w:r>
    </w:p>
    <w:p w:rsidR="007E43FE" w:rsidRPr="007E43FE" w:rsidRDefault="007B5D34" w:rsidP="007E43FE">
      <w:pPr>
        <w:spacing w:after="0" w:line="360" w:lineRule="auto"/>
        <w:ind w:firstLine="567"/>
        <w:rPr>
          <w:rFonts w:ascii="Times New Roman" w:hAnsi="Times New Roman" w:cs="Times New Roman"/>
          <w:bCs/>
          <w:sz w:val="28"/>
          <w:szCs w:val="28"/>
          <w:lang w:eastAsia="ru-RU"/>
        </w:rPr>
      </w:pPr>
      <w:r>
        <w:rPr>
          <w:rFonts w:ascii="Times New Roman" w:hAnsi="Times New Roman" w:cs="Times New Roman"/>
          <w:bCs/>
          <w:sz w:val="28"/>
          <w:szCs w:val="28"/>
          <w:lang w:eastAsia="ru-RU"/>
        </w:rPr>
        <w:t>1</w:t>
      </w:r>
      <w:r w:rsidR="007E43FE" w:rsidRPr="007E43FE">
        <w:rPr>
          <w:rFonts w:ascii="Times New Roman" w:hAnsi="Times New Roman" w:cs="Times New Roman"/>
          <w:bCs/>
          <w:sz w:val="28"/>
          <w:szCs w:val="28"/>
          <w:lang w:eastAsia="ru-RU"/>
        </w:rPr>
        <w:t>.</w:t>
      </w:r>
      <w:r w:rsidR="007E43FE" w:rsidRPr="007E43FE">
        <w:rPr>
          <w:rFonts w:ascii="Times New Roman" w:hAnsi="Times New Roman" w:cs="Times New Roman"/>
          <w:bCs/>
          <w:sz w:val="28"/>
          <w:szCs w:val="28"/>
          <w:lang w:eastAsia="ru-RU"/>
        </w:rPr>
        <w:tab/>
        <w:t>Изучить теоретический материал об акцентуации характера в юношеском возрасте.</w:t>
      </w:r>
    </w:p>
    <w:p w:rsidR="007E43FE" w:rsidRPr="007E43FE" w:rsidRDefault="007B5D34" w:rsidP="007E43FE">
      <w:pPr>
        <w:spacing w:after="0" w:line="360" w:lineRule="auto"/>
        <w:ind w:firstLine="567"/>
        <w:rPr>
          <w:rFonts w:ascii="Times New Roman" w:hAnsi="Times New Roman" w:cs="Times New Roman"/>
          <w:bCs/>
          <w:sz w:val="28"/>
          <w:szCs w:val="28"/>
          <w:lang w:eastAsia="ru-RU"/>
        </w:rPr>
      </w:pPr>
      <w:r>
        <w:rPr>
          <w:rFonts w:ascii="Times New Roman" w:hAnsi="Times New Roman" w:cs="Times New Roman"/>
          <w:bCs/>
          <w:sz w:val="28"/>
          <w:szCs w:val="28"/>
          <w:lang w:eastAsia="ru-RU"/>
        </w:rPr>
        <w:t>2</w:t>
      </w:r>
      <w:r w:rsidR="007E43FE" w:rsidRPr="007E43FE">
        <w:rPr>
          <w:rFonts w:ascii="Times New Roman" w:hAnsi="Times New Roman" w:cs="Times New Roman"/>
          <w:bCs/>
          <w:sz w:val="28"/>
          <w:szCs w:val="28"/>
          <w:lang w:eastAsia="ru-RU"/>
        </w:rPr>
        <w:t>.</w:t>
      </w:r>
      <w:r w:rsidR="007E43FE" w:rsidRPr="007E43FE">
        <w:rPr>
          <w:rFonts w:ascii="Times New Roman" w:hAnsi="Times New Roman" w:cs="Times New Roman"/>
          <w:bCs/>
          <w:sz w:val="28"/>
          <w:szCs w:val="28"/>
          <w:lang w:eastAsia="ru-RU"/>
        </w:rPr>
        <w:tab/>
        <w:t>Произвести исследование, соответствующее теме работы.</w:t>
      </w:r>
    </w:p>
    <w:p w:rsidR="007E43FE" w:rsidRPr="007E43FE" w:rsidRDefault="007B5D34" w:rsidP="007E43FE">
      <w:pPr>
        <w:spacing w:after="0" w:line="360" w:lineRule="auto"/>
        <w:ind w:firstLine="567"/>
        <w:rPr>
          <w:rFonts w:ascii="Times New Roman" w:hAnsi="Times New Roman" w:cs="Times New Roman"/>
          <w:bCs/>
          <w:sz w:val="28"/>
          <w:szCs w:val="28"/>
          <w:lang w:eastAsia="ru-RU"/>
        </w:rPr>
      </w:pPr>
      <w:r>
        <w:rPr>
          <w:rFonts w:ascii="Times New Roman" w:hAnsi="Times New Roman" w:cs="Times New Roman"/>
          <w:bCs/>
          <w:sz w:val="28"/>
          <w:szCs w:val="28"/>
          <w:lang w:eastAsia="ru-RU"/>
        </w:rPr>
        <w:t>3</w:t>
      </w:r>
      <w:r w:rsidR="007E43FE" w:rsidRPr="007E43FE">
        <w:rPr>
          <w:rFonts w:ascii="Times New Roman" w:hAnsi="Times New Roman" w:cs="Times New Roman"/>
          <w:bCs/>
          <w:sz w:val="28"/>
          <w:szCs w:val="28"/>
          <w:lang w:eastAsia="ru-RU"/>
        </w:rPr>
        <w:t>.</w:t>
      </w:r>
      <w:r w:rsidR="007E43FE" w:rsidRPr="007E43FE">
        <w:rPr>
          <w:rFonts w:ascii="Times New Roman" w:hAnsi="Times New Roman" w:cs="Times New Roman"/>
          <w:bCs/>
          <w:sz w:val="28"/>
          <w:szCs w:val="28"/>
          <w:lang w:eastAsia="ru-RU"/>
        </w:rPr>
        <w:tab/>
        <w:t>Проанализировать выполненное исследование.</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 xml:space="preserve">     База исследования: группа студентов-первокурсников в количестве 16 человек.</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Для реал</w:t>
      </w:r>
      <w:r w:rsidR="007B5D34">
        <w:rPr>
          <w:rFonts w:ascii="Times New Roman" w:hAnsi="Times New Roman" w:cs="Times New Roman"/>
          <w:bCs/>
          <w:sz w:val="28"/>
          <w:szCs w:val="28"/>
          <w:lang w:eastAsia="ru-RU"/>
        </w:rPr>
        <w:t>изации гипотезы были выбраны одно</w:t>
      </w:r>
      <w:r w:rsidRPr="007E43FE">
        <w:rPr>
          <w:rFonts w:ascii="Times New Roman" w:hAnsi="Times New Roman" w:cs="Times New Roman"/>
          <w:bCs/>
          <w:sz w:val="28"/>
          <w:szCs w:val="28"/>
          <w:lang w:eastAsia="ru-RU"/>
        </w:rPr>
        <w:t xml:space="preserve"> методики, которые соот</w:t>
      </w:r>
      <w:r w:rsidR="007B5D34">
        <w:rPr>
          <w:rFonts w:ascii="Times New Roman" w:hAnsi="Times New Roman" w:cs="Times New Roman"/>
          <w:bCs/>
          <w:sz w:val="28"/>
          <w:szCs w:val="28"/>
          <w:lang w:eastAsia="ru-RU"/>
        </w:rPr>
        <w:t>носятся друг с другом. Также она</w:t>
      </w:r>
      <w:r w:rsidRPr="007E43FE">
        <w:rPr>
          <w:rFonts w:ascii="Times New Roman" w:hAnsi="Times New Roman" w:cs="Times New Roman"/>
          <w:bCs/>
          <w:sz w:val="28"/>
          <w:szCs w:val="28"/>
          <w:lang w:eastAsia="ru-RU"/>
        </w:rPr>
        <w:t xml:space="preserve"> </w:t>
      </w:r>
      <w:proofErr w:type="gramStart"/>
      <w:r w:rsidRPr="007E43FE">
        <w:rPr>
          <w:rFonts w:ascii="Times New Roman" w:hAnsi="Times New Roman" w:cs="Times New Roman"/>
          <w:bCs/>
          <w:sz w:val="28"/>
          <w:szCs w:val="28"/>
          <w:lang w:eastAsia="ru-RU"/>
        </w:rPr>
        <w:t>рассчитаны</w:t>
      </w:r>
      <w:proofErr w:type="gramEnd"/>
      <w:r w:rsidRPr="007E43FE">
        <w:rPr>
          <w:rFonts w:ascii="Times New Roman" w:hAnsi="Times New Roman" w:cs="Times New Roman"/>
          <w:bCs/>
          <w:sz w:val="28"/>
          <w:szCs w:val="28"/>
          <w:lang w:eastAsia="ru-RU"/>
        </w:rPr>
        <w:t xml:space="preserve"> на контингент испытуемых в возрасте от 15 до 20 лет, который является юность и инте</w:t>
      </w:r>
      <w:r w:rsidR="007B5D34">
        <w:rPr>
          <w:rFonts w:ascii="Times New Roman" w:hAnsi="Times New Roman" w:cs="Times New Roman"/>
          <w:bCs/>
          <w:sz w:val="28"/>
          <w:szCs w:val="28"/>
          <w:lang w:eastAsia="ru-RU"/>
        </w:rPr>
        <w:t>ресует нас в данной работе. Тест</w:t>
      </w:r>
      <w:r w:rsidRPr="007E43FE">
        <w:rPr>
          <w:rFonts w:ascii="Times New Roman" w:hAnsi="Times New Roman" w:cs="Times New Roman"/>
          <w:bCs/>
          <w:sz w:val="28"/>
          <w:szCs w:val="28"/>
          <w:lang w:eastAsia="ru-RU"/>
        </w:rPr>
        <w:t xml:space="preserve"> являются классическими и </w:t>
      </w:r>
      <w:proofErr w:type="gramStart"/>
      <w:r w:rsidRPr="007E43FE">
        <w:rPr>
          <w:rFonts w:ascii="Times New Roman" w:hAnsi="Times New Roman" w:cs="Times New Roman"/>
          <w:bCs/>
          <w:sz w:val="28"/>
          <w:szCs w:val="28"/>
          <w:lang w:eastAsia="ru-RU"/>
        </w:rPr>
        <w:t>признаны</w:t>
      </w:r>
      <w:proofErr w:type="gramEnd"/>
      <w:r w:rsidRPr="007E43FE">
        <w:rPr>
          <w:rFonts w:ascii="Times New Roman" w:hAnsi="Times New Roman" w:cs="Times New Roman"/>
          <w:bCs/>
          <w:sz w:val="28"/>
          <w:szCs w:val="28"/>
          <w:lang w:eastAsia="ru-RU"/>
        </w:rPr>
        <w:t xml:space="preserve"> психологами.</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 xml:space="preserve">Первая методика - это Тест </w:t>
      </w:r>
      <w:proofErr w:type="spellStart"/>
      <w:r w:rsidRPr="007E43FE">
        <w:rPr>
          <w:rFonts w:ascii="Times New Roman" w:hAnsi="Times New Roman" w:cs="Times New Roman"/>
          <w:bCs/>
          <w:sz w:val="28"/>
          <w:szCs w:val="28"/>
          <w:lang w:eastAsia="ru-RU"/>
        </w:rPr>
        <w:t>Шмишика</w:t>
      </w:r>
      <w:proofErr w:type="spellEnd"/>
      <w:r w:rsidRPr="007E43FE">
        <w:rPr>
          <w:rFonts w:ascii="Times New Roman" w:hAnsi="Times New Roman" w:cs="Times New Roman"/>
          <w:bCs/>
          <w:sz w:val="28"/>
          <w:szCs w:val="28"/>
          <w:lang w:eastAsia="ru-RU"/>
        </w:rPr>
        <w:t>, который предполагает анализ акцентуаций характера. Базисными типами характера в данной методике выступают ниже перечисленные типы.</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 xml:space="preserve">1.Гипертемический тип. Отличается почти всегда хорошим настроением, высоким жизненным тонусом, </w:t>
      </w:r>
      <w:proofErr w:type="gramStart"/>
      <w:r w:rsidRPr="007E43FE">
        <w:rPr>
          <w:rFonts w:ascii="Times New Roman" w:hAnsi="Times New Roman" w:cs="Times New Roman"/>
          <w:bCs/>
          <w:sz w:val="28"/>
          <w:szCs w:val="28"/>
          <w:lang w:eastAsia="ru-RU"/>
        </w:rPr>
        <w:t>брызжущий</w:t>
      </w:r>
      <w:proofErr w:type="gramEnd"/>
      <w:r w:rsidRPr="007E43FE">
        <w:rPr>
          <w:rFonts w:ascii="Times New Roman" w:hAnsi="Times New Roman" w:cs="Times New Roman"/>
          <w:bCs/>
          <w:sz w:val="28"/>
          <w:szCs w:val="28"/>
          <w:lang w:eastAsia="ru-RU"/>
        </w:rPr>
        <w:t xml:space="preserve"> энергией, неудержимой активностью. Стремится к лидерству, авантюрам. Необходимо сдержанно относиться к его необоснованному оптимизму и переоценке своих возможностей. Черты привлекательные для собеседников: энергичность, жажда деятельности, инициативность, чувство нового, оптимизм. Для окружающих людей в нем не нравится: легкомыслие, склонность к </w:t>
      </w:r>
      <w:r w:rsidRPr="007E43FE">
        <w:rPr>
          <w:rFonts w:ascii="Times New Roman" w:hAnsi="Times New Roman" w:cs="Times New Roman"/>
          <w:bCs/>
          <w:sz w:val="28"/>
          <w:szCs w:val="28"/>
          <w:lang w:eastAsia="ru-RU"/>
        </w:rPr>
        <w:lastRenderedPageBreak/>
        <w:t>аморальным поступкам, несерьезное отношение к возложенным на него обязанностям, раздражительность в кругу близких людей. Конфликт возможен при монотонной работе, одиночестве, в условиях жесткой дисциплины, постоянных нравоучений. Это приводит к тому, что у этого человека возникает гнев. Такой человек хорошо себя проявляет в работе, связанной с постоянным общением. Это: организаторская деятельность, служба быта, спорт, театр. Для нег характерно часто менять профессии и работы.</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2.Дистимический тип. Противоположность первому типу: серьезный, пессимист. Постоянно пониженное настроение, грусть, замкнутость, немногословность. Эти люди тяготятся шумными обществами, с сослуживцами близко не сходятся. В конфликты вступают редко, чаще являются в них пассивной стороной. Они очень ценят тех людей, которые дружат с ними и склонны им подчиняться. Окружающим нравится их серьезность, высокая нравственность, добросовестность и справедливость. Но такие черты, как пассивность, пессимизм, грусть, замедленность мышления, ''отрыв от коллектива'', отталкивают окружающих от знакомства и дружбы с ними. Конфликты наблюдаются в ситуациях, которые требуют бурной деятельности. На этих людей смена привычного образа жизни оказывает отрицательное воздействие. Эти люди хорошо справляются с работой, в которой не требуется широкий круг общения. При неблагоприятных условиях проявляют склонность к невротической депрессии. Эта акцентуация возникает чаще всего у лиц меланхолического темперамента.</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 xml:space="preserve">3.Циклоидный тип. Акцентуация характера проявляется в циклически меняющихся периодах подъема и спада настроения. В период подъема настроения проявляют себя как люди с </w:t>
      </w:r>
      <w:proofErr w:type="spellStart"/>
      <w:r w:rsidRPr="007E43FE">
        <w:rPr>
          <w:rFonts w:ascii="Times New Roman" w:hAnsi="Times New Roman" w:cs="Times New Roman"/>
          <w:bCs/>
          <w:sz w:val="28"/>
          <w:szCs w:val="28"/>
          <w:lang w:eastAsia="ru-RU"/>
        </w:rPr>
        <w:t>гипертимической</w:t>
      </w:r>
      <w:proofErr w:type="spellEnd"/>
      <w:r w:rsidRPr="007E43FE">
        <w:rPr>
          <w:rFonts w:ascii="Times New Roman" w:hAnsi="Times New Roman" w:cs="Times New Roman"/>
          <w:bCs/>
          <w:sz w:val="28"/>
          <w:szCs w:val="28"/>
          <w:lang w:eastAsia="ru-RU"/>
        </w:rPr>
        <w:t xml:space="preserve"> акцентуацией, в период спада – с </w:t>
      </w:r>
      <w:proofErr w:type="spellStart"/>
      <w:r w:rsidRPr="007E43FE">
        <w:rPr>
          <w:rFonts w:ascii="Times New Roman" w:hAnsi="Times New Roman" w:cs="Times New Roman"/>
          <w:bCs/>
          <w:sz w:val="28"/>
          <w:szCs w:val="28"/>
          <w:lang w:eastAsia="ru-RU"/>
        </w:rPr>
        <w:t>дистимической</w:t>
      </w:r>
      <w:proofErr w:type="spellEnd"/>
      <w:r w:rsidRPr="007E43FE">
        <w:rPr>
          <w:rFonts w:ascii="Times New Roman" w:hAnsi="Times New Roman" w:cs="Times New Roman"/>
          <w:bCs/>
          <w:sz w:val="28"/>
          <w:szCs w:val="28"/>
          <w:lang w:eastAsia="ru-RU"/>
        </w:rPr>
        <w:t xml:space="preserve">. В период спада обостренно воспринимают неприятности. Эти частые смены душевного состояния утомляют человека, </w:t>
      </w:r>
      <w:r w:rsidRPr="007E43FE">
        <w:rPr>
          <w:rFonts w:ascii="Times New Roman" w:hAnsi="Times New Roman" w:cs="Times New Roman"/>
          <w:bCs/>
          <w:sz w:val="28"/>
          <w:szCs w:val="28"/>
          <w:lang w:eastAsia="ru-RU"/>
        </w:rPr>
        <w:lastRenderedPageBreak/>
        <w:t xml:space="preserve">делают его поведения </w:t>
      </w:r>
      <w:proofErr w:type="spellStart"/>
      <w:r w:rsidRPr="007E43FE">
        <w:rPr>
          <w:rFonts w:ascii="Times New Roman" w:hAnsi="Times New Roman" w:cs="Times New Roman"/>
          <w:bCs/>
          <w:sz w:val="28"/>
          <w:szCs w:val="28"/>
          <w:lang w:eastAsia="ru-RU"/>
        </w:rPr>
        <w:t>малопредсказуемым</w:t>
      </w:r>
      <w:proofErr w:type="spellEnd"/>
      <w:r w:rsidRPr="007E43FE">
        <w:rPr>
          <w:rFonts w:ascii="Times New Roman" w:hAnsi="Times New Roman" w:cs="Times New Roman"/>
          <w:bCs/>
          <w:sz w:val="28"/>
          <w:szCs w:val="28"/>
          <w:lang w:eastAsia="ru-RU"/>
        </w:rPr>
        <w:t>, противоречивым, склонным к смене профессии, места работы, интересов.</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 xml:space="preserve">4.Возбудимый тип. У этих людей повышенная раздражительность склонность к агрессии, несдержанность, угрюмость, занудливость, но возможны льстивость, услужливость, склонность к </w:t>
      </w:r>
      <w:proofErr w:type="gramStart"/>
      <w:r w:rsidRPr="007E43FE">
        <w:rPr>
          <w:rFonts w:ascii="Times New Roman" w:hAnsi="Times New Roman" w:cs="Times New Roman"/>
          <w:bCs/>
          <w:sz w:val="28"/>
          <w:szCs w:val="28"/>
          <w:lang w:eastAsia="ru-RU"/>
        </w:rPr>
        <w:t>хамству</w:t>
      </w:r>
      <w:proofErr w:type="gramEnd"/>
      <w:r w:rsidRPr="007E43FE">
        <w:rPr>
          <w:rFonts w:ascii="Times New Roman" w:hAnsi="Times New Roman" w:cs="Times New Roman"/>
          <w:bCs/>
          <w:sz w:val="28"/>
          <w:szCs w:val="28"/>
          <w:lang w:eastAsia="ru-RU"/>
        </w:rPr>
        <w:t xml:space="preserve"> и нецензурной брани или молчаливости, замедленность в беседе. Они активно и часто конфликтуют, не избегают ссор с начальством, неуживчивы в коллективе, в семье деспотичны и жестоки. Вне приступов гнева эти люди добросовестны, аккуратны и проявляют любовь к детям. Окружающим не нравится их раздражительность, вспыльчивость, неадекватные вспышки ярости и гнева с рукоприкладством, жестокость, ослабленный контроль над влечением. На этих людей хорошо воздействует физический труд, атлетические виды спорта. Им необходимо развивать выдержку, самоконтроль. Из-за неуживчивости они часто меняют место работы.</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5.Застревающий тип. Люди с таким типом акцентуации ''застревают'' на своих чувствах, мыслях. Они не могут забыть обид и ''сводят счеты'' со своими обидчиками. У них наблюдается служебная и бытовая несговорчивость, склонность к затяжным склокам. В конфликте чаще всего бывают активной стороной и четко определяют для себя круг друзей и врагов. Проявляют властолюбие. Собеседникам нравится их стремление добиться высоких показателей в любом деле, проявление высоких требований к себе, жажда справедливости, принципиальность, крепкие, устойчивые взгляды. Но в то же время у этих людей есть черты, которые отталкивают окружающих: обидчивость, подозрительность, мстительность, самонадеянность, ревнивость, честолюбие. Конфликт возможен при задетом самолюбии, несправедливой обиде, препятствии к достижению честолюбивых целей.</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 xml:space="preserve">6.Педантичный тип. У этих людей ярко выражена ''занудливость'' в виде переживания подробностей, на службе они способны замучить посетителей </w:t>
      </w:r>
      <w:r w:rsidRPr="007E43FE">
        <w:rPr>
          <w:rFonts w:ascii="Times New Roman" w:hAnsi="Times New Roman" w:cs="Times New Roman"/>
          <w:bCs/>
          <w:sz w:val="28"/>
          <w:szCs w:val="28"/>
          <w:lang w:eastAsia="ru-RU"/>
        </w:rPr>
        <w:lastRenderedPageBreak/>
        <w:t>формальными требованиями, изнуряют домашних чрезмерной аккуратностью. Для окружающих они привлекательны добросовестностью, аккуратностью, серьезностью, надежностью в делах и в чувствах. Но таки люди имеют ряд отталкивающих черт характера: формализм, ''крючкотворство'', ''занудливость'', стремление переложить принятое решение на других. Конфликты возможны в ситуации личной ответственности за важное дело, при недооценке их заслуг. Они склонны к навязчивости, психастении. Для этих людей предпочтительны профессии, не связанные с большой ответственностью, ''бумажная работа''. Они не склонны к перемене места работы.</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7.Тревожный тип. Люди этого типа акцентуации отличаются пониженным настроением, робостью, боязливостью, неуверенностью в себе. Они постоянно опасаются за себя, своих близких, долго переживают неудачу и сомневаются в правильности своих действий. В конфликты вступают редко и играют пассивную роль. Конфликты возможны при ситуации страха, угрозы, насмешек, несправедливых обвинений. Окружающим нравится их дружелюбие, самокритичность и исполнительность. Но боязливость, мнительность, служат подчас мишенью для шуток. Таким людям нельзя быть руководителями, принимать ответственные решения, так как им свойственно бесконечное переживание, взвешивание.</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 xml:space="preserve">8.Эмотивный тип. Человек того типа характера чрезмерно чувствителен, раним и глубоко переживает малейшие неприятности. Он чувствителен к замечаниям, неудачам, поэтому у него чаще всего печальное настроение. Он предпочитает узкий круг друзей и близких, которые понимали бы его с полуслова. В конфликты вступает редко и играет в них пассивную роль. Обиды не выплескивает наружу, а предпочитает держать их в себе. Окружающим нравится его сострадание, жалость, выражение радости по поводу чужих удач. Он очень исполнителен и имеет высокое чувство долга. Такой человек обычно бывает хорошим семьянином. Но крайняя </w:t>
      </w:r>
      <w:r w:rsidRPr="007E43FE">
        <w:rPr>
          <w:rFonts w:ascii="Times New Roman" w:hAnsi="Times New Roman" w:cs="Times New Roman"/>
          <w:bCs/>
          <w:sz w:val="28"/>
          <w:szCs w:val="28"/>
          <w:lang w:eastAsia="ru-RU"/>
        </w:rPr>
        <w:lastRenderedPageBreak/>
        <w:t xml:space="preserve">чувствительность, слезливость отталкивают от него окружающих. Конфликты с близким человеком, смерть или болезни он воспринимает трагически. Ему </w:t>
      </w:r>
      <w:proofErr w:type="gramStart"/>
      <w:r w:rsidRPr="007E43FE">
        <w:rPr>
          <w:rFonts w:ascii="Times New Roman" w:hAnsi="Times New Roman" w:cs="Times New Roman"/>
          <w:bCs/>
          <w:sz w:val="28"/>
          <w:szCs w:val="28"/>
          <w:lang w:eastAsia="ru-RU"/>
        </w:rPr>
        <w:t>противопоказаны</w:t>
      </w:r>
      <w:proofErr w:type="gramEnd"/>
      <w:r w:rsidRPr="007E43FE">
        <w:rPr>
          <w:rFonts w:ascii="Times New Roman" w:hAnsi="Times New Roman" w:cs="Times New Roman"/>
          <w:bCs/>
          <w:sz w:val="28"/>
          <w:szCs w:val="28"/>
          <w:lang w:eastAsia="ru-RU"/>
        </w:rPr>
        <w:t xml:space="preserve"> несправедливость, хамство, пребывание в окружении грубых людей. Наиболее значительные результаты он достигает в сфере искусства, медицины, воспитания детей, уходе за животными и растениями.</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 xml:space="preserve">9.Демонстративный тип. Этот человек стремится быть в центре внимания и добивается своих целей любой ценой: слезы, обморок, скандалы, болезни, хвастовство, наряды, необычные увлечения, ложь. Он легко забывает о своих неблаговидных поступках. У него выражена высокая приспособляемость к людям. Этот человек привлекателен для окружающих обходительностью, упорством, целенаправленностью, актерским дарованием, способностью увлечь других, а также своей неординарностью. Он имеет черты, которые отталкивают от него людей, и они способствуют конфликту: эгоизм, необузданность поступков, лживость, хвастливость, склонность к интригам, отлынивание от работы. Конфликт с таким человеком происходит </w:t>
      </w:r>
      <w:proofErr w:type="gramStart"/>
      <w:r w:rsidRPr="007E43FE">
        <w:rPr>
          <w:rFonts w:ascii="Times New Roman" w:hAnsi="Times New Roman" w:cs="Times New Roman"/>
          <w:bCs/>
          <w:sz w:val="28"/>
          <w:szCs w:val="28"/>
          <w:lang w:eastAsia="ru-RU"/>
        </w:rPr>
        <w:t>при</w:t>
      </w:r>
      <w:proofErr w:type="gramEnd"/>
      <w:r w:rsidRPr="007E43FE">
        <w:rPr>
          <w:rFonts w:ascii="Times New Roman" w:hAnsi="Times New Roman" w:cs="Times New Roman"/>
          <w:bCs/>
          <w:sz w:val="28"/>
          <w:szCs w:val="28"/>
          <w:lang w:eastAsia="ru-RU"/>
        </w:rPr>
        <w:t xml:space="preserve"> ущемление его интересов, недооценки заслуг, низвержения с ''пьедестала''. Эти ситуации вызывают у него истерические реакции.</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10. Экзальтированный тип. Люди с таким типом акцентуации имеют очень изменчивое настроение, словоохотливость, повышенную отвлекаемость на внешние события. Их эмоции ярко выражены и находят свое отражение во влюбчивости. Такие черты, как альтруизм, художественный вкус, артистическое дарование, яркость чувств и привязанность к друзьям, нравятся собеседникам. Но чрезмерная впечатлительность, патетичность, паникерство, подверженность отчаянию являются не лучшими их чертами. Неудачи и горестные события воспринимаются трагически, имеют склонность к невротической депрессии. Их среда существования – это сфера искусств, художественные виды спорта, профессии, связанные с близостью природы [20].</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lastRenderedPageBreak/>
        <w:t>Помимо существующих типов акцентуаций, которые нашли своё отражение и описание в приведённых выше классификациях, существует другие, а именно, смешанные типы акцентуации характера.                                Эти типы составляют почти половину случаев явных акцентуаций. Их особенности нетрудно представить на основании предыдущих описаний. Встречающиеся сочетания не случайны. Они подчиняются определенным закономерностям. Черты одних типов сочетаются друг с другом довольно часто, а других – практически никогда. Существуют два рода сочетаний.</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 xml:space="preserve">     Промежуточные типы обусловлены эндогенными закономерностями, прежде всего генетическими факторами, а также, возможно, особенностями развития в раннем детстве. К ним относятся уже описанные </w:t>
      </w:r>
      <w:proofErr w:type="gramStart"/>
      <w:r w:rsidRPr="007E43FE">
        <w:rPr>
          <w:rFonts w:ascii="Times New Roman" w:hAnsi="Times New Roman" w:cs="Times New Roman"/>
          <w:bCs/>
          <w:sz w:val="28"/>
          <w:szCs w:val="28"/>
          <w:lang w:eastAsia="ru-RU"/>
        </w:rPr>
        <w:t>лабильно-циклоидный</w:t>
      </w:r>
      <w:proofErr w:type="gramEnd"/>
      <w:r w:rsidRPr="007E43FE">
        <w:rPr>
          <w:rFonts w:ascii="Times New Roman" w:hAnsi="Times New Roman" w:cs="Times New Roman"/>
          <w:bCs/>
          <w:sz w:val="28"/>
          <w:szCs w:val="28"/>
          <w:lang w:eastAsia="ru-RU"/>
        </w:rPr>
        <w:t xml:space="preserve"> и конформно-</w:t>
      </w:r>
      <w:proofErr w:type="spellStart"/>
      <w:r w:rsidRPr="007E43FE">
        <w:rPr>
          <w:rFonts w:ascii="Times New Roman" w:hAnsi="Times New Roman" w:cs="Times New Roman"/>
          <w:bCs/>
          <w:sz w:val="28"/>
          <w:szCs w:val="28"/>
          <w:lang w:eastAsia="ru-RU"/>
        </w:rPr>
        <w:t>гипертимный</w:t>
      </w:r>
      <w:proofErr w:type="spellEnd"/>
      <w:r w:rsidRPr="007E43FE">
        <w:rPr>
          <w:rFonts w:ascii="Times New Roman" w:hAnsi="Times New Roman" w:cs="Times New Roman"/>
          <w:bCs/>
          <w:sz w:val="28"/>
          <w:szCs w:val="28"/>
          <w:lang w:eastAsia="ru-RU"/>
        </w:rPr>
        <w:t xml:space="preserve"> типы, а также сочетания лабильного типа с </w:t>
      </w:r>
      <w:proofErr w:type="spellStart"/>
      <w:r w:rsidRPr="007E43FE">
        <w:rPr>
          <w:rFonts w:ascii="Times New Roman" w:hAnsi="Times New Roman" w:cs="Times New Roman"/>
          <w:bCs/>
          <w:sz w:val="28"/>
          <w:szCs w:val="28"/>
          <w:lang w:eastAsia="ru-RU"/>
        </w:rPr>
        <w:t>астено</w:t>
      </w:r>
      <w:proofErr w:type="spellEnd"/>
      <w:r w:rsidRPr="007E43FE">
        <w:rPr>
          <w:rFonts w:ascii="Times New Roman" w:hAnsi="Times New Roman" w:cs="Times New Roman"/>
          <w:bCs/>
          <w:sz w:val="28"/>
          <w:szCs w:val="28"/>
          <w:lang w:eastAsia="ru-RU"/>
        </w:rPr>
        <w:t xml:space="preserve">-невротическим и сенситивным, </w:t>
      </w:r>
      <w:proofErr w:type="spellStart"/>
      <w:r w:rsidRPr="007E43FE">
        <w:rPr>
          <w:rFonts w:ascii="Times New Roman" w:hAnsi="Times New Roman" w:cs="Times New Roman"/>
          <w:bCs/>
          <w:sz w:val="28"/>
          <w:szCs w:val="28"/>
          <w:lang w:eastAsia="ru-RU"/>
        </w:rPr>
        <w:t>астено</w:t>
      </w:r>
      <w:proofErr w:type="spellEnd"/>
      <w:r w:rsidRPr="007E43FE">
        <w:rPr>
          <w:rFonts w:ascii="Times New Roman" w:hAnsi="Times New Roman" w:cs="Times New Roman"/>
          <w:bCs/>
          <w:sz w:val="28"/>
          <w:szCs w:val="28"/>
          <w:lang w:eastAsia="ru-RU"/>
        </w:rPr>
        <w:t xml:space="preserve">-невротического с сенситивным и психастеническим. Сюда же могут быть отнесены такие промежуточные типы, как </w:t>
      </w:r>
      <w:proofErr w:type="spellStart"/>
      <w:r w:rsidRPr="007E43FE">
        <w:rPr>
          <w:rFonts w:ascii="Times New Roman" w:hAnsi="Times New Roman" w:cs="Times New Roman"/>
          <w:bCs/>
          <w:sz w:val="28"/>
          <w:szCs w:val="28"/>
          <w:lang w:eastAsia="ru-RU"/>
        </w:rPr>
        <w:t>шизоидо</w:t>
      </w:r>
      <w:proofErr w:type="spellEnd"/>
      <w:r w:rsidRPr="007E43FE">
        <w:rPr>
          <w:rFonts w:ascii="Times New Roman" w:hAnsi="Times New Roman" w:cs="Times New Roman"/>
          <w:bCs/>
          <w:sz w:val="28"/>
          <w:szCs w:val="28"/>
          <w:lang w:eastAsia="ru-RU"/>
        </w:rPr>
        <w:t xml:space="preserve">-сенситивный, </w:t>
      </w:r>
      <w:proofErr w:type="spellStart"/>
      <w:r w:rsidRPr="007E43FE">
        <w:rPr>
          <w:rFonts w:ascii="Times New Roman" w:hAnsi="Times New Roman" w:cs="Times New Roman"/>
          <w:bCs/>
          <w:sz w:val="28"/>
          <w:szCs w:val="28"/>
          <w:lang w:eastAsia="ru-RU"/>
        </w:rPr>
        <w:t>шизоидо</w:t>
      </w:r>
      <w:proofErr w:type="spellEnd"/>
      <w:r w:rsidRPr="007E43FE">
        <w:rPr>
          <w:rFonts w:ascii="Times New Roman" w:hAnsi="Times New Roman" w:cs="Times New Roman"/>
          <w:bCs/>
          <w:sz w:val="28"/>
          <w:szCs w:val="28"/>
          <w:lang w:eastAsia="ru-RU"/>
        </w:rPr>
        <w:t xml:space="preserve">-психастенический, </w:t>
      </w:r>
      <w:proofErr w:type="spellStart"/>
      <w:r w:rsidRPr="007E43FE">
        <w:rPr>
          <w:rFonts w:ascii="Times New Roman" w:hAnsi="Times New Roman" w:cs="Times New Roman"/>
          <w:bCs/>
          <w:sz w:val="28"/>
          <w:szCs w:val="28"/>
          <w:lang w:eastAsia="ru-RU"/>
        </w:rPr>
        <w:t>шизоидо</w:t>
      </w:r>
      <w:proofErr w:type="spellEnd"/>
      <w:r w:rsidRPr="007E43FE">
        <w:rPr>
          <w:rFonts w:ascii="Times New Roman" w:hAnsi="Times New Roman" w:cs="Times New Roman"/>
          <w:bCs/>
          <w:sz w:val="28"/>
          <w:szCs w:val="28"/>
          <w:lang w:eastAsia="ru-RU"/>
        </w:rPr>
        <w:t xml:space="preserve">-эпилептоидный, </w:t>
      </w:r>
      <w:proofErr w:type="spellStart"/>
      <w:r w:rsidRPr="007E43FE">
        <w:rPr>
          <w:rFonts w:ascii="Times New Roman" w:hAnsi="Times New Roman" w:cs="Times New Roman"/>
          <w:bCs/>
          <w:sz w:val="28"/>
          <w:szCs w:val="28"/>
          <w:lang w:eastAsia="ru-RU"/>
        </w:rPr>
        <w:t>шизоидо-истероидный</w:t>
      </w:r>
      <w:proofErr w:type="spellEnd"/>
      <w:r w:rsidRPr="007E43FE">
        <w:rPr>
          <w:rFonts w:ascii="Times New Roman" w:hAnsi="Times New Roman" w:cs="Times New Roman"/>
          <w:bCs/>
          <w:sz w:val="28"/>
          <w:szCs w:val="28"/>
          <w:lang w:eastAsia="ru-RU"/>
        </w:rPr>
        <w:t xml:space="preserve">, </w:t>
      </w:r>
      <w:proofErr w:type="spellStart"/>
      <w:r w:rsidRPr="007E43FE">
        <w:rPr>
          <w:rFonts w:ascii="Times New Roman" w:hAnsi="Times New Roman" w:cs="Times New Roman"/>
          <w:bCs/>
          <w:sz w:val="28"/>
          <w:szCs w:val="28"/>
          <w:lang w:eastAsia="ru-RU"/>
        </w:rPr>
        <w:t>истероидно</w:t>
      </w:r>
      <w:proofErr w:type="spellEnd"/>
      <w:r w:rsidRPr="007E43FE">
        <w:rPr>
          <w:rFonts w:ascii="Times New Roman" w:hAnsi="Times New Roman" w:cs="Times New Roman"/>
          <w:bCs/>
          <w:sz w:val="28"/>
          <w:szCs w:val="28"/>
          <w:lang w:eastAsia="ru-RU"/>
        </w:rPr>
        <w:t xml:space="preserve">-эпилептоидный. В силу же эндогенных закономерностей возможна трансформация </w:t>
      </w:r>
      <w:proofErr w:type="spellStart"/>
      <w:r w:rsidRPr="007E43FE">
        <w:rPr>
          <w:rFonts w:ascii="Times New Roman" w:hAnsi="Times New Roman" w:cs="Times New Roman"/>
          <w:bCs/>
          <w:sz w:val="28"/>
          <w:szCs w:val="28"/>
          <w:lang w:eastAsia="ru-RU"/>
        </w:rPr>
        <w:t>гипертимного</w:t>
      </w:r>
      <w:proofErr w:type="spellEnd"/>
      <w:r w:rsidRPr="007E43FE">
        <w:rPr>
          <w:rFonts w:ascii="Times New Roman" w:hAnsi="Times New Roman" w:cs="Times New Roman"/>
          <w:bCs/>
          <w:sz w:val="28"/>
          <w:szCs w:val="28"/>
          <w:lang w:eastAsia="ru-RU"/>
        </w:rPr>
        <w:t xml:space="preserve"> типа в </w:t>
      </w:r>
      <w:proofErr w:type="gramStart"/>
      <w:r w:rsidRPr="007E43FE">
        <w:rPr>
          <w:rFonts w:ascii="Times New Roman" w:hAnsi="Times New Roman" w:cs="Times New Roman"/>
          <w:bCs/>
          <w:sz w:val="28"/>
          <w:szCs w:val="28"/>
          <w:lang w:eastAsia="ru-RU"/>
        </w:rPr>
        <w:t>циклоидный</w:t>
      </w:r>
      <w:proofErr w:type="gramEnd"/>
      <w:r w:rsidRPr="007E43FE">
        <w:rPr>
          <w:rFonts w:ascii="Times New Roman" w:hAnsi="Times New Roman" w:cs="Times New Roman"/>
          <w:bCs/>
          <w:sz w:val="28"/>
          <w:szCs w:val="28"/>
          <w:lang w:eastAsia="ru-RU"/>
        </w:rPr>
        <w:t>.</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 xml:space="preserve">     Амальгамные типы – это тоже смешанные типы, но иного рода. Они формируются как следствие напластования черт одного типа на эндогенное ядро другого в силу неправильного воспитания или иных хронически действующих психогенных факторов. Здесь также возможны далеко не все, а лишь некоторые наслоения одного типа на другой. Подробнее эти явления рассматриваются в главе о психопатических развитиях. Здесь же следует отметить, что </w:t>
      </w:r>
      <w:proofErr w:type="spellStart"/>
      <w:r w:rsidRPr="007E43FE">
        <w:rPr>
          <w:rFonts w:ascii="Times New Roman" w:hAnsi="Times New Roman" w:cs="Times New Roman"/>
          <w:bCs/>
          <w:sz w:val="28"/>
          <w:szCs w:val="28"/>
          <w:lang w:eastAsia="ru-RU"/>
        </w:rPr>
        <w:t>гипертимно</w:t>
      </w:r>
      <w:proofErr w:type="spellEnd"/>
      <w:r w:rsidRPr="007E43FE">
        <w:rPr>
          <w:rFonts w:ascii="Times New Roman" w:hAnsi="Times New Roman" w:cs="Times New Roman"/>
          <w:bCs/>
          <w:sz w:val="28"/>
          <w:szCs w:val="28"/>
          <w:lang w:eastAsia="ru-RU"/>
        </w:rPr>
        <w:t xml:space="preserve">-неустойчивый и </w:t>
      </w:r>
      <w:proofErr w:type="spellStart"/>
      <w:r w:rsidRPr="007E43FE">
        <w:rPr>
          <w:rFonts w:ascii="Times New Roman" w:hAnsi="Times New Roman" w:cs="Times New Roman"/>
          <w:bCs/>
          <w:sz w:val="28"/>
          <w:szCs w:val="28"/>
          <w:lang w:eastAsia="ru-RU"/>
        </w:rPr>
        <w:t>гипертимно-истероидный</w:t>
      </w:r>
      <w:proofErr w:type="spellEnd"/>
      <w:r w:rsidRPr="007E43FE">
        <w:rPr>
          <w:rFonts w:ascii="Times New Roman" w:hAnsi="Times New Roman" w:cs="Times New Roman"/>
          <w:bCs/>
          <w:sz w:val="28"/>
          <w:szCs w:val="28"/>
          <w:lang w:eastAsia="ru-RU"/>
        </w:rPr>
        <w:t xml:space="preserve"> типы представляют собой присоединение неустойчивых или </w:t>
      </w:r>
      <w:proofErr w:type="spellStart"/>
      <w:r w:rsidRPr="007E43FE">
        <w:rPr>
          <w:rFonts w:ascii="Times New Roman" w:hAnsi="Times New Roman" w:cs="Times New Roman"/>
          <w:bCs/>
          <w:sz w:val="28"/>
          <w:szCs w:val="28"/>
          <w:lang w:eastAsia="ru-RU"/>
        </w:rPr>
        <w:t>истероидных</w:t>
      </w:r>
      <w:proofErr w:type="spellEnd"/>
      <w:r w:rsidRPr="007E43FE">
        <w:rPr>
          <w:rFonts w:ascii="Times New Roman" w:hAnsi="Times New Roman" w:cs="Times New Roman"/>
          <w:bCs/>
          <w:sz w:val="28"/>
          <w:szCs w:val="28"/>
          <w:lang w:eastAsia="ru-RU"/>
        </w:rPr>
        <w:t xml:space="preserve"> черт к </w:t>
      </w:r>
      <w:proofErr w:type="spellStart"/>
      <w:r w:rsidRPr="007E43FE">
        <w:rPr>
          <w:rFonts w:ascii="Times New Roman" w:hAnsi="Times New Roman" w:cs="Times New Roman"/>
          <w:bCs/>
          <w:sz w:val="28"/>
          <w:szCs w:val="28"/>
          <w:lang w:eastAsia="ru-RU"/>
        </w:rPr>
        <w:t>гипертимной</w:t>
      </w:r>
      <w:proofErr w:type="spellEnd"/>
      <w:r w:rsidRPr="007E43FE">
        <w:rPr>
          <w:rFonts w:ascii="Times New Roman" w:hAnsi="Times New Roman" w:cs="Times New Roman"/>
          <w:bCs/>
          <w:sz w:val="28"/>
          <w:szCs w:val="28"/>
          <w:lang w:eastAsia="ru-RU"/>
        </w:rPr>
        <w:t xml:space="preserve"> основе. Лабильно-</w:t>
      </w:r>
      <w:proofErr w:type="spellStart"/>
      <w:r w:rsidRPr="007E43FE">
        <w:rPr>
          <w:rFonts w:ascii="Times New Roman" w:hAnsi="Times New Roman" w:cs="Times New Roman"/>
          <w:bCs/>
          <w:sz w:val="28"/>
          <w:szCs w:val="28"/>
          <w:lang w:eastAsia="ru-RU"/>
        </w:rPr>
        <w:t>истероидный</w:t>
      </w:r>
      <w:proofErr w:type="spellEnd"/>
      <w:r w:rsidRPr="007E43FE">
        <w:rPr>
          <w:rFonts w:ascii="Times New Roman" w:hAnsi="Times New Roman" w:cs="Times New Roman"/>
          <w:bCs/>
          <w:sz w:val="28"/>
          <w:szCs w:val="28"/>
          <w:lang w:eastAsia="ru-RU"/>
        </w:rPr>
        <w:t xml:space="preserve"> тип обычно бывает следствием наслоения и </w:t>
      </w:r>
      <w:proofErr w:type="spellStart"/>
      <w:r w:rsidRPr="007E43FE">
        <w:rPr>
          <w:rFonts w:ascii="Times New Roman" w:hAnsi="Times New Roman" w:cs="Times New Roman"/>
          <w:bCs/>
          <w:sz w:val="28"/>
          <w:szCs w:val="28"/>
          <w:lang w:eastAsia="ru-RU"/>
        </w:rPr>
        <w:t>истероидности</w:t>
      </w:r>
      <w:proofErr w:type="spellEnd"/>
      <w:r w:rsidRPr="007E43FE">
        <w:rPr>
          <w:rFonts w:ascii="Times New Roman" w:hAnsi="Times New Roman" w:cs="Times New Roman"/>
          <w:bCs/>
          <w:sz w:val="28"/>
          <w:szCs w:val="28"/>
          <w:lang w:eastAsia="ru-RU"/>
        </w:rPr>
        <w:t xml:space="preserve"> на эмоциональную лабильность, а </w:t>
      </w:r>
      <w:proofErr w:type="spellStart"/>
      <w:r w:rsidRPr="007E43FE">
        <w:rPr>
          <w:rFonts w:ascii="Times New Roman" w:hAnsi="Times New Roman" w:cs="Times New Roman"/>
          <w:bCs/>
          <w:sz w:val="28"/>
          <w:szCs w:val="28"/>
          <w:lang w:eastAsia="ru-RU"/>
        </w:rPr>
        <w:t>шизоидо</w:t>
      </w:r>
      <w:proofErr w:type="spellEnd"/>
      <w:r w:rsidRPr="007E43FE">
        <w:rPr>
          <w:rFonts w:ascii="Times New Roman" w:hAnsi="Times New Roman" w:cs="Times New Roman"/>
          <w:bCs/>
          <w:sz w:val="28"/>
          <w:szCs w:val="28"/>
          <w:lang w:eastAsia="ru-RU"/>
        </w:rPr>
        <w:t xml:space="preserve">-неустойчивый и </w:t>
      </w:r>
      <w:proofErr w:type="spellStart"/>
      <w:r w:rsidRPr="007E43FE">
        <w:rPr>
          <w:rFonts w:ascii="Times New Roman" w:hAnsi="Times New Roman" w:cs="Times New Roman"/>
          <w:bCs/>
          <w:sz w:val="28"/>
          <w:szCs w:val="28"/>
          <w:lang w:eastAsia="ru-RU"/>
        </w:rPr>
        <w:t>эпилептоидо</w:t>
      </w:r>
      <w:proofErr w:type="spellEnd"/>
      <w:r w:rsidRPr="007E43FE">
        <w:rPr>
          <w:rFonts w:ascii="Times New Roman" w:hAnsi="Times New Roman" w:cs="Times New Roman"/>
          <w:bCs/>
          <w:sz w:val="28"/>
          <w:szCs w:val="28"/>
          <w:lang w:eastAsia="ru-RU"/>
        </w:rPr>
        <w:t xml:space="preserve">-неустойчивый – неустойчивости на шизоидную </w:t>
      </w:r>
      <w:r w:rsidRPr="007E43FE">
        <w:rPr>
          <w:rFonts w:ascii="Times New Roman" w:hAnsi="Times New Roman" w:cs="Times New Roman"/>
          <w:bCs/>
          <w:sz w:val="28"/>
          <w:szCs w:val="28"/>
          <w:lang w:eastAsia="ru-RU"/>
        </w:rPr>
        <w:lastRenderedPageBreak/>
        <w:t xml:space="preserve">или эпилептоидную основу. Последнее сочетание отличается повышенной криминогенной опасностью. При </w:t>
      </w:r>
      <w:proofErr w:type="spellStart"/>
      <w:r w:rsidRPr="007E43FE">
        <w:rPr>
          <w:rFonts w:ascii="Times New Roman" w:hAnsi="Times New Roman" w:cs="Times New Roman"/>
          <w:bCs/>
          <w:sz w:val="28"/>
          <w:szCs w:val="28"/>
          <w:lang w:eastAsia="ru-RU"/>
        </w:rPr>
        <w:t>истероидно</w:t>
      </w:r>
      <w:proofErr w:type="spellEnd"/>
      <w:r w:rsidRPr="007E43FE">
        <w:rPr>
          <w:rFonts w:ascii="Times New Roman" w:hAnsi="Times New Roman" w:cs="Times New Roman"/>
          <w:bCs/>
          <w:sz w:val="28"/>
          <w:szCs w:val="28"/>
          <w:lang w:eastAsia="ru-RU"/>
        </w:rPr>
        <w:t xml:space="preserve">-неустойчивом типе неустойчивость является лишь формой выражения </w:t>
      </w:r>
      <w:proofErr w:type="spellStart"/>
      <w:r w:rsidRPr="007E43FE">
        <w:rPr>
          <w:rFonts w:ascii="Times New Roman" w:hAnsi="Times New Roman" w:cs="Times New Roman"/>
          <w:bCs/>
          <w:sz w:val="28"/>
          <w:szCs w:val="28"/>
          <w:lang w:eastAsia="ru-RU"/>
        </w:rPr>
        <w:t>истероидных</w:t>
      </w:r>
      <w:proofErr w:type="spellEnd"/>
      <w:r w:rsidRPr="007E43FE">
        <w:rPr>
          <w:rFonts w:ascii="Times New Roman" w:hAnsi="Times New Roman" w:cs="Times New Roman"/>
          <w:bCs/>
          <w:sz w:val="28"/>
          <w:szCs w:val="28"/>
          <w:lang w:eastAsia="ru-RU"/>
        </w:rPr>
        <w:t xml:space="preserve"> черт. Конформно-неустойчивый тип возникает как следствие воспитания конформного подростка в асоциальном окружении. Развитие эпилептоидных черт на основе </w:t>
      </w:r>
      <w:proofErr w:type="spellStart"/>
      <w:r w:rsidRPr="007E43FE">
        <w:rPr>
          <w:rFonts w:ascii="Times New Roman" w:hAnsi="Times New Roman" w:cs="Times New Roman"/>
          <w:bCs/>
          <w:sz w:val="28"/>
          <w:szCs w:val="28"/>
          <w:lang w:eastAsia="ru-RU"/>
        </w:rPr>
        <w:t>конформности</w:t>
      </w:r>
      <w:proofErr w:type="spellEnd"/>
      <w:r w:rsidRPr="007E43FE">
        <w:rPr>
          <w:rFonts w:ascii="Times New Roman" w:hAnsi="Times New Roman" w:cs="Times New Roman"/>
          <w:bCs/>
          <w:sz w:val="28"/>
          <w:szCs w:val="28"/>
          <w:lang w:eastAsia="ru-RU"/>
        </w:rPr>
        <w:t xml:space="preserve"> возможно, когда подросток вырастает в условиях жестких взаимоотношений. Другие сочетания практически не встречаются.</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 xml:space="preserve"> В этом тесте 88 вопросов, построение теста позволяет установить с высокой точностью типологию характера испытуемого. Опросник состоит из  утверждений, которые опрашиваемый должен принять («Да») или отвергнуть («Нет») как соответствующие или не соответствующие его поведению. Тест позволяет определить доминирующие акцентуации темперамента. Наиболее </w:t>
      </w:r>
      <w:proofErr w:type="gramStart"/>
      <w:r w:rsidRPr="007E43FE">
        <w:rPr>
          <w:rFonts w:ascii="Times New Roman" w:hAnsi="Times New Roman" w:cs="Times New Roman"/>
          <w:bCs/>
          <w:sz w:val="28"/>
          <w:szCs w:val="28"/>
          <w:lang w:eastAsia="ru-RU"/>
        </w:rPr>
        <w:t>эффективен</w:t>
      </w:r>
      <w:proofErr w:type="gramEnd"/>
      <w:r w:rsidRPr="007E43FE">
        <w:rPr>
          <w:rFonts w:ascii="Times New Roman" w:hAnsi="Times New Roman" w:cs="Times New Roman"/>
          <w:bCs/>
          <w:sz w:val="28"/>
          <w:szCs w:val="28"/>
          <w:lang w:eastAsia="ru-RU"/>
        </w:rPr>
        <w:t xml:space="preserve"> для экспертной оценки указанных параметров личности. Текст методики приводится в Приложении 1.</w:t>
      </w:r>
    </w:p>
    <w:p w:rsidR="007E43FE" w:rsidRPr="007E43FE" w:rsidRDefault="007E43FE" w:rsidP="000D6A29">
      <w:pPr>
        <w:spacing w:after="0" w:line="360" w:lineRule="auto"/>
        <w:ind w:firstLine="567"/>
        <w:rPr>
          <w:rFonts w:ascii="Times New Roman" w:hAnsi="Times New Roman" w:cs="Times New Roman"/>
          <w:bCs/>
          <w:sz w:val="28"/>
          <w:szCs w:val="28"/>
          <w:lang w:eastAsia="ru-RU"/>
        </w:rPr>
      </w:pPr>
    </w:p>
    <w:p w:rsidR="007E43FE" w:rsidRPr="007E43FE" w:rsidRDefault="007E43FE" w:rsidP="007E43FE">
      <w:pPr>
        <w:spacing w:after="0" w:line="360" w:lineRule="auto"/>
        <w:ind w:firstLine="567"/>
        <w:rPr>
          <w:rFonts w:ascii="Times New Roman" w:hAnsi="Times New Roman" w:cs="Times New Roman"/>
          <w:bCs/>
          <w:sz w:val="28"/>
          <w:szCs w:val="28"/>
          <w:lang w:eastAsia="ru-RU"/>
        </w:rPr>
      </w:pPr>
    </w:p>
    <w:p w:rsidR="007E43FE" w:rsidRPr="007E43FE" w:rsidRDefault="007E43FE" w:rsidP="007E43FE">
      <w:pPr>
        <w:spacing w:after="0" w:line="360" w:lineRule="auto"/>
        <w:ind w:firstLine="567"/>
        <w:rPr>
          <w:rFonts w:ascii="Times New Roman" w:hAnsi="Times New Roman" w:cs="Times New Roman"/>
          <w:b/>
          <w:bCs/>
          <w:sz w:val="28"/>
          <w:szCs w:val="28"/>
          <w:lang w:eastAsia="ru-RU"/>
        </w:rPr>
      </w:pPr>
      <w:r w:rsidRPr="007E43FE">
        <w:rPr>
          <w:rFonts w:ascii="Times New Roman" w:hAnsi="Times New Roman" w:cs="Times New Roman"/>
          <w:b/>
          <w:bCs/>
          <w:sz w:val="28"/>
          <w:szCs w:val="28"/>
          <w:lang w:eastAsia="ru-RU"/>
        </w:rPr>
        <w:br w:type="page"/>
      </w:r>
    </w:p>
    <w:p w:rsidR="007E43FE" w:rsidRDefault="007E43FE" w:rsidP="007E43FE">
      <w:pPr>
        <w:spacing w:after="0" w:line="360" w:lineRule="auto"/>
        <w:ind w:firstLine="567"/>
        <w:rPr>
          <w:rFonts w:ascii="Times New Roman" w:hAnsi="Times New Roman" w:cs="Times New Roman"/>
          <w:b/>
          <w:bCs/>
          <w:sz w:val="28"/>
          <w:szCs w:val="28"/>
          <w:lang w:eastAsia="ru-RU"/>
        </w:rPr>
      </w:pPr>
      <w:bookmarkStart w:id="1" w:name="_Toc453196033"/>
      <w:r w:rsidRPr="007E43FE">
        <w:rPr>
          <w:rFonts w:ascii="Times New Roman" w:hAnsi="Times New Roman" w:cs="Times New Roman"/>
          <w:b/>
          <w:bCs/>
          <w:sz w:val="28"/>
          <w:szCs w:val="28"/>
          <w:lang w:eastAsia="ru-RU"/>
        </w:rPr>
        <w:lastRenderedPageBreak/>
        <w:t>2.2. Результаты исследований</w:t>
      </w:r>
      <w:bookmarkEnd w:id="1"/>
    </w:p>
    <w:p w:rsidR="00E077BF" w:rsidRDefault="00E077BF" w:rsidP="007E43FE">
      <w:pPr>
        <w:spacing w:after="0" w:line="360" w:lineRule="auto"/>
        <w:ind w:firstLine="567"/>
        <w:rPr>
          <w:rFonts w:ascii="Times New Roman" w:hAnsi="Times New Roman" w:cs="Times New Roman"/>
          <w:b/>
          <w:bCs/>
          <w:sz w:val="28"/>
          <w:szCs w:val="28"/>
          <w:lang w:eastAsia="ru-RU"/>
        </w:rPr>
      </w:pPr>
    </w:p>
    <w:p w:rsidR="00E077BF" w:rsidRDefault="00E077BF" w:rsidP="00E077B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1. Ответы испытуемых к опроснику Г. </w:t>
      </w:r>
      <w:proofErr w:type="spellStart"/>
      <w:r>
        <w:rPr>
          <w:rFonts w:ascii="Times New Roman" w:eastAsia="Times New Roman" w:hAnsi="Times New Roman" w:cs="Times New Roman"/>
          <w:color w:val="000000"/>
          <w:sz w:val="28"/>
          <w:szCs w:val="28"/>
          <w:lang w:eastAsia="ru-RU"/>
        </w:rPr>
        <w:t>Шмишека</w:t>
      </w:r>
      <w:proofErr w:type="spellEnd"/>
      <w:r>
        <w:rPr>
          <w:rFonts w:ascii="Times New Roman" w:eastAsia="Times New Roman" w:hAnsi="Times New Roman" w:cs="Times New Roman"/>
          <w:color w:val="000000"/>
          <w:sz w:val="28"/>
          <w:szCs w:val="28"/>
          <w:lang w:eastAsia="ru-RU"/>
        </w:rPr>
        <w:t xml:space="preserve"> и К. </w:t>
      </w:r>
      <w:proofErr w:type="spellStart"/>
      <w:r>
        <w:rPr>
          <w:rFonts w:ascii="Times New Roman" w:eastAsia="Times New Roman" w:hAnsi="Times New Roman" w:cs="Times New Roman"/>
          <w:color w:val="000000"/>
          <w:sz w:val="28"/>
          <w:szCs w:val="28"/>
          <w:lang w:eastAsia="ru-RU"/>
        </w:rPr>
        <w:t>Леонгарда</w:t>
      </w:r>
      <w:proofErr w:type="spellEnd"/>
      <w:r>
        <w:rPr>
          <w:rFonts w:ascii="Times New Roman" w:eastAsia="Times New Roman" w:hAnsi="Times New Roman" w:cs="Times New Roman"/>
          <w:color w:val="000000"/>
          <w:sz w:val="28"/>
          <w:szCs w:val="28"/>
          <w:lang w:eastAsia="ru-RU"/>
        </w:rPr>
        <w:t>.</w:t>
      </w:r>
    </w:p>
    <w:tbl>
      <w:tblPr>
        <w:tblStyle w:val="aa"/>
        <w:tblW w:w="0" w:type="auto"/>
        <w:tblInd w:w="-1026" w:type="dxa"/>
        <w:tblLook w:val="04A0" w:firstRow="1" w:lastRow="0" w:firstColumn="1" w:lastColumn="0" w:noHBand="0" w:noVBand="1"/>
      </w:tblPr>
      <w:tblGrid>
        <w:gridCol w:w="883"/>
        <w:gridCol w:w="988"/>
        <w:gridCol w:w="837"/>
        <w:gridCol w:w="993"/>
        <w:gridCol w:w="943"/>
        <w:gridCol w:w="1001"/>
        <w:gridCol w:w="1014"/>
        <w:gridCol w:w="884"/>
        <w:gridCol w:w="1143"/>
        <w:gridCol w:w="1024"/>
        <w:gridCol w:w="886"/>
      </w:tblGrid>
      <w:tr w:rsidR="00E077BF" w:rsidTr="008B45CE">
        <w:trPr>
          <w:trHeight w:val="566"/>
        </w:trPr>
        <w:tc>
          <w:tcPr>
            <w:tcW w:w="1015" w:type="dxa"/>
            <w:tcBorders>
              <w:bottom w:val="single" w:sz="18" w:space="0" w:color="auto"/>
              <w:right w:val="single" w:sz="18" w:space="0" w:color="auto"/>
            </w:tcBorders>
            <w:shd w:val="clear" w:color="auto" w:fill="auto"/>
          </w:tcPr>
          <w:p w:rsidR="00E077BF" w:rsidRDefault="00E077BF" w:rsidP="008B45CE">
            <w:pPr>
              <w:spacing w:line="360" w:lineRule="auto"/>
              <w:ind w:firstLine="709"/>
              <w:rPr>
                <w:rFonts w:ascii="Times New Roman" w:eastAsia="Times New Roman" w:hAnsi="Times New Roman" w:cs="Times New Roman"/>
                <w:color w:val="000000"/>
                <w:sz w:val="28"/>
                <w:szCs w:val="28"/>
                <w:lang w:eastAsia="ru-RU"/>
              </w:rPr>
            </w:pPr>
          </w:p>
        </w:tc>
        <w:tc>
          <w:tcPr>
            <w:tcW w:w="975" w:type="dxa"/>
            <w:tcBorders>
              <w:left w:val="single" w:sz="18" w:space="0" w:color="auto"/>
              <w:bottom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proofErr w:type="spellStart"/>
            <w:r w:rsidRPr="00986CBD">
              <w:rPr>
                <w:rFonts w:ascii="Times New Roman" w:eastAsia="Times New Roman" w:hAnsi="Times New Roman" w:cs="Times New Roman"/>
                <w:color w:val="000000"/>
                <w:sz w:val="20"/>
                <w:szCs w:val="20"/>
                <w:lang w:eastAsia="ru-RU"/>
              </w:rPr>
              <w:t>Истероидность</w:t>
            </w:r>
            <w:proofErr w:type="spellEnd"/>
          </w:p>
        </w:tc>
        <w:tc>
          <w:tcPr>
            <w:tcW w:w="826" w:type="dxa"/>
            <w:tcBorders>
              <w:bottom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Застревание</w:t>
            </w:r>
            <w:proofErr w:type="spellEnd"/>
          </w:p>
        </w:tc>
        <w:tc>
          <w:tcPr>
            <w:tcW w:w="980" w:type="dxa"/>
            <w:tcBorders>
              <w:bottom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Педантичность</w:t>
            </w:r>
          </w:p>
        </w:tc>
        <w:tc>
          <w:tcPr>
            <w:tcW w:w="930" w:type="dxa"/>
            <w:tcBorders>
              <w:bottom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Возбудимость</w:t>
            </w:r>
          </w:p>
        </w:tc>
        <w:tc>
          <w:tcPr>
            <w:tcW w:w="987" w:type="dxa"/>
            <w:tcBorders>
              <w:bottom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Гипертимность</w:t>
            </w:r>
            <w:proofErr w:type="spellEnd"/>
          </w:p>
        </w:tc>
        <w:tc>
          <w:tcPr>
            <w:tcW w:w="1000" w:type="dxa"/>
            <w:tcBorders>
              <w:bottom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Дистимичность</w:t>
            </w:r>
            <w:proofErr w:type="spellEnd"/>
          </w:p>
        </w:tc>
        <w:tc>
          <w:tcPr>
            <w:tcW w:w="872" w:type="dxa"/>
            <w:tcBorders>
              <w:bottom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Тревожность</w:t>
            </w:r>
          </w:p>
        </w:tc>
        <w:tc>
          <w:tcPr>
            <w:tcW w:w="1127" w:type="dxa"/>
            <w:tcBorders>
              <w:bottom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Циклотимичность</w:t>
            </w:r>
            <w:proofErr w:type="spellEnd"/>
          </w:p>
        </w:tc>
        <w:tc>
          <w:tcPr>
            <w:tcW w:w="1010" w:type="dxa"/>
            <w:tcBorders>
              <w:bottom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Аффективность</w:t>
            </w:r>
            <w:proofErr w:type="spellEnd"/>
          </w:p>
        </w:tc>
        <w:tc>
          <w:tcPr>
            <w:tcW w:w="875" w:type="dxa"/>
            <w:tcBorders>
              <w:bottom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Эмотивность</w:t>
            </w:r>
            <w:proofErr w:type="spellEnd"/>
          </w:p>
        </w:tc>
      </w:tr>
      <w:tr w:rsidR="00E077BF" w:rsidTr="008B45CE">
        <w:tc>
          <w:tcPr>
            <w:tcW w:w="1015" w:type="dxa"/>
            <w:tcBorders>
              <w:top w:val="single" w:sz="18" w:space="0" w:color="auto"/>
              <w:right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r w:rsidRPr="00986CBD">
              <w:rPr>
                <w:rFonts w:ascii="Times New Roman" w:eastAsia="Times New Roman" w:hAnsi="Times New Roman" w:cs="Times New Roman"/>
                <w:color w:val="000000"/>
                <w:sz w:val="20"/>
                <w:szCs w:val="20"/>
                <w:lang w:eastAsia="ru-RU"/>
              </w:rPr>
              <w:t>Испытуемый 1</w:t>
            </w:r>
          </w:p>
        </w:tc>
        <w:tc>
          <w:tcPr>
            <w:tcW w:w="975" w:type="dxa"/>
            <w:tcBorders>
              <w:top w:val="single" w:sz="18" w:space="0" w:color="auto"/>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826" w:type="dxa"/>
            <w:tcBorders>
              <w:top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980" w:type="dxa"/>
            <w:tcBorders>
              <w:top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930" w:type="dxa"/>
            <w:tcBorders>
              <w:top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987" w:type="dxa"/>
            <w:tcBorders>
              <w:top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000" w:type="dxa"/>
            <w:tcBorders>
              <w:top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872" w:type="dxa"/>
            <w:tcBorders>
              <w:top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127" w:type="dxa"/>
            <w:tcBorders>
              <w:top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010" w:type="dxa"/>
            <w:tcBorders>
              <w:top w:val="single" w:sz="18" w:space="0" w:color="auto"/>
            </w:tcBorders>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875" w:type="dxa"/>
            <w:tcBorders>
              <w:top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r w:rsidR="00E077BF" w:rsidTr="008B45CE">
        <w:tc>
          <w:tcPr>
            <w:tcW w:w="1015" w:type="dxa"/>
            <w:tcBorders>
              <w:right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r w:rsidRPr="00986CBD">
              <w:rPr>
                <w:rFonts w:ascii="Times New Roman" w:eastAsia="Times New Roman" w:hAnsi="Times New Roman" w:cs="Times New Roman"/>
                <w:color w:val="000000"/>
                <w:sz w:val="20"/>
                <w:szCs w:val="20"/>
                <w:lang w:eastAsia="ru-RU"/>
              </w:rPr>
              <w:t>Испытуемый 2</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98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27"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01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875"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r w:rsidR="00E077BF" w:rsidTr="008B45CE">
        <w:tc>
          <w:tcPr>
            <w:tcW w:w="1015" w:type="dxa"/>
            <w:tcBorders>
              <w:right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r w:rsidRPr="00986CBD">
              <w:rPr>
                <w:rFonts w:ascii="Times New Roman" w:eastAsia="Times New Roman" w:hAnsi="Times New Roman" w:cs="Times New Roman"/>
                <w:color w:val="000000"/>
                <w:sz w:val="20"/>
                <w:szCs w:val="20"/>
                <w:lang w:eastAsia="ru-RU"/>
              </w:rPr>
              <w:t>Испытуемый 3</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87"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72"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12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010"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875"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E077BF" w:rsidTr="008B45CE">
        <w:tc>
          <w:tcPr>
            <w:tcW w:w="1015" w:type="dxa"/>
            <w:tcBorders>
              <w:right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r w:rsidRPr="00986CBD">
              <w:rPr>
                <w:rFonts w:ascii="Times New Roman" w:eastAsia="Times New Roman" w:hAnsi="Times New Roman" w:cs="Times New Roman"/>
                <w:color w:val="000000"/>
                <w:sz w:val="20"/>
                <w:szCs w:val="20"/>
                <w:lang w:eastAsia="ru-RU"/>
              </w:rPr>
              <w:t>Испытуемый 4</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98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72"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1127"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1010"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875"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r>
      <w:tr w:rsidR="00E077BF" w:rsidTr="008B45CE">
        <w:tc>
          <w:tcPr>
            <w:tcW w:w="1015" w:type="dxa"/>
            <w:tcBorders>
              <w:right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r w:rsidRPr="00986CBD">
              <w:rPr>
                <w:rFonts w:ascii="Times New Roman" w:eastAsia="Times New Roman" w:hAnsi="Times New Roman" w:cs="Times New Roman"/>
                <w:color w:val="000000"/>
                <w:sz w:val="20"/>
                <w:szCs w:val="20"/>
                <w:lang w:eastAsia="ru-RU"/>
              </w:rPr>
              <w:t>Испытуемый 5</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98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12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01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75"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r>
      <w:tr w:rsidR="00E077BF" w:rsidTr="008B45CE">
        <w:tc>
          <w:tcPr>
            <w:tcW w:w="1015" w:type="dxa"/>
            <w:tcBorders>
              <w:right w:val="single" w:sz="18" w:space="0" w:color="auto"/>
            </w:tcBorders>
          </w:tcPr>
          <w:p w:rsidR="00E077BF" w:rsidRPr="00986CBD" w:rsidRDefault="00E077BF" w:rsidP="008B45CE">
            <w:pPr>
              <w:rPr>
                <w:rFonts w:ascii="Times New Roman" w:eastAsia="Times New Roman" w:hAnsi="Times New Roman" w:cs="Times New Roman"/>
                <w:color w:val="000000"/>
                <w:sz w:val="20"/>
                <w:szCs w:val="20"/>
                <w:lang w:eastAsia="ru-RU"/>
              </w:rPr>
            </w:pPr>
            <w:r w:rsidRPr="00986CBD">
              <w:rPr>
                <w:rFonts w:ascii="Times New Roman" w:eastAsia="Times New Roman" w:hAnsi="Times New Roman" w:cs="Times New Roman"/>
                <w:color w:val="000000"/>
                <w:sz w:val="20"/>
                <w:szCs w:val="20"/>
                <w:lang w:eastAsia="ru-RU"/>
              </w:rPr>
              <w:t>Испытуемый 6</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98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12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010"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875"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r>
      <w:tr w:rsidR="00E077BF" w:rsidTr="008B45CE">
        <w:tc>
          <w:tcPr>
            <w:tcW w:w="1015" w:type="dxa"/>
            <w:tcBorders>
              <w:right w:val="single" w:sz="18" w:space="0" w:color="auto"/>
            </w:tcBorders>
          </w:tcPr>
          <w:p w:rsidR="00E077BF" w:rsidRPr="00986CBD" w:rsidRDefault="00E077BF" w:rsidP="008B45CE">
            <w:pPr>
              <w:rPr>
                <w:rFonts w:ascii="Times New Roman" w:hAnsi="Times New Roman" w:cs="Times New Roman"/>
                <w:sz w:val="20"/>
                <w:szCs w:val="20"/>
              </w:rPr>
            </w:pPr>
            <w:r w:rsidRPr="00986CBD">
              <w:rPr>
                <w:rFonts w:ascii="Times New Roman" w:hAnsi="Times New Roman" w:cs="Times New Roman"/>
                <w:sz w:val="20"/>
                <w:szCs w:val="20"/>
              </w:rPr>
              <w:t>Испытуемый 7</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98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12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010"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875"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r>
      <w:tr w:rsidR="00E077BF" w:rsidTr="008B45CE">
        <w:tc>
          <w:tcPr>
            <w:tcW w:w="1015" w:type="dxa"/>
            <w:tcBorders>
              <w:right w:val="single" w:sz="18" w:space="0" w:color="auto"/>
            </w:tcBorders>
          </w:tcPr>
          <w:p w:rsidR="00E077BF" w:rsidRPr="00986CBD" w:rsidRDefault="00E077BF" w:rsidP="008B45CE">
            <w:pPr>
              <w:rPr>
                <w:rFonts w:ascii="Times New Roman" w:hAnsi="Times New Roman" w:cs="Times New Roman"/>
                <w:sz w:val="20"/>
                <w:szCs w:val="20"/>
              </w:rPr>
            </w:pPr>
            <w:r w:rsidRPr="00986CBD">
              <w:rPr>
                <w:rFonts w:ascii="Times New Roman" w:hAnsi="Times New Roman" w:cs="Times New Roman"/>
                <w:sz w:val="20"/>
                <w:szCs w:val="20"/>
              </w:rPr>
              <w:t>Испытуемый 8</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30"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8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12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01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75"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r>
      <w:tr w:rsidR="00E077BF" w:rsidTr="008B45CE">
        <w:tc>
          <w:tcPr>
            <w:tcW w:w="1015" w:type="dxa"/>
            <w:tcBorders>
              <w:right w:val="single" w:sz="18" w:space="0" w:color="auto"/>
            </w:tcBorders>
          </w:tcPr>
          <w:p w:rsidR="00E077BF" w:rsidRPr="00986CBD" w:rsidRDefault="00E077BF" w:rsidP="008B45CE">
            <w:pPr>
              <w:rPr>
                <w:rFonts w:ascii="Times New Roman" w:hAnsi="Times New Roman" w:cs="Times New Roman"/>
                <w:sz w:val="20"/>
                <w:szCs w:val="20"/>
              </w:rPr>
            </w:pPr>
            <w:r w:rsidRPr="00986CBD">
              <w:rPr>
                <w:rFonts w:ascii="Times New Roman" w:hAnsi="Times New Roman" w:cs="Times New Roman"/>
                <w:sz w:val="20"/>
                <w:szCs w:val="20"/>
              </w:rPr>
              <w:t>Испытуемый 9</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98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12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010"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875"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E077BF" w:rsidTr="008B45CE">
        <w:tc>
          <w:tcPr>
            <w:tcW w:w="1015" w:type="dxa"/>
            <w:tcBorders>
              <w:right w:val="single" w:sz="18" w:space="0" w:color="auto"/>
            </w:tcBorders>
          </w:tcPr>
          <w:p w:rsidR="00E077BF" w:rsidRPr="00986CBD" w:rsidRDefault="00E077BF" w:rsidP="008B45CE">
            <w:pPr>
              <w:rPr>
                <w:rFonts w:ascii="Times New Roman" w:hAnsi="Times New Roman" w:cs="Times New Roman"/>
                <w:sz w:val="20"/>
                <w:szCs w:val="20"/>
              </w:rPr>
            </w:pPr>
            <w:r w:rsidRPr="00986CBD">
              <w:rPr>
                <w:rFonts w:ascii="Times New Roman" w:hAnsi="Times New Roman" w:cs="Times New Roman"/>
                <w:sz w:val="20"/>
                <w:szCs w:val="20"/>
              </w:rPr>
              <w:t xml:space="preserve">Испытуемый 10 </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98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127"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1010"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875"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E077BF" w:rsidTr="008B45CE">
        <w:tc>
          <w:tcPr>
            <w:tcW w:w="1015" w:type="dxa"/>
            <w:tcBorders>
              <w:right w:val="single" w:sz="18" w:space="0" w:color="auto"/>
            </w:tcBorders>
          </w:tcPr>
          <w:p w:rsidR="00E077BF" w:rsidRPr="00986CBD" w:rsidRDefault="00E077BF" w:rsidP="008B45CE">
            <w:pPr>
              <w:rPr>
                <w:rFonts w:ascii="Times New Roman" w:hAnsi="Times New Roman" w:cs="Times New Roman"/>
                <w:sz w:val="20"/>
                <w:szCs w:val="20"/>
              </w:rPr>
            </w:pPr>
            <w:r w:rsidRPr="00986CBD">
              <w:rPr>
                <w:rFonts w:ascii="Times New Roman" w:hAnsi="Times New Roman" w:cs="Times New Roman"/>
                <w:sz w:val="20"/>
                <w:szCs w:val="20"/>
              </w:rPr>
              <w:t>Испытуемый 11</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8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12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01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875"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r>
      <w:tr w:rsidR="00E077BF" w:rsidTr="008B45CE">
        <w:tc>
          <w:tcPr>
            <w:tcW w:w="1015" w:type="dxa"/>
            <w:tcBorders>
              <w:right w:val="single" w:sz="18" w:space="0" w:color="auto"/>
            </w:tcBorders>
          </w:tcPr>
          <w:p w:rsidR="00E077BF" w:rsidRPr="00986CBD" w:rsidRDefault="00E077BF" w:rsidP="008B45CE">
            <w:pPr>
              <w:rPr>
                <w:rFonts w:ascii="Times New Roman" w:hAnsi="Times New Roman" w:cs="Times New Roman"/>
                <w:sz w:val="20"/>
                <w:szCs w:val="20"/>
              </w:rPr>
            </w:pPr>
            <w:r w:rsidRPr="00986CBD">
              <w:rPr>
                <w:rFonts w:ascii="Times New Roman" w:hAnsi="Times New Roman" w:cs="Times New Roman"/>
                <w:sz w:val="20"/>
                <w:szCs w:val="20"/>
              </w:rPr>
              <w:t>Испытуемый 12</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8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12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010"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875"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r>
      <w:tr w:rsidR="00E077BF" w:rsidTr="008B45CE">
        <w:tc>
          <w:tcPr>
            <w:tcW w:w="1015" w:type="dxa"/>
            <w:tcBorders>
              <w:right w:val="single" w:sz="18" w:space="0" w:color="auto"/>
            </w:tcBorders>
          </w:tcPr>
          <w:p w:rsidR="00E077BF" w:rsidRPr="00986CBD" w:rsidRDefault="00E077BF" w:rsidP="008B45CE">
            <w:pPr>
              <w:rPr>
                <w:rFonts w:ascii="Times New Roman" w:hAnsi="Times New Roman" w:cs="Times New Roman"/>
                <w:sz w:val="20"/>
                <w:szCs w:val="20"/>
              </w:rPr>
            </w:pPr>
            <w:r w:rsidRPr="00986CBD">
              <w:rPr>
                <w:rFonts w:ascii="Times New Roman" w:hAnsi="Times New Roman" w:cs="Times New Roman"/>
                <w:sz w:val="20"/>
                <w:szCs w:val="20"/>
              </w:rPr>
              <w:t>Испытуемый 13</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98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127"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010"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875"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E077BF" w:rsidTr="008B45CE">
        <w:tc>
          <w:tcPr>
            <w:tcW w:w="1015" w:type="dxa"/>
            <w:tcBorders>
              <w:right w:val="single" w:sz="18" w:space="0" w:color="auto"/>
            </w:tcBorders>
          </w:tcPr>
          <w:p w:rsidR="00E077BF" w:rsidRPr="00986CBD" w:rsidRDefault="00E077BF" w:rsidP="008B45CE">
            <w:pPr>
              <w:rPr>
                <w:rFonts w:ascii="Times New Roman" w:hAnsi="Times New Roman" w:cs="Times New Roman"/>
                <w:sz w:val="20"/>
                <w:szCs w:val="20"/>
              </w:rPr>
            </w:pPr>
            <w:r w:rsidRPr="00986CBD">
              <w:rPr>
                <w:rFonts w:ascii="Times New Roman" w:hAnsi="Times New Roman" w:cs="Times New Roman"/>
                <w:sz w:val="20"/>
                <w:szCs w:val="20"/>
              </w:rPr>
              <w:t>Испытуемый 14</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98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12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010"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875"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r>
      <w:tr w:rsidR="00E077BF" w:rsidTr="008B45CE">
        <w:tc>
          <w:tcPr>
            <w:tcW w:w="1015" w:type="dxa"/>
            <w:tcBorders>
              <w:right w:val="single" w:sz="18" w:space="0" w:color="auto"/>
            </w:tcBorders>
          </w:tcPr>
          <w:p w:rsidR="00E077BF" w:rsidRPr="00986CBD" w:rsidRDefault="00E077BF" w:rsidP="008B45CE">
            <w:pPr>
              <w:rPr>
                <w:rFonts w:ascii="Times New Roman" w:hAnsi="Times New Roman" w:cs="Times New Roman"/>
                <w:sz w:val="20"/>
                <w:szCs w:val="20"/>
              </w:rPr>
            </w:pPr>
            <w:r w:rsidRPr="00986CBD">
              <w:rPr>
                <w:rFonts w:ascii="Times New Roman" w:hAnsi="Times New Roman" w:cs="Times New Roman"/>
                <w:sz w:val="20"/>
                <w:szCs w:val="20"/>
              </w:rPr>
              <w:t>Испытуемый 15</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826"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987"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12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101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875"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E077BF" w:rsidTr="008B45CE">
        <w:tc>
          <w:tcPr>
            <w:tcW w:w="1015" w:type="dxa"/>
            <w:tcBorders>
              <w:right w:val="single" w:sz="18" w:space="0" w:color="auto"/>
            </w:tcBorders>
          </w:tcPr>
          <w:p w:rsidR="00E077BF" w:rsidRPr="00986CBD" w:rsidRDefault="00E077BF" w:rsidP="008B45CE">
            <w:pPr>
              <w:rPr>
                <w:rFonts w:ascii="Times New Roman" w:hAnsi="Times New Roman" w:cs="Times New Roman"/>
                <w:sz w:val="20"/>
                <w:szCs w:val="20"/>
              </w:rPr>
            </w:pPr>
            <w:r w:rsidRPr="00986CBD">
              <w:rPr>
                <w:rFonts w:ascii="Times New Roman" w:hAnsi="Times New Roman" w:cs="Times New Roman"/>
                <w:sz w:val="20"/>
                <w:szCs w:val="20"/>
              </w:rPr>
              <w:t xml:space="preserve">Испытуемый </w:t>
            </w:r>
            <w:r>
              <w:rPr>
                <w:rFonts w:ascii="Times New Roman" w:hAnsi="Times New Roman" w:cs="Times New Roman"/>
                <w:sz w:val="20"/>
                <w:szCs w:val="20"/>
              </w:rPr>
              <w:t xml:space="preserve"> </w:t>
            </w:r>
            <w:r w:rsidRPr="00986CBD">
              <w:rPr>
                <w:rFonts w:ascii="Times New Roman" w:hAnsi="Times New Roman" w:cs="Times New Roman"/>
                <w:sz w:val="20"/>
                <w:szCs w:val="20"/>
              </w:rPr>
              <w:t>16</w:t>
            </w:r>
          </w:p>
        </w:tc>
        <w:tc>
          <w:tcPr>
            <w:tcW w:w="975" w:type="dxa"/>
            <w:tcBorders>
              <w:left w:val="single" w:sz="18" w:space="0" w:color="auto"/>
            </w:tcBorders>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826"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98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3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987" w:type="dxa"/>
            <w:shd w:val="clear" w:color="auto" w:fill="DDDDDD"/>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100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872"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127"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010"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875" w:type="dxa"/>
          </w:tcPr>
          <w:p w:rsidR="00E077BF" w:rsidRDefault="00E077BF" w:rsidP="008B45CE">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r>
    </w:tbl>
    <w:p w:rsidR="00E077BF" w:rsidRDefault="00E077BF" w:rsidP="00E077B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Данная таблица наглядно и более явно показывает преобладание различных выраженностей акцентуаций характера личности по К. </w:t>
      </w:r>
      <w:proofErr w:type="spellStart"/>
      <w:r>
        <w:rPr>
          <w:rFonts w:ascii="Times New Roman" w:eastAsia="Times New Roman" w:hAnsi="Times New Roman" w:cs="Times New Roman"/>
          <w:color w:val="000000"/>
          <w:sz w:val="28"/>
          <w:szCs w:val="28"/>
          <w:lang w:eastAsia="ru-RU"/>
        </w:rPr>
        <w:t>Леонгарду</w:t>
      </w:r>
      <w:proofErr w:type="spellEnd"/>
      <w:r>
        <w:rPr>
          <w:rFonts w:ascii="Times New Roman" w:eastAsia="Times New Roman" w:hAnsi="Times New Roman" w:cs="Times New Roman"/>
          <w:color w:val="000000"/>
          <w:sz w:val="28"/>
          <w:szCs w:val="28"/>
          <w:lang w:eastAsia="ru-RU"/>
        </w:rPr>
        <w:t>. Можно отметить, что помимо явных классических типов акцентуаций характера наблюдаются и смешанные типы. Для лучшего восприятия отобразим данные таблицы в Диаграмме 1.</w:t>
      </w:r>
    </w:p>
    <w:p w:rsidR="007E43FE" w:rsidRPr="007E43FE" w:rsidRDefault="007E43FE" w:rsidP="00E077BF">
      <w:pPr>
        <w:spacing w:after="0" w:line="360" w:lineRule="auto"/>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lastRenderedPageBreak/>
        <w:t xml:space="preserve">Диаграмма 1. Процентное соотношение типов акцентуаций характера в испытуемой группе на основе теста-опросника К. </w:t>
      </w:r>
      <w:proofErr w:type="spellStart"/>
      <w:r w:rsidRPr="007E43FE">
        <w:rPr>
          <w:rFonts w:ascii="Times New Roman" w:hAnsi="Times New Roman" w:cs="Times New Roman"/>
          <w:bCs/>
          <w:sz w:val="28"/>
          <w:szCs w:val="28"/>
          <w:lang w:eastAsia="ru-RU"/>
        </w:rPr>
        <w:t>Шмишека</w:t>
      </w:r>
      <w:proofErr w:type="spellEnd"/>
      <w:r w:rsidRPr="007E43FE">
        <w:rPr>
          <w:rFonts w:ascii="Times New Roman" w:hAnsi="Times New Roman" w:cs="Times New Roman"/>
          <w:bCs/>
          <w:sz w:val="28"/>
          <w:szCs w:val="28"/>
          <w:lang w:eastAsia="ru-RU"/>
        </w:rPr>
        <w:t xml:space="preserve">, Г. </w:t>
      </w:r>
      <w:proofErr w:type="spellStart"/>
      <w:r w:rsidRPr="007E43FE">
        <w:rPr>
          <w:rFonts w:ascii="Times New Roman" w:hAnsi="Times New Roman" w:cs="Times New Roman"/>
          <w:bCs/>
          <w:sz w:val="28"/>
          <w:szCs w:val="28"/>
          <w:lang w:eastAsia="ru-RU"/>
        </w:rPr>
        <w:t>Леонгарда</w:t>
      </w:r>
      <w:proofErr w:type="spellEnd"/>
      <w:r w:rsidRPr="007E43FE">
        <w:rPr>
          <w:rFonts w:ascii="Times New Roman" w:hAnsi="Times New Roman" w:cs="Times New Roman"/>
          <w:bCs/>
          <w:sz w:val="28"/>
          <w:szCs w:val="28"/>
          <w:lang w:eastAsia="ru-RU"/>
        </w:rPr>
        <w:t>.</w:t>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noProof/>
          <w:sz w:val="28"/>
          <w:szCs w:val="28"/>
          <w:lang w:eastAsia="ru-RU"/>
        </w:rPr>
        <w:drawing>
          <wp:inline distT="0" distB="0" distL="0" distR="0" wp14:anchorId="51FC0939" wp14:editId="4CFAB9CE">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43FE" w:rsidRPr="007E43FE" w:rsidRDefault="007E43FE" w:rsidP="007E43FE">
      <w:pPr>
        <w:spacing w:after="0" w:line="360" w:lineRule="auto"/>
        <w:ind w:firstLine="567"/>
        <w:rPr>
          <w:rFonts w:ascii="Times New Roman" w:hAnsi="Times New Roman" w:cs="Times New Roman"/>
          <w:bCs/>
          <w:sz w:val="28"/>
          <w:szCs w:val="28"/>
          <w:lang w:eastAsia="ru-RU"/>
        </w:rPr>
      </w:pPr>
      <w:r w:rsidRPr="007E43FE">
        <w:rPr>
          <w:rFonts w:ascii="Times New Roman" w:hAnsi="Times New Roman" w:cs="Times New Roman"/>
          <w:bCs/>
          <w:sz w:val="28"/>
          <w:szCs w:val="28"/>
          <w:lang w:eastAsia="ru-RU"/>
        </w:rPr>
        <w:tab/>
      </w:r>
      <w:proofErr w:type="gramStart"/>
      <w:r w:rsidRPr="007E43FE">
        <w:rPr>
          <w:rFonts w:ascii="Times New Roman" w:hAnsi="Times New Roman" w:cs="Times New Roman"/>
          <w:bCs/>
          <w:sz w:val="28"/>
          <w:szCs w:val="28"/>
          <w:lang w:eastAsia="ru-RU"/>
        </w:rPr>
        <w:t xml:space="preserve">Таким образом, мы видим, что в группе, где 100% являются 16 человек, у 6,25% (1 человека) наблюдается </w:t>
      </w:r>
      <w:proofErr w:type="spellStart"/>
      <w:r w:rsidRPr="007E43FE">
        <w:rPr>
          <w:rFonts w:ascii="Times New Roman" w:hAnsi="Times New Roman" w:cs="Times New Roman"/>
          <w:bCs/>
          <w:sz w:val="28"/>
          <w:szCs w:val="28"/>
          <w:lang w:eastAsia="ru-RU"/>
        </w:rPr>
        <w:t>гипертимический</w:t>
      </w:r>
      <w:proofErr w:type="spellEnd"/>
      <w:r w:rsidRPr="007E43FE">
        <w:rPr>
          <w:rFonts w:ascii="Times New Roman" w:hAnsi="Times New Roman" w:cs="Times New Roman"/>
          <w:bCs/>
          <w:sz w:val="28"/>
          <w:szCs w:val="28"/>
          <w:lang w:eastAsia="ru-RU"/>
        </w:rPr>
        <w:t xml:space="preserve"> тип, ещё у 6,25% (1 человека) – </w:t>
      </w:r>
      <w:proofErr w:type="spellStart"/>
      <w:r w:rsidRPr="007E43FE">
        <w:rPr>
          <w:rFonts w:ascii="Times New Roman" w:hAnsi="Times New Roman" w:cs="Times New Roman"/>
          <w:bCs/>
          <w:sz w:val="28"/>
          <w:szCs w:val="28"/>
          <w:lang w:eastAsia="ru-RU"/>
        </w:rPr>
        <w:t>циклотимный</w:t>
      </w:r>
      <w:proofErr w:type="spellEnd"/>
      <w:r w:rsidRPr="007E43FE">
        <w:rPr>
          <w:rFonts w:ascii="Times New Roman" w:hAnsi="Times New Roman" w:cs="Times New Roman"/>
          <w:bCs/>
          <w:sz w:val="28"/>
          <w:szCs w:val="28"/>
          <w:lang w:eastAsia="ru-RU"/>
        </w:rPr>
        <w:t xml:space="preserve"> тип, у 12,5% (2 человек) – эмотивный тип, другие 25% (4 человека) имеют экзальтированный тип, а оставшихся 50% (8 человек)  имеют смешанный тип, т.к. акцентуация характера выражена не ярко.</w:t>
      </w:r>
      <w:proofErr w:type="gramEnd"/>
      <w:r w:rsidRPr="007E43FE">
        <w:rPr>
          <w:rFonts w:ascii="Times New Roman" w:hAnsi="Times New Roman" w:cs="Times New Roman"/>
          <w:bCs/>
          <w:sz w:val="28"/>
          <w:szCs w:val="28"/>
          <w:lang w:eastAsia="ru-RU"/>
        </w:rPr>
        <w:t xml:space="preserve"> Наиболее часто в данной группе встречаются такие сочетания как </w:t>
      </w:r>
      <w:proofErr w:type="spellStart"/>
      <w:r w:rsidRPr="007E43FE">
        <w:rPr>
          <w:rFonts w:ascii="Times New Roman" w:hAnsi="Times New Roman" w:cs="Times New Roman"/>
          <w:bCs/>
          <w:sz w:val="28"/>
          <w:szCs w:val="28"/>
          <w:lang w:eastAsia="ru-RU"/>
        </w:rPr>
        <w:t>Циклотимно</w:t>
      </w:r>
      <w:proofErr w:type="spellEnd"/>
      <w:r w:rsidRPr="007E43FE">
        <w:rPr>
          <w:rFonts w:ascii="Times New Roman" w:hAnsi="Times New Roman" w:cs="Times New Roman"/>
          <w:bCs/>
          <w:sz w:val="28"/>
          <w:szCs w:val="28"/>
          <w:lang w:eastAsia="ru-RU"/>
        </w:rPr>
        <w:t xml:space="preserve">-экзальтированный тип и </w:t>
      </w:r>
      <w:proofErr w:type="spellStart"/>
      <w:r w:rsidRPr="007E43FE">
        <w:rPr>
          <w:rFonts w:ascii="Times New Roman" w:hAnsi="Times New Roman" w:cs="Times New Roman"/>
          <w:bCs/>
          <w:sz w:val="28"/>
          <w:szCs w:val="28"/>
          <w:lang w:eastAsia="ru-RU"/>
        </w:rPr>
        <w:t>Гипертимическо</w:t>
      </w:r>
      <w:proofErr w:type="spellEnd"/>
      <w:r w:rsidRPr="007E43FE">
        <w:rPr>
          <w:rFonts w:ascii="Times New Roman" w:hAnsi="Times New Roman" w:cs="Times New Roman"/>
          <w:bCs/>
          <w:sz w:val="28"/>
          <w:szCs w:val="28"/>
          <w:lang w:eastAsia="ru-RU"/>
        </w:rPr>
        <w:t xml:space="preserve">-тревожно-экзальтированный тип, </w:t>
      </w:r>
      <w:proofErr w:type="spellStart"/>
      <w:r w:rsidRPr="007E43FE">
        <w:rPr>
          <w:rFonts w:ascii="Times New Roman" w:hAnsi="Times New Roman" w:cs="Times New Roman"/>
          <w:bCs/>
          <w:sz w:val="28"/>
          <w:szCs w:val="28"/>
          <w:lang w:eastAsia="ru-RU"/>
        </w:rPr>
        <w:t>т.е</w:t>
      </w:r>
      <w:proofErr w:type="gramStart"/>
      <w:r w:rsidRPr="007E43FE">
        <w:rPr>
          <w:rFonts w:ascii="Times New Roman" w:hAnsi="Times New Roman" w:cs="Times New Roman"/>
          <w:bCs/>
          <w:sz w:val="28"/>
          <w:szCs w:val="28"/>
          <w:lang w:eastAsia="ru-RU"/>
        </w:rPr>
        <w:t>.и</w:t>
      </w:r>
      <w:proofErr w:type="gramEnd"/>
      <w:r w:rsidRPr="007E43FE">
        <w:rPr>
          <w:rFonts w:ascii="Times New Roman" w:hAnsi="Times New Roman" w:cs="Times New Roman"/>
          <w:bCs/>
          <w:sz w:val="28"/>
          <w:szCs w:val="28"/>
          <w:lang w:eastAsia="ru-RU"/>
        </w:rPr>
        <w:t>меются</w:t>
      </w:r>
      <w:proofErr w:type="spellEnd"/>
      <w:r w:rsidRPr="007E43FE">
        <w:rPr>
          <w:rFonts w:ascii="Times New Roman" w:hAnsi="Times New Roman" w:cs="Times New Roman"/>
          <w:bCs/>
          <w:sz w:val="28"/>
          <w:szCs w:val="28"/>
          <w:lang w:eastAsia="ru-RU"/>
        </w:rPr>
        <w:t xml:space="preserve"> в равной мере признаки как одно, так и другого типа акцентуации. Следовательно, в группе отсутствуют испытуемые, чьи акцентуации явно бы выражали такие типы как Демонстративный, Застревающий, Педантичный, Возбудимый, </w:t>
      </w:r>
      <w:proofErr w:type="spellStart"/>
      <w:r w:rsidRPr="007E43FE">
        <w:rPr>
          <w:rFonts w:ascii="Times New Roman" w:hAnsi="Times New Roman" w:cs="Times New Roman"/>
          <w:bCs/>
          <w:sz w:val="28"/>
          <w:szCs w:val="28"/>
          <w:lang w:eastAsia="ru-RU"/>
        </w:rPr>
        <w:t>Дистимический</w:t>
      </w:r>
      <w:proofErr w:type="spellEnd"/>
      <w:r w:rsidRPr="007E43FE">
        <w:rPr>
          <w:rFonts w:ascii="Times New Roman" w:hAnsi="Times New Roman" w:cs="Times New Roman"/>
          <w:bCs/>
          <w:sz w:val="28"/>
          <w:szCs w:val="28"/>
          <w:lang w:eastAsia="ru-RU"/>
        </w:rPr>
        <w:t xml:space="preserve"> и Тревожный.</w:t>
      </w:r>
    </w:p>
    <w:p w:rsidR="00EE73C8" w:rsidRDefault="00EE73C8" w:rsidP="00C80BA1">
      <w:pPr>
        <w:spacing w:after="0" w:line="360" w:lineRule="auto"/>
        <w:ind w:firstLine="567"/>
        <w:rPr>
          <w:rFonts w:ascii="Times New Roman" w:hAnsi="Times New Roman" w:cs="Times New Roman"/>
          <w:bCs/>
          <w:sz w:val="28"/>
          <w:szCs w:val="28"/>
          <w:lang w:eastAsia="ru-RU"/>
        </w:rPr>
      </w:pPr>
    </w:p>
    <w:p w:rsidR="00EE73C8" w:rsidRDefault="00EE73C8" w:rsidP="00C80BA1">
      <w:pPr>
        <w:spacing w:after="0" w:line="360" w:lineRule="auto"/>
        <w:ind w:firstLine="567"/>
        <w:rPr>
          <w:rFonts w:ascii="Times New Roman" w:hAnsi="Times New Roman" w:cs="Times New Roman"/>
          <w:bCs/>
          <w:sz w:val="28"/>
          <w:szCs w:val="28"/>
          <w:lang w:eastAsia="ru-RU"/>
        </w:rPr>
      </w:pPr>
    </w:p>
    <w:p w:rsidR="00EE73C8" w:rsidRDefault="00EE73C8" w:rsidP="00C80BA1">
      <w:pPr>
        <w:spacing w:after="0" w:line="360" w:lineRule="auto"/>
        <w:ind w:firstLine="567"/>
        <w:rPr>
          <w:rFonts w:ascii="Times New Roman" w:hAnsi="Times New Roman" w:cs="Times New Roman"/>
          <w:bCs/>
          <w:sz w:val="28"/>
          <w:szCs w:val="28"/>
          <w:lang w:eastAsia="ru-RU"/>
        </w:rPr>
      </w:pPr>
    </w:p>
    <w:p w:rsidR="00EE73C8" w:rsidRDefault="00EE73C8" w:rsidP="00C80BA1">
      <w:pPr>
        <w:spacing w:after="0" w:line="360" w:lineRule="auto"/>
        <w:ind w:firstLine="567"/>
        <w:rPr>
          <w:rFonts w:ascii="Times New Roman" w:hAnsi="Times New Roman" w:cs="Times New Roman"/>
          <w:bCs/>
          <w:sz w:val="28"/>
          <w:szCs w:val="28"/>
          <w:lang w:eastAsia="ru-RU"/>
        </w:rPr>
      </w:pPr>
    </w:p>
    <w:p w:rsidR="00EE73C8" w:rsidRDefault="00EE73C8" w:rsidP="00C80BA1">
      <w:pPr>
        <w:spacing w:after="0" w:line="360" w:lineRule="auto"/>
        <w:ind w:firstLine="567"/>
        <w:rPr>
          <w:rFonts w:ascii="Times New Roman" w:hAnsi="Times New Roman" w:cs="Times New Roman"/>
          <w:bCs/>
          <w:sz w:val="28"/>
          <w:szCs w:val="28"/>
          <w:lang w:eastAsia="ru-RU"/>
        </w:rPr>
      </w:pPr>
    </w:p>
    <w:p w:rsidR="00EE73C8" w:rsidRDefault="00EE73C8" w:rsidP="00C80BA1">
      <w:pPr>
        <w:spacing w:after="0" w:line="360" w:lineRule="auto"/>
        <w:ind w:firstLine="567"/>
        <w:rPr>
          <w:rFonts w:ascii="Times New Roman" w:hAnsi="Times New Roman" w:cs="Times New Roman"/>
          <w:bCs/>
          <w:sz w:val="28"/>
          <w:szCs w:val="28"/>
          <w:lang w:eastAsia="ru-RU"/>
        </w:rPr>
      </w:pPr>
    </w:p>
    <w:p w:rsidR="00EE73C8" w:rsidRDefault="00EE73C8" w:rsidP="00C80BA1">
      <w:pPr>
        <w:spacing w:after="0" w:line="360" w:lineRule="auto"/>
        <w:ind w:firstLine="567"/>
        <w:rPr>
          <w:rFonts w:ascii="Times New Roman" w:hAnsi="Times New Roman" w:cs="Times New Roman"/>
          <w:bCs/>
          <w:sz w:val="28"/>
          <w:szCs w:val="28"/>
          <w:lang w:eastAsia="ru-RU"/>
        </w:rPr>
      </w:pPr>
    </w:p>
    <w:p w:rsidR="00437F33" w:rsidRPr="00C80BA1" w:rsidRDefault="00A2788E" w:rsidP="00A2788E">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913384" w:rsidRPr="00C80BA1">
        <w:rPr>
          <w:rFonts w:ascii="Times New Roman" w:eastAsia="Times New Roman" w:hAnsi="Times New Roman" w:cs="Times New Roman"/>
          <w:b/>
          <w:sz w:val="28"/>
          <w:szCs w:val="28"/>
          <w:lang w:eastAsia="ru-RU"/>
        </w:rPr>
        <w:t>Приложение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 xml:space="preserve">Тест-опросник Г. </w:t>
      </w:r>
      <w:proofErr w:type="spellStart"/>
      <w:r w:rsidRPr="00A2788E">
        <w:rPr>
          <w:rFonts w:ascii="Times New Roman" w:eastAsia="Times New Roman" w:hAnsi="Times New Roman" w:cs="Times New Roman"/>
          <w:sz w:val="28"/>
          <w:szCs w:val="28"/>
          <w:lang w:eastAsia="ru-RU"/>
        </w:rPr>
        <w:t>Шмишека</w:t>
      </w:r>
      <w:proofErr w:type="spellEnd"/>
      <w:r w:rsidRPr="00A2788E">
        <w:rPr>
          <w:rFonts w:ascii="Times New Roman" w:eastAsia="Times New Roman" w:hAnsi="Times New Roman" w:cs="Times New Roman"/>
          <w:sz w:val="28"/>
          <w:szCs w:val="28"/>
          <w:lang w:eastAsia="ru-RU"/>
        </w:rPr>
        <w:t xml:space="preserve">, К. </w:t>
      </w:r>
      <w:proofErr w:type="spellStart"/>
      <w:r w:rsidRPr="00A2788E">
        <w:rPr>
          <w:rFonts w:ascii="Times New Roman" w:eastAsia="Times New Roman" w:hAnsi="Times New Roman" w:cs="Times New Roman"/>
          <w:sz w:val="28"/>
          <w:szCs w:val="28"/>
          <w:lang w:eastAsia="ru-RU"/>
        </w:rPr>
        <w:t>Леонгарда</w:t>
      </w:r>
      <w:proofErr w:type="spellEnd"/>
      <w:r w:rsidRPr="00A2788E">
        <w:rPr>
          <w:rFonts w:ascii="Times New Roman" w:eastAsia="Times New Roman" w:hAnsi="Times New Roman" w:cs="Times New Roman"/>
          <w:sz w:val="28"/>
          <w:szCs w:val="28"/>
          <w:lang w:eastAsia="ru-RU"/>
        </w:rPr>
        <w:t>.</w:t>
      </w: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 xml:space="preserve">   Инструкция: Вам будут предложены утверждения, касающиеся Вашего характера. Если Вы согласны с утверждением, рядом с его номером поставьте знак "+" (да), если нет – знак "</w:t>
      </w:r>
      <w:proofErr w:type="gramStart"/>
      <w:r w:rsidRPr="00A2788E">
        <w:rPr>
          <w:rFonts w:ascii="Times New Roman" w:eastAsia="Times New Roman" w:hAnsi="Times New Roman" w:cs="Times New Roman"/>
          <w:sz w:val="28"/>
          <w:szCs w:val="28"/>
          <w:lang w:eastAsia="ru-RU"/>
        </w:rPr>
        <w:t>-"</w:t>
      </w:r>
      <w:proofErr w:type="gramEnd"/>
      <w:r w:rsidRPr="00A2788E">
        <w:rPr>
          <w:rFonts w:ascii="Times New Roman" w:eastAsia="Times New Roman" w:hAnsi="Times New Roman" w:cs="Times New Roman"/>
          <w:sz w:val="28"/>
          <w:szCs w:val="28"/>
          <w:lang w:eastAsia="ru-RU"/>
        </w:rPr>
        <w:t xml:space="preserve"> (нет). Над вопросами долго не думайте, правильных и неправильных ответов нет.</w:t>
      </w: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Pr="00A2788E" w:rsidRDefault="00A2788E" w:rsidP="00A2788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788E">
        <w:rPr>
          <w:rFonts w:ascii="Times New Roman" w:eastAsia="Times New Roman" w:hAnsi="Times New Roman" w:cs="Times New Roman"/>
          <w:sz w:val="28"/>
          <w:szCs w:val="28"/>
          <w:lang w:eastAsia="ru-RU"/>
        </w:rPr>
        <w:t>Стимульный материал.</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1. У Вас чаще веселое и беззаботное настроение?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2. Вы чувствительны к оскорблениям?</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3. Бывает ли так, что у Вас на глаза наворачиваются слезы в кино, театре, в беседе и т.п.?</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4. Сделав что-то, Вы сомневаетесь, все ли сделано правильно, и не успокаиваетесь до тех пор, пока не убедитесь еще раз в том, что все сделано правильно?</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5. В детстве Вы были так же смелы, как и Ваши сверстники?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6. Часто ли у Вас резко меняется настроение от состояния безграничного ликования до отвращения к жизни, к себе?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7. Являетесь ли Вы обычно центром внимания в обществе, компании?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8. Бывает ли так, что Вы беспричинно находитесь в таком ворчливом настроении, что с Вами лучше не разговаривать?</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9. Вы серьезный человек?</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10. Способны ли Вы восторгаться, восхищаться чем-то?</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11. Предприимчивы ли Вы?</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12. Вы быстро забываете, если Вас кто-то обидел?</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13. Мягкосердечны ли Вы?</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lastRenderedPageBreak/>
        <w:t>14. Опуская письмо в почтовый ящик, проверяете ли Вы, проводя рукой по щели ящика, что письмо полностью упало в него?</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15. Стремитесь ли Вы всегда считаться в числе лучших работников?</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16. Бывало ли Вам страшно в детстве во время грозы или при встрече с незнакомой собакой (а может быть, такое чувство бывает и теперь, в зрелом возрасте)?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17. Стремитесь ли Вы во всем и всюду соблюдать порядок?</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18. Зависит ли Ваше настроение от внешних факторов?</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19. Любят ли Вас Ваши знакомые?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20. Часто ли у Вас бывает чувство внутреннего беспокойства, ощущение возможной беды, неприятности?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21. У Вас часто несколько подавленное настроение?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22. Бывали ли у Вас хотя бы один раз истерика или нервный</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срыв?</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23. Трудно ли Вам долго усидеть на одном месте?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24. Если по отношению к Вам несправедливо поступили, энергично ли Вы отстаиваете свои интересы?</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25. Можете ли Вы зарезать курицу или овцу?</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26. Раздражает ли Вас, если дома занавес или скатерть висят неровно, или Вы сразу же стараетесь поправить их?</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27. Вы в детстве боялись оставаться один в доме?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28. Часто ли у Вас бывают колебания настроения?</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29. Всегда ли Вы стремитесь быть достаточно сильным работником в своей профессии?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30. Быстро ли Вы начинаете сердиться или впадать в гнев?</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31. Можете ли Вы быть абсолютно, беззаботно веселым?</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32. Бывает ли так, что ощущение безграничного счастья буквально пронизывает Вас?</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lastRenderedPageBreak/>
        <w:t xml:space="preserve">33. Как вы думаете, получился бы из Вас ведущий в юмористическом спектакле? </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34. Вы обычно высказываете свое мнение людям достаточно откровенно, прямо и недвусмысленно?</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35. Вам трудно переносить вид крови? Не вызывает ли это у Вас неприятных ощущений?</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36. Вы любите работу с высокой личной ответственностью?</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37. Склонны ли Вы выступать в защиту лиц, по отношению к которым поступили несправедливо?</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38. В темный подвал Вам трудно, страшно спускаться?</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39. Предпочитаете ли Вы работу такой, где действовать надо быстро, но требования к качеству выполнения невысоки?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40. Общительны ли Вы?</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41. В школе Вы охотно декламировали стихи?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42. Убегали ли Вы в детстве из дома?</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43. Кажется ли Вам жизнь трудной?</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44. Бывает ли так, что после конфликта, обиды Вы были до того расстроены, что идти на работу казалось невыносимым?</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45. Можно ли сказать, что при неудаче Вы не теряете чувства юмора?</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46. Предприняли бы Вы первые шаги к примирению, если Вас кто-то обидел?</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47. Вы очень любите животных?</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48. Возвращаетесь ли Вы убедиться, что оставили дом или рабочее место в таком состоянии, что там ничего не случится?</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49. Преследует ли Вас иногда неясная мысль, что с Вами и Вашими близкими может случиться что-то страшное?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50. Считаете ли Вы, что Ваше настроение очень изменчиво?</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51. Трудно ли Вам докладывать (выступать на сцене) перед большим количеством людей?</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lastRenderedPageBreak/>
        <w:t>52. Вы можете ударить обидчика, если он Вас оскорбит?</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53. У Вас очень велика потребность в общении с другими людьми?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54. Вы относитесь к тем, кто при каких-либо разочарованиях впадает в глубокое отчаяние?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55. Вам нравится работа, требующая энергичной организаторской деятельности?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56. Настойчиво ли Вы добиваетесь намеченной цели, если на пути к ней приходится преодолевать массу препятствий?</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57. Может ли трагический фильм взволновать Вас так, что на глазах выступают слезы?</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58. Часто ли бывает Вам трудно уснуть из-за того, что проблемы прожитого дня или будущего все время крутятся в Ваших мыслях?</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59. В школе Вы иногда подсказывали своим товарищам или давали списывать?</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60. Потребуется ли Вам большое напряжение воли, чтобы пройти одному через кладбище?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61. Тщательно ли Вы следите за тем, чтобы каждая вещь в вашей квартире была всегда на одном и том же месте?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 xml:space="preserve">62. Бывает ли так, </w:t>
      </w:r>
      <w:proofErr w:type="gramStart"/>
      <w:r w:rsidRPr="00A2788E">
        <w:rPr>
          <w:rFonts w:ascii="Times New Roman" w:eastAsia="Times New Roman" w:hAnsi="Times New Roman" w:cs="Times New Roman"/>
          <w:sz w:val="28"/>
          <w:szCs w:val="28"/>
          <w:lang w:eastAsia="ru-RU"/>
        </w:rPr>
        <w:t>что</w:t>
      </w:r>
      <w:proofErr w:type="gramEnd"/>
      <w:r w:rsidRPr="00A2788E">
        <w:rPr>
          <w:rFonts w:ascii="Times New Roman" w:eastAsia="Times New Roman" w:hAnsi="Times New Roman" w:cs="Times New Roman"/>
          <w:sz w:val="28"/>
          <w:szCs w:val="28"/>
          <w:lang w:eastAsia="ru-RU"/>
        </w:rPr>
        <w:t xml:space="preserve"> будучи перед сном в хорошем настроении, Вы на следующий день встаете в подавленном, длящемся несколько часов?</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63. Легко ли Вы привыкаете к новым ситуациям?</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64. Бывают ли у Вас головные боли?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65. Вы часто смеетесь?</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66. Можете ли Вы быть приветливым даже с тем, кого Вы явно не цените, не любите, не уважаете?</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67. Вы подвижный человек?</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68. Вы очень переживаете из-за несправедливости?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69. Вы настолько любите природу, что можете назвать ее другом?</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lastRenderedPageBreak/>
        <w:t>70. Уходя из дома или ложась спать, проверяете ли Вы, закрыт ли газ, погашен ли свет, заперты ли двери?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71. Вы очень боязливы?</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72. Изменяется ли ваше настроение при приеме алкоголя?</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73. В Вашей молодости Вы охотно участвовали в кружке художественной самодеятельности?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74. Вы расцениваете жизнь несколько пессимистически, без ожидания радости?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75. Часто ли Вас тянет путешествовать?</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 xml:space="preserve">76. Может ли Ваше настроение измениться так резко, что состояние радости вдруг сменяется </w:t>
      </w:r>
      <w:proofErr w:type="gramStart"/>
      <w:r w:rsidRPr="00A2788E">
        <w:rPr>
          <w:rFonts w:ascii="Times New Roman" w:eastAsia="Times New Roman" w:hAnsi="Times New Roman" w:cs="Times New Roman"/>
          <w:sz w:val="28"/>
          <w:szCs w:val="28"/>
          <w:lang w:eastAsia="ru-RU"/>
        </w:rPr>
        <w:t>угрюмым</w:t>
      </w:r>
      <w:proofErr w:type="gramEnd"/>
      <w:r w:rsidRPr="00A2788E">
        <w:rPr>
          <w:rFonts w:ascii="Times New Roman" w:eastAsia="Times New Roman" w:hAnsi="Times New Roman" w:cs="Times New Roman"/>
          <w:sz w:val="28"/>
          <w:szCs w:val="28"/>
          <w:lang w:eastAsia="ru-RU"/>
        </w:rPr>
        <w:t xml:space="preserve"> и подавленным?</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77. Легко ли Вам поднять настроение друзей в компании?</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78. Долго ли Вы переживаете обиду?</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79. Долго ли Вы переживаете горести других людей?</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80. Часто ли, будучи школьником. Вы переписывали страницу в Вашей тетради, если случайно оставили в ней кляксу?</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81. Относитесь ли Вы к людям скорее с недоверием и осторожностью, чем с доверчивостью?</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82. Часто ли Вы видите страшные сны?</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83. Бывает ли, что Вы остерегаетесь того, что броситесь под колеса проходящего поезда или, стоя у окна многоэтажного дома, остерегаетесь того, что можете внезапно выпасть из окна?</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84. В веселой компании Вы обычно веселы?</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85. Способны ли Вы отвлечься от трудных проблем, требующих решения?</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86. Вы становитесь менее сдержанным и чувствуете себя более свободно, приняв алкоголь?</w:t>
      </w:r>
    </w:p>
    <w:p w:rsidR="00A2788E" w:rsidRP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t>87. В беседе Вы скудны на слова?</w:t>
      </w: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r w:rsidRPr="00A2788E">
        <w:rPr>
          <w:rFonts w:ascii="Times New Roman" w:eastAsia="Times New Roman" w:hAnsi="Times New Roman" w:cs="Times New Roman"/>
          <w:sz w:val="28"/>
          <w:szCs w:val="28"/>
          <w:lang w:eastAsia="ru-RU"/>
        </w:rPr>
        <w:lastRenderedPageBreak/>
        <w:t>88. Если бы Вам необходимо играть на сцене. Вы смогли бы войти в роль, чтобы позабыть о том, что это только игра?</w:t>
      </w:r>
    </w:p>
    <w:p w:rsidR="000D6A29" w:rsidRDefault="000D6A29" w:rsidP="00A2788E">
      <w:pPr>
        <w:spacing w:after="0" w:line="360" w:lineRule="auto"/>
        <w:ind w:firstLine="567"/>
        <w:rPr>
          <w:rFonts w:ascii="Times New Roman" w:eastAsia="Times New Roman" w:hAnsi="Times New Roman" w:cs="Times New Roman"/>
          <w:sz w:val="28"/>
          <w:szCs w:val="28"/>
          <w:lang w:eastAsia="ru-RU"/>
        </w:rPr>
      </w:pPr>
    </w:p>
    <w:p w:rsidR="000D6A29" w:rsidRDefault="000D6A29" w:rsidP="00A2788E">
      <w:pPr>
        <w:spacing w:after="0" w:line="360" w:lineRule="auto"/>
        <w:ind w:firstLine="567"/>
        <w:rPr>
          <w:rFonts w:ascii="Times New Roman" w:eastAsia="Times New Roman" w:hAnsi="Times New Roman" w:cs="Times New Roman"/>
          <w:sz w:val="28"/>
          <w:szCs w:val="28"/>
          <w:lang w:eastAsia="ru-RU"/>
        </w:rPr>
      </w:pPr>
    </w:p>
    <w:p w:rsidR="000D6A29" w:rsidRDefault="000D6A29" w:rsidP="00A2788E">
      <w:pPr>
        <w:spacing w:after="0" w:line="360" w:lineRule="auto"/>
        <w:ind w:firstLine="567"/>
        <w:rPr>
          <w:rFonts w:ascii="Times New Roman" w:eastAsia="Times New Roman" w:hAnsi="Times New Roman" w:cs="Times New Roman"/>
          <w:sz w:val="28"/>
          <w:szCs w:val="28"/>
          <w:lang w:eastAsia="ru-RU"/>
        </w:rPr>
      </w:pPr>
    </w:p>
    <w:p w:rsidR="000D6A29" w:rsidRDefault="000D6A29" w:rsidP="00A2788E">
      <w:pPr>
        <w:spacing w:after="0" w:line="360" w:lineRule="auto"/>
        <w:ind w:firstLine="567"/>
        <w:rPr>
          <w:rFonts w:ascii="Times New Roman" w:eastAsia="Times New Roman" w:hAnsi="Times New Roman" w:cs="Times New Roman"/>
          <w:sz w:val="28"/>
          <w:szCs w:val="28"/>
          <w:lang w:eastAsia="ru-RU"/>
        </w:rPr>
      </w:pPr>
    </w:p>
    <w:p w:rsidR="000D6A29" w:rsidRDefault="000D6A29" w:rsidP="00A2788E">
      <w:pPr>
        <w:spacing w:after="0" w:line="360" w:lineRule="auto"/>
        <w:ind w:firstLine="567"/>
        <w:rPr>
          <w:rFonts w:ascii="Times New Roman" w:eastAsia="Times New Roman" w:hAnsi="Times New Roman" w:cs="Times New Roman"/>
          <w:sz w:val="28"/>
          <w:szCs w:val="28"/>
          <w:lang w:eastAsia="ru-RU"/>
        </w:rPr>
      </w:pPr>
    </w:p>
    <w:p w:rsidR="000D6A29" w:rsidRDefault="000D6A29" w:rsidP="000D6A29">
      <w:pPr>
        <w:shd w:val="clear" w:color="auto" w:fill="FFFFFF"/>
        <w:spacing w:after="0" w:line="360" w:lineRule="auto"/>
        <w:rPr>
          <w:rFonts w:ascii="Times New Roman" w:eastAsia="Times New Roman" w:hAnsi="Times New Roman" w:cs="Times New Roman"/>
          <w:sz w:val="28"/>
          <w:szCs w:val="28"/>
          <w:lang w:eastAsia="ru-RU"/>
        </w:rPr>
      </w:pPr>
    </w:p>
    <w:p w:rsidR="000D6A29" w:rsidRDefault="000D6A29" w:rsidP="000D6A2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Pr="00A33B55">
        <w:rPr>
          <w:rFonts w:ascii="Times New Roman" w:eastAsia="Times New Roman" w:hAnsi="Times New Roman" w:cs="Times New Roman"/>
          <w:color w:val="000000"/>
          <w:sz w:val="28"/>
          <w:szCs w:val="28"/>
          <w:lang w:eastAsia="ru-RU"/>
        </w:rPr>
        <w:t>Ответный бланк к тесту – опроснику.</w:t>
      </w:r>
    </w:p>
    <w:p w:rsidR="000D6A29" w:rsidRPr="00A33B55" w:rsidRDefault="000D6A29" w:rsidP="000D6A29">
      <w:pPr>
        <w:shd w:val="clear" w:color="auto" w:fill="FFFFFF"/>
        <w:spacing w:after="0" w:line="360" w:lineRule="auto"/>
        <w:rPr>
          <w:rFonts w:ascii="Times New Roman" w:eastAsia="Times New Roman" w:hAnsi="Times New Roman" w:cs="Times New Roman"/>
          <w:color w:val="000000"/>
          <w:sz w:val="28"/>
          <w:szCs w:val="28"/>
          <w:lang w:eastAsia="ru-RU"/>
        </w:rPr>
      </w:pPr>
      <w:r w:rsidRPr="00A33B55">
        <w:rPr>
          <w:rFonts w:ascii="Times New Roman" w:eastAsia="Times New Roman" w:hAnsi="Times New Roman" w:cs="Times New Roman"/>
          <w:color w:val="000000"/>
          <w:sz w:val="28"/>
          <w:szCs w:val="28"/>
          <w:lang w:eastAsia="ru-RU"/>
        </w:rPr>
        <w:t xml:space="preserve">Фамилия. Имя. Отчество ___________________________________________  Возраст ________ (полных лет)    </w:t>
      </w:r>
    </w:p>
    <w:p w:rsidR="000D6A29" w:rsidRPr="00A33B55" w:rsidRDefault="000D6A29" w:rsidP="000D6A29">
      <w:pPr>
        <w:shd w:val="clear" w:color="auto" w:fill="FFFFFF"/>
        <w:spacing w:after="0" w:line="360" w:lineRule="auto"/>
        <w:rPr>
          <w:rFonts w:ascii="Times New Roman" w:eastAsia="Times New Roman" w:hAnsi="Times New Roman" w:cs="Times New Roman"/>
          <w:color w:val="000000"/>
          <w:sz w:val="28"/>
          <w:szCs w:val="28"/>
          <w:lang w:eastAsia="ru-RU"/>
        </w:rPr>
      </w:pPr>
      <w:r w:rsidRPr="00A33B55">
        <w:rPr>
          <w:rFonts w:ascii="Times New Roman" w:eastAsia="Times New Roman" w:hAnsi="Times New Roman" w:cs="Times New Roman"/>
          <w:color w:val="000000"/>
          <w:sz w:val="28"/>
          <w:szCs w:val="28"/>
          <w:lang w:eastAsia="ru-RU"/>
        </w:rPr>
        <w:t>Пол  М____   Ж ____</w:t>
      </w:r>
    </w:p>
    <w:p w:rsidR="000D6A29" w:rsidRDefault="000D6A29" w:rsidP="000D6A29">
      <w:pPr>
        <w:shd w:val="clear" w:color="auto" w:fill="FFFFFF"/>
        <w:spacing w:after="0" w:line="360" w:lineRule="auto"/>
        <w:rPr>
          <w:rFonts w:ascii="Times New Roman" w:eastAsia="Times New Roman" w:hAnsi="Times New Roman" w:cs="Times New Roman"/>
          <w:color w:val="000000"/>
          <w:sz w:val="28"/>
          <w:szCs w:val="28"/>
          <w:lang w:eastAsia="ru-RU"/>
        </w:rPr>
      </w:pPr>
      <w:r w:rsidRPr="00A33B55">
        <w:rPr>
          <w:rFonts w:ascii="Times New Roman" w:eastAsia="Times New Roman" w:hAnsi="Times New Roman" w:cs="Times New Roman"/>
          <w:color w:val="000000"/>
          <w:sz w:val="28"/>
          <w:szCs w:val="28"/>
          <w:lang w:eastAsia="ru-RU"/>
        </w:rPr>
        <w:t>Дата заполнения ____________________________________</w:t>
      </w:r>
    </w:p>
    <w:tbl>
      <w:tblPr>
        <w:tblStyle w:val="aa"/>
        <w:tblW w:w="0" w:type="auto"/>
        <w:tblInd w:w="-743" w:type="dxa"/>
        <w:tblLook w:val="04A0" w:firstRow="1" w:lastRow="0" w:firstColumn="1" w:lastColumn="0" w:noHBand="0" w:noVBand="1"/>
      </w:tblPr>
      <w:tblGrid>
        <w:gridCol w:w="455"/>
        <w:gridCol w:w="455"/>
        <w:gridCol w:w="537"/>
        <w:gridCol w:w="455"/>
        <w:gridCol w:w="455"/>
        <w:gridCol w:w="500"/>
        <w:gridCol w:w="456"/>
        <w:gridCol w:w="456"/>
        <w:gridCol w:w="500"/>
        <w:gridCol w:w="456"/>
        <w:gridCol w:w="456"/>
        <w:gridCol w:w="500"/>
        <w:gridCol w:w="456"/>
        <w:gridCol w:w="456"/>
        <w:gridCol w:w="500"/>
        <w:gridCol w:w="456"/>
        <w:gridCol w:w="456"/>
        <w:gridCol w:w="500"/>
        <w:gridCol w:w="456"/>
        <w:gridCol w:w="456"/>
        <w:gridCol w:w="500"/>
      </w:tblGrid>
      <w:tr w:rsidR="000D6A29" w:rsidTr="008B45CE">
        <w:tc>
          <w:tcPr>
            <w:tcW w:w="455" w:type="dxa"/>
            <w:tcBorders>
              <w:top w:val="single" w:sz="24" w:space="0" w:color="auto"/>
              <w:left w:val="single" w:sz="24" w:space="0" w:color="auto"/>
              <w:bottom w:val="single" w:sz="24" w:space="0" w:color="auto"/>
              <w:righ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w:t>
            </w:r>
          </w:p>
        </w:tc>
        <w:tc>
          <w:tcPr>
            <w:tcW w:w="455" w:type="dxa"/>
            <w:tcBorders>
              <w:top w:val="single" w:sz="24" w:space="0" w:color="auto"/>
              <w:left w:val="single" w:sz="24" w:space="0" w:color="auto"/>
              <w:bottom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Да</w:t>
            </w:r>
          </w:p>
        </w:tc>
        <w:tc>
          <w:tcPr>
            <w:tcW w:w="537" w:type="dxa"/>
            <w:tcBorders>
              <w:top w:val="single" w:sz="24" w:space="0" w:color="auto"/>
              <w:bottom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Нет</w:t>
            </w:r>
          </w:p>
        </w:tc>
        <w:tc>
          <w:tcPr>
            <w:tcW w:w="455" w:type="dxa"/>
            <w:tcBorders>
              <w:top w:val="single" w:sz="24" w:space="0" w:color="auto"/>
              <w:left w:val="single" w:sz="18" w:space="0" w:color="auto"/>
              <w:bottom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w:t>
            </w:r>
          </w:p>
        </w:tc>
        <w:tc>
          <w:tcPr>
            <w:tcW w:w="455" w:type="dxa"/>
            <w:tcBorders>
              <w:top w:val="single" w:sz="24" w:space="0" w:color="auto"/>
              <w:left w:val="single" w:sz="18" w:space="0" w:color="auto"/>
              <w:bottom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Да</w:t>
            </w:r>
          </w:p>
        </w:tc>
        <w:tc>
          <w:tcPr>
            <w:tcW w:w="500" w:type="dxa"/>
            <w:tcBorders>
              <w:top w:val="single" w:sz="24" w:space="0" w:color="auto"/>
              <w:bottom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нет</w:t>
            </w:r>
          </w:p>
        </w:tc>
        <w:tc>
          <w:tcPr>
            <w:tcW w:w="456" w:type="dxa"/>
            <w:tcBorders>
              <w:top w:val="single" w:sz="24" w:space="0" w:color="auto"/>
              <w:left w:val="single" w:sz="18" w:space="0" w:color="auto"/>
              <w:bottom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w:t>
            </w:r>
          </w:p>
        </w:tc>
        <w:tc>
          <w:tcPr>
            <w:tcW w:w="456" w:type="dxa"/>
            <w:tcBorders>
              <w:top w:val="single" w:sz="24" w:space="0" w:color="auto"/>
              <w:left w:val="single" w:sz="18" w:space="0" w:color="auto"/>
              <w:bottom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да</w:t>
            </w:r>
          </w:p>
        </w:tc>
        <w:tc>
          <w:tcPr>
            <w:tcW w:w="500" w:type="dxa"/>
            <w:tcBorders>
              <w:top w:val="single" w:sz="24" w:space="0" w:color="auto"/>
              <w:bottom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нет</w:t>
            </w:r>
          </w:p>
        </w:tc>
        <w:tc>
          <w:tcPr>
            <w:tcW w:w="456" w:type="dxa"/>
            <w:tcBorders>
              <w:top w:val="single" w:sz="24" w:space="0" w:color="auto"/>
              <w:left w:val="single" w:sz="18" w:space="0" w:color="auto"/>
              <w:bottom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w:t>
            </w:r>
          </w:p>
        </w:tc>
        <w:tc>
          <w:tcPr>
            <w:tcW w:w="456" w:type="dxa"/>
            <w:tcBorders>
              <w:top w:val="single" w:sz="24" w:space="0" w:color="auto"/>
              <w:left w:val="single" w:sz="18" w:space="0" w:color="auto"/>
              <w:bottom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да</w:t>
            </w:r>
          </w:p>
        </w:tc>
        <w:tc>
          <w:tcPr>
            <w:tcW w:w="500" w:type="dxa"/>
            <w:tcBorders>
              <w:top w:val="single" w:sz="24" w:space="0" w:color="auto"/>
              <w:bottom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нет</w:t>
            </w:r>
          </w:p>
        </w:tc>
        <w:tc>
          <w:tcPr>
            <w:tcW w:w="456" w:type="dxa"/>
            <w:tcBorders>
              <w:top w:val="single" w:sz="24" w:space="0" w:color="auto"/>
              <w:left w:val="single" w:sz="18" w:space="0" w:color="auto"/>
              <w:bottom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w:t>
            </w:r>
          </w:p>
        </w:tc>
        <w:tc>
          <w:tcPr>
            <w:tcW w:w="456" w:type="dxa"/>
            <w:tcBorders>
              <w:top w:val="single" w:sz="24" w:space="0" w:color="auto"/>
              <w:left w:val="single" w:sz="18" w:space="0" w:color="auto"/>
              <w:bottom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да</w:t>
            </w:r>
          </w:p>
        </w:tc>
        <w:tc>
          <w:tcPr>
            <w:tcW w:w="500" w:type="dxa"/>
            <w:tcBorders>
              <w:top w:val="single" w:sz="24" w:space="0" w:color="auto"/>
              <w:bottom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нет</w:t>
            </w:r>
          </w:p>
        </w:tc>
        <w:tc>
          <w:tcPr>
            <w:tcW w:w="456" w:type="dxa"/>
            <w:tcBorders>
              <w:top w:val="single" w:sz="24" w:space="0" w:color="auto"/>
              <w:left w:val="single" w:sz="18" w:space="0" w:color="auto"/>
              <w:bottom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w:t>
            </w:r>
          </w:p>
        </w:tc>
        <w:tc>
          <w:tcPr>
            <w:tcW w:w="456" w:type="dxa"/>
            <w:tcBorders>
              <w:top w:val="single" w:sz="24" w:space="0" w:color="auto"/>
              <w:left w:val="single" w:sz="18" w:space="0" w:color="auto"/>
              <w:bottom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да</w:t>
            </w:r>
          </w:p>
        </w:tc>
        <w:tc>
          <w:tcPr>
            <w:tcW w:w="500" w:type="dxa"/>
            <w:tcBorders>
              <w:top w:val="single" w:sz="24" w:space="0" w:color="auto"/>
              <w:bottom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нет</w:t>
            </w:r>
          </w:p>
        </w:tc>
        <w:tc>
          <w:tcPr>
            <w:tcW w:w="456" w:type="dxa"/>
            <w:tcBorders>
              <w:top w:val="single" w:sz="24" w:space="0" w:color="auto"/>
              <w:left w:val="single" w:sz="18" w:space="0" w:color="auto"/>
              <w:bottom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w:t>
            </w:r>
          </w:p>
        </w:tc>
        <w:tc>
          <w:tcPr>
            <w:tcW w:w="456" w:type="dxa"/>
            <w:tcBorders>
              <w:top w:val="single" w:sz="24" w:space="0" w:color="auto"/>
              <w:left w:val="single" w:sz="18" w:space="0" w:color="auto"/>
              <w:bottom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да</w:t>
            </w:r>
          </w:p>
        </w:tc>
        <w:tc>
          <w:tcPr>
            <w:tcW w:w="500" w:type="dxa"/>
            <w:tcBorders>
              <w:top w:val="single" w:sz="24" w:space="0" w:color="auto"/>
              <w:bottom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sidRPr="00A33B55">
              <w:rPr>
                <w:rFonts w:ascii="Times New Roman" w:eastAsia="Times New Roman" w:hAnsi="Times New Roman" w:cs="Times New Roman"/>
                <w:color w:val="000000"/>
                <w:sz w:val="20"/>
                <w:szCs w:val="20"/>
                <w:lang w:eastAsia="ru-RU"/>
              </w:rPr>
              <w:t>нет</w:t>
            </w:r>
          </w:p>
        </w:tc>
      </w:tr>
      <w:tr w:rsidR="000D6A29" w:rsidTr="008B45CE">
        <w:tc>
          <w:tcPr>
            <w:tcW w:w="455" w:type="dxa"/>
            <w:tcBorders>
              <w:top w:val="single" w:sz="24" w:space="0" w:color="auto"/>
              <w:left w:val="single" w:sz="24" w:space="0" w:color="auto"/>
              <w:righ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55" w:type="dxa"/>
            <w:tcBorders>
              <w:top w:val="single" w:sz="24" w:space="0" w:color="auto"/>
              <w:lef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37" w:type="dxa"/>
            <w:tcBorders>
              <w:top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top w:val="single" w:sz="24" w:space="0" w:color="auto"/>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455" w:type="dxa"/>
            <w:tcBorders>
              <w:top w:val="single" w:sz="24" w:space="0" w:color="auto"/>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top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top w:val="single" w:sz="24" w:space="0" w:color="auto"/>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456" w:type="dxa"/>
            <w:tcBorders>
              <w:top w:val="single" w:sz="24" w:space="0" w:color="auto"/>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top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top w:val="single" w:sz="24" w:space="0" w:color="auto"/>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456" w:type="dxa"/>
            <w:tcBorders>
              <w:top w:val="single" w:sz="24" w:space="0" w:color="auto"/>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top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top w:val="single" w:sz="24" w:space="0" w:color="auto"/>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456" w:type="dxa"/>
            <w:tcBorders>
              <w:top w:val="single" w:sz="24" w:space="0" w:color="auto"/>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top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top w:val="single" w:sz="24" w:space="0" w:color="auto"/>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w:t>
            </w:r>
          </w:p>
        </w:tc>
        <w:tc>
          <w:tcPr>
            <w:tcW w:w="456" w:type="dxa"/>
            <w:tcBorders>
              <w:top w:val="single" w:sz="24" w:space="0" w:color="auto"/>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top w:val="single" w:sz="24"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top w:val="single" w:sz="24" w:space="0" w:color="auto"/>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w:t>
            </w:r>
          </w:p>
        </w:tc>
        <w:tc>
          <w:tcPr>
            <w:tcW w:w="456" w:type="dxa"/>
            <w:tcBorders>
              <w:top w:val="single" w:sz="24" w:space="0" w:color="auto"/>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top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r>
      <w:tr w:rsidR="000D6A29" w:rsidTr="008B45CE">
        <w:tc>
          <w:tcPr>
            <w:tcW w:w="455" w:type="dxa"/>
            <w:tcBorders>
              <w:left w:val="single" w:sz="24" w:space="0" w:color="auto"/>
              <w:righ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55" w:type="dxa"/>
            <w:tcBorders>
              <w:lef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37"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455"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r>
      <w:tr w:rsidR="000D6A29" w:rsidTr="008B45CE">
        <w:tc>
          <w:tcPr>
            <w:tcW w:w="455" w:type="dxa"/>
            <w:tcBorders>
              <w:left w:val="single" w:sz="24" w:space="0" w:color="auto"/>
              <w:righ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55" w:type="dxa"/>
            <w:tcBorders>
              <w:lef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37"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455"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r>
      <w:tr w:rsidR="000D6A29" w:rsidTr="008B45CE">
        <w:tc>
          <w:tcPr>
            <w:tcW w:w="455" w:type="dxa"/>
            <w:tcBorders>
              <w:left w:val="single" w:sz="24" w:space="0" w:color="auto"/>
              <w:righ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455" w:type="dxa"/>
            <w:tcBorders>
              <w:lef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37"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455"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r>
      <w:tr w:rsidR="000D6A29" w:rsidTr="008B45CE">
        <w:tc>
          <w:tcPr>
            <w:tcW w:w="455" w:type="dxa"/>
            <w:tcBorders>
              <w:left w:val="single" w:sz="24" w:space="0" w:color="auto"/>
              <w:righ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455" w:type="dxa"/>
            <w:tcBorders>
              <w:lef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37"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455"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r>
      <w:tr w:rsidR="000D6A29" w:rsidTr="008B45CE">
        <w:tc>
          <w:tcPr>
            <w:tcW w:w="455" w:type="dxa"/>
            <w:tcBorders>
              <w:left w:val="single" w:sz="24" w:space="0" w:color="auto"/>
              <w:righ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455" w:type="dxa"/>
            <w:tcBorders>
              <w:lef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37"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455"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r>
      <w:tr w:rsidR="000D6A29" w:rsidTr="008B45CE">
        <w:tc>
          <w:tcPr>
            <w:tcW w:w="455" w:type="dxa"/>
            <w:tcBorders>
              <w:left w:val="single" w:sz="24" w:space="0" w:color="auto"/>
              <w:righ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455" w:type="dxa"/>
            <w:tcBorders>
              <w:lef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37"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455"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r>
      <w:tr w:rsidR="000D6A29" w:rsidTr="008B45CE">
        <w:tc>
          <w:tcPr>
            <w:tcW w:w="455" w:type="dxa"/>
            <w:tcBorders>
              <w:left w:val="single" w:sz="24" w:space="0" w:color="auto"/>
              <w:righ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455" w:type="dxa"/>
            <w:tcBorders>
              <w:lef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37"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455"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r>
      <w:tr w:rsidR="000D6A29" w:rsidTr="008B45CE">
        <w:tc>
          <w:tcPr>
            <w:tcW w:w="455" w:type="dxa"/>
            <w:tcBorders>
              <w:left w:val="single" w:sz="24" w:space="0" w:color="auto"/>
              <w:righ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455" w:type="dxa"/>
            <w:tcBorders>
              <w:lef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37"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455"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r>
      <w:tr w:rsidR="000D6A29" w:rsidTr="008B45CE">
        <w:tc>
          <w:tcPr>
            <w:tcW w:w="455" w:type="dxa"/>
            <w:tcBorders>
              <w:left w:val="single" w:sz="24" w:space="0" w:color="auto"/>
              <w:righ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455" w:type="dxa"/>
            <w:tcBorders>
              <w:lef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37"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455"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r>
      <w:tr w:rsidR="000D6A29" w:rsidTr="008B45CE">
        <w:tc>
          <w:tcPr>
            <w:tcW w:w="455" w:type="dxa"/>
            <w:tcBorders>
              <w:left w:val="single" w:sz="24" w:space="0" w:color="auto"/>
              <w:right w:val="single" w:sz="24" w:space="0" w:color="auto"/>
            </w:tcBorders>
          </w:tcPr>
          <w:p w:rsidR="000D6A29"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left w:val="single" w:sz="24"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37"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left w:val="single" w:sz="18" w:space="0" w:color="auto"/>
              <w:right w:val="single" w:sz="18" w:space="0" w:color="auto"/>
            </w:tcBorders>
          </w:tcPr>
          <w:p w:rsidR="000D6A29" w:rsidRDefault="000D6A29" w:rsidP="008B45CE">
            <w:pPr>
              <w:spacing w:line="360" w:lineRule="auto"/>
              <w:rPr>
                <w:rFonts w:ascii="Times New Roman" w:eastAsia="Times New Roman" w:hAnsi="Times New Roman" w:cs="Times New Roman"/>
                <w:color w:val="000000"/>
                <w:sz w:val="20"/>
                <w:szCs w:val="20"/>
                <w:lang w:eastAsia="ru-RU"/>
              </w:rPr>
            </w:pPr>
          </w:p>
        </w:tc>
        <w:tc>
          <w:tcPr>
            <w:tcW w:w="455"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Borders>
              <w:righ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right w:val="single" w:sz="18" w:space="0" w:color="auto"/>
            </w:tcBorders>
          </w:tcPr>
          <w:p w:rsidR="000D6A29" w:rsidRDefault="000D6A29" w:rsidP="008B45CE">
            <w:pPr>
              <w:spacing w:line="360" w:lineRule="auto"/>
              <w:rPr>
                <w:rFonts w:ascii="Times New Roman" w:eastAsia="Times New Roman" w:hAnsi="Times New Roman" w:cs="Times New Roman"/>
                <w:color w:val="000000"/>
                <w:sz w:val="20"/>
                <w:szCs w:val="20"/>
                <w:lang w:eastAsia="ru-RU"/>
              </w:rPr>
            </w:pPr>
          </w:p>
        </w:tc>
        <w:tc>
          <w:tcPr>
            <w:tcW w:w="456" w:type="dxa"/>
            <w:tcBorders>
              <w:left w:val="single" w:sz="18" w:space="0" w:color="auto"/>
            </w:tcBorders>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c>
          <w:tcPr>
            <w:tcW w:w="500" w:type="dxa"/>
          </w:tcPr>
          <w:p w:rsidR="000D6A29" w:rsidRPr="00A33B55" w:rsidRDefault="000D6A29" w:rsidP="008B45CE">
            <w:pPr>
              <w:spacing w:line="360" w:lineRule="auto"/>
              <w:rPr>
                <w:rFonts w:ascii="Times New Roman" w:eastAsia="Times New Roman" w:hAnsi="Times New Roman" w:cs="Times New Roman"/>
                <w:color w:val="000000"/>
                <w:sz w:val="20"/>
                <w:szCs w:val="20"/>
                <w:lang w:eastAsia="ru-RU"/>
              </w:rPr>
            </w:pPr>
          </w:p>
        </w:tc>
      </w:tr>
    </w:tbl>
    <w:p w:rsidR="009B5B7F" w:rsidRDefault="0039202A" w:rsidP="0039202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39202A" w:rsidRPr="0039202A" w:rsidRDefault="0039202A" w:rsidP="0039202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Ключ</w:t>
      </w:r>
    </w:p>
    <w:tbl>
      <w:tblPr>
        <w:tblStyle w:val="aa"/>
        <w:tblW w:w="0" w:type="auto"/>
        <w:tblLook w:val="04A0" w:firstRow="1" w:lastRow="0" w:firstColumn="1" w:lastColumn="0" w:noHBand="0" w:noVBand="1"/>
      </w:tblPr>
      <w:tblGrid>
        <w:gridCol w:w="3189"/>
        <w:gridCol w:w="3190"/>
        <w:gridCol w:w="3191"/>
      </w:tblGrid>
      <w:tr w:rsidR="009B5B7F" w:rsidTr="008B45CE">
        <w:tc>
          <w:tcPr>
            <w:tcW w:w="3190" w:type="dxa"/>
            <w:shd w:val="clear" w:color="auto" w:fill="F2F2F2" w:themeFill="background1" w:themeFillShade="F2"/>
            <w:vAlign w:val="center"/>
          </w:tcPr>
          <w:p w:rsidR="009B5B7F" w:rsidRPr="004D655B" w:rsidRDefault="009B5B7F" w:rsidP="008B45CE">
            <w:pPr>
              <w:spacing w:line="360" w:lineRule="auto"/>
              <w:jc w:val="center"/>
              <w:rPr>
                <w:rFonts w:ascii="Times New Roman" w:eastAsia="Times New Roman" w:hAnsi="Times New Roman" w:cs="Times New Roman"/>
                <w:color w:val="000000"/>
                <w:lang w:eastAsia="ru-RU"/>
              </w:rPr>
            </w:pPr>
            <w:r w:rsidRPr="004D655B">
              <w:rPr>
                <w:rFonts w:ascii="Times New Roman" w:eastAsia="Times New Roman" w:hAnsi="Times New Roman" w:cs="Times New Roman"/>
                <w:color w:val="000000"/>
                <w:lang w:eastAsia="ru-RU"/>
              </w:rPr>
              <w:t>Шкала</w:t>
            </w:r>
          </w:p>
        </w:tc>
        <w:tc>
          <w:tcPr>
            <w:tcW w:w="3190" w:type="dxa"/>
            <w:shd w:val="clear" w:color="auto" w:fill="F2F2F2" w:themeFill="background1" w:themeFillShade="F2"/>
            <w:vAlign w:val="center"/>
          </w:tcPr>
          <w:p w:rsidR="009B5B7F" w:rsidRPr="004D655B" w:rsidRDefault="009B5B7F" w:rsidP="008B45CE">
            <w:pPr>
              <w:spacing w:line="360" w:lineRule="auto"/>
              <w:jc w:val="center"/>
              <w:rPr>
                <w:rFonts w:ascii="Times New Roman" w:eastAsia="Times New Roman" w:hAnsi="Times New Roman" w:cs="Times New Roman"/>
                <w:color w:val="000000"/>
                <w:lang w:eastAsia="ru-RU"/>
              </w:rPr>
            </w:pPr>
            <w:r w:rsidRPr="004D655B">
              <w:rPr>
                <w:rFonts w:ascii="Times New Roman" w:hAnsi="Times New Roman" w:cs="Times New Roman"/>
                <w:bCs/>
                <w:color w:val="000000"/>
                <w:shd w:val="clear" w:color="auto" w:fill="F2F2F2"/>
              </w:rPr>
              <w:t>Прямые утверждения</w:t>
            </w:r>
          </w:p>
        </w:tc>
        <w:tc>
          <w:tcPr>
            <w:tcW w:w="3191" w:type="dxa"/>
            <w:shd w:val="clear" w:color="auto" w:fill="F2F2F2" w:themeFill="background1" w:themeFillShade="F2"/>
            <w:vAlign w:val="center"/>
          </w:tcPr>
          <w:p w:rsidR="009B5B7F" w:rsidRPr="004D655B" w:rsidRDefault="009B5B7F" w:rsidP="008B45CE">
            <w:pPr>
              <w:spacing w:line="360" w:lineRule="auto"/>
              <w:jc w:val="center"/>
              <w:rPr>
                <w:rFonts w:ascii="Times New Roman" w:eastAsia="Times New Roman" w:hAnsi="Times New Roman" w:cs="Times New Roman"/>
                <w:color w:val="000000"/>
                <w:lang w:eastAsia="ru-RU"/>
              </w:rPr>
            </w:pPr>
            <w:r w:rsidRPr="004D655B">
              <w:rPr>
                <w:rFonts w:ascii="Times New Roman" w:hAnsi="Times New Roman" w:cs="Times New Roman"/>
                <w:bCs/>
                <w:color w:val="000000"/>
                <w:shd w:val="clear" w:color="auto" w:fill="F2F2F2"/>
              </w:rPr>
              <w:t>Обратные утверждения</w:t>
            </w:r>
          </w:p>
        </w:tc>
      </w:tr>
      <w:tr w:rsidR="009B5B7F" w:rsidTr="008B45CE">
        <w:tc>
          <w:tcPr>
            <w:tcW w:w="3190" w:type="dxa"/>
            <w:shd w:val="clear" w:color="auto" w:fill="F2F2F2" w:themeFill="background1" w:themeFillShade="F2"/>
            <w:vAlign w:val="center"/>
          </w:tcPr>
          <w:p w:rsidR="009B5B7F" w:rsidRPr="004D655B" w:rsidRDefault="009B5B7F" w:rsidP="008B45CE">
            <w:pPr>
              <w:spacing w:line="360" w:lineRule="auto"/>
              <w:jc w:val="center"/>
              <w:rPr>
                <w:rFonts w:ascii="Times New Roman" w:eastAsia="Times New Roman" w:hAnsi="Times New Roman" w:cs="Times New Roman"/>
                <w:color w:val="000000"/>
                <w:lang w:eastAsia="ru-RU"/>
              </w:rPr>
            </w:pPr>
            <w:r w:rsidRPr="004D655B">
              <w:rPr>
                <w:rFonts w:ascii="Times New Roman" w:hAnsi="Times New Roman" w:cs="Times New Roman"/>
                <w:bCs/>
                <w:color w:val="000000"/>
                <w:shd w:val="clear" w:color="auto" w:fill="F2F2F2"/>
              </w:rPr>
              <w:t>Экстраверсия - интроверсия</w:t>
            </w:r>
          </w:p>
        </w:tc>
        <w:tc>
          <w:tcPr>
            <w:tcW w:w="3190" w:type="dxa"/>
            <w:vAlign w:val="center"/>
          </w:tcPr>
          <w:p w:rsidR="009B5B7F" w:rsidRPr="004D655B" w:rsidRDefault="009B5B7F" w:rsidP="008B45CE">
            <w:pPr>
              <w:spacing w:line="360" w:lineRule="auto"/>
              <w:jc w:val="center"/>
              <w:rPr>
                <w:rFonts w:ascii="Times New Roman" w:eastAsia="Times New Roman" w:hAnsi="Times New Roman" w:cs="Times New Roman"/>
                <w:color w:val="000000"/>
                <w:lang w:eastAsia="ru-RU"/>
              </w:rPr>
            </w:pPr>
            <w:r w:rsidRPr="004D655B">
              <w:rPr>
                <w:rFonts w:ascii="Times New Roman" w:hAnsi="Times New Roman" w:cs="Times New Roman"/>
                <w:color w:val="000000"/>
                <w:shd w:val="clear" w:color="auto" w:fill="FFFFFF"/>
              </w:rPr>
              <w:t>2, 3, 6, 9, 13, 21, 32, 40, 42, 43, 47, 51, 52, 55, 60, 70</w:t>
            </w:r>
          </w:p>
        </w:tc>
        <w:tc>
          <w:tcPr>
            <w:tcW w:w="3191" w:type="dxa"/>
            <w:vAlign w:val="center"/>
          </w:tcPr>
          <w:p w:rsidR="009B5B7F" w:rsidRPr="004D655B" w:rsidRDefault="009B5B7F" w:rsidP="008B45CE">
            <w:pPr>
              <w:spacing w:line="360" w:lineRule="auto"/>
              <w:jc w:val="center"/>
              <w:rPr>
                <w:rFonts w:ascii="Times New Roman" w:eastAsia="Times New Roman" w:hAnsi="Times New Roman" w:cs="Times New Roman"/>
                <w:color w:val="000000"/>
                <w:lang w:eastAsia="ru-RU"/>
              </w:rPr>
            </w:pPr>
            <w:r w:rsidRPr="004D655B">
              <w:rPr>
                <w:rFonts w:ascii="Times New Roman" w:hAnsi="Times New Roman" w:cs="Times New Roman"/>
                <w:color w:val="000000"/>
                <w:shd w:val="clear" w:color="auto" w:fill="FFFFFF"/>
              </w:rPr>
              <w:t>1, 14, 20, 27, 37, 63, 66, 67</w:t>
            </w:r>
          </w:p>
        </w:tc>
      </w:tr>
      <w:tr w:rsidR="009B5B7F" w:rsidTr="008B45CE">
        <w:tc>
          <w:tcPr>
            <w:tcW w:w="3190" w:type="dxa"/>
            <w:shd w:val="clear" w:color="auto" w:fill="F2F2F2" w:themeFill="background1" w:themeFillShade="F2"/>
            <w:vAlign w:val="center"/>
          </w:tcPr>
          <w:p w:rsidR="009B5B7F" w:rsidRPr="004D655B" w:rsidRDefault="009B5B7F" w:rsidP="008B45CE">
            <w:pPr>
              <w:spacing w:line="360" w:lineRule="auto"/>
              <w:jc w:val="center"/>
              <w:rPr>
                <w:rFonts w:ascii="Times New Roman" w:eastAsia="Times New Roman" w:hAnsi="Times New Roman" w:cs="Times New Roman"/>
                <w:color w:val="000000"/>
                <w:lang w:eastAsia="ru-RU"/>
              </w:rPr>
            </w:pPr>
            <w:proofErr w:type="spellStart"/>
            <w:r w:rsidRPr="004D655B">
              <w:rPr>
                <w:rFonts w:ascii="Times New Roman" w:hAnsi="Times New Roman" w:cs="Times New Roman"/>
                <w:bCs/>
                <w:color w:val="000000"/>
                <w:shd w:val="clear" w:color="auto" w:fill="F2F2F2"/>
              </w:rPr>
              <w:t>Нейротизм</w:t>
            </w:r>
            <w:proofErr w:type="spellEnd"/>
          </w:p>
        </w:tc>
        <w:tc>
          <w:tcPr>
            <w:tcW w:w="3190" w:type="dxa"/>
            <w:vAlign w:val="center"/>
          </w:tcPr>
          <w:p w:rsidR="009B5B7F" w:rsidRPr="004D655B" w:rsidRDefault="009B5B7F" w:rsidP="008B45CE">
            <w:pPr>
              <w:spacing w:line="360" w:lineRule="auto"/>
              <w:jc w:val="center"/>
              <w:rPr>
                <w:rFonts w:ascii="Times New Roman" w:eastAsia="Times New Roman" w:hAnsi="Times New Roman" w:cs="Times New Roman"/>
                <w:color w:val="000000"/>
                <w:lang w:eastAsia="ru-RU"/>
              </w:rPr>
            </w:pPr>
            <w:r w:rsidRPr="004D655B">
              <w:rPr>
                <w:rFonts w:ascii="Times New Roman" w:hAnsi="Times New Roman" w:cs="Times New Roman"/>
                <w:color w:val="000000"/>
                <w:shd w:val="clear" w:color="auto" w:fill="FFFFFF"/>
              </w:rPr>
              <w:t>4, 10, 11, 16, 17, 18, 23, 24, 25, 28, 30, 33, 34, 38, 44, 46, 49, 54, 57, 58, 59, 62, 64, 68</w:t>
            </w:r>
          </w:p>
        </w:tc>
        <w:tc>
          <w:tcPr>
            <w:tcW w:w="3191" w:type="dxa"/>
            <w:vAlign w:val="center"/>
          </w:tcPr>
          <w:p w:rsidR="009B5B7F" w:rsidRPr="004D655B" w:rsidRDefault="009B5B7F" w:rsidP="008B45CE">
            <w:pPr>
              <w:spacing w:line="360" w:lineRule="auto"/>
              <w:jc w:val="center"/>
              <w:rPr>
                <w:rFonts w:ascii="Times New Roman" w:eastAsia="Times New Roman" w:hAnsi="Times New Roman" w:cs="Times New Roman"/>
                <w:color w:val="000000"/>
                <w:lang w:eastAsia="ru-RU"/>
              </w:rPr>
            </w:pPr>
            <w:r w:rsidRPr="004D655B">
              <w:rPr>
                <w:rFonts w:ascii="Times New Roman" w:eastAsia="Times New Roman" w:hAnsi="Times New Roman" w:cs="Times New Roman"/>
                <w:color w:val="000000"/>
                <w:lang w:eastAsia="ru-RU"/>
              </w:rPr>
              <w:t>нет</w:t>
            </w:r>
          </w:p>
        </w:tc>
      </w:tr>
      <w:tr w:rsidR="009B5B7F" w:rsidTr="008B45CE">
        <w:tc>
          <w:tcPr>
            <w:tcW w:w="3190" w:type="dxa"/>
            <w:shd w:val="clear" w:color="auto" w:fill="F2F2F2" w:themeFill="background1" w:themeFillShade="F2"/>
            <w:vAlign w:val="center"/>
          </w:tcPr>
          <w:p w:rsidR="009B5B7F" w:rsidRPr="004D655B" w:rsidRDefault="009B5B7F" w:rsidP="008B45CE">
            <w:pPr>
              <w:spacing w:line="360" w:lineRule="auto"/>
              <w:jc w:val="center"/>
              <w:rPr>
                <w:rFonts w:ascii="Times New Roman" w:eastAsia="Times New Roman" w:hAnsi="Times New Roman" w:cs="Times New Roman"/>
                <w:color w:val="000000"/>
                <w:lang w:eastAsia="ru-RU"/>
              </w:rPr>
            </w:pPr>
            <w:r w:rsidRPr="004D655B">
              <w:rPr>
                <w:rFonts w:ascii="Times New Roman" w:hAnsi="Times New Roman" w:cs="Times New Roman"/>
                <w:bCs/>
                <w:color w:val="000000"/>
                <w:shd w:val="clear" w:color="auto" w:fill="F2F2F2"/>
              </w:rPr>
              <w:lastRenderedPageBreak/>
              <w:t>Шкала лжи</w:t>
            </w:r>
          </w:p>
        </w:tc>
        <w:tc>
          <w:tcPr>
            <w:tcW w:w="3190" w:type="dxa"/>
            <w:vAlign w:val="center"/>
          </w:tcPr>
          <w:p w:rsidR="009B5B7F" w:rsidRPr="004D655B" w:rsidRDefault="009B5B7F" w:rsidP="008B45CE">
            <w:pPr>
              <w:spacing w:line="360" w:lineRule="auto"/>
              <w:jc w:val="center"/>
              <w:rPr>
                <w:rFonts w:ascii="Times New Roman" w:eastAsia="Times New Roman" w:hAnsi="Times New Roman" w:cs="Times New Roman"/>
                <w:color w:val="000000"/>
                <w:lang w:eastAsia="ru-RU"/>
              </w:rPr>
            </w:pPr>
            <w:r w:rsidRPr="004D655B">
              <w:rPr>
                <w:rFonts w:ascii="Times New Roman" w:eastAsia="Times New Roman" w:hAnsi="Times New Roman" w:cs="Times New Roman"/>
                <w:color w:val="000000"/>
                <w:lang w:eastAsia="ru-RU"/>
              </w:rPr>
              <w:t>5, 12, 19, 29, 35, 39, 56, 65</w:t>
            </w:r>
          </w:p>
        </w:tc>
        <w:tc>
          <w:tcPr>
            <w:tcW w:w="3191" w:type="dxa"/>
            <w:vAlign w:val="center"/>
          </w:tcPr>
          <w:p w:rsidR="009B5B7F" w:rsidRPr="004D655B" w:rsidRDefault="009B5B7F" w:rsidP="008B45CE">
            <w:pPr>
              <w:spacing w:line="360" w:lineRule="auto"/>
              <w:jc w:val="center"/>
              <w:rPr>
                <w:rFonts w:ascii="Times New Roman" w:eastAsia="Times New Roman" w:hAnsi="Times New Roman" w:cs="Times New Roman"/>
                <w:color w:val="000000"/>
                <w:lang w:eastAsia="ru-RU"/>
              </w:rPr>
            </w:pPr>
            <w:r w:rsidRPr="004D655B">
              <w:rPr>
                <w:rFonts w:ascii="Times New Roman" w:hAnsi="Times New Roman" w:cs="Times New Roman"/>
                <w:color w:val="000000"/>
                <w:shd w:val="clear" w:color="auto" w:fill="FFFFFF"/>
              </w:rPr>
              <w:t>8, 15, 22, 26, 31, 41, 45, 48, 50, 53, 61, 69</w:t>
            </w:r>
          </w:p>
        </w:tc>
      </w:tr>
    </w:tbl>
    <w:p w:rsidR="009B5B7F" w:rsidRDefault="009B5B7F" w:rsidP="009B5B7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B5B7F" w:rsidRDefault="009B5B7F" w:rsidP="009B5B7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B5B7F" w:rsidRDefault="009B5B7F" w:rsidP="009B5B7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B5B7F" w:rsidRDefault="009B5B7F" w:rsidP="009B5B7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B5B7F" w:rsidRDefault="009B5B7F" w:rsidP="009B5B7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B5B7F" w:rsidRDefault="009B5B7F" w:rsidP="000D6A2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9B5B7F" w:rsidRDefault="009B5B7F" w:rsidP="000D6A2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0D6A29" w:rsidRDefault="000D6A29" w:rsidP="000D6A2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4A4F08">
        <w:rPr>
          <w:rFonts w:ascii="Times New Roman" w:eastAsia="Times New Roman" w:hAnsi="Times New Roman" w:cs="Times New Roman"/>
          <w:color w:val="000000"/>
          <w:sz w:val="28"/>
          <w:szCs w:val="28"/>
          <w:lang w:eastAsia="ru-RU"/>
        </w:rPr>
        <w:t>Ответы, совпадающие с ключом, оцениваются в 2 балла, «Не знаю» - в 1 балл, не совпадающие - в 0 баллов.</w:t>
      </w:r>
    </w:p>
    <w:tbl>
      <w:tblPr>
        <w:tblStyle w:val="aa"/>
        <w:tblW w:w="0" w:type="auto"/>
        <w:tblLook w:val="04A0" w:firstRow="1" w:lastRow="0" w:firstColumn="1" w:lastColumn="0" w:noHBand="0" w:noVBand="1"/>
      </w:tblPr>
      <w:tblGrid>
        <w:gridCol w:w="3189"/>
        <w:gridCol w:w="3190"/>
        <w:gridCol w:w="3191"/>
      </w:tblGrid>
      <w:tr w:rsidR="000D6A29" w:rsidTr="008B45CE">
        <w:tc>
          <w:tcPr>
            <w:tcW w:w="3190" w:type="dxa"/>
            <w:vMerge w:val="restart"/>
            <w:tcBorders>
              <w:top w:val="single" w:sz="18" w:space="0" w:color="auto"/>
              <w:left w:val="single" w:sz="18" w:space="0" w:color="auto"/>
              <w:right w:val="single" w:sz="18" w:space="0" w:color="auto"/>
            </w:tcBorders>
            <w:vAlign w:val="center"/>
          </w:tcPr>
          <w:p w:rsidR="000D6A29" w:rsidRDefault="000D6A29" w:rsidP="008B45CE">
            <w:pPr>
              <w:shd w:val="clear" w:color="auto" w:fill="FFFFFF"/>
              <w:spacing w:line="360" w:lineRule="auto"/>
              <w:jc w:val="center"/>
              <w:rPr>
                <w:rFonts w:ascii="Times New Roman" w:eastAsia="Times New Roman" w:hAnsi="Times New Roman" w:cs="Times New Roman"/>
                <w:color w:val="000000"/>
                <w:sz w:val="28"/>
                <w:szCs w:val="28"/>
                <w:lang w:eastAsia="ru-RU"/>
              </w:rPr>
            </w:pPr>
          </w:p>
          <w:p w:rsidR="000D6A29" w:rsidRPr="004D655B" w:rsidRDefault="000D6A29" w:rsidP="008B45CE">
            <w:pPr>
              <w:shd w:val="clear" w:color="auto" w:fill="FFFFFF"/>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Экстраверсия</w:t>
            </w:r>
          </w:p>
          <w:p w:rsidR="000D6A29" w:rsidRDefault="000D6A29" w:rsidP="008B45CE">
            <w:pPr>
              <w:spacing w:line="360" w:lineRule="auto"/>
              <w:jc w:val="center"/>
              <w:rPr>
                <w:rFonts w:ascii="Times New Roman" w:eastAsia="Times New Roman" w:hAnsi="Times New Roman" w:cs="Times New Roman"/>
                <w:color w:val="000000"/>
                <w:sz w:val="28"/>
                <w:szCs w:val="28"/>
                <w:lang w:eastAsia="ru-RU"/>
              </w:rPr>
            </w:pPr>
          </w:p>
        </w:tc>
        <w:tc>
          <w:tcPr>
            <w:tcW w:w="3190" w:type="dxa"/>
            <w:tcBorders>
              <w:top w:val="single" w:sz="18" w:space="0" w:color="auto"/>
              <w:lef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от 32 до 48</w:t>
            </w:r>
          </w:p>
        </w:tc>
        <w:tc>
          <w:tcPr>
            <w:tcW w:w="3191" w:type="dxa"/>
            <w:tcBorders>
              <w:top w:val="single" w:sz="18" w:space="0" w:color="auto"/>
              <w:righ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«чистый» экстраверт</w:t>
            </w:r>
          </w:p>
        </w:tc>
      </w:tr>
      <w:tr w:rsidR="000D6A29" w:rsidTr="008B45CE">
        <w:tc>
          <w:tcPr>
            <w:tcW w:w="3190" w:type="dxa"/>
            <w:vMerge/>
            <w:tcBorders>
              <w:left w:val="single" w:sz="18" w:space="0" w:color="auto"/>
              <w:right w:val="single" w:sz="18" w:space="0" w:color="auto"/>
            </w:tcBorders>
            <w:vAlign w:val="center"/>
          </w:tcPr>
          <w:p w:rsidR="000D6A29" w:rsidRDefault="000D6A29" w:rsidP="008B45CE">
            <w:pPr>
              <w:spacing w:line="360" w:lineRule="auto"/>
              <w:jc w:val="center"/>
              <w:rPr>
                <w:rFonts w:ascii="Times New Roman" w:eastAsia="Times New Roman" w:hAnsi="Times New Roman" w:cs="Times New Roman"/>
                <w:color w:val="000000"/>
                <w:sz w:val="28"/>
                <w:szCs w:val="28"/>
                <w:lang w:eastAsia="ru-RU"/>
              </w:rPr>
            </w:pPr>
          </w:p>
        </w:tc>
        <w:tc>
          <w:tcPr>
            <w:tcW w:w="3190" w:type="dxa"/>
            <w:tcBorders>
              <w:lef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от 16 до 32</w:t>
            </w:r>
          </w:p>
        </w:tc>
        <w:tc>
          <w:tcPr>
            <w:tcW w:w="3191" w:type="dxa"/>
            <w:tcBorders>
              <w:righ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амбивалентность, неопределённость</w:t>
            </w:r>
          </w:p>
        </w:tc>
      </w:tr>
      <w:tr w:rsidR="000D6A29" w:rsidTr="008B45CE">
        <w:tc>
          <w:tcPr>
            <w:tcW w:w="3190" w:type="dxa"/>
            <w:vMerge/>
            <w:tcBorders>
              <w:left w:val="single" w:sz="18" w:space="0" w:color="auto"/>
              <w:bottom w:val="single" w:sz="18" w:space="0" w:color="auto"/>
              <w:right w:val="single" w:sz="18" w:space="0" w:color="auto"/>
            </w:tcBorders>
            <w:vAlign w:val="center"/>
          </w:tcPr>
          <w:p w:rsidR="000D6A29" w:rsidRDefault="000D6A29" w:rsidP="008B45CE">
            <w:pPr>
              <w:spacing w:line="360" w:lineRule="auto"/>
              <w:jc w:val="center"/>
              <w:rPr>
                <w:rFonts w:ascii="Times New Roman" w:eastAsia="Times New Roman" w:hAnsi="Times New Roman" w:cs="Times New Roman"/>
                <w:color w:val="000000"/>
                <w:sz w:val="28"/>
                <w:szCs w:val="28"/>
                <w:lang w:eastAsia="ru-RU"/>
              </w:rPr>
            </w:pPr>
          </w:p>
        </w:tc>
        <w:tc>
          <w:tcPr>
            <w:tcW w:w="3190" w:type="dxa"/>
            <w:tcBorders>
              <w:left w:val="single" w:sz="18" w:space="0" w:color="auto"/>
              <w:bottom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от 0 до 16</w:t>
            </w:r>
          </w:p>
        </w:tc>
        <w:tc>
          <w:tcPr>
            <w:tcW w:w="3191" w:type="dxa"/>
            <w:tcBorders>
              <w:bottom w:val="single" w:sz="18" w:space="0" w:color="auto"/>
              <w:righ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«чистый» интроверт</w:t>
            </w:r>
          </w:p>
        </w:tc>
      </w:tr>
      <w:tr w:rsidR="000D6A29" w:rsidTr="008B45CE">
        <w:tc>
          <w:tcPr>
            <w:tcW w:w="3190" w:type="dxa"/>
            <w:vMerge w:val="restart"/>
            <w:tcBorders>
              <w:top w:val="single" w:sz="18" w:space="0" w:color="auto"/>
              <w:left w:val="single" w:sz="18" w:space="0" w:color="auto"/>
              <w:right w:val="single" w:sz="18" w:space="0" w:color="auto"/>
            </w:tcBorders>
            <w:vAlign w:val="center"/>
          </w:tcPr>
          <w:p w:rsidR="000D6A29" w:rsidRPr="004D655B" w:rsidRDefault="000D6A29" w:rsidP="008B45CE">
            <w:pPr>
              <w:shd w:val="clear" w:color="auto" w:fill="FFFFFF"/>
              <w:spacing w:line="36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Нейротизм</w:t>
            </w:r>
            <w:proofErr w:type="spellEnd"/>
          </w:p>
          <w:p w:rsidR="000D6A29" w:rsidRDefault="000D6A29" w:rsidP="008B45CE">
            <w:pPr>
              <w:spacing w:line="360" w:lineRule="auto"/>
              <w:jc w:val="center"/>
              <w:rPr>
                <w:rFonts w:ascii="Times New Roman" w:eastAsia="Times New Roman" w:hAnsi="Times New Roman" w:cs="Times New Roman"/>
                <w:color w:val="000000"/>
                <w:sz w:val="28"/>
                <w:szCs w:val="28"/>
                <w:lang w:eastAsia="ru-RU"/>
              </w:rPr>
            </w:pPr>
          </w:p>
        </w:tc>
        <w:tc>
          <w:tcPr>
            <w:tcW w:w="3190" w:type="dxa"/>
            <w:tcBorders>
              <w:top w:val="single" w:sz="18" w:space="0" w:color="auto"/>
              <w:lef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от 32 до 48</w:t>
            </w:r>
          </w:p>
        </w:tc>
        <w:tc>
          <w:tcPr>
            <w:tcW w:w="3191" w:type="dxa"/>
            <w:tcBorders>
              <w:top w:val="single" w:sz="18" w:space="0" w:color="auto"/>
              <w:righ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 xml:space="preserve">ярко выраженный </w:t>
            </w:r>
            <w:proofErr w:type="spellStart"/>
            <w:r w:rsidRPr="005D3E87">
              <w:rPr>
                <w:rFonts w:ascii="Times New Roman" w:eastAsia="Times New Roman" w:hAnsi="Times New Roman" w:cs="Times New Roman"/>
                <w:color w:val="000000"/>
                <w:lang w:eastAsia="ru-RU"/>
              </w:rPr>
              <w:t>нейротизм</w:t>
            </w:r>
            <w:proofErr w:type="spellEnd"/>
          </w:p>
        </w:tc>
      </w:tr>
      <w:tr w:rsidR="000D6A29" w:rsidTr="008B45CE">
        <w:tc>
          <w:tcPr>
            <w:tcW w:w="3190" w:type="dxa"/>
            <w:vMerge/>
            <w:tcBorders>
              <w:left w:val="single" w:sz="18" w:space="0" w:color="auto"/>
              <w:right w:val="single" w:sz="18" w:space="0" w:color="auto"/>
            </w:tcBorders>
            <w:vAlign w:val="center"/>
          </w:tcPr>
          <w:p w:rsidR="000D6A29" w:rsidRDefault="000D6A29" w:rsidP="008B45CE">
            <w:pPr>
              <w:spacing w:line="360" w:lineRule="auto"/>
              <w:jc w:val="center"/>
              <w:rPr>
                <w:rFonts w:ascii="Times New Roman" w:eastAsia="Times New Roman" w:hAnsi="Times New Roman" w:cs="Times New Roman"/>
                <w:color w:val="000000"/>
                <w:sz w:val="28"/>
                <w:szCs w:val="28"/>
                <w:lang w:eastAsia="ru-RU"/>
              </w:rPr>
            </w:pPr>
          </w:p>
        </w:tc>
        <w:tc>
          <w:tcPr>
            <w:tcW w:w="3190" w:type="dxa"/>
            <w:tcBorders>
              <w:lef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от 16 до 32</w:t>
            </w:r>
          </w:p>
        </w:tc>
        <w:tc>
          <w:tcPr>
            <w:tcW w:w="3191" w:type="dxa"/>
            <w:tcBorders>
              <w:righ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средний балл</w:t>
            </w:r>
          </w:p>
        </w:tc>
      </w:tr>
      <w:tr w:rsidR="000D6A29" w:rsidTr="008B45CE">
        <w:tc>
          <w:tcPr>
            <w:tcW w:w="3190" w:type="dxa"/>
            <w:vMerge/>
            <w:tcBorders>
              <w:left w:val="single" w:sz="18" w:space="0" w:color="auto"/>
              <w:bottom w:val="single" w:sz="18" w:space="0" w:color="auto"/>
              <w:right w:val="single" w:sz="18" w:space="0" w:color="auto"/>
            </w:tcBorders>
            <w:vAlign w:val="center"/>
          </w:tcPr>
          <w:p w:rsidR="000D6A29" w:rsidRDefault="000D6A29" w:rsidP="008B45CE">
            <w:pPr>
              <w:spacing w:line="360" w:lineRule="auto"/>
              <w:jc w:val="center"/>
              <w:rPr>
                <w:rFonts w:ascii="Times New Roman" w:eastAsia="Times New Roman" w:hAnsi="Times New Roman" w:cs="Times New Roman"/>
                <w:color w:val="000000"/>
                <w:sz w:val="28"/>
                <w:szCs w:val="28"/>
                <w:lang w:eastAsia="ru-RU"/>
              </w:rPr>
            </w:pPr>
          </w:p>
        </w:tc>
        <w:tc>
          <w:tcPr>
            <w:tcW w:w="3190" w:type="dxa"/>
            <w:tcBorders>
              <w:left w:val="single" w:sz="18" w:space="0" w:color="auto"/>
              <w:bottom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от 0 до 16</w:t>
            </w:r>
          </w:p>
        </w:tc>
        <w:tc>
          <w:tcPr>
            <w:tcW w:w="3191" w:type="dxa"/>
            <w:tcBorders>
              <w:bottom w:val="single" w:sz="18" w:space="0" w:color="auto"/>
              <w:righ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эмоциональная устойчивость</w:t>
            </w:r>
          </w:p>
        </w:tc>
      </w:tr>
      <w:tr w:rsidR="000D6A29" w:rsidTr="008B45CE">
        <w:tc>
          <w:tcPr>
            <w:tcW w:w="3190" w:type="dxa"/>
            <w:vMerge w:val="restart"/>
            <w:tcBorders>
              <w:top w:val="single" w:sz="18" w:space="0" w:color="auto"/>
              <w:left w:val="single" w:sz="18" w:space="0" w:color="auto"/>
              <w:right w:val="single" w:sz="18" w:space="0" w:color="auto"/>
            </w:tcBorders>
            <w:vAlign w:val="center"/>
          </w:tcPr>
          <w:p w:rsidR="000D6A29" w:rsidRPr="004D655B" w:rsidRDefault="000D6A29" w:rsidP="008B45CE">
            <w:pPr>
              <w:shd w:val="clear" w:color="auto" w:fill="FFFFFF"/>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Ложь</w:t>
            </w:r>
          </w:p>
          <w:p w:rsidR="000D6A29" w:rsidRDefault="000D6A29" w:rsidP="008B45CE">
            <w:pPr>
              <w:spacing w:line="360" w:lineRule="auto"/>
              <w:jc w:val="center"/>
              <w:rPr>
                <w:rFonts w:ascii="Times New Roman" w:eastAsia="Times New Roman" w:hAnsi="Times New Roman" w:cs="Times New Roman"/>
                <w:color w:val="000000"/>
                <w:sz w:val="28"/>
                <w:szCs w:val="28"/>
                <w:lang w:eastAsia="ru-RU"/>
              </w:rPr>
            </w:pPr>
          </w:p>
        </w:tc>
        <w:tc>
          <w:tcPr>
            <w:tcW w:w="3190" w:type="dxa"/>
            <w:tcBorders>
              <w:top w:val="single" w:sz="18" w:space="0" w:color="auto"/>
              <w:lef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более 20</w:t>
            </w:r>
          </w:p>
        </w:tc>
        <w:tc>
          <w:tcPr>
            <w:tcW w:w="3191" w:type="dxa"/>
            <w:tcBorders>
              <w:top w:val="single" w:sz="18" w:space="0" w:color="auto"/>
              <w:righ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абсолютная недостоверность результатов</w:t>
            </w:r>
          </w:p>
        </w:tc>
      </w:tr>
      <w:tr w:rsidR="000D6A29" w:rsidTr="008B45CE">
        <w:tc>
          <w:tcPr>
            <w:tcW w:w="3190" w:type="dxa"/>
            <w:vMerge/>
            <w:tcBorders>
              <w:top w:val="single" w:sz="18" w:space="0" w:color="auto"/>
              <w:left w:val="single" w:sz="18" w:space="0" w:color="auto"/>
              <w:right w:val="single" w:sz="18" w:space="0" w:color="auto"/>
            </w:tcBorders>
            <w:vAlign w:val="center"/>
          </w:tcPr>
          <w:p w:rsidR="000D6A29" w:rsidRDefault="000D6A29" w:rsidP="008B45CE">
            <w:pPr>
              <w:spacing w:line="360" w:lineRule="auto"/>
              <w:jc w:val="center"/>
              <w:rPr>
                <w:rFonts w:ascii="Times New Roman" w:eastAsia="Times New Roman" w:hAnsi="Times New Roman" w:cs="Times New Roman"/>
                <w:color w:val="000000"/>
                <w:sz w:val="28"/>
                <w:szCs w:val="28"/>
                <w:lang w:eastAsia="ru-RU"/>
              </w:rPr>
            </w:pPr>
          </w:p>
        </w:tc>
        <w:tc>
          <w:tcPr>
            <w:tcW w:w="3190" w:type="dxa"/>
            <w:tcBorders>
              <w:lef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от 16 до 20</w:t>
            </w:r>
          </w:p>
        </w:tc>
        <w:tc>
          <w:tcPr>
            <w:tcW w:w="3191" w:type="dxa"/>
            <w:tcBorders>
              <w:righ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сомнительный результат</w:t>
            </w:r>
          </w:p>
        </w:tc>
      </w:tr>
      <w:tr w:rsidR="000D6A29" w:rsidTr="008B45CE">
        <w:tc>
          <w:tcPr>
            <w:tcW w:w="3190" w:type="dxa"/>
            <w:vMerge/>
            <w:tcBorders>
              <w:top w:val="single" w:sz="18" w:space="0" w:color="auto"/>
              <w:left w:val="single" w:sz="18" w:space="0" w:color="auto"/>
              <w:right w:val="single" w:sz="18" w:space="0" w:color="auto"/>
            </w:tcBorders>
            <w:vAlign w:val="center"/>
          </w:tcPr>
          <w:p w:rsidR="000D6A29" w:rsidRDefault="000D6A29" w:rsidP="008B45CE">
            <w:pPr>
              <w:spacing w:line="360" w:lineRule="auto"/>
              <w:jc w:val="center"/>
              <w:rPr>
                <w:rFonts w:ascii="Times New Roman" w:eastAsia="Times New Roman" w:hAnsi="Times New Roman" w:cs="Times New Roman"/>
                <w:color w:val="000000"/>
                <w:sz w:val="28"/>
                <w:szCs w:val="28"/>
                <w:lang w:eastAsia="ru-RU"/>
              </w:rPr>
            </w:pPr>
          </w:p>
        </w:tc>
        <w:tc>
          <w:tcPr>
            <w:tcW w:w="3190" w:type="dxa"/>
            <w:tcBorders>
              <w:lef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от 5 до 15 баллов</w:t>
            </w:r>
          </w:p>
        </w:tc>
        <w:tc>
          <w:tcPr>
            <w:tcW w:w="3191" w:type="dxa"/>
            <w:tcBorders>
              <w:righ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достоверный результат</w:t>
            </w:r>
          </w:p>
        </w:tc>
      </w:tr>
      <w:tr w:rsidR="000D6A29" w:rsidTr="008B45CE">
        <w:tc>
          <w:tcPr>
            <w:tcW w:w="3190" w:type="dxa"/>
            <w:vMerge/>
            <w:tcBorders>
              <w:top w:val="single" w:sz="18" w:space="0" w:color="auto"/>
              <w:left w:val="single" w:sz="18" w:space="0" w:color="auto"/>
              <w:bottom w:val="single" w:sz="18" w:space="0" w:color="auto"/>
              <w:right w:val="single" w:sz="18" w:space="0" w:color="auto"/>
            </w:tcBorders>
            <w:vAlign w:val="center"/>
          </w:tcPr>
          <w:p w:rsidR="000D6A29" w:rsidRDefault="000D6A29" w:rsidP="008B45CE">
            <w:pPr>
              <w:spacing w:line="360" w:lineRule="auto"/>
              <w:jc w:val="center"/>
              <w:rPr>
                <w:rFonts w:ascii="Times New Roman" w:eastAsia="Times New Roman" w:hAnsi="Times New Roman" w:cs="Times New Roman"/>
                <w:color w:val="000000"/>
                <w:sz w:val="28"/>
                <w:szCs w:val="28"/>
                <w:lang w:eastAsia="ru-RU"/>
              </w:rPr>
            </w:pPr>
          </w:p>
        </w:tc>
        <w:tc>
          <w:tcPr>
            <w:tcW w:w="3190" w:type="dxa"/>
            <w:tcBorders>
              <w:left w:val="single" w:sz="18" w:space="0" w:color="auto"/>
              <w:bottom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4 балла и менее</w:t>
            </w:r>
          </w:p>
        </w:tc>
        <w:tc>
          <w:tcPr>
            <w:tcW w:w="3191" w:type="dxa"/>
            <w:tcBorders>
              <w:bottom w:val="single" w:sz="18" w:space="0" w:color="auto"/>
              <w:right w:val="single" w:sz="18" w:space="0" w:color="auto"/>
            </w:tcBorders>
            <w:vAlign w:val="center"/>
          </w:tcPr>
          <w:p w:rsidR="000D6A29" w:rsidRPr="005D3E87" w:rsidRDefault="000D6A29" w:rsidP="008B45CE">
            <w:pPr>
              <w:spacing w:line="360" w:lineRule="auto"/>
              <w:jc w:val="center"/>
              <w:rPr>
                <w:rFonts w:ascii="Times New Roman" w:eastAsia="Times New Roman" w:hAnsi="Times New Roman" w:cs="Times New Roman"/>
                <w:color w:val="000000"/>
                <w:lang w:eastAsia="ru-RU"/>
              </w:rPr>
            </w:pPr>
            <w:r w:rsidRPr="005D3E87">
              <w:rPr>
                <w:rFonts w:ascii="Times New Roman" w:eastAsia="Times New Roman" w:hAnsi="Times New Roman" w:cs="Times New Roman"/>
                <w:color w:val="000000"/>
                <w:lang w:eastAsia="ru-RU"/>
              </w:rPr>
              <w:t>сомнительный результат</w:t>
            </w:r>
          </w:p>
        </w:tc>
      </w:tr>
    </w:tbl>
    <w:p w:rsidR="000D6A29" w:rsidRDefault="000D6A29" w:rsidP="000D6A2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Отобразим получившиеся баллы на плоскости, в виде точки в системе координат. Координатами данной точки являются: по оси абсцисс (Ох) – балл по шкале экстраверсии, по оси ординат (</w:t>
      </w:r>
      <w:proofErr w:type="spellStart"/>
      <w:r>
        <w:rPr>
          <w:rFonts w:ascii="Times New Roman" w:eastAsia="Times New Roman" w:hAnsi="Times New Roman" w:cs="Times New Roman"/>
          <w:color w:val="000000"/>
          <w:sz w:val="28"/>
          <w:szCs w:val="28"/>
          <w:lang w:eastAsia="ru-RU"/>
        </w:rPr>
        <w:t>Оу</w:t>
      </w:r>
      <w:proofErr w:type="spellEnd"/>
      <w:r>
        <w:rPr>
          <w:rFonts w:ascii="Times New Roman" w:eastAsia="Times New Roman" w:hAnsi="Times New Roman" w:cs="Times New Roman"/>
          <w:color w:val="000000"/>
          <w:sz w:val="28"/>
          <w:szCs w:val="28"/>
          <w:lang w:eastAsia="ru-RU"/>
        </w:rPr>
        <w:t xml:space="preserve">) – соответствующие баллы по </w:t>
      </w:r>
      <w:proofErr w:type="spellStart"/>
      <w:r>
        <w:rPr>
          <w:rFonts w:ascii="Times New Roman" w:eastAsia="Times New Roman" w:hAnsi="Times New Roman" w:cs="Times New Roman"/>
          <w:color w:val="000000"/>
          <w:sz w:val="28"/>
          <w:szCs w:val="28"/>
          <w:lang w:eastAsia="ru-RU"/>
        </w:rPr>
        <w:t>нейротизму</w:t>
      </w:r>
      <w:proofErr w:type="spellEnd"/>
      <w:r>
        <w:rPr>
          <w:rFonts w:ascii="Times New Roman" w:eastAsia="Times New Roman" w:hAnsi="Times New Roman" w:cs="Times New Roman"/>
          <w:color w:val="000000"/>
          <w:sz w:val="28"/>
          <w:szCs w:val="28"/>
          <w:lang w:eastAsia="ru-RU"/>
        </w:rPr>
        <w:t>. В зависимости от положения точки в четвертях данной системы можно сделать вывод, к какому типу темперамента относится испытуемый (см. рис</w:t>
      </w:r>
      <w:proofErr w:type="gramStart"/>
      <w:r>
        <w:rPr>
          <w:rFonts w:ascii="Times New Roman" w:eastAsia="Times New Roman" w:hAnsi="Times New Roman" w:cs="Times New Roman"/>
          <w:color w:val="000000"/>
          <w:sz w:val="28"/>
          <w:szCs w:val="28"/>
          <w:lang w:eastAsia="ru-RU"/>
        </w:rPr>
        <w:t>2</w:t>
      </w:r>
      <w:proofErr w:type="gramEnd"/>
      <w:r>
        <w:rPr>
          <w:rFonts w:ascii="Times New Roman" w:eastAsia="Times New Roman" w:hAnsi="Times New Roman" w:cs="Times New Roman"/>
          <w:color w:val="000000"/>
          <w:sz w:val="28"/>
          <w:szCs w:val="28"/>
          <w:lang w:eastAsia="ru-RU"/>
        </w:rPr>
        <w:t>).</w:t>
      </w: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A2788E">
      <w:pPr>
        <w:spacing w:after="0" w:line="360" w:lineRule="auto"/>
        <w:ind w:firstLine="567"/>
        <w:rPr>
          <w:rFonts w:ascii="Times New Roman" w:eastAsia="Times New Roman" w:hAnsi="Times New Roman" w:cs="Times New Roman"/>
          <w:sz w:val="28"/>
          <w:szCs w:val="28"/>
          <w:lang w:eastAsia="ru-RU"/>
        </w:rPr>
      </w:pPr>
    </w:p>
    <w:p w:rsidR="00A2788E" w:rsidRDefault="00A2788E" w:rsidP="00C80BA1">
      <w:pPr>
        <w:spacing w:after="0" w:line="360" w:lineRule="auto"/>
        <w:ind w:firstLine="567"/>
        <w:rPr>
          <w:rFonts w:ascii="Times New Roman" w:eastAsia="Times New Roman" w:hAnsi="Times New Roman" w:cs="Times New Roman"/>
          <w:b/>
          <w:sz w:val="28"/>
          <w:szCs w:val="28"/>
          <w:lang w:eastAsia="ru-RU"/>
        </w:rPr>
      </w:pPr>
    </w:p>
    <w:p w:rsidR="00A2788E" w:rsidRDefault="00A2788E" w:rsidP="00C80BA1">
      <w:pPr>
        <w:spacing w:after="0" w:line="360" w:lineRule="auto"/>
        <w:ind w:firstLine="567"/>
        <w:rPr>
          <w:rFonts w:ascii="Times New Roman" w:eastAsia="Times New Roman" w:hAnsi="Times New Roman" w:cs="Times New Roman"/>
          <w:b/>
          <w:sz w:val="28"/>
          <w:szCs w:val="28"/>
          <w:lang w:eastAsia="ru-RU"/>
        </w:rPr>
      </w:pPr>
    </w:p>
    <w:p w:rsidR="00A2788E" w:rsidRDefault="00A2788E" w:rsidP="00C80BA1">
      <w:pPr>
        <w:spacing w:after="0" w:line="360" w:lineRule="auto"/>
        <w:ind w:firstLine="567"/>
        <w:rPr>
          <w:rFonts w:ascii="Times New Roman" w:eastAsia="Times New Roman" w:hAnsi="Times New Roman" w:cs="Times New Roman"/>
          <w:b/>
          <w:sz w:val="28"/>
          <w:szCs w:val="28"/>
          <w:lang w:eastAsia="ru-RU"/>
        </w:rPr>
      </w:pPr>
    </w:p>
    <w:p w:rsidR="00A2788E" w:rsidRDefault="00A2788E" w:rsidP="00C80BA1">
      <w:pPr>
        <w:spacing w:after="0" w:line="360" w:lineRule="auto"/>
        <w:ind w:firstLine="567"/>
        <w:rPr>
          <w:rFonts w:ascii="Times New Roman" w:eastAsia="Times New Roman" w:hAnsi="Times New Roman" w:cs="Times New Roman"/>
          <w:b/>
          <w:sz w:val="28"/>
          <w:szCs w:val="28"/>
          <w:lang w:eastAsia="ru-RU"/>
        </w:rPr>
      </w:pPr>
    </w:p>
    <w:p w:rsidR="00A2788E" w:rsidRDefault="00A2788E" w:rsidP="00C80BA1">
      <w:pPr>
        <w:spacing w:after="0" w:line="360" w:lineRule="auto"/>
        <w:ind w:firstLine="567"/>
        <w:rPr>
          <w:rFonts w:ascii="Times New Roman" w:eastAsia="Times New Roman" w:hAnsi="Times New Roman" w:cs="Times New Roman"/>
          <w:b/>
          <w:sz w:val="28"/>
          <w:szCs w:val="28"/>
          <w:lang w:eastAsia="ru-RU"/>
        </w:rPr>
      </w:pPr>
    </w:p>
    <w:p w:rsidR="00A2788E" w:rsidRDefault="00A2788E" w:rsidP="00C80BA1">
      <w:pPr>
        <w:spacing w:after="0" w:line="360" w:lineRule="auto"/>
        <w:ind w:firstLine="567"/>
        <w:rPr>
          <w:rFonts w:ascii="Times New Roman" w:eastAsia="Times New Roman" w:hAnsi="Times New Roman" w:cs="Times New Roman"/>
          <w:b/>
          <w:sz w:val="28"/>
          <w:szCs w:val="28"/>
          <w:lang w:eastAsia="ru-RU"/>
        </w:rPr>
      </w:pPr>
    </w:p>
    <w:p w:rsidR="00A2788E" w:rsidRDefault="00A2788E" w:rsidP="00C80BA1">
      <w:pPr>
        <w:spacing w:after="0" w:line="360" w:lineRule="auto"/>
        <w:ind w:firstLine="567"/>
        <w:rPr>
          <w:rFonts w:ascii="Times New Roman" w:eastAsia="Times New Roman" w:hAnsi="Times New Roman" w:cs="Times New Roman"/>
          <w:b/>
          <w:sz w:val="28"/>
          <w:szCs w:val="28"/>
          <w:lang w:eastAsia="ru-RU"/>
        </w:rPr>
      </w:pPr>
    </w:p>
    <w:p w:rsidR="00A2788E" w:rsidRDefault="00A2788E" w:rsidP="00C80BA1">
      <w:pPr>
        <w:spacing w:after="0" w:line="360" w:lineRule="auto"/>
        <w:ind w:firstLine="567"/>
        <w:rPr>
          <w:rFonts w:ascii="Times New Roman" w:eastAsia="Times New Roman" w:hAnsi="Times New Roman" w:cs="Times New Roman"/>
          <w:b/>
          <w:sz w:val="28"/>
          <w:szCs w:val="28"/>
          <w:lang w:eastAsia="ru-RU"/>
        </w:rPr>
      </w:pPr>
    </w:p>
    <w:p w:rsidR="007B595A" w:rsidRDefault="007B595A"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A2788E" w:rsidRPr="00C80BA1" w:rsidRDefault="00A2788E" w:rsidP="00C80BA1">
      <w:pPr>
        <w:pStyle w:val="a8"/>
        <w:spacing w:after="0" w:line="360" w:lineRule="auto"/>
        <w:ind w:left="0" w:firstLine="567"/>
        <w:rPr>
          <w:rFonts w:ascii="Times New Roman" w:eastAsia="Times New Roman" w:hAnsi="Times New Roman" w:cs="Times New Roman"/>
          <w:sz w:val="28"/>
          <w:szCs w:val="28"/>
          <w:lang w:eastAsia="ru-RU"/>
        </w:rPr>
      </w:pPr>
    </w:p>
    <w:p w:rsidR="00486C16" w:rsidRPr="00E45F90" w:rsidRDefault="00486C16" w:rsidP="00E45F90">
      <w:pPr>
        <w:rPr>
          <w:rFonts w:ascii="Times New Roman" w:eastAsia="Times New Roman" w:hAnsi="Times New Roman" w:cs="Times New Roman"/>
          <w:sz w:val="28"/>
          <w:szCs w:val="18"/>
          <w:lang w:eastAsia="ru-RU"/>
        </w:rPr>
        <w:sectPr w:rsidR="00486C16" w:rsidRPr="00E45F90" w:rsidSect="0039202A">
          <w:footerReference w:type="default" r:id="rId11"/>
          <w:pgSz w:w="11906" w:h="16838" w:code="9"/>
          <w:pgMar w:top="1134" w:right="851" w:bottom="1134" w:left="1701" w:header="709" w:footer="709" w:gutter="0"/>
          <w:lnNumType w:countBy="1" w:restart="newSection"/>
          <w:cols w:space="708"/>
          <w:docGrid w:linePitch="360"/>
        </w:sectPr>
      </w:pPr>
    </w:p>
    <w:p w:rsidR="00CE2F57" w:rsidRDefault="00CE2F57" w:rsidP="00486C16">
      <w:pPr>
        <w:spacing w:after="0" w:line="360" w:lineRule="auto"/>
        <w:jc w:val="both"/>
        <w:rPr>
          <w:rFonts w:ascii="Times New Roman" w:eastAsia="Times New Roman" w:hAnsi="Times New Roman" w:cs="Times New Roman"/>
          <w:color w:val="000000"/>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CE2F57" w:rsidRPr="00CE2F57" w:rsidRDefault="00CE2F57" w:rsidP="00CE2F57">
      <w:pPr>
        <w:rPr>
          <w:rFonts w:ascii="Times New Roman" w:eastAsia="Times New Roman" w:hAnsi="Times New Roman" w:cs="Times New Roman"/>
          <w:sz w:val="44"/>
          <w:szCs w:val="28"/>
          <w:lang w:eastAsia="ru-RU"/>
        </w:rPr>
      </w:pPr>
    </w:p>
    <w:p w:rsidR="00FF2F46" w:rsidRDefault="00CE2F57" w:rsidP="00CE2F57">
      <w:pPr>
        <w:tabs>
          <w:tab w:val="left" w:pos="8895"/>
        </w:tabs>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rsidR="00CE2F57" w:rsidRDefault="00CE2F57" w:rsidP="00CE2F57">
      <w:pPr>
        <w:tabs>
          <w:tab w:val="left" w:pos="8895"/>
        </w:tabs>
        <w:rPr>
          <w:rFonts w:ascii="Times New Roman" w:eastAsia="Times New Roman" w:hAnsi="Times New Roman" w:cs="Times New Roman"/>
          <w:sz w:val="18"/>
          <w:szCs w:val="18"/>
          <w:lang w:eastAsia="ru-RU"/>
        </w:rPr>
      </w:pPr>
    </w:p>
    <w:p w:rsidR="00CE2F57" w:rsidRDefault="00CE2F57" w:rsidP="00CE2F57">
      <w:pPr>
        <w:tabs>
          <w:tab w:val="left" w:pos="8895"/>
        </w:tabs>
        <w:rPr>
          <w:rFonts w:ascii="Times New Roman" w:eastAsia="Times New Roman" w:hAnsi="Times New Roman" w:cs="Times New Roman"/>
          <w:sz w:val="18"/>
          <w:szCs w:val="18"/>
          <w:lang w:eastAsia="ru-RU"/>
        </w:rPr>
      </w:pPr>
    </w:p>
    <w:p w:rsidR="00CE2F57" w:rsidRDefault="00CE2F57" w:rsidP="00CE2F57">
      <w:pPr>
        <w:tabs>
          <w:tab w:val="left" w:pos="8895"/>
        </w:tabs>
        <w:rPr>
          <w:rFonts w:ascii="Times New Roman" w:eastAsia="Times New Roman" w:hAnsi="Times New Roman" w:cs="Times New Roman"/>
          <w:sz w:val="18"/>
          <w:szCs w:val="18"/>
          <w:lang w:eastAsia="ru-RU"/>
        </w:rPr>
      </w:pPr>
    </w:p>
    <w:p w:rsidR="00CE2F57" w:rsidRDefault="00CE2F57" w:rsidP="00CE2F57">
      <w:pPr>
        <w:tabs>
          <w:tab w:val="left" w:pos="8895"/>
        </w:tabs>
        <w:rPr>
          <w:rFonts w:ascii="Times New Roman" w:eastAsia="Times New Roman" w:hAnsi="Times New Roman" w:cs="Times New Roman"/>
          <w:sz w:val="18"/>
          <w:szCs w:val="18"/>
          <w:lang w:eastAsia="ru-RU"/>
        </w:rPr>
      </w:pPr>
    </w:p>
    <w:p w:rsidR="00CE2F57" w:rsidRPr="00CE2F57" w:rsidRDefault="00CE2F57" w:rsidP="00CE2F57">
      <w:pPr>
        <w:tabs>
          <w:tab w:val="left" w:pos="8895"/>
        </w:tabs>
        <w:rPr>
          <w:rFonts w:ascii="Times New Roman" w:eastAsia="Times New Roman" w:hAnsi="Times New Roman" w:cs="Times New Roman"/>
          <w:sz w:val="20"/>
          <w:szCs w:val="20"/>
          <w:lang w:eastAsia="ru-RU"/>
        </w:rPr>
      </w:pPr>
    </w:p>
    <w:sectPr w:rsidR="00CE2F57" w:rsidRPr="00CE2F57" w:rsidSect="0068027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7AA" w:rsidRDefault="006347AA" w:rsidP="00A128ED">
      <w:pPr>
        <w:spacing w:after="0" w:line="240" w:lineRule="auto"/>
      </w:pPr>
      <w:r>
        <w:separator/>
      </w:r>
    </w:p>
  </w:endnote>
  <w:endnote w:type="continuationSeparator" w:id="0">
    <w:p w:rsidR="006347AA" w:rsidRDefault="006347AA" w:rsidP="00A1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224564"/>
      <w:docPartObj>
        <w:docPartGallery w:val="Page Numbers (Bottom of Page)"/>
        <w:docPartUnique/>
      </w:docPartObj>
    </w:sdtPr>
    <w:sdtEndPr/>
    <w:sdtContent>
      <w:p w:rsidR="008B45CE" w:rsidRDefault="008B45CE">
        <w:pPr>
          <w:pStyle w:val="a5"/>
          <w:jc w:val="center"/>
        </w:pPr>
        <w:r>
          <w:fldChar w:fldCharType="begin"/>
        </w:r>
        <w:r>
          <w:instrText>PAGE   \* MERGEFORMAT</w:instrText>
        </w:r>
        <w:r>
          <w:fldChar w:fldCharType="separate"/>
        </w:r>
        <w:r w:rsidR="00521800">
          <w:rPr>
            <w:noProof/>
          </w:rPr>
          <w:t>17</w:t>
        </w:r>
        <w:r>
          <w:fldChar w:fldCharType="end"/>
        </w:r>
      </w:p>
    </w:sdtContent>
  </w:sdt>
  <w:p w:rsidR="008B45CE" w:rsidRDefault="008B45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F57" w:rsidRPr="00CE2F57" w:rsidRDefault="00CE2F57" w:rsidP="00CE2F57">
    <w:pPr>
      <w:pStyle w:val="a5"/>
      <w:tabs>
        <w:tab w:val="left" w:pos="3405"/>
      </w:tabs>
    </w:pPr>
  </w:p>
  <w:p w:rsidR="00CE2F57" w:rsidRPr="00CE2F57" w:rsidRDefault="00CE2F57" w:rsidP="00CE2F57">
    <w:pPr>
      <w:pStyle w:val="a5"/>
      <w:tabs>
        <w:tab w:val="left" w:pos="3405"/>
      </w:tabs>
    </w:pPr>
    <w:r w:rsidRPr="00CE2F57">
      <w:t xml:space="preserve">                                                                                  18</w:t>
    </w:r>
  </w:p>
  <w:p w:rsidR="008B45CE" w:rsidRDefault="008B45CE" w:rsidP="00DC49F0">
    <w:pPr>
      <w:pStyle w:val="a5"/>
      <w:tabs>
        <w:tab w:val="left" w:pos="34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7AA" w:rsidRDefault="006347AA" w:rsidP="00A128ED">
      <w:pPr>
        <w:spacing w:after="0" w:line="240" w:lineRule="auto"/>
      </w:pPr>
      <w:r>
        <w:separator/>
      </w:r>
    </w:p>
  </w:footnote>
  <w:footnote w:type="continuationSeparator" w:id="0">
    <w:p w:rsidR="006347AA" w:rsidRDefault="006347AA" w:rsidP="00A12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64C6"/>
    <w:multiLevelType w:val="multilevel"/>
    <w:tmpl w:val="D020EA7A"/>
    <w:lvl w:ilvl="0">
      <w:start w:val="1"/>
      <w:numFmt w:val="decimal"/>
      <w:lvlText w:val="%1"/>
      <w:lvlJc w:val="left"/>
      <w:pPr>
        <w:ind w:left="450" w:hanging="450"/>
      </w:pPr>
      <w:rPr>
        <w:rFonts w:hint="default"/>
      </w:rPr>
    </w:lvl>
    <w:lvl w:ilvl="1">
      <w:start w:val="1"/>
      <w:numFmt w:val="decimal"/>
      <w:lvlText w:val="%1.%2"/>
      <w:lvlJc w:val="left"/>
      <w:pPr>
        <w:ind w:left="1275" w:hanging="450"/>
      </w:pPr>
      <w:rPr>
        <w:rFonts w:hint="default"/>
        <w:sz w:val="32"/>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
    <w:nsid w:val="14AD5B32"/>
    <w:multiLevelType w:val="hybridMultilevel"/>
    <w:tmpl w:val="564C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970384"/>
    <w:multiLevelType w:val="hybridMultilevel"/>
    <w:tmpl w:val="2BA23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C06D1C"/>
    <w:multiLevelType w:val="multilevel"/>
    <w:tmpl w:val="494E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02E42"/>
    <w:multiLevelType w:val="hybridMultilevel"/>
    <w:tmpl w:val="BE7A029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2909713B"/>
    <w:multiLevelType w:val="hybridMultilevel"/>
    <w:tmpl w:val="014C3FCC"/>
    <w:lvl w:ilvl="0" w:tplc="5078813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9A24D7A"/>
    <w:multiLevelType w:val="hybridMultilevel"/>
    <w:tmpl w:val="0AF0E318"/>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3B2B255E"/>
    <w:multiLevelType w:val="multilevel"/>
    <w:tmpl w:val="901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5F5B0B"/>
    <w:multiLevelType w:val="multilevel"/>
    <w:tmpl w:val="DE969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812458"/>
    <w:multiLevelType w:val="multilevel"/>
    <w:tmpl w:val="B7ACEAB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nsid w:val="614B492A"/>
    <w:multiLevelType w:val="multilevel"/>
    <w:tmpl w:val="4A7E4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4D556E"/>
    <w:multiLevelType w:val="multilevel"/>
    <w:tmpl w:val="44CCD36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4F14C1"/>
    <w:multiLevelType w:val="hybridMultilevel"/>
    <w:tmpl w:val="CC403AB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EA41F2"/>
    <w:multiLevelType w:val="multilevel"/>
    <w:tmpl w:val="35CC2A8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0"/>
  </w:num>
  <w:num w:numId="4">
    <w:abstractNumId w:val="12"/>
  </w:num>
  <w:num w:numId="5">
    <w:abstractNumId w:val="6"/>
  </w:num>
  <w:num w:numId="6">
    <w:abstractNumId w:val="5"/>
  </w:num>
  <w:num w:numId="7">
    <w:abstractNumId w:val="4"/>
  </w:num>
  <w:num w:numId="8">
    <w:abstractNumId w:val="8"/>
  </w:num>
  <w:num w:numId="9">
    <w:abstractNumId w:val="11"/>
  </w:num>
  <w:num w:numId="10">
    <w:abstractNumId w:val="10"/>
  </w:num>
  <w:num w:numId="11">
    <w:abstractNumId w:val="3"/>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AB"/>
    <w:rsid w:val="00023B93"/>
    <w:rsid w:val="00053211"/>
    <w:rsid w:val="0005456E"/>
    <w:rsid w:val="0009710C"/>
    <w:rsid w:val="000B09B2"/>
    <w:rsid w:val="000D6A29"/>
    <w:rsid w:val="001559C5"/>
    <w:rsid w:val="001918C9"/>
    <w:rsid w:val="00193BBC"/>
    <w:rsid w:val="001A5420"/>
    <w:rsid w:val="001D0DF9"/>
    <w:rsid w:val="001D5FF3"/>
    <w:rsid w:val="00202461"/>
    <w:rsid w:val="00227FEA"/>
    <w:rsid w:val="0025464F"/>
    <w:rsid w:val="002846FB"/>
    <w:rsid w:val="00292FD5"/>
    <w:rsid w:val="002C3AB9"/>
    <w:rsid w:val="002F0FB1"/>
    <w:rsid w:val="00355E56"/>
    <w:rsid w:val="0039202A"/>
    <w:rsid w:val="003A41CC"/>
    <w:rsid w:val="003C15C9"/>
    <w:rsid w:val="003C5BB8"/>
    <w:rsid w:val="003C6A93"/>
    <w:rsid w:val="003C7B80"/>
    <w:rsid w:val="003D2F7B"/>
    <w:rsid w:val="003E2638"/>
    <w:rsid w:val="003E2AF0"/>
    <w:rsid w:val="00424302"/>
    <w:rsid w:val="00437F33"/>
    <w:rsid w:val="00486C16"/>
    <w:rsid w:val="004A7D0E"/>
    <w:rsid w:val="004B6236"/>
    <w:rsid w:val="004B630E"/>
    <w:rsid w:val="004E543B"/>
    <w:rsid w:val="005156FD"/>
    <w:rsid w:val="00516C7E"/>
    <w:rsid w:val="00521800"/>
    <w:rsid w:val="0052619D"/>
    <w:rsid w:val="00526298"/>
    <w:rsid w:val="00560A99"/>
    <w:rsid w:val="00562079"/>
    <w:rsid w:val="00563C99"/>
    <w:rsid w:val="005826B0"/>
    <w:rsid w:val="005B6764"/>
    <w:rsid w:val="005C1507"/>
    <w:rsid w:val="005E4526"/>
    <w:rsid w:val="005E7149"/>
    <w:rsid w:val="005F298C"/>
    <w:rsid w:val="00606B81"/>
    <w:rsid w:val="006347AA"/>
    <w:rsid w:val="0065102A"/>
    <w:rsid w:val="00653A06"/>
    <w:rsid w:val="00680272"/>
    <w:rsid w:val="00686DFC"/>
    <w:rsid w:val="00696CFE"/>
    <w:rsid w:val="006A1FC4"/>
    <w:rsid w:val="006A23F5"/>
    <w:rsid w:val="006B491E"/>
    <w:rsid w:val="006B5DAB"/>
    <w:rsid w:val="006C4DFF"/>
    <w:rsid w:val="006C5CCE"/>
    <w:rsid w:val="006C72CC"/>
    <w:rsid w:val="006D347F"/>
    <w:rsid w:val="00721F13"/>
    <w:rsid w:val="007439D7"/>
    <w:rsid w:val="00754429"/>
    <w:rsid w:val="007A75B8"/>
    <w:rsid w:val="007B595A"/>
    <w:rsid w:val="007B5D34"/>
    <w:rsid w:val="007C4580"/>
    <w:rsid w:val="007E43FE"/>
    <w:rsid w:val="007F348E"/>
    <w:rsid w:val="0080746B"/>
    <w:rsid w:val="008177EE"/>
    <w:rsid w:val="0085471B"/>
    <w:rsid w:val="00877B5A"/>
    <w:rsid w:val="008837DF"/>
    <w:rsid w:val="008B45CE"/>
    <w:rsid w:val="008C426A"/>
    <w:rsid w:val="00913384"/>
    <w:rsid w:val="00924B60"/>
    <w:rsid w:val="009537ED"/>
    <w:rsid w:val="00963673"/>
    <w:rsid w:val="0098078D"/>
    <w:rsid w:val="00983A5A"/>
    <w:rsid w:val="00995431"/>
    <w:rsid w:val="009B06D7"/>
    <w:rsid w:val="009B424C"/>
    <w:rsid w:val="009B5B7F"/>
    <w:rsid w:val="009C54DC"/>
    <w:rsid w:val="009E332D"/>
    <w:rsid w:val="00A128ED"/>
    <w:rsid w:val="00A2788E"/>
    <w:rsid w:val="00A810CC"/>
    <w:rsid w:val="00AD402A"/>
    <w:rsid w:val="00B20987"/>
    <w:rsid w:val="00B21FEB"/>
    <w:rsid w:val="00B57295"/>
    <w:rsid w:val="00B77215"/>
    <w:rsid w:val="00BD2B48"/>
    <w:rsid w:val="00BD70AF"/>
    <w:rsid w:val="00BE0CCA"/>
    <w:rsid w:val="00C6463A"/>
    <w:rsid w:val="00C71979"/>
    <w:rsid w:val="00C80BA1"/>
    <w:rsid w:val="00C85753"/>
    <w:rsid w:val="00C86A2C"/>
    <w:rsid w:val="00CA0BD8"/>
    <w:rsid w:val="00CA24C8"/>
    <w:rsid w:val="00CA5B80"/>
    <w:rsid w:val="00CE2F57"/>
    <w:rsid w:val="00D41450"/>
    <w:rsid w:val="00D57317"/>
    <w:rsid w:val="00D76BFD"/>
    <w:rsid w:val="00DC49F0"/>
    <w:rsid w:val="00E077BF"/>
    <w:rsid w:val="00E45F90"/>
    <w:rsid w:val="00E61283"/>
    <w:rsid w:val="00E63991"/>
    <w:rsid w:val="00E73D8C"/>
    <w:rsid w:val="00E91489"/>
    <w:rsid w:val="00EA2885"/>
    <w:rsid w:val="00EA7233"/>
    <w:rsid w:val="00EC70E2"/>
    <w:rsid w:val="00EE73C8"/>
    <w:rsid w:val="00F21E5A"/>
    <w:rsid w:val="00F2490D"/>
    <w:rsid w:val="00F30EBB"/>
    <w:rsid w:val="00F71182"/>
    <w:rsid w:val="00F732DD"/>
    <w:rsid w:val="00F74155"/>
    <w:rsid w:val="00F927FF"/>
    <w:rsid w:val="00F9387F"/>
    <w:rsid w:val="00FB6E36"/>
    <w:rsid w:val="00FD20F5"/>
    <w:rsid w:val="00FF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620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8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28ED"/>
  </w:style>
  <w:style w:type="paragraph" w:styleId="a5">
    <w:name w:val="footer"/>
    <w:basedOn w:val="a"/>
    <w:link w:val="a6"/>
    <w:uiPriority w:val="99"/>
    <w:unhideWhenUsed/>
    <w:rsid w:val="00A12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8ED"/>
  </w:style>
  <w:style w:type="paragraph" w:styleId="a7">
    <w:name w:val="Normal (Web)"/>
    <w:basedOn w:val="a"/>
    <w:uiPriority w:val="99"/>
    <w:unhideWhenUsed/>
    <w:rsid w:val="00754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E0CCA"/>
    <w:pPr>
      <w:ind w:left="720"/>
      <w:contextualSpacing/>
    </w:pPr>
  </w:style>
  <w:style w:type="character" w:customStyle="1" w:styleId="apple-converted-space">
    <w:name w:val="apple-converted-space"/>
    <w:basedOn w:val="a0"/>
    <w:rsid w:val="00B77215"/>
  </w:style>
  <w:style w:type="character" w:styleId="a9">
    <w:name w:val="Hyperlink"/>
    <w:basedOn w:val="a0"/>
    <w:uiPriority w:val="99"/>
    <w:unhideWhenUsed/>
    <w:rsid w:val="00E63991"/>
    <w:rPr>
      <w:color w:val="0000FF" w:themeColor="hyperlink"/>
      <w:u w:val="single"/>
    </w:rPr>
  </w:style>
  <w:style w:type="character" w:customStyle="1" w:styleId="20">
    <w:name w:val="Заголовок 2 Знак"/>
    <w:basedOn w:val="a0"/>
    <w:link w:val="2"/>
    <w:uiPriority w:val="9"/>
    <w:semiHidden/>
    <w:rsid w:val="00562079"/>
    <w:rPr>
      <w:rFonts w:asciiTheme="majorHAnsi" w:eastAsiaTheme="majorEastAsia" w:hAnsiTheme="majorHAnsi" w:cstheme="majorBidi"/>
      <w:b/>
      <w:bCs/>
      <w:color w:val="4F81BD" w:themeColor="accent1"/>
      <w:sz w:val="26"/>
      <w:szCs w:val="26"/>
    </w:rPr>
  </w:style>
  <w:style w:type="table" w:styleId="aa">
    <w:name w:val="Table Grid"/>
    <w:basedOn w:val="a1"/>
    <w:uiPriority w:val="59"/>
    <w:rsid w:val="00A2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278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788E"/>
    <w:rPr>
      <w:rFonts w:ascii="Tahoma" w:hAnsi="Tahoma" w:cs="Tahoma"/>
      <w:sz w:val="16"/>
      <w:szCs w:val="16"/>
    </w:rPr>
  </w:style>
  <w:style w:type="character" w:styleId="ad">
    <w:name w:val="line number"/>
    <w:basedOn w:val="a0"/>
    <w:uiPriority w:val="99"/>
    <w:semiHidden/>
    <w:unhideWhenUsed/>
    <w:rsid w:val="003920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620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8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28ED"/>
  </w:style>
  <w:style w:type="paragraph" w:styleId="a5">
    <w:name w:val="footer"/>
    <w:basedOn w:val="a"/>
    <w:link w:val="a6"/>
    <w:uiPriority w:val="99"/>
    <w:unhideWhenUsed/>
    <w:rsid w:val="00A12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8ED"/>
  </w:style>
  <w:style w:type="paragraph" w:styleId="a7">
    <w:name w:val="Normal (Web)"/>
    <w:basedOn w:val="a"/>
    <w:uiPriority w:val="99"/>
    <w:unhideWhenUsed/>
    <w:rsid w:val="00754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E0CCA"/>
    <w:pPr>
      <w:ind w:left="720"/>
      <w:contextualSpacing/>
    </w:pPr>
  </w:style>
  <w:style w:type="character" w:customStyle="1" w:styleId="apple-converted-space">
    <w:name w:val="apple-converted-space"/>
    <w:basedOn w:val="a0"/>
    <w:rsid w:val="00B77215"/>
  </w:style>
  <w:style w:type="character" w:styleId="a9">
    <w:name w:val="Hyperlink"/>
    <w:basedOn w:val="a0"/>
    <w:uiPriority w:val="99"/>
    <w:unhideWhenUsed/>
    <w:rsid w:val="00E63991"/>
    <w:rPr>
      <w:color w:val="0000FF" w:themeColor="hyperlink"/>
      <w:u w:val="single"/>
    </w:rPr>
  </w:style>
  <w:style w:type="character" w:customStyle="1" w:styleId="20">
    <w:name w:val="Заголовок 2 Знак"/>
    <w:basedOn w:val="a0"/>
    <w:link w:val="2"/>
    <w:uiPriority w:val="9"/>
    <w:semiHidden/>
    <w:rsid w:val="00562079"/>
    <w:rPr>
      <w:rFonts w:asciiTheme="majorHAnsi" w:eastAsiaTheme="majorEastAsia" w:hAnsiTheme="majorHAnsi" w:cstheme="majorBidi"/>
      <w:b/>
      <w:bCs/>
      <w:color w:val="4F81BD" w:themeColor="accent1"/>
      <w:sz w:val="26"/>
      <w:szCs w:val="26"/>
    </w:rPr>
  </w:style>
  <w:style w:type="table" w:styleId="aa">
    <w:name w:val="Table Grid"/>
    <w:basedOn w:val="a1"/>
    <w:uiPriority w:val="59"/>
    <w:rsid w:val="00A2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278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788E"/>
    <w:rPr>
      <w:rFonts w:ascii="Tahoma" w:hAnsi="Tahoma" w:cs="Tahoma"/>
      <w:sz w:val="16"/>
      <w:szCs w:val="16"/>
    </w:rPr>
  </w:style>
  <w:style w:type="character" w:styleId="ad">
    <w:name w:val="line number"/>
    <w:basedOn w:val="a0"/>
    <w:uiPriority w:val="99"/>
    <w:semiHidden/>
    <w:unhideWhenUsed/>
    <w:rsid w:val="0039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904">
      <w:bodyDiv w:val="1"/>
      <w:marLeft w:val="0"/>
      <w:marRight w:val="0"/>
      <w:marTop w:val="0"/>
      <w:marBottom w:val="0"/>
      <w:divBdr>
        <w:top w:val="none" w:sz="0" w:space="0" w:color="auto"/>
        <w:left w:val="none" w:sz="0" w:space="0" w:color="auto"/>
        <w:bottom w:val="none" w:sz="0" w:space="0" w:color="auto"/>
        <w:right w:val="none" w:sz="0" w:space="0" w:color="auto"/>
      </w:divBdr>
      <w:divsChild>
        <w:div w:id="104934868">
          <w:marLeft w:val="0"/>
          <w:marRight w:val="0"/>
          <w:marTop w:val="150"/>
          <w:marBottom w:val="300"/>
          <w:divBdr>
            <w:top w:val="none" w:sz="0" w:space="0" w:color="auto"/>
            <w:left w:val="none" w:sz="0" w:space="0" w:color="auto"/>
            <w:bottom w:val="none" w:sz="0" w:space="0" w:color="auto"/>
            <w:right w:val="none" w:sz="0" w:space="0" w:color="auto"/>
          </w:divBdr>
          <w:divsChild>
            <w:div w:id="1156149870">
              <w:marLeft w:val="0"/>
              <w:marRight w:val="0"/>
              <w:marTop w:val="0"/>
              <w:marBottom w:val="0"/>
              <w:divBdr>
                <w:top w:val="none" w:sz="0" w:space="0" w:color="auto"/>
                <w:left w:val="single" w:sz="6" w:space="8" w:color="DDDEDE"/>
                <w:bottom w:val="none" w:sz="0" w:space="0" w:color="auto"/>
                <w:right w:val="single" w:sz="6" w:space="8" w:color="DDDEDE"/>
              </w:divBdr>
              <w:divsChild>
                <w:div w:id="393356918">
                  <w:marLeft w:val="0"/>
                  <w:marRight w:val="0"/>
                  <w:marTop w:val="0"/>
                  <w:marBottom w:val="0"/>
                  <w:divBdr>
                    <w:top w:val="none" w:sz="0" w:space="0" w:color="auto"/>
                    <w:left w:val="none" w:sz="0" w:space="0" w:color="auto"/>
                    <w:bottom w:val="none" w:sz="0" w:space="0" w:color="auto"/>
                    <w:right w:val="none" w:sz="0" w:space="0" w:color="auto"/>
                  </w:divBdr>
                  <w:divsChild>
                    <w:div w:id="1096973605">
                      <w:marLeft w:val="0"/>
                      <w:marRight w:val="0"/>
                      <w:marTop w:val="0"/>
                      <w:marBottom w:val="0"/>
                      <w:divBdr>
                        <w:top w:val="none" w:sz="0" w:space="0" w:color="auto"/>
                        <w:left w:val="none" w:sz="0" w:space="0" w:color="auto"/>
                        <w:bottom w:val="none" w:sz="0" w:space="0" w:color="auto"/>
                        <w:right w:val="none" w:sz="0" w:space="0" w:color="auto"/>
                      </w:divBdr>
                    </w:div>
                  </w:divsChild>
                </w:div>
                <w:div w:id="576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403">
      <w:bodyDiv w:val="1"/>
      <w:marLeft w:val="0"/>
      <w:marRight w:val="0"/>
      <w:marTop w:val="0"/>
      <w:marBottom w:val="0"/>
      <w:divBdr>
        <w:top w:val="none" w:sz="0" w:space="0" w:color="auto"/>
        <w:left w:val="none" w:sz="0" w:space="0" w:color="auto"/>
        <w:bottom w:val="none" w:sz="0" w:space="0" w:color="auto"/>
        <w:right w:val="none" w:sz="0" w:space="0" w:color="auto"/>
      </w:divBdr>
    </w:div>
    <w:div w:id="264001831">
      <w:bodyDiv w:val="1"/>
      <w:marLeft w:val="0"/>
      <w:marRight w:val="0"/>
      <w:marTop w:val="0"/>
      <w:marBottom w:val="0"/>
      <w:divBdr>
        <w:top w:val="none" w:sz="0" w:space="0" w:color="auto"/>
        <w:left w:val="none" w:sz="0" w:space="0" w:color="auto"/>
        <w:bottom w:val="none" w:sz="0" w:space="0" w:color="auto"/>
        <w:right w:val="none" w:sz="0" w:space="0" w:color="auto"/>
      </w:divBdr>
    </w:div>
    <w:div w:id="450319015">
      <w:bodyDiv w:val="1"/>
      <w:marLeft w:val="0"/>
      <w:marRight w:val="0"/>
      <w:marTop w:val="0"/>
      <w:marBottom w:val="0"/>
      <w:divBdr>
        <w:top w:val="none" w:sz="0" w:space="0" w:color="auto"/>
        <w:left w:val="none" w:sz="0" w:space="0" w:color="auto"/>
        <w:bottom w:val="none" w:sz="0" w:space="0" w:color="auto"/>
        <w:right w:val="none" w:sz="0" w:space="0" w:color="auto"/>
      </w:divBdr>
    </w:div>
    <w:div w:id="498540762">
      <w:bodyDiv w:val="1"/>
      <w:marLeft w:val="0"/>
      <w:marRight w:val="0"/>
      <w:marTop w:val="0"/>
      <w:marBottom w:val="0"/>
      <w:divBdr>
        <w:top w:val="none" w:sz="0" w:space="0" w:color="auto"/>
        <w:left w:val="none" w:sz="0" w:space="0" w:color="auto"/>
        <w:bottom w:val="none" w:sz="0" w:space="0" w:color="auto"/>
        <w:right w:val="none" w:sz="0" w:space="0" w:color="auto"/>
      </w:divBdr>
    </w:div>
    <w:div w:id="546793819">
      <w:bodyDiv w:val="1"/>
      <w:marLeft w:val="0"/>
      <w:marRight w:val="0"/>
      <w:marTop w:val="0"/>
      <w:marBottom w:val="0"/>
      <w:divBdr>
        <w:top w:val="none" w:sz="0" w:space="0" w:color="auto"/>
        <w:left w:val="none" w:sz="0" w:space="0" w:color="auto"/>
        <w:bottom w:val="none" w:sz="0" w:space="0" w:color="auto"/>
        <w:right w:val="none" w:sz="0" w:space="0" w:color="auto"/>
      </w:divBdr>
    </w:div>
    <w:div w:id="982927608">
      <w:bodyDiv w:val="1"/>
      <w:marLeft w:val="0"/>
      <w:marRight w:val="0"/>
      <w:marTop w:val="0"/>
      <w:marBottom w:val="0"/>
      <w:divBdr>
        <w:top w:val="none" w:sz="0" w:space="0" w:color="auto"/>
        <w:left w:val="none" w:sz="0" w:space="0" w:color="auto"/>
        <w:bottom w:val="none" w:sz="0" w:space="0" w:color="auto"/>
        <w:right w:val="none" w:sz="0" w:space="0" w:color="auto"/>
      </w:divBdr>
    </w:div>
    <w:div w:id="1055549734">
      <w:bodyDiv w:val="1"/>
      <w:marLeft w:val="0"/>
      <w:marRight w:val="0"/>
      <w:marTop w:val="0"/>
      <w:marBottom w:val="0"/>
      <w:divBdr>
        <w:top w:val="none" w:sz="0" w:space="0" w:color="auto"/>
        <w:left w:val="none" w:sz="0" w:space="0" w:color="auto"/>
        <w:bottom w:val="none" w:sz="0" w:space="0" w:color="auto"/>
        <w:right w:val="none" w:sz="0" w:space="0" w:color="auto"/>
      </w:divBdr>
    </w:div>
    <w:div w:id="1114977096">
      <w:bodyDiv w:val="1"/>
      <w:marLeft w:val="0"/>
      <w:marRight w:val="0"/>
      <w:marTop w:val="0"/>
      <w:marBottom w:val="0"/>
      <w:divBdr>
        <w:top w:val="none" w:sz="0" w:space="0" w:color="auto"/>
        <w:left w:val="none" w:sz="0" w:space="0" w:color="auto"/>
        <w:bottom w:val="none" w:sz="0" w:space="0" w:color="auto"/>
        <w:right w:val="none" w:sz="0" w:space="0" w:color="auto"/>
      </w:divBdr>
    </w:div>
    <w:div w:id="1117681015">
      <w:bodyDiv w:val="1"/>
      <w:marLeft w:val="0"/>
      <w:marRight w:val="0"/>
      <w:marTop w:val="0"/>
      <w:marBottom w:val="0"/>
      <w:divBdr>
        <w:top w:val="none" w:sz="0" w:space="0" w:color="auto"/>
        <w:left w:val="none" w:sz="0" w:space="0" w:color="auto"/>
        <w:bottom w:val="none" w:sz="0" w:space="0" w:color="auto"/>
        <w:right w:val="none" w:sz="0" w:space="0" w:color="auto"/>
      </w:divBdr>
    </w:div>
    <w:div w:id="1148590551">
      <w:bodyDiv w:val="1"/>
      <w:marLeft w:val="0"/>
      <w:marRight w:val="0"/>
      <w:marTop w:val="0"/>
      <w:marBottom w:val="0"/>
      <w:divBdr>
        <w:top w:val="none" w:sz="0" w:space="0" w:color="auto"/>
        <w:left w:val="none" w:sz="0" w:space="0" w:color="auto"/>
        <w:bottom w:val="none" w:sz="0" w:space="0" w:color="auto"/>
        <w:right w:val="none" w:sz="0" w:space="0" w:color="auto"/>
      </w:divBdr>
    </w:div>
    <w:div w:id="1318263220">
      <w:bodyDiv w:val="1"/>
      <w:marLeft w:val="0"/>
      <w:marRight w:val="0"/>
      <w:marTop w:val="0"/>
      <w:marBottom w:val="0"/>
      <w:divBdr>
        <w:top w:val="none" w:sz="0" w:space="0" w:color="auto"/>
        <w:left w:val="none" w:sz="0" w:space="0" w:color="auto"/>
        <w:bottom w:val="none" w:sz="0" w:space="0" w:color="auto"/>
        <w:right w:val="none" w:sz="0" w:space="0" w:color="auto"/>
      </w:divBdr>
    </w:div>
    <w:div w:id="1378042769">
      <w:bodyDiv w:val="1"/>
      <w:marLeft w:val="0"/>
      <w:marRight w:val="0"/>
      <w:marTop w:val="0"/>
      <w:marBottom w:val="0"/>
      <w:divBdr>
        <w:top w:val="none" w:sz="0" w:space="0" w:color="auto"/>
        <w:left w:val="none" w:sz="0" w:space="0" w:color="auto"/>
        <w:bottom w:val="none" w:sz="0" w:space="0" w:color="auto"/>
        <w:right w:val="none" w:sz="0" w:space="0" w:color="auto"/>
      </w:divBdr>
    </w:div>
    <w:div w:id="1494179434">
      <w:bodyDiv w:val="1"/>
      <w:marLeft w:val="0"/>
      <w:marRight w:val="0"/>
      <w:marTop w:val="0"/>
      <w:marBottom w:val="0"/>
      <w:divBdr>
        <w:top w:val="none" w:sz="0" w:space="0" w:color="auto"/>
        <w:left w:val="none" w:sz="0" w:space="0" w:color="auto"/>
        <w:bottom w:val="none" w:sz="0" w:space="0" w:color="auto"/>
        <w:right w:val="none" w:sz="0" w:space="0" w:color="auto"/>
      </w:divBdr>
    </w:div>
    <w:div w:id="1498768642">
      <w:bodyDiv w:val="1"/>
      <w:marLeft w:val="0"/>
      <w:marRight w:val="0"/>
      <w:marTop w:val="0"/>
      <w:marBottom w:val="0"/>
      <w:divBdr>
        <w:top w:val="none" w:sz="0" w:space="0" w:color="auto"/>
        <w:left w:val="none" w:sz="0" w:space="0" w:color="auto"/>
        <w:bottom w:val="none" w:sz="0" w:space="0" w:color="auto"/>
        <w:right w:val="none" w:sz="0" w:space="0" w:color="auto"/>
      </w:divBdr>
    </w:div>
    <w:div w:id="1578704246">
      <w:bodyDiv w:val="1"/>
      <w:marLeft w:val="0"/>
      <w:marRight w:val="0"/>
      <w:marTop w:val="0"/>
      <w:marBottom w:val="0"/>
      <w:divBdr>
        <w:top w:val="none" w:sz="0" w:space="0" w:color="auto"/>
        <w:left w:val="none" w:sz="0" w:space="0" w:color="auto"/>
        <w:bottom w:val="none" w:sz="0" w:space="0" w:color="auto"/>
        <w:right w:val="none" w:sz="0" w:space="0" w:color="auto"/>
      </w:divBdr>
    </w:div>
    <w:div w:id="1854954894">
      <w:bodyDiv w:val="1"/>
      <w:marLeft w:val="0"/>
      <w:marRight w:val="0"/>
      <w:marTop w:val="0"/>
      <w:marBottom w:val="0"/>
      <w:divBdr>
        <w:top w:val="none" w:sz="0" w:space="0" w:color="auto"/>
        <w:left w:val="none" w:sz="0" w:space="0" w:color="auto"/>
        <w:bottom w:val="none" w:sz="0" w:space="0" w:color="auto"/>
        <w:right w:val="none" w:sz="0" w:space="0" w:color="auto"/>
      </w:divBdr>
    </w:div>
    <w:div w:id="1859611974">
      <w:bodyDiv w:val="1"/>
      <w:marLeft w:val="0"/>
      <w:marRight w:val="0"/>
      <w:marTop w:val="0"/>
      <w:marBottom w:val="0"/>
      <w:divBdr>
        <w:top w:val="none" w:sz="0" w:space="0" w:color="auto"/>
        <w:left w:val="none" w:sz="0" w:space="0" w:color="auto"/>
        <w:bottom w:val="none" w:sz="0" w:space="0" w:color="auto"/>
        <w:right w:val="none" w:sz="0" w:space="0" w:color="auto"/>
      </w:divBdr>
    </w:div>
    <w:div w:id="1929193476">
      <w:bodyDiv w:val="1"/>
      <w:marLeft w:val="0"/>
      <w:marRight w:val="0"/>
      <w:marTop w:val="0"/>
      <w:marBottom w:val="0"/>
      <w:divBdr>
        <w:top w:val="none" w:sz="0" w:space="0" w:color="auto"/>
        <w:left w:val="none" w:sz="0" w:space="0" w:color="auto"/>
        <w:bottom w:val="none" w:sz="0" w:space="0" w:color="auto"/>
        <w:right w:val="none" w:sz="0" w:space="0" w:color="auto"/>
      </w:divBdr>
    </w:div>
    <w:div w:id="1955794583">
      <w:bodyDiv w:val="1"/>
      <w:marLeft w:val="0"/>
      <w:marRight w:val="0"/>
      <w:marTop w:val="0"/>
      <w:marBottom w:val="0"/>
      <w:divBdr>
        <w:top w:val="none" w:sz="0" w:space="0" w:color="auto"/>
        <w:left w:val="none" w:sz="0" w:space="0" w:color="auto"/>
        <w:bottom w:val="none" w:sz="0" w:space="0" w:color="auto"/>
        <w:right w:val="none" w:sz="0" w:space="0" w:color="auto"/>
      </w:divBdr>
    </w:div>
    <w:div w:id="1958222390">
      <w:bodyDiv w:val="1"/>
      <w:marLeft w:val="0"/>
      <w:marRight w:val="0"/>
      <w:marTop w:val="0"/>
      <w:marBottom w:val="0"/>
      <w:divBdr>
        <w:top w:val="none" w:sz="0" w:space="0" w:color="auto"/>
        <w:left w:val="none" w:sz="0" w:space="0" w:color="auto"/>
        <w:bottom w:val="none" w:sz="0" w:space="0" w:color="auto"/>
        <w:right w:val="none" w:sz="0" w:space="0" w:color="auto"/>
      </w:divBdr>
    </w:div>
    <w:div w:id="1980261836">
      <w:bodyDiv w:val="1"/>
      <w:marLeft w:val="0"/>
      <w:marRight w:val="0"/>
      <w:marTop w:val="0"/>
      <w:marBottom w:val="0"/>
      <w:divBdr>
        <w:top w:val="none" w:sz="0" w:space="0" w:color="auto"/>
        <w:left w:val="none" w:sz="0" w:space="0" w:color="auto"/>
        <w:bottom w:val="none" w:sz="0" w:space="0" w:color="auto"/>
        <w:right w:val="none" w:sz="0" w:space="0" w:color="auto"/>
      </w:divBdr>
    </w:div>
    <w:div w:id="2027443151">
      <w:bodyDiv w:val="1"/>
      <w:marLeft w:val="0"/>
      <w:marRight w:val="0"/>
      <w:marTop w:val="0"/>
      <w:marBottom w:val="0"/>
      <w:divBdr>
        <w:top w:val="none" w:sz="0" w:space="0" w:color="auto"/>
        <w:left w:val="none" w:sz="0" w:space="0" w:color="auto"/>
        <w:bottom w:val="none" w:sz="0" w:space="0" w:color="auto"/>
        <w:right w:val="none" w:sz="0" w:space="0" w:color="auto"/>
      </w:divBdr>
    </w:div>
    <w:div w:id="2046247285">
      <w:bodyDiv w:val="1"/>
      <w:marLeft w:val="0"/>
      <w:marRight w:val="0"/>
      <w:marTop w:val="0"/>
      <w:marBottom w:val="0"/>
      <w:divBdr>
        <w:top w:val="none" w:sz="0" w:space="0" w:color="auto"/>
        <w:left w:val="none" w:sz="0" w:space="0" w:color="auto"/>
        <w:bottom w:val="none" w:sz="0" w:space="0" w:color="auto"/>
        <w:right w:val="none" w:sz="0" w:space="0" w:color="auto"/>
      </w:divBdr>
    </w:div>
    <w:div w:id="2068604013">
      <w:bodyDiv w:val="1"/>
      <w:marLeft w:val="0"/>
      <w:marRight w:val="0"/>
      <w:marTop w:val="0"/>
      <w:marBottom w:val="0"/>
      <w:divBdr>
        <w:top w:val="none" w:sz="0" w:space="0" w:color="auto"/>
        <w:left w:val="none" w:sz="0" w:space="0" w:color="auto"/>
        <w:bottom w:val="none" w:sz="0" w:space="0" w:color="auto"/>
        <w:right w:val="none" w:sz="0" w:space="0" w:color="auto"/>
      </w:divBdr>
    </w:div>
    <w:div w:id="213683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Лист1!$B$1</c:f>
              <c:strCache>
                <c:ptCount val="1"/>
                <c:pt idx="0">
                  <c:v>Акцентуация характера</c:v>
                </c:pt>
              </c:strCache>
            </c:strRef>
          </c:tx>
          <c:explosion val="25"/>
          <c:dLbls>
            <c:dLblPos val="outEnd"/>
            <c:showLegendKey val="0"/>
            <c:showVal val="1"/>
            <c:showCatName val="0"/>
            <c:showSerName val="0"/>
            <c:showPercent val="0"/>
            <c:showBubbleSize val="0"/>
            <c:showLeaderLines val="1"/>
          </c:dLbls>
          <c:cat>
            <c:strRef>
              <c:f>Лист1!$A$2:$A$6</c:f>
              <c:strCache>
                <c:ptCount val="5"/>
                <c:pt idx="0">
                  <c:v>Гипертимический тип</c:v>
                </c:pt>
                <c:pt idx="1">
                  <c:v>Циклотимный тип</c:v>
                </c:pt>
                <c:pt idx="2">
                  <c:v>Экзальтированный тип</c:v>
                </c:pt>
                <c:pt idx="3">
                  <c:v>Эмотивный тип</c:v>
                </c:pt>
                <c:pt idx="4">
                  <c:v>Смешанный тип</c:v>
                </c:pt>
              </c:strCache>
            </c:strRef>
          </c:cat>
          <c:val>
            <c:numRef>
              <c:f>Лист1!$B$2:$B$6</c:f>
              <c:numCache>
                <c:formatCode>0.00%</c:formatCode>
                <c:ptCount val="5"/>
                <c:pt idx="0">
                  <c:v>6.25E-2</c:v>
                </c:pt>
                <c:pt idx="1">
                  <c:v>6.25E-2</c:v>
                </c:pt>
                <c:pt idx="2" formatCode="0%">
                  <c:v>0.25</c:v>
                </c:pt>
                <c:pt idx="3">
                  <c:v>0.125</c:v>
                </c:pt>
                <c:pt idx="4" formatCode="0%">
                  <c:v>0.5</c:v>
                </c:pt>
              </c:numCache>
            </c:numRef>
          </c:val>
        </c:ser>
        <c:dLbls>
          <c:dLblPos val="outEnd"/>
          <c:showLegendKey val="0"/>
          <c:showVal val="1"/>
          <c:showCatName val="0"/>
          <c:showSerName val="0"/>
          <c:showPercent val="0"/>
          <c:showBubbleSize val="0"/>
          <c:showLeaderLines val="1"/>
        </c:dLbls>
        <c:firstSliceAng val="0"/>
      </c:pieChart>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FB04C-1C81-4D5E-8DBA-709AF242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35</Pages>
  <Words>7020</Words>
  <Characters>40019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Parvina</dc:creator>
  <cp:keywords/>
  <dc:description/>
  <cp:lastModifiedBy>Parvina</cp:lastModifiedBy>
  <cp:revision>26</cp:revision>
  <dcterms:created xsi:type="dcterms:W3CDTF">2016-05-08T13:49:00Z</dcterms:created>
  <dcterms:modified xsi:type="dcterms:W3CDTF">2018-12-11T20:26:00Z</dcterms:modified>
</cp:coreProperties>
</file>