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044" w:rsidRPr="00FC62C0" w:rsidRDefault="00DB0AD4" w:rsidP="00FC62C0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62C0">
        <w:rPr>
          <w:rFonts w:ascii="Times New Roman" w:hAnsi="Times New Roman"/>
          <w:b/>
          <w:sz w:val="24"/>
          <w:szCs w:val="24"/>
        </w:rPr>
        <w:t>ПРИМЕРНЫЕ ТЕМЫ ЗАЧЕТНЫХ  КОНТРОЛЬНЫХ ЗАДАНИЙ</w:t>
      </w:r>
    </w:p>
    <w:p w:rsidR="00DB0AD4" w:rsidRDefault="00DB0AD4" w:rsidP="001E38AE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0AD4" w:rsidRDefault="00DB0AD4" w:rsidP="001E38AE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Уважаемые слушатели! Пр</w:t>
      </w:r>
      <w:r w:rsidR="00A8375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сим Вас выбрать тему для выполнения контрольного задания. </w:t>
      </w:r>
    </w:p>
    <w:p w:rsidR="00F72044" w:rsidRPr="001E38AE" w:rsidRDefault="00DB0AD4" w:rsidP="001E38AE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сдачи задания до </w:t>
      </w:r>
      <w:r w:rsidR="00854F6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="009E616F">
        <w:rPr>
          <w:rFonts w:ascii="Times New Roman" w:hAnsi="Times New Roman"/>
          <w:sz w:val="24"/>
          <w:szCs w:val="24"/>
        </w:rPr>
        <w:t>декабря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F76A60" w:rsidRDefault="00F76A60" w:rsidP="00926A19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2044" w:rsidRPr="009E616F" w:rsidRDefault="00F72044" w:rsidP="00DB0AD4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9E616F">
        <w:rPr>
          <w:rFonts w:ascii="Times New Roman" w:hAnsi="Times New Roman"/>
          <w:sz w:val="24"/>
          <w:szCs w:val="24"/>
        </w:rPr>
        <w:t xml:space="preserve">Тема: </w:t>
      </w:r>
      <w:r w:rsidRPr="009E616F">
        <w:rPr>
          <w:rFonts w:ascii="Times New Roman" w:hAnsi="Times New Roman"/>
          <w:b/>
          <w:sz w:val="24"/>
          <w:szCs w:val="24"/>
        </w:rPr>
        <w:t xml:space="preserve">Правовые аспекты обучения студентов с инвалидностью в вузе </w:t>
      </w:r>
    </w:p>
    <w:p w:rsidR="00DB0AD4" w:rsidRPr="00DB0AD4" w:rsidRDefault="00F72044" w:rsidP="00926A19">
      <w:pPr>
        <w:pStyle w:val="a3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E38AE">
        <w:rPr>
          <w:rFonts w:ascii="Times New Roman" w:hAnsi="Times New Roman"/>
          <w:b/>
          <w:sz w:val="24"/>
          <w:szCs w:val="24"/>
        </w:rPr>
        <w:t xml:space="preserve">Задание: </w:t>
      </w:r>
      <w:r w:rsidR="00DB0AD4" w:rsidRPr="00DB0AD4">
        <w:rPr>
          <w:rFonts w:ascii="Times New Roman" w:hAnsi="Times New Roman"/>
          <w:sz w:val="24"/>
          <w:szCs w:val="24"/>
        </w:rPr>
        <w:t xml:space="preserve">Внесите изменения в текст </w:t>
      </w:r>
      <w:r w:rsidR="009E616F">
        <w:rPr>
          <w:rFonts w:ascii="Times New Roman" w:hAnsi="Times New Roman"/>
          <w:sz w:val="24"/>
          <w:szCs w:val="24"/>
        </w:rPr>
        <w:t xml:space="preserve">одного из </w:t>
      </w:r>
      <w:r w:rsidR="00DB0AD4" w:rsidRPr="00DB0AD4">
        <w:rPr>
          <w:rFonts w:ascii="Times New Roman" w:hAnsi="Times New Roman"/>
          <w:sz w:val="24"/>
          <w:szCs w:val="24"/>
        </w:rPr>
        <w:t xml:space="preserve">локальных нормативных актов </w:t>
      </w:r>
      <w:r w:rsidR="00DB0AD4">
        <w:rPr>
          <w:rFonts w:ascii="Times New Roman" w:hAnsi="Times New Roman"/>
          <w:sz w:val="24"/>
          <w:szCs w:val="24"/>
        </w:rPr>
        <w:t>с учетом обучения студентов с инвалидностью (</w:t>
      </w:r>
      <w:r w:rsidR="00A83754">
        <w:rPr>
          <w:rFonts w:ascii="Times New Roman" w:hAnsi="Times New Roman"/>
          <w:sz w:val="24"/>
          <w:szCs w:val="24"/>
        </w:rPr>
        <w:t xml:space="preserve">примерный список в </w:t>
      </w:r>
      <w:r w:rsidR="00DB0AD4">
        <w:rPr>
          <w:rFonts w:ascii="Times New Roman" w:hAnsi="Times New Roman"/>
          <w:sz w:val="24"/>
          <w:szCs w:val="24"/>
        </w:rPr>
        <w:t>Приложени</w:t>
      </w:r>
      <w:r w:rsidR="00A83754">
        <w:rPr>
          <w:rFonts w:ascii="Times New Roman" w:hAnsi="Times New Roman"/>
          <w:sz w:val="24"/>
          <w:szCs w:val="24"/>
        </w:rPr>
        <w:t>и</w:t>
      </w:r>
      <w:r w:rsidR="00DB0AD4">
        <w:rPr>
          <w:rFonts w:ascii="Times New Roman" w:hAnsi="Times New Roman"/>
          <w:sz w:val="24"/>
          <w:szCs w:val="24"/>
        </w:rPr>
        <w:t xml:space="preserve"> 1). </w:t>
      </w:r>
    </w:p>
    <w:p w:rsidR="00CA1F3F" w:rsidRPr="001E38AE" w:rsidRDefault="00CA1F3F" w:rsidP="00926A19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1E38AE">
        <w:rPr>
          <w:rFonts w:ascii="Times New Roman" w:hAnsi="Times New Roman"/>
          <w:sz w:val="24"/>
          <w:szCs w:val="24"/>
        </w:rPr>
        <w:t>Тема:</w:t>
      </w:r>
      <w:r w:rsidRPr="001E38AE">
        <w:rPr>
          <w:rFonts w:ascii="Times New Roman" w:hAnsi="Times New Roman"/>
          <w:b/>
          <w:sz w:val="24"/>
          <w:szCs w:val="24"/>
        </w:rPr>
        <w:t xml:space="preserve"> Материально-технические требования к обучению студентов с  инвалидностью </w:t>
      </w:r>
    </w:p>
    <w:p w:rsidR="00CA1F3F" w:rsidRPr="00886ED7" w:rsidRDefault="00CA1F3F" w:rsidP="00926A1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8AE">
        <w:rPr>
          <w:rFonts w:ascii="Times New Roman" w:hAnsi="Times New Roman"/>
          <w:b/>
          <w:sz w:val="24"/>
          <w:szCs w:val="24"/>
        </w:rPr>
        <w:t>Задание:</w:t>
      </w:r>
      <w:r w:rsidRPr="001E38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E38AE">
        <w:rPr>
          <w:rFonts w:ascii="Times New Roman" w:hAnsi="Times New Roman"/>
          <w:sz w:val="24"/>
          <w:szCs w:val="24"/>
        </w:rPr>
        <w:t>Представьте комплект необходимого  материально-технического обеспечения образовательного процесса в ваше</w:t>
      </w:r>
      <w:r w:rsidR="009E616F">
        <w:rPr>
          <w:rFonts w:ascii="Times New Roman" w:hAnsi="Times New Roman"/>
          <w:sz w:val="24"/>
          <w:szCs w:val="24"/>
        </w:rPr>
        <w:t>й ОО</w:t>
      </w:r>
      <w:r w:rsidRPr="001E38AE">
        <w:rPr>
          <w:rFonts w:ascii="Times New Roman" w:hAnsi="Times New Roman"/>
          <w:sz w:val="24"/>
          <w:szCs w:val="24"/>
        </w:rPr>
        <w:t xml:space="preserve"> студентов с инвалидностью для конкретной нозологии. </w:t>
      </w:r>
      <w:proofErr w:type="gramEnd"/>
    </w:p>
    <w:p w:rsidR="00A83754" w:rsidRPr="00A83754" w:rsidRDefault="00DB0AD4" w:rsidP="00926A1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A83754">
        <w:rPr>
          <w:rFonts w:ascii="Times New Roman" w:hAnsi="Times New Roman"/>
          <w:sz w:val="24"/>
          <w:szCs w:val="24"/>
        </w:rPr>
        <w:t xml:space="preserve">Тема: </w:t>
      </w:r>
      <w:r w:rsidRPr="00A83754">
        <w:rPr>
          <w:rFonts w:ascii="Times New Roman" w:hAnsi="Times New Roman"/>
          <w:b/>
          <w:sz w:val="24"/>
          <w:szCs w:val="24"/>
        </w:rPr>
        <w:t xml:space="preserve">Разработка </w:t>
      </w:r>
      <w:r w:rsidR="00A83754" w:rsidRPr="00A83754">
        <w:rPr>
          <w:rFonts w:ascii="Times New Roman" w:hAnsi="Times New Roman"/>
          <w:b/>
          <w:sz w:val="24"/>
          <w:szCs w:val="24"/>
        </w:rPr>
        <w:t>адаптированных учебно-методических  материалов для студентов с инвалидностью.</w:t>
      </w:r>
      <w:r w:rsidR="00A83754">
        <w:rPr>
          <w:rFonts w:ascii="Times New Roman" w:hAnsi="Times New Roman"/>
          <w:sz w:val="24"/>
          <w:szCs w:val="24"/>
        </w:rPr>
        <w:t xml:space="preserve"> </w:t>
      </w:r>
    </w:p>
    <w:p w:rsidR="00A83754" w:rsidRDefault="00FC62C0" w:rsidP="00A83754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26A19">
        <w:rPr>
          <w:rFonts w:ascii="Times New Roman" w:hAnsi="Times New Roman"/>
          <w:b/>
          <w:sz w:val="24"/>
          <w:szCs w:val="24"/>
        </w:rPr>
        <w:t>Задание</w:t>
      </w:r>
      <w:r>
        <w:rPr>
          <w:rFonts w:ascii="Times New Roman" w:hAnsi="Times New Roman"/>
          <w:b/>
          <w:sz w:val="24"/>
          <w:szCs w:val="24"/>
        </w:rPr>
        <w:t xml:space="preserve"> 1</w:t>
      </w:r>
      <w:r w:rsidRPr="00926A19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A83754">
        <w:rPr>
          <w:rFonts w:ascii="Times New Roman" w:hAnsi="Times New Roman"/>
          <w:sz w:val="24"/>
          <w:szCs w:val="24"/>
        </w:rPr>
        <w:t>Внесите изменения в учебно-методические материалы (пример в Приложении 2</w:t>
      </w:r>
      <w:r w:rsidR="00F9767D">
        <w:rPr>
          <w:rFonts w:ascii="Times New Roman" w:hAnsi="Times New Roman"/>
          <w:sz w:val="24"/>
          <w:szCs w:val="24"/>
        </w:rPr>
        <w:t xml:space="preserve"> или в примерах, показанных на сайте</w:t>
      </w:r>
      <w:r w:rsidR="00A83754">
        <w:rPr>
          <w:rFonts w:ascii="Times New Roman" w:hAnsi="Times New Roman"/>
          <w:sz w:val="24"/>
          <w:szCs w:val="24"/>
        </w:rPr>
        <w:t xml:space="preserve">). </w:t>
      </w:r>
    </w:p>
    <w:p w:rsidR="00854F6C" w:rsidRDefault="00FC62C0" w:rsidP="00854F6C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26A19">
        <w:rPr>
          <w:rFonts w:ascii="Times New Roman" w:hAnsi="Times New Roman"/>
          <w:b/>
          <w:sz w:val="24"/>
          <w:szCs w:val="24"/>
        </w:rPr>
        <w:t>Задание</w:t>
      </w:r>
      <w:r>
        <w:rPr>
          <w:rFonts w:ascii="Times New Roman" w:hAnsi="Times New Roman"/>
          <w:b/>
          <w:sz w:val="24"/>
          <w:szCs w:val="24"/>
        </w:rPr>
        <w:t xml:space="preserve"> 2</w:t>
      </w:r>
      <w:r w:rsidRPr="00926A19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FC62C0">
        <w:rPr>
          <w:rFonts w:ascii="Times New Roman" w:hAnsi="Times New Roman"/>
          <w:sz w:val="24"/>
          <w:szCs w:val="24"/>
        </w:rPr>
        <w:t xml:space="preserve">Вопросы обеспечения </w:t>
      </w:r>
      <w:proofErr w:type="gramStart"/>
      <w:r w:rsidRPr="00FC62C0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C62C0">
        <w:rPr>
          <w:rFonts w:ascii="Times New Roman" w:hAnsi="Times New Roman"/>
          <w:sz w:val="24"/>
          <w:szCs w:val="24"/>
        </w:rPr>
        <w:t xml:space="preserve"> с инвалидностью электронными образовательными ресурсами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26A19" w:rsidRPr="00A83754" w:rsidRDefault="00854F6C" w:rsidP="00854F6C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926A19" w:rsidRPr="00A83754">
        <w:rPr>
          <w:rFonts w:ascii="Times New Roman" w:hAnsi="Times New Roman"/>
          <w:sz w:val="24"/>
          <w:szCs w:val="24"/>
        </w:rPr>
        <w:t xml:space="preserve">Тема: </w:t>
      </w:r>
      <w:r w:rsidR="00926A19" w:rsidRPr="00A83754">
        <w:rPr>
          <w:rFonts w:ascii="Times New Roman" w:hAnsi="Times New Roman"/>
          <w:b/>
          <w:sz w:val="24"/>
          <w:szCs w:val="24"/>
        </w:rPr>
        <w:t xml:space="preserve">Особенности организации </w:t>
      </w:r>
      <w:r w:rsidR="00DB0AD4" w:rsidRPr="00A83754">
        <w:rPr>
          <w:rFonts w:ascii="Times New Roman" w:hAnsi="Times New Roman"/>
          <w:b/>
          <w:sz w:val="24"/>
          <w:szCs w:val="24"/>
        </w:rPr>
        <w:t xml:space="preserve">сетевого взаимодействия партнеров  по вопросам обучения и психолого-педагогического </w:t>
      </w:r>
      <w:r w:rsidR="00926A19" w:rsidRPr="00A83754">
        <w:rPr>
          <w:rFonts w:ascii="Times New Roman" w:hAnsi="Times New Roman"/>
          <w:b/>
          <w:sz w:val="24"/>
          <w:szCs w:val="24"/>
        </w:rPr>
        <w:t>сопровождени</w:t>
      </w:r>
      <w:r w:rsidR="00DB0AD4" w:rsidRPr="00A83754">
        <w:rPr>
          <w:rFonts w:ascii="Times New Roman" w:hAnsi="Times New Roman"/>
          <w:b/>
          <w:sz w:val="24"/>
          <w:szCs w:val="24"/>
        </w:rPr>
        <w:t>я</w:t>
      </w:r>
      <w:r w:rsidR="00926A19" w:rsidRPr="00A83754">
        <w:rPr>
          <w:rFonts w:ascii="Times New Roman" w:hAnsi="Times New Roman"/>
          <w:b/>
          <w:sz w:val="24"/>
          <w:szCs w:val="24"/>
        </w:rPr>
        <w:t xml:space="preserve"> обучения студентов с инвалидностью</w:t>
      </w:r>
    </w:p>
    <w:p w:rsidR="00A83754" w:rsidRDefault="00926A19" w:rsidP="00F76A60">
      <w:pPr>
        <w:tabs>
          <w:tab w:val="left" w:pos="567"/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A19">
        <w:rPr>
          <w:rFonts w:ascii="Times New Roman" w:hAnsi="Times New Roman"/>
          <w:b/>
          <w:sz w:val="24"/>
          <w:szCs w:val="24"/>
        </w:rPr>
        <w:t>Задание</w:t>
      </w:r>
      <w:proofErr w:type="gramStart"/>
      <w:r w:rsidR="00F76A60">
        <w:rPr>
          <w:rFonts w:ascii="Times New Roman" w:hAnsi="Times New Roman"/>
          <w:b/>
          <w:sz w:val="24"/>
          <w:szCs w:val="24"/>
        </w:rPr>
        <w:t xml:space="preserve"> </w:t>
      </w:r>
      <w:r w:rsidR="00854F6C">
        <w:rPr>
          <w:rFonts w:ascii="Times New Roman" w:hAnsi="Times New Roman"/>
          <w:b/>
          <w:sz w:val="24"/>
          <w:szCs w:val="24"/>
        </w:rPr>
        <w:t>Р</w:t>
      </w:r>
      <w:proofErr w:type="gramEnd"/>
      <w:r w:rsidR="00F76A60">
        <w:rPr>
          <w:rFonts w:ascii="Times New Roman" w:hAnsi="Times New Roman"/>
          <w:sz w:val="24"/>
          <w:szCs w:val="24"/>
        </w:rPr>
        <w:t>азработайте программу психолого-педагогического сопровождения обучения студента с инвалидностью под конкретного студента с конкретной н</w:t>
      </w:r>
      <w:r w:rsidR="009E616F">
        <w:rPr>
          <w:rFonts w:ascii="Times New Roman" w:hAnsi="Times New Roman"/>
          <w:sz w:val="24"/>
          <w:szCs w:val="24"/>
        </w:rPr>
        <w:t>озологией, обучающегося в вашей ОО</w:t>
      </w:r>
      <w:r w:rsidR="00F76A60">
        <w:rPr>
          <w:rFonts w:ascii="Times New Roman" w:hAnsi="Times New Roman"/>
          <w:sz w:val="24"/>
          <w:szCs w:val="24"/>
        </w:rPr>
        <w:t>.</w:t>
      </w:r>
      <w:r w:rsidR="00F76A60" w:rsidRPr="00F76A60">
        <w:rPr>
          <w:rFonts w:ascii="Times New Roman" w:hAnsi="Times New Roman"/>
          <w:sz w:val="24"/>
          <w:szCs w:val="24"/>
        </w:rPr>
        <w:t xml:space="preserve"> </w:t>
      </w:r>
    </w:p>
    <w:p w:rsidR="00A83754" w:rsidRDefault="00A83754" w:rsidP="00F76A60">
      <w:pPr>
        <w:tabs>
          <w:tab w:val="left" w:pos="567"/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4F6C" w:rsidRPr="00DB0AD4" w:rsidRDefault="00A83754" w:rsidP="00F76A60">
      <w:pPr>
        <w:tabs>
          <w:tab w:val="left" w:pos="567"/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3754">
        <w:rPr>
          <w:rFonts w:ascii="Times New Roman" w:hAnsi="Times New Roman"/>
          <w:b/>
          <w:sz w:val="24"/>
          <w:szCs w:val="24"/>
        </w:rPr>
        <w:t>Важно!</w:t>
      </w:r>
      <w:r>
        <w:rPr>
          <w:rFonts w:ascii="Times New Roman" w:hAnsi="Times New Roman"/>
          <w:sz w:val="24"/>
          <w:szCs w:val="24"/>
        </w:rPr>
        <w:t xml:space="preserve"> </w:t>
      </w:r>
      <w:r w:rsidR="00F76A60">
        <w:rPr>
          <w:rFonts w:ascii="Times New Roman" w:hAnsi="Times New Roman"/>
          <w:sz w:val="24"/>
          <w:szCs w:val="24"/>
        </w:rPr>
        <w:t>Пришлите выполненное задание</w:t>
      </w:r>
      <w:r w:rsidR="00F76A60" w:rsidRPr="001E38AE">
        <w:rPr>
          <w:rFonts w:ascii="Times New Roman" w:hAnsi="Times New Roman"/>
          <w:sz w:val="24"/>
          <w:szCs w:val="24"/>
        </w:rPr>
        <w:t xml:space="preserve"> по адресу 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2606"/>
      </w:tblGrid>
      <w:tr w:rsidR="00854F6C" w:rsidRPr="00854F6C" w:rsidTr="00854F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4F6C" w:rsidRPr="00854F6C" w:rsidRDefault="00854F6C" w:rsidP="00854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4F6C" w:rsidRPr="00854F6C" w:rsidRDefault="009E616F" w:rsidP="00854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16F">
              <w:rPr>
                <w:rFonts w:ascii="Times New Roman" w:hAnsi="Times New Roman"/>
                <w:sz w:val="24"/>
                <w:szCs w:val="24"/>
              </w:rPr>
              <w:t>idpo4portfolio@yandex.ru</w:t>
            </w:r>
          </w:p>
        </w:tc>
      </w:tr>
    </w:tbl>
    <w:p w:rsidR="00F76A60" w:rsidRDefault="00DB0AD4" w:rsidP="00F76A60">
      <w:pPr>
        <w:tabs>
          <w:tab w:val="left" w:pos="567"/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A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Укажите в теме письма «</w:t>
      </w:r>
      <w:proofErr w:type="gramStart"/>
      <w:r>
        <w:rPr>
          <w:rFonts w:ascii="Times New Roman" w:hAnsi="Times New Roman"/>
          <w:sz w:val="24"/>
          <w:szCs w:val="24"/>
        </w:rPr>
        <w:t>КЗ</w:t>
      </w:r>
      <w:proofErr w:type="gramEnd"/>
      <w:r>
        <w:rPr>
          <w:rFonts w:ascii="Times New Roman" w:hAnsi="Times New Roman"/>
          <w:sz w:val="24"/>
          <w:szCs w:val="24"/>
        </w:rPr>
        <w:t xml:space="preserve"> Иванова И.И.». </w:t>
      </w:r>
    </w:p>
    <w:p w:rsidR="00A83754" w:rsidRDefault="00A83754" w:rsidP="00A83754">
      <w:pPr>
        <w:tabs>
          <w:tab w:val="left" w:pos="567"/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83754" w:rsidRDefault="00A83754" w:rsidP="00A83754">
      <w:pPr>
        <w:tabs>
          <w:tab w:val="left" w:pos="567"/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62C0" w:rsidRDefault="00FC62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83754" w:rsidRPr="00FC62C0" w:rsidRDefault="00FC62C0" w:rsidP="00FC62C0">
      <w:pPr>
        <w:tabs>
          <w:tab w:val="left" w:pos="567"/>
          <w:tab w:val="num" w:pos="72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C62C0">
        <w:rPr>
          <w:rFonts w:ascii="Times New Roman" w:hAnsi="Times New Roman"/>
          <w:b/>
          <w:sz w:val="24"/>
          <w:szCs w:val="24"/>
        </w:rPr>
        <w:lastRenderedPageBreak/>
        <w:t xml:space="preserve">ПРИЛОЖЕНИЕ 1. </w:t>
      </w:r>
    </w:p>
    <w:p w:rsidR="00FC62C0" w:rsidRDefault="00FC62C0" w:rsidP="00A83754">
      <w:pPr>
        <w:tabs>
          <w:tab w:val="left" w:pos="567"/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6ED7" w:rsidRPr="00886ED7" w:rsidRDefault="00886ED7" w:rsidP="00886ED7">
      <w:pPr>
        <w:tabs>
          <w:tab w:val="left" w:pos="567"/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6ED7" w:rsidRPr="00886ED7" w:rsidRDefault="00886ED7" w:rsidP="00886ED7">
      <w:pPr>
        <w:rPr>
          <w:rFonts w:ascii="Times New Roman" w:hAnsi="Times New Roman"/>
          <w:sz w:val="24"/>
          <w:szCs w:val="24"/>
        </w:rPr>
      </w:pPr>
      <w:r w:rsidRPr="00886ED7">
        <w:rPr>
          <w:rFonts w:ascii="Times New Roman" w:hAnsi="Times New Roman"/>
          <w:sz w:val="24"/>
          <w:szCs w:val="24"/>
        </w:rPr>
        <w:t>Список документов, в которые необходимо внести изменения</w:t>
      </w:r>
    </w:p>
    <w:p w:rsidR="00886ED7" w:rsidRPr="00886ED7" w:rsidRDefault="00886ED7" w:rsidP="00886ED7">
      <w:pPr>
        <w:rPr>
          <w:rFonts w:ascii="Times New Roman" w:hAnsi="Times New Roman"/>
          <w:sz w:val="24"/>
          <w:szCs w:val="24"/>
        </w:rPr>
      </w:pPr>
      <w:r w:rsidRPr="00886ED7">
        <w:rPr>
          <w:rFonts w:ascii="Times New Roman" w:hAnsi="Times New Roman"/>
          <w:sz w:val="24"/>
          <w:szCs w:val="24"/>
        </w:rPr>
        <w:t>1. Положение о государственной аттестации выпускников</w:t>
      </w:r>
    </w:p>
    <w:p w:rsidR="00886ED7" w:rsidRPr="00886ED7" w:rsidRDefault="00886ED7" w:rsidP="00886ED7">
      <w:pPr>
        <w:rPr>
          <w:rFonts w:ascii="Times New Roman" w:hAnsi="Times New Roman"/>
          <w:sz w:val="24"/>
          <w:szCs w:val="24"/>
        </w:rPr>
      </w:pPr>
      <w:r w:rsidRPr="00886ED7">
        <w:rPr>
          <w:rFonts w:ascii="Times New Roman" w:hAnsi="Times New Roman"/>
          <w:sz w:val="24"/>
          <w:szCs w:val="24"/>
        </w:rPr>
        <w:t>2. Положение о практике студентов</w:t>
      </w:r>
    </w:p>
    <w:p w:rsidR="00886ED7" w:rsidRPr="00886ED7" w:rsidRDefault="00886ED7" w:rsidP="00886ED7">
      <w:pPr>
        <w:rPr>
          <w:rFonts w:ascii="Times New Roman" w:hAnsi="Times New Roman"/>
          <w:sz w:val="24"/>
          <w:szCs w:val="24"/>
        </w:rPr>
      </w:pPr>
      <w:r w:rsidRPr="00886ED7">
        <w:rPr>
          <w:rFonts w:ascii="Times New Roman" w:hAnsi="Times New Roman"/>
          <w:sz w:val="24"/>
          <w:szCs w:val="24"/>
        </w:rPr>
        <w:t>3. Положение о текущей, промежуточной аттестации (дистанционная форма)</w:t>
      </w:r>
    </w:p>
    <w:p w:rsidR="00886ED7" w:rsidRPr="00886ED7" w:rsidRDefault="00886ED7" w:rsidP="00886ED7">
      <w:pPr>
        <w:rPr>
          <w:rFonts w:ascii="Times New Roman" w:hAnsi="Times New Roman"/>
          <w:sz w:val="24"/>
          <w:szCs w:val="24"/>
        </w:rPr>
      </w:pPr>
      <w:r w:rsidRPr="00886ED7">
        <w:rPr>
          <w:rFonts w:ascii="Times New Roman" w:hAnsi="Times New Roman"/>
          <w:sz w:val="24"/>
          <w:szCs w:val="24"/>
        </w:rPr>
        <w:t xml:space="preserve">4. Редакция нормативов рабочего времени ППС </w:t>
      </w:r>
    </w:p>
    <w:p w:rsidR="00886ED7" w:rsidRPr="00886ED7" w:rsidRDefault="00886ED7" w:rsidP="00886ED7">
      <w:pPr>
        <w:rPr>
          <w:rFonts w:ascii="Times New Roman" w:hAnsi="Times New Roman"/>
          <w:sz w:val="24"/>
          <w:szCs w:val="24"/>
        </w:rPr>
      </w:pPr>
      <w:r w:rsidRPr="00886ED7">
        <w:rPr>
          <w:rFonts w:ascii="Times New Roman" w:hAnsi="Times New Roman"/>
          <w:sz w:val="24"/>
          <w:szCs w:val="24"/>
        </w:rPr>
        <w:t>5. Регламент по организации образовательного процесса для лиц с ОВЗ (приложение к локальному акту)</w:t>
      </w:r>
    </w:p>
    <w:p w:rsidR="00886ED7" w:rsidRPr="00886ED7" w:rsidRDefault="00886ED7" w:rsidP="00886ED7">
      <w:pPr>
        <w:rPr>
          <w:rFonts w:ascii="Times New Roman" w:hAnsi="Times New Roman"/>
          <w:sz w:val="24"/>
          <w:szCs w:val="24"/>
        </w:rPr>
      </w:pPr>
      <w:r w:rsidRPr="00886ED7">
        <w:rPr>
          <w:rFonts w:ascii="Times New Roman" w:hAnsi="Times New Roman"/>
          <w:sz w:val="24"/>
          <w:szCs w:val="24"/>
        </w:rPr>
        <w:t xml:space="preserve">6. Положение о реализации ОПОП (раздел по АОПОП) </w:t>
      </w:r>
    </w:p>
    <w:p w:rsidR="00886ED7" w:rsidRPr="00886ED7" w:rsidRDefault="00886ED7" w:rsidP="00886ED7">
      <w:pPr>
        <w:rPr>
          <w:rFonts w:ascii="Times New Roman" w:hAnsi="Times New Roman"/>
          <w:sz w:val="24"/>
          <w:szCs w:val="24"/>
        </w:rPr>
      </w:pPr>
      <w:r w:rsidRPr="00886ED7">
        <w:rPr>
          <w:rFonts w:ascii="Times New Roman" w:hAnsi="Times New Roman"/>
          <w:sz w:val="24"/>
          <w:szCs w:val="24"/>
        </w:rPr>
        <w:t>7. Положение о восстановлении</w:t>
      </w:r>
    </w:p>
    <w:p w:rsidR="00886ED7" w:rsidRPr="00886ED7" w:rsidRDefault="00886ED7" w:rsidP="00886ED7">
      <w:pPr>
        <w:rPr>
          <w:rFonts w:ascii="Times New Roman" w:hAnsi="Times New Roman"/>
          <w:sz w:val="24"/>
          <w:szCs w:val="24"/>
        </w:rPr>
      </w:pPr>
      <w:r w:rsidRPr="00886ED7">
        <w:rPr>
          <w:rFonts w:ascii="Times New Roman" w:hAnsi="Times New Roman"/>
          <w:sz w:val="24"/>
          <w:szCs w:val="24"/>
        </w:rPr>
        <w:t>8. Правила приема</w:t>
      </w:r>
    </w:p>
    <w:p w:rsidR="00886ED7" w:rsidRPr="00886ED7" w:rsidRDefault="00886ED7" w:rsidP="00886ED7">
      <w:pPr>
        <w:rPr>
          <w:rFonts w:ascii="Times New Roman" w:hAnsi="Times New Roman"/>
          <w:sz w:val="24"/>
          <w:szCs w:val="24"/>
        </w:rPr>
      </w:pPr>
      <w:r w:rsidRPr="00886ED7">
        <w:rPr>
          <w:rFonts w:ascii="Times New Roman" w:hAnsi="Times New Roman"/>
          <w:sz w:val="24"/>
          <w:szCs w:val="24"/>
        </w:rPr>
        <w:t>9. Порядок пользования учебников и учебных пособий</w:t>
      </w:r>
    </w:p>
    <w:p w:rsidR="00886ED7" w:rsidRPr="00886ED7" w:rsidRDefault="00886ED7" w:rsidP="00886ED7">
      <w:pPr>
        <w:rPr>
          <w:rFonts w:ascii="Times New Roman" w:hAnsi="Times New Roman"/>
          <w:sz w:val="24"/>
          <w:szCs w:val="24"/>
        </w:rPr>
      </w:pPr>
      <w:r w:rsidRPr="00886ED7">
        <w:rPr>
          <w:rFonts w:ascii="Times New Roman" w:hAnsi="Times New Roman"/>
          <w:sz w:val="24"/>
          <w:szCs w:val="24"/>
        </w:rPr>
        <w:t>10. Положение о рабочей программе дисциплины</w:t>
      </w:r>
    </w:p>
    <w:p w:rsidR="00886ED7" w:rsidRPr="00886ED7" w:rsidRDefault="00886ED7" w:rsidP="00886ED7">
      <w:pPr>
        <w:rPr>
          <w:rFonts w:ascii="Times New Roman" w:hAnsi="Times New Roman"/>
          <w:sz w:val="24"/>
          <w:szCs w:val="24"/>
        </w:rPr>
      </w:pPr>
      <w:r w:rsidRPr="00886ED7">
        <w:rPr>
          <w:rFonts w:ascii="Times New Roman" w:hAnsi="Times New Roman"/>
          <w:sz w:val="24"/>
          <w:szCs w:val="24"/>
        </w:rPr>
        <w:t>11. Положение о физической культуре</w:t>
      </w:r>
    </w:p>
    <w:p w:rsidR="00886ED7" w:rsidRPr="00886ED7" w:rsidRDefault="00886ED7" w:rsidP="00886ED7">
      <w:pPr>
        <w:rPr>
          <w:rFonts w:ascii="Times New Roman" w:hAnsi="Times New Roman"/>
          <w:sz w:val="24"/>
          <w:szCs w:val="24"/>
        </w:rPr>
      </w:pPr>
      <w:r w:rsidRPr="00886ED7">
        <w:rPr>
          <w:rFonts w:ascii="Times New Roman" w:hAnsi="Times New Roman"/>
          <w:sz w:val="24"/>
          <w:szCs w:val="24"/>
        </w:rPr>
        <w:t>12. Правила внутреннего распорядка</w:t>
      </w:r>
    </w:p>
    <w:p w:rsidR="00FC62C0" w:rsidRDefault="00886ED7" w:rsidP="00886ED7">
      <w:pPr>
        <w:rPr>
          <w:rFonts w:ascii="Times New Roman" w:hAnsi="Times New Roman"/>
          <w:sz w:val="24"/>
          <w:szCs w:val="24"/>
        </w:rPr>
      </w:pPr>
      <w:r w:rsidRPr="00886ED7">
        <w:rPr>
          <w:rFonts w:ascii="Times New Roman" w:hAnsi="Times New Roman"/>
          <w:sz w:val="24"/>
          <w:szCs w:val="24"/>
        </w:rPr>
        <w:t>13. Порядок пользования инфраструктуры, объектов спорта и культуры</w:t>
      </w:r>
      <w:r w:rsidR="00FC62C0">
        <w:rPr>
          <w:rFonts w:ascii="Times New Roman" w:hAnsi="Times New Roman"/>
          <w:sz w:val="24"/>
          <w:szCs w:val="24"/>
        </w:rPr>
        <w:br w:type="page"/>
      </w:r>
    </w:p>
    <w:p w:rsidR="00FC62C0" w:rsidRDefault="00FC62C0" w:rsidP="00FC62C0">
      <w:pPr>
        <w:spacing w:after="20" w:line="240" w:lineRule="auto"/>
        <w:jc w:val="right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lastRenderedPageBreak/>
        <w:t xml:space="preserve">ПРИЛОЖЕНИЕ 2. </w:t>
      </w:r>
    </w:p>
    <w:p w:rsidR="00886ED7" w:rsidRDefault="00886ED7" w:rsidP="00FC62C0">
      <w:pPr>
        <w:spacing w:after="2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FC62C0" w:rsidRDefault="00FC62C0" w:rsidP="00FC62C0">
      <w:pPr>
        <w:spacing w:after="2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4A581B">
        <w:rPr>
          <w:rFonts w:ascii="Times New Roman" w:hAnsi="Times New Roman"/>
          <w:b/>
          <w:sz w:val="23"/>
          <w:szCs w:val="23"/>
        </w:rPr>
        <w:t xml:space="preserve">Положение о реализации ОПОП (раздел АОПОП) </w:t>
      </w:r>
      <w:r w:rsidR="009E616F">
        <w:rPr>
          <w:rFonts w:ascii="Times New Roman" w:hAnsi="Times New Roman"/>
          <w:b/>
          <w:sz w:val="23"/>
          <w:szCs w:val="23"/>
        </w:rPr>
        <w:t>–</w:t>
      </w:r>
      <w:r w:rsidRPr="004A581B">
        <w:rPr>
          <w:rFonts w:ascii="Times New Roman" w:hAnsi="Times New Roman"/>
          <w:b/>
          <w:sz w:val="23"/>
          <w:szCs w:val="23"/>
        </w:rPr>
        <w:t xml:space="preserve"> </w:t>
      </w:r>
      <w:proofErr w:type="spellStart"/>
      <w:r w:rsidRPr="004A581B">
        <w:rPr>
          <w:rFonts w:ascii="Times New Roman" w:hAnsi="Times New Roman"/>
          <w:b/>
          <w:sz w:val="23"/>
          <w:szCs w:val="23"/>
        </w:rPr>
        <w:t>бакалавриат</w:t>
      </w:r>
      <w:proofErr w:type="spellEnd"/>
    </w:p>
    <w:p w:rsidR="009E616F" w:rsidRPr="004A581B" w:rsidRDefault="009E616F" w:rsidP="00FC62C0">
      <w:pPr>
        <w:spacing w:after="2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Разработка  АОПОП основывается </w:t>
      </w:r>
      <w:proofErr w:type="gramStart"/>
      <w:r w:rsidRPr="004A581B">
        <w:rPr>
          <w:rFonts w:ascii="Times New Roman" w:hAnsi="Times New Roman"/>
          <w:sz w:val="23"/>
          <w:szCs w:val="23"/>
        </w:rPr>
        <w:t>на</w:t>
      </w:r>
      <w:proofErr w:type="gramEnd"/>
      <w:r w:rsidRPr="004A581B">
        <w:rPr>
          <w:rFonts w:ascii="Times New Roman" w:hAnsi="Times New Roman"/>
          <w:sz w:val="23"/>
          <w:szCs w:val="23"/>
        </w:rPr>
        <w:t>: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4A581B">
        <w:rPr>
          <w:rFonts w:ascii="Times New Roman" w:hAnsi="Times New Roman"/>
          <w:b/>
          <w:color w:val="FF0000"/>
          <w:sz w:val="23"/>
          <w:szCs w:val="23"/>
        </w:rPr>
        <w:t xml:space="preserve"> Добавляем! </w:t>
      </w:r>
      <w:r w:rsidRPr="004A581B">
        <w:rPr>
          <w:rFonts w:ascii="Times New Roman" w:hAnsi="Times New Roman"/>
          <w:bCs/>
          <w:sz w:val="23"/>
          <w:szCs w:val="23"/>
        </w:rPr>
        <w:t xml:space="preserve">Приказ </w:t>
      </w:r>
      <w:proofErr w:type="spellStart"/>
      <w:r w:rsidRPr="004A581B">
        <w:rPr>
          <w:rFonts w:ascii="Times New Roman" w:hAnsi="Times New Roman"/>
          <w:bCs/>
          <w:sz w:val="23"/>
          <w:szCs w:val="23"/>
        </w:rPr>
        <w:t>Минобрнауки</w:t>
      </w:r>
      <w:proofErr w:type="spellEnd"/>
      <w:r w:rsidRPr="004A581B">
        <w:rPr>
          <w:rFonts w:ascii="Times New Roman" w:hAnsi="Times New Roman"/>
          <w:bCs/>
          <w:sz w:val="23"/>
          <w:szCs w:val="23"/>
        </w:rPr>
        <w:t xml:space="preserve"> России от 05.04.2017 N 301"Об утверждении Порядка организации и осуществления образовательной деятельности по образовательным программам высшего образования - программам </w:t>
      </w:r>
      <w:proofErr w:type="spellStart"/>
      <w:r w:rsidRPr="004A581B">
        <w:rPr>
          <w:rFonts w:ascii="Times New Roman" w:hAnsi="Times New Roman"/>
          <w:bCs/>
          <w:sz w:val="23"/>
          <w:szCs w:val="23"/>
        </w:rPr>
        <w:t>бакалавриата</w:t>
      </w:r>
      <w:proofErr w:type="spellEnd"/>
      <w:r w:rsidRPr="004A581B">
        <w:rPr>
          <w:rFonts w:ascii="Times New Roman" w:hAnsi="Times New Roman"/>
          <w:bCs/>
          <w:sz w:val="23"/>
          <w:szCs w:val="23"/>
        </w:rPr>
        <w:t xml:space="preserve">, программам </w:t>
      </w:r>
      <w:proofErr w:type="spellStart"/>
      <w:r w:rsidRPr="004A581B">
        <w:rPr>
          <w:rFonts w:ascii="Times New Roman" w:hAnsi="Times New Roman"/>
          <w:bCs/>
          <w:sz w:val="23"/>
          <w:szCs w:val="23"/>
        </w:rPr>
        <w:t>специалитета</w:t>
      </w:r>
      <w:proofErr w:type="spellEnd"/>
      <w:r w:rsidRPr="004A581B">
        <w:rPr>
          <w:rFonts w:ascii="Times New Roman" w:hAnsi="Times New Roman"/>
          <w:bCs/>
          <w:sz w:val="23"/>
          <w:szCs w:val="23"/>
        </w:rPr>
        <w:t xml:space="preserve">, программам магистратуры" (Зарегистрировано в Минюсте России 14.07.2017 N 47415).Настоящий приказ вступил в силу с 1 сентября 2017 года, который определяет правила организации и осуществления образовательной деятельности по образовательным программам высшего образования - программам </w:t>
      </w:r>
      <w:proofErr w:type="spellStart"/>
      <w:r w:rsidRPr="004A581B">
        <w:rPr>
          <w:rFonts w:ascii="Times New Roman" w:hAnsi="Times New Roman"/>
          <w:bCs/>
          <w:sz w:val="23"/>
          <w:szCs w:val="23"/>
        </w:rPr>
        <w:t>бакалавриата</w:t>
      </w:r>
      <w:proofErr w:type="spellEnd"/>
      <w:r w:rsidRPr="004A581B">
        <w:rPr>
          <w:rFonts w:ascii="Times New Roman" w:hAnsi="Times New Roman"/>
          <w:bCs/>
          <w:sz w:val="23"/>
          <w:szCs w:val="23"/>
        </w:rPr>
        <w:t xml:space="preserve">, программам </w:t>
      </w:r>
      <w:proofErr w:type="spellStart"/>
      <w:r w:rsidRPr="004A581B">
        <w:rPr>
          <w:rFonts w:ascii="Times New Roman" w:hAnsi="Times New Roman"/>
          <w:bCs/>
          <w:sz w:val="23"/>
          <w:szCs w:val="23"/>
        </w:rPr>
        <w:t>специалитета</w:t>
      </w:r>
      <w:proofErr w:type="spellEnd"/>
      <w:r w:rsidRPr="004A581B">
        <w:rPr>
          <w:rFonts w:ascii="Times New Roman" w:hAnsi="Times New Roman"/>
          <w:bCs/>
          <w:sz w:val="23"/>
          <w:szCs w:val="23"/>
        </w:rPr>
        <w:t xml:space="preserve">, программам магистратуры, в том числе особенности организации образовательной деятельности для </w:t>
      </w:r>
      <w:proofErr w:type="gramStart"/>
      <w:r w:rsidRPr="004A581B">
        <w:rPr>
          <w:rFonts w:ascii="Times New Roman" w:hAnsi="Times New Roman"/>
          <w:bCs/>
          <w:sz w:val="23"/>
          <w:szCs w:val="23"/>
        </w:rPr>
        <w:t>обучающихся</w:t>
      </w:r>
      <w:proofErr w:type="gramEnd"/>
      <w:r w:rsidRPr="004A581B">
        <w:rPr>
          <w:rFonts w:ascii="Times New Roman" w:hAnsi="Times New Roman"/>
          <w:bCs/>
          <w:sz w:val="23"/>
          <w:szCs w:val="23"/>
        </w:rPr>
        <w:t xml:space="preserve"> с ограниченными возможностями здоровья.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АОПОП ВО имеет направленность (профиль), характеризующую ее ориентацию на конкретные области знания и (или) виды деятельности и определяющую ее предметно-тематическое содержание, преобладающие виды учебной деятельности </w:t>
      </w:r>
      <w:proofErr w:type="gramStart"/>
      <w:r w:rsidRPr="004A581B">
        <w:rPr>
          <w:rFonts w:ascii="Times New Roman" w:hAnsi="Times New Roman"/>
          <w:sz w:val="23"/>
          <w:szCs w:val="23"/>
        </w:rPr>
        <w:t>обучающихся</w:t>
      </w:r>
      <w:proofErr w:type="gramEnd"/>
      <w:r w:rsidRPr="004A581B">
        <w:rPr>
          <w:rFonts w:ascii="Times New Roman" w:hAnsi="Times New Roman"/>
          <w:sz w:val="23"/>
          <w:szCs w:val="23"/>
        </w:rPr>
        <w:t xml:space="preserve"> и требования к результатам ее освоения (далее - профиль).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Профиль подготовки образовательной программы </w:t>
      </w:r>
      <w:proofErr w:type="spellStart"/>
      <w:r w:rsidRPr="004A581B">
        <w:rPr>
          <w:rFonts w:ascii="Times New Roman" w:hAnsi="Times New Roman"/>
          <w:sz w:val="23"/>
          <w:szCs w:val="23"/>
        </w:rPr>
        <w:t>бакалавриата</w:t>
      </w:r>
      <w:proofErr w:type="spellEnd"/>
      <w:r w:rsidRPr="004A581B">
        <w:rPr>
          <w:rFonts w:ascii="Times New Roman" w:hAnsi="Times New Roman"/>
          <w:sz w:val="23"/>
          <w:szCs w:val="23"/>
        </w:rPr>
        <w:t xml:space="preserve"> и магистратуры самостоятельно устанавливается Университетом или выбирается из списка профилей, рекомендованных примерной адаптированной основной образовательной программой (далее - АПООП) по соответствующему направлению подготовки (при наличии утвержденной ОПОП </w:t>
      </w:r>
      <w:proofErr w:type="gramStart"/>
      <w:r w:rsidRPr="004A581B">
        <w:rPr>
          <w:rFonts w:ascii="Times New Roman" w:hAnsi="Times New Roman"/>
          <w:sz w:val="23"/>
          <w:szCs w:val="23"/>
        </w:rPr>
        <w:t>ВО</w:t>
      </w:r>
      <w:proofErr w:type="gramEnd"/>
      <w:r w:rsidRPr="004A581B">
        <w:rPr>
          <w:rFonts w:ascii="Times New Roman" w:hAnsi="Times New Roman"/>
          <w:sz w:val="23"/>
          <w:szCs w:val="23"/>
        </w:rPr>
        <w:t xml:space="preserve">).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Профиль АОПОП </w:t>
      </w:r>
      <w:proofErr w:type="gramStart"/>
      <w:r w:rsidRPr="004A581B">
        <w:rPr>
          <w:rFonts w:ascii="Times New Roman" w:hAnsi="Times New Roman"/>
          <w:sz w:val="23"/>
          <w:szCs w:val="23"/>
        </w:rPr>
        <w:t>ВО</w:t>
      </w:r>
      <w:proofErr w:type="gramEnd"/>
      <w:r w:rsidRPr="004A581B">
        <w:rPr>
          <w:rFonts w:ascii="Times New Roman" w:hAnsi="Times New Roman"/>
          <w:sz w:val="23"/>
          <w:szCs w:val="23"/>
        </w:rPr>
        <w:t xml:space="preserve"> устанавливается следующим образом: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- профиль программы </w:t>
      </w:r>
      <w:proofErr w:type="spellStart"/>
      <w:r w:rsidRPr="004A581B">
        <w:rPr>
          <w:rFonts w:ascii="Times New Roman" w:hAnsi="Times New Roman"/>
          <w:sz w:val="23"/>
          <w:szCs w:val="23"/>
        </w:rPr>
        <w:t>бакалавриата</w:t>
      </w:r>
      <w:proofErr w:type="spellEnd"/>
      <w:r w:rsidRPr="004A581B">
        <w:rPr>
          <w:rFonts w:ascii="Times New Roman" w:hAnsi="Times New Roman"/>
          <w:sz w:val="23"/>
          <w:szCs w:val="23"/>
        </w:rPr>
        <w:t xml:space="preserve"> конкретизирует ориентацию программы </w:t>
      </w:r>
      <w:proofErr w:type="spellStart"/>
      <w:r w:rsidRPr="004A581B">
        <w:rPr>
          <w:rFonts w:ascii="Times New Roman" w:hAnsi="Times New Roman"/>
          <w:sz w:val="23"/>
          <w:szCs w:val="23"/>
        </w:rPr>
        <w:t>бакалавриата</w:t>
      </w:r>
      <w:proofErr w:type="spellEnd"/>
      <w:r w:rsidRPr="004A581B">
        <w:rPr>
          <w:rFonts w:ascii="Times New Roman" w:hAnsi="Times New Roman"/>
          <w:sz w:val="23"/>
          <w:szCs w:val="23"/>
        </w:rPr>
        <w:t xml:space="preserve"> на области знания и (или) виды деятельности в рамках направления подготовки, либо соответствует направлению подготовки в целом;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В наименовании АОПОП </w:t>
      </w:r>
      <w:proofErr w:type="gramStart"/>
      <w:r w:rsidRPr="004A581B">
        <w:rPr>
          <w:rFonts w:ascii="Times New Roman" w:hAnsi="Times New Roman"/>
          <w:sz w:val="23"/>
          <w:szCs w:val="23"/>
        </w:rPr>
        <w:t>ВО указывается</w:t>
      </w:r>
      <w:proofErr w:type="gramEnd"/>
      <w:r w:rsidRPr="004A581B">
        <w:rPr>
          <w:rFonts w:ascii="Times New Roman" w:hAnsi="Times New Roman"/>
          <w:sz w:val="23"/>
          <w:szCs w:val="23"/>
        </w:rPr>
        <w:t xml:space="preserve"> наименование направления подготовки и профиль образовательной программы, если указанный профиль отличается от наименования направления подготовки. АОПОП </w:t>
      </w:r>
      <w:proofErr w:type="gramStart"/>
      <w:r w:rsidRPr="004A581B">
        <w:rPr>
          <w:rFonts w:ascii="Times New Roman" w:hAnsi="Times New Roman"/>
          <w:sz w:val="23"/>
          <w:szCs w:val="23"/>
        </w:rPr>
        <w:t>ВО</w:t>
      </w:r>
      <w:proofErr w:type="gramEnd"/>
      <w:r w:rsidRPr="004A581B">
        <w:rPr>
          <w:rFonts w:ascii="Times New Roman" w:hAnsi="Times New Roman"/>
          <w:sz w:val="23"/>
          <w:szCs w:val="23"/>
        </w:rPr>
        <w:t xml:space="preserve"> состоит </w:t>
      </w:r>
      <w:proofErr w:type="gramStart"/>
      <w:r w:rsidRPr="004A581B">
        <w:rPr>
          <w:rFonts w:ascii="Times New Roman" w:hAnsi="Times New Roman"/>
          <w:sz w:val="23"/>
          <w:szCs w:val="23"/>
        </w:rPr>
        <w:t>из</w:t>
      </w:r>
      <w:proofErr w:type="gramEnd"/>
      <w:r w:rsidRPr="004A581B">
        <w:rPr>
          <w:rFonts w:ascii="Times New Roman" w:hAnsi="Times New Roman"/>
          <w:sz w:val="23"/>
          <w:szCs w:val="23"/>
        </w:rPr>
        <w:t xml:space="preserve"> обязательной части и части, формируемой участниками образовательных отношений (далее соответственно - базовая часть и вариативная часть).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proofErr w:type="gramStart"/>
      <w:r w:rsidRPr="004A581B">
        <w:rPr>
          <w:rFonts w:ascii="Times New Roman" w:hAnsi="Times New Roman"/>
          <w:sz w:val="23"/>
          <w:szCs w:val="23"/>
        </w:rPr>
        <w:t xml:space="preserve">Базовая часть АОПОП ВО является обязательной вне зависимости от профиля образовательной программы, обеспечивает формирование у обучающихся компетенций, установленных ФГОС ВО, и включает в себя: дисциплины (модули) и практики, установленные ФГОС ВО (при наличии таких дисциплин (модулей) и практик); дисциплины (модули) и практики, установленные Университетом; государственную итоговую аттестацию. </w:t>
      </w:r>
      <w:proofErr w:type="gramEnd"/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Вариативная часть АОПОП </w:t>
      </w:r>
      <w:proofErr w:type="gramStart"/>
      <w:r w:rsidRPr="004A581B">
        <w:rPr>
          <w:rFonts w:ascii="Times New Roman" w:hAnsi="Times New Roman"/>
          <w:sz w:val="23"/>
          <w:szCs w:val="23"/>
        </w:rPr>
        <w:t>ВО</w:t>
      </w:r>
      <w:proofErr w:type="gramEnd"/>
      <w:r w:rsidRPr="004A581B">
        <w:rPr>
          <w:rFonts w:ascii="Times New Roman" w:hAnsi="Times New Roman"/>
          <w:sz w:val="23"/>
          <w:szCs w:val="23"/>
        </w:rPr>
        <w:t xml:space="preserve"> направлена на расширение и (или) углубление компетенций, установленных ФГОС ВО, а также на формирование у обучающихся компетенций, установленных Университетом дополнительно к компетенциям, установленным ФГОС ВО (в случае установления таких компетенций), и включает в себя дисциплины (модули) и практики. Содержание вариативной части формируется в соответствии с профилем образовательной программы.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При реализации АОПОП </w:t>
      </w:r>
      <w:proofErr w:type="gramStart"/>
      <w:r w:rsidRPr="004A581B">
        <w:rPr>
          <w:rFonts w:ascii="Times New Roman" w:hAnsi="Times New Roman"/>
          <w:sz w:val="23"/>
          <w:szCs w:val="23"/>
        </w:rPr>
        <w:t>ВО</w:t>
      </w:r>
      <w:proofErr w:type="gramEnd"/>
      <w:r w:rsidRPr="004A581B">
        <w:rPr>
          <w:rFonts w:ascii="Times New Roman" w:hAnsi="Times New Roman"/>
          <w:sz w:val="23"/>
          <w:szCs w:val="23"/>
        </w:rPr>
        <w:t xml:space="preserve"> Университет обеспечивает обучающимся возможность освоения факультативных (необязательных для изучения при освоении образовательной программы) и элективных (избираемых в обязательном порядке) дисциплин (модулей) в порядке, установленном Регламентом организации и проведения факультативных и элективных дисциплин при реализации основных образовательных программ высшего образования. Избранные обучающимся элективные дисциплины (модули) являются обязательными для освоения и включаются в вариативную часть АОПОП </w:t>
      </w:r>
      <w:proofErr w:type="gramStart"/>
      <w:r w:rsidRPr="004A581B">
        <w:rPr>
          <w:rFonts w:ascii="Times New Roman" w:hAnsi="Times New Roman"/>
          <w:sz w:val="23"/>
          <w:szCs w:val="23"/>
        </w:rPr>
        <w:t>ВО</w:t>
      </w:r>
      <w:proofErr w:type="gramEnd"/>
      <w:r w:rsidRPr="004A581B">
        <w:rPr>
          <w:rFonts w:ascii="Times New Roman" w:hAnsi="Times New Roman"/>
          <w:sz w:val="23"/>
          <w:szCs w:val="23"/>
        </w:rPr>
        <w:t xml:space="preserve">.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Программы </w:t>
      </w:r>
      <w:proofErr w:type="spellStart"/>
      <w:r w:rsidRPr="004A581B">
        <w:rPr>
          <w:rFonts w:ascii="Times New Roman" w:hAnsi="Times New Roman"/>
          <w:sz w:val="23"/>
          <w:szCs w:val="23"/>
        </w:rPr>
        <w:t>бакалавриата</w:t>
      </w:r>
      <w:proofErr w:type="spellEnd"/>
      <w:r w:rsidRPr="004A581B">
        <w:rPr>
          <w:rFonts w:ascii="Times New Roman" w:hAnsi="Times New Roman"/>
          <w:sz w:val="23"/>
          <w:szCs w:val="23"/>
        </w:rPr>
        <w:t xml:space="preserve"> включают в себя учебные занятия по физической культуре (адаптивной). Порядок проведения и объем указанных занятий определяется Регламентом организации учебного процесса по модулю «Физическая культура и спорт».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b/>
          <w:sz w:val="23"/>
          <w:szCs w:val="23"/>
        </w:rPr>
      </w:pPr>
      <w:proofErr w:type="gramStart"/>
      <w:r w:rsidRPr="004A581B">
        <w:rPr>
          <w:rFonts w:ascii="Times New Roman" w:hAnsi="Times New Roman"/>
          <w:sz w:val="23"/>
          <w:szCs w:val="23"/>
        </w:rPr>
        <w:lastRenderedPageBreak/>
        <w:t>В общей характеристике АОПОП ВО указываются: - квалификация, присваиваемая выпускникам; - вид (виды) профессиональной деятельности, к которому (которым) готовятся выпускники;</w:t>
      </w:r>
      <w:proofErr w:type="gramEnd"/>
    </w:p>
    <w:p w:rsidR="00FC62C0" w:rsidRDefault="00FC62C0" w:rsidP="00FC62C0">
      <w:pPr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br w:type="page"/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b/>
          <w:sz w:val="23"/>
          <w:szCs w:val="23"/>
        </w:rPr>
      </w:pPr>
      <w:r w:rsidRPr="004A581B">
        <w:rPr>
          <w:rFonts w:ascii="Times New Roman" w:hAnsi="Times New Roman"/>
          <w:b/>
          <w:sz w:val="23"/>
          <w:szCs w:val="23"/>
        </w:rPr>
        <w:lastRenderedPageBreak/>
        <w:t>Примерная структура (шаблон) АОПОП</w:t>
      </w:r>
    </w:p>
    <w:p w:rsidR="00FC62C0" w:rsidRPr="004A581B" w:rsidRDefault="00FC62C0" w:rsidP="00FC62C0">
      <w:pPr>
        <w:pStyle w:val="a5"/>
        <w:tabs>
          <w:tab w:val="clear" w:pos="4677"/>
          <w:tab w:val="clear" w:pos="9355"/>
          <w:tab w:val="left" w:pos="5670"/>
        </w:tabs>
        <w:spacing w:after="20"/>
        <w:ind w:left="6237"/>
        <w:rPr>
          <w:sz w:val="23"/>
          <w:szCs w:val="23"/>
        </w:rPr>
      </w:pPr>
      <w:r w:rsidRPr="004A581B">
        <w:rPr>
          <w:sz w:val="23"/>
          <w:szCs w:val="23"/>
        </w:rPr>
        <w:t>УТВЕРЖДАЮ</w:t>
      </w:r>
    </w:p>
    <w:p w:rsidR="00FC62C0" w:rsidRPr="004A581B" w:rsidRDefault="00FC62C0" w:rsidP="00FC62C0">
      <w:pPr>
        <w:pStyle w:val="a5"/>
        <w:tabs>
          <w:tab w:val="clear" w:pos="4677"/>
          <w:tab w:val="clear" w:pos="9355"/>
          <w:tab w:val="left" w:pos="6237"/>
        </w:tabs>
        <w:spacing w:after="20"/>
        <w:ind w:left="5670"/>
        <w:rPr>
          <w:sz w:val="23"/>
          <w:szCs w:val="23"/>
        </w:rPr>
      </w:pPr>
      <w:r w:rsidRPr="004A581B">
        <w:rPr>
          <w:sz w:val="23"/>
          <w:szCs w:val="23"/>
        </w:rPr>
        <w:t>Проректор по учебной работе</w:t>
      </w:r>
    </w:p>
    <w:p w:rsidR="00FC62C0" w:rsidRPr="004A581B" w:rsidRDefault="00FC62C0" w:rsidP="00FC62C0">
      <w:pPr>
        <w:pStyle w:val="a5"/>
        <w:tabs>
          <w:tab w:val="clear" w:pos="4677"/>
          <w:tab w:val="clear" w:pos="9355"/>
          <w:tab w:val="left" w:pos="6237"/>
        </w:tabs>
        <w:spacing w:after="20"/>
        <w:ind w:left="5670"/>
        <w:rPr>
          <w:sz w:val="23"/>
          <w:szCs w:val="23"/>
        </w:rPr>
      </w:pPr>
      <w:r w:rsidRPr="004A581B">
        <w:rPr>
          <w:sz w:val="23"/>
          <w:szCs w:val="23"/>
        </w:rPr>
        <w:t>____________</w:t>
      </w:r>
    </w:p>
    <w:p w:rsidR="00FC62C0" w:rsidRPr="004A581B" w:rsidRDefault="00FC62C0" w:rsidP="00FC62C0">
      <w:pPr>
        <w:pStyle w:val="a5"/>
        <w:tabs>
          <w:tab w:val="clear" w:pos="4677"/>
          <w:tab w:val="clear" w:pos="9355"/>
          <w:tab w:val="left" w:pos="6237"/>
        </w:tabs>
        <w:spacing w:after="20"/>
        <w:ind w:left="5670"/>
        <w:rPr>
          <w:sz w:val="23"/>
          <w:szCs w:val="23"/>
        </w:rPr>
      </w:pPr>
      <w:r w:rsidRPr="004A581B">
        <w:rPr>
          <w:sz w:val="23"/>
          <w:szCs w:val="23"/>
        </w:rPr>
        <w:t>«   »_____________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ind w:left="5529"/>
        <w:rPr>
          <w:rFonts w:ascii="Times New Roman" w:hAnsi="Times New Roman"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ind w:left="5529"/>
        <w:rPr>
          <w:rFonts w:ascii="Times New Roman" w:hAnsi="Times New Roman"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4A581B">
        <w:rPr>
          <w:rFonts w:ascii="Times New Roman" w:hAnsi="Times New Roman"/>
          <w:b/>
          <w:bCs/>
          <w:sz w:val="23"/>
          <w:szCs w:val="23"/>
        </w:rPr>
        <w:t>ОБРАЗОВАТЕЛЬНАЯ ПРОГРАММА ВЫСШЕГО ОБРАЗОВАНИЯ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4A581B">
        <w:rPr>
          <w:rFonts w:ascii="Times New Roman" w:hAnsi="Times New Roman"/>
          <w:b/>
          <w:bCs/>
          <w:sz w:val="23"/>
          <w:szCs w:val="23"/>
        </w:rPr>
        <w:t>Направление подготовки (специальность)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4A581B">
        <w:rPr>
          <w:rFonts w:ascii="Times New Roman" w:hAnsi="Times New Roman"/>
          <w:b/>
          <w:bCs/>
          <w:sz w:val="23"/>
          <w:szCs w:val="23"/>
        </w:rPr>
        <w:t>Профиль подготовки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4A581B">
        <w:rPr>
          <w:rFonts w:ascii="Times New Roman" w:hAnsi="Times New Roman"/>
          <w:b/>
          <w:bCs/>
          <w:sz w:val="23"/>
          <w:szCs w:val="23"/>
        </w:rPr>
        <w:t>Присваиваемая квалификация (степень)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4A581B">
        <w:rPr>
          <w:rFonts w:ascii="Times New Roman" w:hAnsi="Times New Roman"/>
          <w:b/>
          <w:bCs/>
          <w:sz w:val="23"/>
          <w:szCs w:val="23"/>
        </w:rPr>
        <w:t xml:space="preserve"> Академический бакалавр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4A581B">
        <w:rPr>
          <w:rFonts w:ascii="Times New Roman" w:hAnsi="Times New Roman"/>
          <w:b/>
          <w:bCs/>
          <w:sz w:val="23"/>
          <w:szCs w:val="23"/>
        </w:rPr>
        <w:t>Форма обучения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4A581B">
        <w:rPr>
          <w:rFonts w:ascii="Times New Roman" w:hAnsi="Times New Roman"/>
          <w:b/>
          <w:bCs/>
          <w:sz w:val="23"/>
          <w:szCs w:val="23"/>
        </w:rPr>
        <w:t>очная, заочная</w:t>
      </w:r>
      <w:r w:rsidRPr="004A581B">
        <w:rPr>
          <w:rFonts w:ascii="Times New Roman" w:hAnsi="Times New Roman"/>
          <w:b/>
          <w:sz w:val="23"/>
          <w:szCs w:val="23"/>
        </w:rPr>
        <w:t xml:space="preserve"> 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color w:val="FF0000"/>
          <w:sz w:val="23"/>
          <w:szCs w:val="23"/>
        </w:rPr>
      </w:pPr>
      <w:r w:rsidRPr="004A581B">
        <w:rPr>
          <w:rFonts w:ascii="Times New Roman" w:hAnsi="Times New Roman"/>
          <w:b/>
          <w:bCs/>
          <w:color w:val="FF0000"/>
          <w:sz w:val="23"/>
          <w:szCs w:val="23"/>
        </w:rPr>
        <w:t xml:space="preserve">Образовательная программа адаптирована </w:t>
      </w:r>
      <w:proofErr w:type="gramStart"/>
      <w:r w:rsidRPr="004A581B">
        <w:rPr>
          <w:rFonts w:ascii="Times New Roman" w:hAnsi="Times New Roman"/>
          <w:b/>
          <w:bCs/>
          <w:color w:val="FF0000"/>
          <w:sz w:val="23"/>
          <w:szCs w:val="23"/>
        </w:rPr>
        <w:t>для</w:t>
      </w:r>
      <w:proofErr w:type="gramEnd"/>
      <w:r w:rsidRPr="004A581B">
        <w:rPr>
          <w:rFonts w:ascii="Times New Roman" w:hAnsi="Times New Roman"/>
          <w:b/>
          <w:bCs/>
          <w:color w:val="FF0000"/>
          <w:sz w:val="23"/>
          <w:szCs w:val="23"/>
        </w:rPr>
        <w:t xml:space="preserve"> 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color w:val="FF0000"/>
          <w:sz w:val="23"/>
          <w:szCs w:val="23"/>
        </w:rPr>
      </w:pPr>
      <w:r w:rsidRPr="004A581B">
        <w:rPr>
          <w:rFonts w:ascii="Times New Roman" w:hAnsi="Times New Roman"/>
          <w:b/>
          <w:bCs/>
          <w:color w:val="FF0000"/>
          <w:sz w:val="23"/>
          <w:szCs w:val="23"/>
        </w:rPr>
        <w:t>инвалидов и лиц с ограниченными возможностями здоровья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ind w:left="-142"/>
        <w:jc w:val="both"/>
        <w:rPr>
          <w:rFonts w:ascii="Times New Roman" w:hAnsi="Times New Roman"/>
          <w:b/>
          <w:bCs/>
          <w:sz w:val="23"/>
          <w:szCs w:val="23"/>
        </w:rPr>
      </w:pPr>
      <w:r w:rsidRPr="004A581B">
        <w:rPr>
          <w:rFonts w:ascii="Times New Roman" w:hAnsi="Times New Roman"/>
          <w:b/>
          <w:bCs/>
          <w:sz w:val="23"/>
          <w:szCs w:val="23"/>
        </w:rPr>
        <w:t>Образовательная программа согласована:</w:t>
      </w:r>
    </w:p>
    <w:p w:rsidR="00FC62C0" w:rsidRPr="004A581B" w:rsidRDefault="00FC62C0" w:rsidP="00FC62C0">
      <w:pPr>
        <w:tabs>
          <w:tab w:val="left" w:pos="0"/>
        </w:tabs>
        <w:spacing w:after="20" w:line="240" w:lineRule="auto"/>
        <w:rPr>
          <w:rFonts w:ascii="Times New Roman" w:hAnsi="Times New Roman"/>
          <w:sz w:val="23"/>
          <w:szCs w:val="23"/>
          <w:lang w:eastAsia="ar-SA"/>
        </w:rPr>
      </w:pPr>
      <w:r w:rsidRPr="004A581B">
        <w:rPr>
          <w:rFonts w:ascii="Times New Roman" w:hAnsi="Times New Roman"/>
          <w:sz w:val="23"/>
          <w:szCs w:val="23"/>
          <w:lang w:eastAsia="ar-SA"/>
        </w:rPr>
        <w:t xml:space="preserve">Ученым советом факультета </w:t>
      </w:r>
    </w:p>
    <w:p w:rsidR="00FC62C0" w:rsidRPr="004A581B" w:rsidRDefault="00FC62C0" w:rsidP="00FC62C0">
      <w:pPr>
        <w:tabs>
          <w:tab w:val="left" w:pos="0"/>
        </w:tabs>
        <w:spacing w:after="20" w:line="240" w:lineRule="auto"/>
        <w:rPr>
          <w:rFonts w:ascii="Times New Roman" w:hAnsi="Times New Roman"/>
          <w:sz w:val="23"/>
          <w:szCs w:val="23"/>
          <w:lang w:eastAsia="ar-SA"/>
        </w:rPr>
      </w:pPr>
      <w:r w:rsidRPr="004A581B">
        <w:rPr>
          <w:rFonts w:ascii="Times New Roman" w:hAnsi="Times New Roman"/>
          <w:sz w:val="23"/>
          <w:szCs w:val="23"/>
          <w:lang w:eastAsia="ar-SA"/>
        </w:rPr>
        <w:t xml:space="preserve">Протокол заседания № ____ от «____»__________ 20___г. </w:t>
      </w:r>
    </w:p>
    <w:p w:rsidR="00FC62C0" w:rsidRPr="004A581B" w:rsidRDefault="00FC62C0" w:rsidP="00FC62C0">
      <w:pPr>
        <w:tabs>
          <w:tab w:val="left" w:pos="0"/>
        </w:tabs>
        <w:spacing w:after="20" w:line="240" w:lineRule="auto"/>
        <w:rPr>
          <w:rFonts w:ascii="Times New Roman" w:hAnsi="Times New Roman"/>
          <w:sz w:val="23"/>
          <w:szCs w:val="23"/>
          <w:lang w:eastAsia="ar-SA"/>
        </w:rPr>
      </w:pPr>
      <w:r w:rsidRPr="004A581B">
        <w:rPr>
          <w:rFonts w:ascii="Times New Roman" w:hAnsi="Times New Roman"/>
          <w:sz w:val="23"/>
          <w:szCs w:val="23"/>
          <w:lang w:eastAsia="ar-SA"/>
        </w:rPr>
        <w:t>Председатель Ученого совета факультет психологии и педагогики</w:t>
      </w:r>
    </w:p>
    <w:p w:rsidR="00FC62C0" w:rsidRPr="004A581B" w:rsidRDefault="00FC62C0" w:rsidP="00FC62C0">
      <w:pPr>
        <w:tabs>
          <w:tab w:val="left" w:pos="0"/>
        </w:tabs>
        <w:spacing w:after="20" w:line="240" w:lineRule="auto"/>
        <w:rPr>
          <w:rFonts w:ascii="Times New Roman" w:hAnsi="Times New Roman"/>
          <w:sz w:val="23"/>
          <w:szCs w:val="23"/>
          <w:lang w:eastAsia="ar-SA"/>
        </w:rPr>
      </w:pPr>
      <w:r w:rsidRPr="004A581B">
        <w:rPr>
          <w:rFonts w:ascii="Times New Roman" w:hAnsi="Times New Roman"/>
          <w:sz w:val="23"/>
          <w:szCs w:val="23"/>
          <w:lang w:eastAsia="ar-SA"/>
        </w:rPr>
        <w:t xml:space="preserve">                                                           ________________</w:t>
      </w:r>
    </w:p>
    <w:p w:rsidR="00FC62C0" w:rsidRPr="004A581B" w:rsidRDefault="00FC62C0" w:rsidP="00FC62C0">
      <w:pPr>
        <w:tabs>
          <w:tab w:val="left" w:pos="0"/>
        </w:tabs>
        <w:spacing w:after="20" w:line="240" w:lineRule="auto"/>
        <w:rPr>
          <w:rFonts w:ascii="Times New Roman" w:hAnsi="Times New Roman"/>
          <w:sz w:val="23"/>
          <w:szCs w:val="23"/>
          <w:lang w:eastAsia="ar-SA"/>
        </w:rPr>
      </w:pPr>
      <w:r w:rsidRPr="004A581B">
        <w:rPr>
          <w:rFonts w:ascii="Times New Roman" w:hAnsi="Times New Roman"/>
          <w:sz w:val="23"/>
          <w:szCs w:val="23"/>
          <w:lang w:eastAsia="ar-SA"/>
        </w:rPr>
        <w:t>Секретарь Ученого совета</w:t>
      </w:r>
    </w:p>
    <w:p w:rsidR="00FC62C0" w:rsidRPr="004A581B" w:rsidRDefault="00FC62C0" w:rsidP="00FC62C0">
      <w:pPr>
        <w:tabs>
          <w:tab w:val="left" w:pos="0"/>
        </w:tabs>
        <w:spacing w:after="20" w:line="240" w:lineRule="auto"/>
        <w:rPr>
          <w:rFonts w:ascii="Times New Roman" w:hAnsi="Times New Roman"/>
          <w:sz w:val="23"/>
          <w:szCs w:val="23"/>
          <w:lang w:eastAsia="ar-SA"/>
        </w:rPr>
      </w:pPr>
      <w:r w:rsidRPr="004A581B">
        <w:rPr>
          <w:rFonts w:ascii="Times New Roman" w:hAnsi="Times New Roman"/>
          <w:sz w:val="23"/>
          <w:szCs w:val="23"/>
          <w:lang w:eastAsia="ar-SA"/>
        </w:rPr>
        <w:t>факультета ________________</w:t>
      </w:r>
    </w:p>
    <w:p w:rsidR="00FC62C0" w:rsidRPr="004A581B" w:rsidRDefault="00FC62C0" w:rsidP="00FC62C0">
      <w:pPr>
        <w:tabs>
          <w:tab w:val="left" w:pos="0"/>
        </w:tabs>
        <w:spacing w:after="20" w:line="240" w:lineRule="auto"/>
        <w:rPr>
          <w:rFonts w:ascii="Times New Roman" w:hAnsi="Times New Roman"/>
          <w:sz w:val="23"/>
          <w:szCs w:val="23"/>
          <w:lang w:eastAsia="ar-SA"/>
        </w:rPr>
      </w:pPr>
    </w:p>
    <w:p w:rsidR="00FC62C0" w:rsidRPr="004A581B" w:rsidRDefault="00FC62C0" w:rsidP="00FC62C0">
      <w:pPr>
        <w:tabs>
          <w:tab w:val="left" w:pos="0"/>
        </w:tabs>
        <w:spacing w:after="20" w:line="240" w:lineRule="auto"/>
        <w:rPr>
          <w:rFonts w:ascii="Times New Roman" w:hAnsi="Times New Roman"/>
          <w:sz w:val="23"/>
          <w:szCs w:val="23"/>
          <w:lang w:eastAsia="ar-SA"/>
        </w:rPr>
      </w:pPr>
      <w:r w:rsidRPr="004A581B">
        <w:rPr>
          <w:rFonts w:ascii="Times New Roman" w:hAnsi="Times New Roman"/>
          <w:b/>
          <w:sz w:val="23"/>
          <w:szCs w:val="23"/>
          <w:lang w:eastAsia="ar-SA"/>
        </w:rPr>
        <w:t>Образовательная программа одобрена и рекомендована кафедрой</w:t>
      </w:r>
      <w:r w:rsidRPr="004A581B">
        <w:rPr>
          <w:rFonts w:ascii="Times New Roman" w:hAnsi="Times New Roman"/>
          <w:sz w:val="23"/>
          <w:szCs w:val="23"/>
          <w:lang w:eastAsia="ar-SA"/>
        </w:rPr>
        <w:t xml:space="preserve"> </w:t>
      </w:r>
    </w:p>
    <w:p w:rsidR="00FC62C0" w:rsidRPr="004A581B" w:rsidRDefault="00FC62C0" w:rsidP="00FC62C0">
      <w:pPr>
        <w:tabs>
          <w:tab w:val="left" w:pos="0"/>
        </w:tabs>
        <w:spacing w:after="20" w:line="240" w:lineRule="auto"/>
        <w:rPr>
          <w:rFonts w:ascii="Times New Roman" w:hAnsi="Times New Roman"/>
          <w:sz w:val="23"/>
          <w:szCs w:val="23"/>
          <w:lang w:eastAsia="ar-SA"/>
        </w:rPr>
      </w:pPr>
    </w:p>
    <w:p w:rsidR="00FC62C0" w:rsidRPr="004A581B" w:rsidRDefault="00FC62C0" w:rsidP="00FC62C0">
      <w:pPr>
        <w:tabs>
          <w:tab w:val="left" w:pos="0"/>
        </w:tabs>
        <w:spacing w:after="20" w:line="240" w:lineRule="auto"/>
        <w:rPr>
          <w:rFonts w:ascii="Times New Roman" w:hAnsi="Times New Roman"/>
          <w:sz w:val="23"/>
          <w:szCs w:val="23"/>
          <w:lang w:eastAsia="ar-SA"/>
        </w:rPr>
      </w:pPr>
      <w:r w:rsidRPr="004A581B">
        <w:rPr>
          <w:rFonts w:ascii="Times New Roman" w:hAnsi="Times New Roman"/>
          <w:sz w:val="23"/>
          <w:szCs w:val="23"/>
          <w:lang w:eastAsia="ar-SA"/>
        </w:rPr>
        <w:t xml:space="preserve">Протокол заседания № ____ от «____»__________ 20___г. </w:t>
      </w:r>
    </w:p>
    <w:p w:rsidR="00FC62C0" w:rsidRPr="004A581B" w:rsidRDefault="00FC62C0" w:rsidP="00FC62C0">
      <w:pPr>
        <w:tabs>
          <w:tab w:val="left" w:pos="0"/>
        </w:tabs>
        <w:spacing w:after="20" w:line="240" w:lineRule="auto"/>
        <w:rPr>
          <w:rFonts w:ascii="Times New Roman" w:hAnsi="Times New Roman"/>
          <w:sz w:val="23"/>
          <w:szCs w:val="23"/>
          <w:lang w:eastAsia="ar-SA"/>
        </w:rPr>
      </w:pPr>
      <w:r w:rsidRPr="004A581B">
        <w:rPr>
          <w:rFonts w:ascii="Times New Roman" w:hAnsi="Times New Roman"/>
          <w:sz w:val="23"/>
          <w:szCs w:val="23"/>
          <w:lang w:eastAsia="ar-SA"/>
        </w:rPr>
        <w:t xml:space="preserve">Заведующий кафедрой  ______________  </w:t>
      </w:r>
    </w:p>
    <w:p w:rsidR="00FC62C0" w:rsidRPr="004A581B" w:rsidRDefault="00FC62C0" w:rsidP="00FC62C0">
      <w:pPr>
        <w:tabs>
          <w:tab w:val="left" w:pos="0"/>
        </w:tabs>
        <w:spacing w:after="20" w:line="240" w:lineRule="auto"/>
        <w:jc w:val="both"/>
        <w:rPr>
          <w:rFonts w:ascii="Times New Roman" w:hAnsi="Times New Roman"/>
          <w:sz w:val="23"/>
          <w:szCs w:val="23"/>
          <w:lang w:eastAsia="ar-SA"/>
        </w:rPr>
      </w:pPr>
      <w:r w:rsidRPr="004A581B">
        <w:rPr>
          <w:rFonts w:ascii="Times New Roman" w:hAnsi="Times New Roman"/>
          <w:b/>
          <w:sz w:val="23"/>
          <w:szCs w:val="23"/>
          <w:lang w:eastAsia="ar-SA"/>
        </w:rPr>
        <w:t xml:space="preserve">Образовательная программа составлена в соответствии с требованиями ФГОС </w:t>
      </w:r>
      <w:proofErr w:type="gramStart"/>
      <w:r w:rsidRPr="004A581B">
        <w:rPr>
          <w:rFonts w:ascii="Times New Roman" w:hAnsi="Times New Roman"/>
          <w:b/>
          <w:sz w:val="23"/>
          <w:szCs w:val="23"/>
          <w:lang w:eastAsia="ar-SA"/>
        </w:rPr>
        <w:t>ВО</w:t>
      </w:r>
      <w:proofErr w:type="gramEnd"/>
    </w:p>
    <w:p w:rsidR="00FC62C0" w:rsidRPr="004A581B" w:rsidRDefault="00FC62C0" w:rsidP="00FC62C0">
      <w:pPr>
        <w:tabs>
          <w:tab w:val="left" w:pos="0"/>
        </w:tabs>
        <w:spacing w:after="20" w:line="240" w:lineRule="auto"/>
        <w:jc w:val="both"/>
        <w:rPr>
          <w:rFonts w:ascii="Times New Roman" w:hAnsi="Times New Roman"/>
          <w:sz w:val="23"/>
          <w:szCs w:val="23"/>
          <w:lang w:eastAsia="ar-SA"/>
        </w:rPr>
      </w:pPr>
      <w:r w:rsidRPr="004A581B">
        <w:rPr>
          <w:rFonts w:ascii="Times New Roman" w:hAnsi="Times New Roman"/>
          <w:sz w:val="23"/>
          <w:szCs w:val="23"/>
          <w:lang w:eastAsia="ar-SA"/>
        </w:rPr>
        <w:t xml:space="preserve">по направлению подготовки 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ind w:left="-142"/>
        <w:jc w:val="both"/>
        <w:rPr>
          <w:rFonts w:ascii="Times New Roman" w:hAnsi="Times New Roman"/>
          <w:bCs/>
          <w:sz w:val="23"/>
          <w:szCs w:val="23"/>
        </w:rPr>
      </w:pP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sz w:val="23"/>
          <w:szCs w:val="23"/>
          <w:lang w:eastAsia="ar-SA"/>
        </w:rPr>
      </w:pPr>
      <w:r w:rsidRPr="004A581B">
        <w:rPr>
          <w:rFonts w:ascii="Times New Roman" w:hAnsi="Times New Roman"/>
          <w:b/>
          <w:sz w:val="23"/>
          <w:szCs w:val="23"/>
          <w:lang w:eastAsia="ar-SA"/>
        </w:rPr>
        <w:t>Структура образовательной программы соответствует</w:t>
      </w:r>
      <w:r w:rsidRPr="004A581B">
        <w:rPr>
          <w:rFonts w:ascii="Times New Roman" w:hAnsi="Times New Roman"/>
          <w:sz w:val="23"/>
          <w:szCs w:val="23"/>
          <w:lang w:eastAsia="ar-SA"/>
        </w:rPr>
        <w:t xml:space="preserve"> приказу ректора ФГБОУ  от «»           20__ г. № «Об утверждении шаблона образовательной программы высшего образования и структуры УМК» </w:t>
      </w:r>
    </w:p>
    <w:p w:rsidR="00FC62C0" w:rsidRPr="004A581B" w:rsidRDefault="00FC62C0" w:rsidP="00FC62C0">
      <w:pPr>
        <w:tabs>
          <w:tab w:val="left" w:pos="0"/>
        </w:tabs>
        <w:spacing w:after="20" w:line="240" w:lineRule="auto"/>
        <w:rPr>
          <w:rFonts w:ascii="Times New Roman" w:hAnsi="Times New Roman"/>
          <w:sz w:val="23"/>
          <w:szCs w:val="23"/>
          <w:lang w:eastAsia="ar-SA"/>
        </w:rPr>
      </w:pPr>
    </w:p>
    <w:p w:rsidR="00FC62C0" w:rsidRPr="004A581B" w:rsidRDefault="00FC62C0" w:rsidP="00FC62C0">
      <w:pPr>
        <w:tabs>
          <w:tab w:val="left" w:pos="0"/>
        </w:tabs>
        <w:spacing w:after="20" w:line="240" w:lineRule="auto"/>
        <w:rPr>
          <w:rFonts w:ascii="Times New Roman" w:hAnsi="Times New Roman"/>
          <w:sz w:val="23"/>
          <w:szCs w:val="23"/>
          <w:lang w:eastAsia="ar-SA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ind w:left="2832"/>
        <w:rPr>
          <w:rFonts w:ascii="Times New Roman" w:hAnsi="Times New Roman"/>
          <w:bCs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ind w:left="2832"/>
        <w:rPr>
          <w:rFonts w:ascii="Times New Roman" w:hAnsi="Times New Roman"/>
          <w:bCs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ind w:left="2832"/>
        <w:rPr>
          <w:rFonts w:ascii="Times New Roman" w:hAnsi="Times New Roman"/>
          <w:bCs/>
          <w:sz w:val="23"/>
          <w:szCs w:val="23"/>
        </w:rPr>
      </w:pPr>
      <w:r w:rsidRPr="004A581B">
        <w:rPr>
          <w:rFonts w:ascii="Times New Roman" w:hAnsi="Times New Roman"/>
          <w:bCs/>
          <w:sz w:val="23"/>
          <w:szCs w:val="23"/>
        </w:rPr>
        <w:br w:type="page"/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4A581B">
        <w:rPr>
          <w:rFonts w:ascii="Times New Roman" w:hAnsi="Times New Roman"/>
          <w:b/>
          <w:bCs/>
          <w:sz w:val="23"/>
          <w:szCs w:val="23"/>
        </w:rPr>
        <w:lastRenderedPageBreak/>
        <w:t>Содержание</w:t>
      </w:r>
    </w:p>
    <w:tbl>
      <w:tblPr>
        <w:tblW w:w="10172" w:type="dxa"/>
        <w:tblLayout w:type="fixed"/>
        <w:tblLook w:val="00A0" w:firstRow="1" w:lastRow="0" w:firstColumn="1" w:lastColumn="0" w:noHBand="0" w:noVBand="0"/>
      </w:tblPr>
      <w:tblGrid>
        <w:gridCol w:w="9288"/>
        <w:gridCol w:w="884"/>
      </w:tblGrid>
      <w:tr w:rsidR="00FC62C0" w:rsidRPr="004A581B" w:rsidTr="00141F27">
        <w:tc>
          <w:tcPr>
            <w:tcW w:w="9288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4A581B">
              <w:rPr>
                <w:rFonts w:ascii="Times New Roman" w:hAnsi="Times New Roman"/>
                <w:bCs/>
                <w:sz w:val="23"/>
                <w:szCs w:val="23"/>
              </w:rPr>
              <w:t>1. Общие положения……………………………………………………………...................</w:t>
            </w:r>
          </w:p>
        </w:tc>
        <w:tc>
          <w:tcPr>
            <w:tcW w:w="884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C62C0" w:rsidRPr="004A581B" w:rsidTr="00141F27">
        <w:tc>
          <w:tcPr>
            <w:tcW w:w="9288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ind w:left="708" w:right="141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A581B">
              <w:rPr>
                <w:rFonts w:ascii="Times New Roman" w:hAnsi="Times New Roman"/>
                <w:sz w:val="23"/>
                <w:szCs w:val="23"/>
              </w:rPr>
              <w:t>1.1. Наименование образовательной программы высшего образования по направлению подготовки 44.00.00……</w:t>
            </w:r>
          </w:p>
        </w:tc>
        <w:tc>
          <w:tcPr>
            <w:tcW w:w="884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C62C0" w:rsidRPr="004A581B" w:rsidTr="00141F27">
        <w:tc>
          <w:tcPr>
            <w:tcW w:w="9288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ind w:left="7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A581B">
              <w:rPr>
                <w:rFonts w:ascii="Times New Roman" w:hAnsi="Times New Roman"/>
                <w:sz w:val="23"/>
                <w:szCs w:val="23"/>
              </w:rPr>
              <w:t xml:space="preserve">1.2. Нормативные документы для разработки ОП </w:t>
            </w:r>
            <w:proofErr w:type="gramStart"/>
            <w:r w:rsidRPr="004A581B">
              <w:rPr>
                <w:rFonts w:ascii="Times New Roman" w:hAnsi="Times New Roman"/>
                <w:sz w:val="23"/>
                <w:szCs w:val="23"/>
              </w:rPr>
              <w:t>ВО</w:t>
            </w:r>
            <w:proofErr w:type="gramEnd"/>
            <w:r w:rsidRPr="004A581B">
              <w:rPr>
                <w:rFonts w:ascii="Times New Roman" w:hAnsi="Times New Roman"/>
                <w:sz w:val="23"/>
                <w:szCs w:val="23"/>
              </w:rPr>
              <w:t>….………………………….</w:t>
            </w:r>
          </w:p>
        </w:tc>
        <w:tc>
          <w:tcPr>
            <w:tcW w:w="884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C62C0" w:rsidRPr="004A581B" w:rsidTr="00141F27">
        <w:tc>
          <w:tcPr>
            <w:tcW w:w="9288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ind w:left="70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A581B">
              <w:rPr>
                <w:rFonts w:ascii="Times New Roman" w:hAnsi="Times New Roman"/>
                <w:sz w:val="23"/>
                <w:szCs w:val="23"/>
              </w:rPr>
              <w:t>1.3. Требования к абитуриенту………………………………………….…..……….</w:t>
            </w:r>
          </w:p>
        </w:tc>
        <w:tc>
          <w:tcPr>
            <w:tcW w:w="884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C62C0" w:rsidRPr="004A581B" w:rsidTr="00141F27">
        <w:tc>
          <w:tcPr>
            <w:tcW w:w="9288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4A581B">
              <w:rPr>
                <w:rFonts w:ascii="Times New Roman" w:hAnsi="Times New Roman"/>
                <w:bCs/>
                <w:sz w:val="23"/>
                <w:szCs w:val="23"/>
              </w:rPr>
              <w:t>2. Характеристика профессиональной деятельности выпускника …………......................</w:t>
            </w:r>
          </w:p>
        </w:tc>
        <w:tc>
          <w:tcPr>
            <w:tcW w:w="884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C62C0" w:rsidRPr="004A581B" w:rsidTr="00141F27">
        <w:tc>
          <w:tcPr>
            <w:tcW w:w="9288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ind w:left="708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4A581B">
              <w:rPr>
                <w:rFonts w:ascii="Times New Roman" w:hAnsi="Times New Roman"/>
                <w:bCs/>
                <w:sz w:val="23"/>
                <w:szCs w:val="23"/>
              </w:rPr>
              <w:t>2.1. Область профессиональной деятельности выпускника…….…….……............</w:t>
            </w:r>
          </w:p>
        </w:tc>
        <w:tc>
          <w:tcPr>
            <w:tcW w:w="884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C62C0" w:rsidRPr="004A581B" w:rsidTr="00141F27">
        <w:tc>
          <w:tcPr>
            <w:tcW w:w="9288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ind w:left="708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4A581B">
              <w:rPr>
                <w:rFonts w:ascii="Times New Roman" w:hAnsi="Times New Roman"/>
                <w:bCs/>
                <w:sz w:val="23"/>
                <w:szCs w:val="23"/>
              </w:rPr>
              <w:t>2.2. Объекты профессиональной деятельности выпускника………………………..</w:t>
            </w:r>
          </w:p>
        </w:tc>
        <w:tc>
          <w:tcPr>
            <w:tcW w:w="884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C62C0" w:rsidRPr="004A581B" w:rsidTr="00141F27">
        <w:tc>
          <w:tcPr>
            <w:tcW w:w="9288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ind w:left="708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4A581B">
              <w:rPr>
                <w:rFonts w:ascii="Times New Roman" w:hAnsi="Times New Roman"/>
                <w:bCs/>
                <w:sz w:val="23"/>
                <w:szCs w:val="23"/>
              </w:rPr>
              <w:t>2.3. Виды профессиональной деятельности выпускника……………………………</w:t>
            </w:r>
          </w:p>
        </w:tc>
        <w:tc>
          <w:tcPr>
            <w:tcW w:w="884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C62C0" w:rsidRPr="004A581B" w:rsidTr="00141F27">
        <w:tc>
          <w:tcPr>
            <w:tcW w:w="9288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4A581B">
              <w:rPr>
                <w:rFonts w:ascii="Times New Roman" w:hAnsi="Times New Roman"/>
                <w:bCs/>
                <w:sz w:val="23"/>
                <w:szCs w:val="23"/>
              </w:rPr>
              <w:t xml:space="preserve">3. Компетенции выпускника как ожидаемый результат его образования по завершении освоения ОП </w:t>
            </w:r>
            <w:proofErr w:type="gramStart"/>
            <w:r w:rsidRPr="004A581B">
              <w:rPr>
                <w:rFonts w:ascii="Times New Roman" w:hAnsi="Times New Roman"/>
                <w:bCs/>
                <w:sz w:val="23"/>
                <w:szCs w:val="23"/>
              </w:rPr>
              <w:t>ВО</w:t>
            </w:r>
            <w:proofErr w:type="gramEnd"/>
            <w:r w:rsidRPr="004A581B">
              <w:rPr>
                <w:rFonts w:ascii="Times New Roman" w:hAnsi="Times New Roman"/>
                <w:bCs/>
                <w:sz w:val="23"/>
                <w:szCs w:val="23"/>
              </w:rPr>
              <w:t xml:space="preserve"> ……………………………………………………………………………….</w:t>
            </w:r>
          </w:p>
        </w:tc>
        <w:tc>
          <w:tcPr>
            <w:tcW w:w="884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C62C0" w:rsidRPr="004A581B" w:rsidTr="00141F27">
        <w:tc>
          <w:tcPr>
            <w:tcW w:w="9288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4A581B">
              <w:rPr>
                <w:rFonts w:ascii="Times New Roman" w:hAnsi="Times New Roman"/>
                <w:bCs/>
                <w:sz w:val="23"/>
                <w:szCs w:val="23"/>
              </w:rPr>
              <w:t xml:space="preserve">4. Документы, регламентирующие содержание и организацию образовательного процесса при реализации ОП </w:t>
            </w:r>
            <w:proofErr w:type="gramStart"/>
            <w:r w:rsidRPr="004A581B">
              <w:rPr>
                <w:rFonts w:ascii="Times New Roman" w:hAnsi="Times New Roman"/>
                <w:bCs/>
                <w:sz w:val="23"/>
                <w:szCs w:val="23"/>
              </w:rPr>
              <w:t>ВО</w:t>
            </w:r>
            <w:proofErr w:type="gramEnd"/>
            <w:r w:rsidRPr="004A581B">
              <w:rPr>
                <w:rFonts w:ascii="Times New Roman" w:hAnsi="Times New Roman"/>
                <w:bCs/>
                <w:sz w:val="23"/>
                <w:szCs w:val="23"/>
              </w:rPr>
              <w:t xml:space="preserve"> ……………….……………………………………..……..</w:t>
            </w:r>
          </w:p>
        </w:tc>
        <w:tc>
          <w:tcPr>
            <w:tcW w:w="884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FC62C0" w:rsidRPr="004A581B" w:rsidTr="00141F27">
        <w:tc>
          <w:tcPr>
            <w:tcW w:w="9288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ind w:left="708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>4.1</w:t>
            </w:r>
            <w:r w:rsidRPr="004A581B">
              <w:rPr>
                <w:rFonts w:ascii="Times New Roman" w:hAnsi="Times New Roman"/>
                <w:bCs/>
                <w:i/>
                <w:iCs/>
                <w:sz w:val="23"/>
                <w:szCs w:val="23"/>
              </w:rPr>
              <w:t xml:space="preserve">. </w:t>
            </w:r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>Учебный план………………………………………………..…………...………..</w:t>
            </w:r>
          </w:p>
        </w:tc>
        <w:tc>
          <w:tcPr>
            <w:tcW w:w="884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</w:p>
        </w:tc>
      </w:tr>
      <w:tr w:rsidR="00FC62C0" w:rsidRPr="004A581B" w:rsidTr="00141F27">
        <w:tc>
          <w:tcPr>
            <w:tcW w:w="9288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ind w:left="708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>4.2. Календарный график учебного процесса………………………………...............</w:t>
            </w:r>
          </w:p>
        </w:tc>
        <w:tc>
          <w:tcPr>
            <w:tcW w:w="884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</w:p>
        </w:tc>
      </w:tr>
      <w:tr w:rsidR="00FC62C0" w:rsidRPr="004A581B" w:rsidTr="00141F27">
        <w:tc>
          <w:tcPr>
            <w:tcW w:w="9288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ind w:left="708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>4.3.Матрица компетенций………………………………………………………….….</w:t>
            </w:r>
          </w:p>
        </w:tc>
        <w:tc>
          <w:tcPr>
            <w:tcW w:w="884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</w:p>
        </w:tc>
      </w:tr>
      <w:tr w:rsidR="00FC62C0" w:rsidRPr="004A581B" w:rsidTr="00141F27">
        <w:tc>
          <w:tcPr>
            <w:tcW w:w="9288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 xml:space="preserve">5. Учебно-методическое и информационное обеспечение образовательного процесса для реализации ОП </w:t>
            </w:r>
            <w:proofErr w:type="gramStart"/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>ВО</w:t>
            </w:r>
            <w:proofErr w:type="gramEnd"/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 xml:space="preserve"> ………………………………………………………………………..</w:t>
            </w:r>
          </w:p>
        </w:tc>
        <w:tc>
          <w:tcPr>
            <w:tcW w:w="884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</w:p>
        </w:tc>
      </w:tr>
      <w:tr w:rsidR="00FC62C0" w:rsidRPr="004A581B" w:rsidTr="00141F27">
        <w:tc>
          <w:tcPr>
            <w:tcW w:w="9288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ind w:left="708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>5.1. Рабочие программы дисциплин (модулей)............................................................</w:t>
            </w:r>
          </w:p>
        </w:tc>
        <w:tc>
          <w:tcPr>
            <w:tcW w:w="884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</w:p>
        </w:tc>
      </w:tr>
      <w:tr w:rsidR="00FC62C0" w:rsidRPr="004A581B" w:rsidTr="00141F27">
        <w:tc>
          <w:tcPr>
            <w:tcW w:w="9288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ind w:left="708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>5.2. Программы учебных и производственных практик……………….……………</w:t>
            </w:r>
          </w:p>
        </w:tc>
        <w:tc>
          <w:tcPr>
            <w:tcW w:w="884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</w:p>
        </w:tc>
      </w:tr>
      <w:tr w:rsidR="00FC62C0" w:rsidRPr="004A581B" w:rsidTr="00141F27">
        <w:tc>
          <w:tcPr>
            <w:tcW w:w="9288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 xml:space="preserve">6. Кадровое обеспечение реализации ОП </w:t>
            </w:r>
            <w:proofErr w:type="gramStart"/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>ВО</w:t>
            </w:r>
            <w:proofErr w:type="gramEnd"/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>…………………………………………….….</w:t>
            </w:r>
          </w:p>
        </w:tc>
        <w:tc>
          <w:tcPr>
            <w:tcW w:w="884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</w:p>
        </w:tc>
      </w:tr>
      <w:tr w:rsidR="00FC62C0" w:rsidRPr="004A581B" w:rsidTr="00141F27">
        <w:tc>
          <w:tcPr>
            <w:tcW w:w="9288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 xml:space="preserve">7. Основные материально-технические условия для реализации образовательного процесса в соответствии </w:t>
            </w:r>
            <w:proofErr w:type="gramStart"/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>с</w:t>
            </w:r>
            <w:proofErr w:type="gramEnd"/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 xml:space="preserve"> ОП ВО, </w:t>
            </w:r>
            <w:proofErr w:type="spellStart"/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>безбарьерная</w:t>
            </w:r>
            <w:proofErr w:type="spellEnd"/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 xml:space="preserve"> среда ……………………….……………</w:t>
            </w:r>
          </w:p>
        </w:tc>
        <w:tc>
          <w:tcPr>
            <w:tcW w:w="884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</w:p>
        </w:tc>
      </w:tr>
      <w:tr w:rsidR="00FC62C0" w:rsidRPr="004A581B" w:rsidTr="00141F27">
        <w:tc>
          <w:tcPr>
            <w:tcW w:w="9288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 xml:space="preserve">8. Методическое обеспечение системы оценки качества освоения ОП </w:t>
            </w:r>
            <w:proofErr w:type="gramStart"/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>ВО</w:t>
            </w:r>
            <w:proofErr w:type="gramEnd"/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 xml:space="preserve"> ………………</w:t>
            </w:r>
          </w:p>
        </w:tc>
        <w:tc>
          <w:tcPr>
            <w:tcW w:w="884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</w:p>
        </w:tc>
      </w:tr>
      <w:tr w:rsidR="00FC62C0" w:rsidRPr="004A581B" w:rsidTr="00141F27">
        <w:tc>
          <w:tcPr>
            <w:tcW w:w="9288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ind w:left="708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>8.1. Фонды оценочных сре</w:t>
            </w:r>
            <w:proofErr w:type="gramStart"/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>дств дл</w:t>
            </w:r>
            <w:proofErr w:type="gramEnd"/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>я проведения текущего контроля успеваемости, самоконтроля успеваемости студентов и промежуточной аттестации………………………………………………………...…………………….</w:t>
            </w:r>
          </w:p>
        </w:tc>
        <w:tc>
          <w:tcPr>
            <w:tcW w:w="884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</w:p>
        </w:tc>
      </w:tr>
      <w:tr w:rsidR="00FC62C0" w:rsidRPr="004A581B" w:rsidTr="00141F27">
        <w:tc>
          <w:tcPr>
            <w:tcW w:w="9288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ind w:left="708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>8.2. Фонды оценочных сре</w:t>
            </w:r>
            <w:proofErr w:type="gramStart"/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>дств дл</w:t>
            </w:r>
            <w:proofErr w:type="gramEnd"/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>я итоговой (государственной итоговой) аттестации…………………………………………………………………………….</w:t>
            </w:r>
          </w:p>
        </w:tc>
        <w:tc>
          <w:tcPr>
            <w:tcW w:w="884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</w:p>
        </w:tc>
      </w:tr>
      <w:tr w:rsidR="00FC62C0" w:rsidRPr="004A581B" w:rsidTr="00141F27">
        <w:tc>
          <w:tcPr>
            <w:tcW w:w="9288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ind w:left="708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  <w:r w:rsidRPr="004A581B">
              <w:rPr>
                <w:rFonts w:ascii="Times New Roman" w:hAnsi="Times New Roman"/>
                <w:bCs/>
                <w:iCs/>
                <w:sz w:val="23"/>
                <w:szCs w:val="23"/>
              </w:rPr>
              <w:t>8.3. Государственная итоговая аттестация выпускников вуза……………………</w:t>
            </w:r>
          </w:p>
        </w:tc>
        <w:tc>
          <w:tcPr>
            <w:tcW w:w="884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</w:p>
        </w:tc>
      </w:tr>
      <w:tr w:rsidR="00FC62C0" w:rsidRPr="004A581B" w:rsidTr="00141F27">
        <w:tc>
          <w:tcPr>
            <w:tcW w:w="9288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</w:p>
        </w:tc>
        <w:tc>
          <w:tcPr>
            <w:tcW w:w="884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</w:p>
        </w:tc>
      </w:tr>
      <w:tr w:rsidR="00FC62C0" w:rsidRPr="004A581B" w:rsidTr="00141F27">
        <w:tc>
          <w:tcPr>
            <w:tcW w:w="9288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4" w:type="dxa"/>
          </w:tcPr>
          <w:p w:rsidR="00FC62C0" w:rsidRPr="004A581B" w:rsidRDefault="00FC62C0" w:rsidP="00141F27">
            <w:pPr>
              <w:autoSpaceDE w:val="0"/>
              <w:autoSpaceDN w:val="0"/>
              <w:adjustRightInd w:val="0"/>
              <w:spacing w:after="2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4A581B">
        <w:rPr>
          <w:rFonts w:ascii="Times New Roman" w:hAnsi="Times New Roman"/>
          <w:bCs/>
          <w:sz w:val="23"/>
          <w:szCs w:val="23"/>
        </w:rPr>
        <w:br w:type="page"/>
      </w:r>
      <w:r w:rsidRPr="004A581B">
        <w:rPr>
          <w:rFonts w:ascii="Times New Roman" w:hAnsi="Times New Roman"/>
          <w:b/>
          <w:bCs/>
          <w:sz w:val="23"/>
          <w:szCs w:val="23"/>
        </w:rPr>
        <w:lastRenderedPageBreak/>
        <w:t>1. Общие положения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/>
          <w:bCs/>
          <w:sz w:val="23"/>
          <w:szCs w:val="23"/>
        </w:rPr>
      </w:pPr>
      <w:r w:rsidRPr="004A581B">
        <w:rPr>
          <w:rFonts w:ascii="Times New Roman" w:hAnsi="Times New Roman"/>
          <w:b/>
          <w:bCs/>
          <w:sz w:val="23"/>
          <w:szCs w:val="23"/>
        </w:rPr>
        <w:t xml:space="preserve">1.1. Наименование образовательной программы высшего образования по направлению подготовки 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i/>
          <w:sz w:val="23"/>
          <w:szCs w:val="23"/>
        </w:rPr>
      </w:pPr>
      <w:r w:rsidRPr="004A581B">
        <w:rPr>
          <w:rFonts w:ascii="Times New Roman" w:hAnsi="Times New Roman"/>
          <w:bCs/>
          <w:sz w:val="23"/>
          <w:szCs w:val="23"/>
        </w:rPr>
        <w:t xml:space="preserve">Образовательная программа высшего образования (далее – ОП ВО) </w:t>
      </w:r>
      <w:proofErr w:type="spellStart"/>
      <w:r w:rsidRPr="004A581B">
        <w:rPr>
          <w:rFonts w:ascii="Times New Roman" w:hAnsi="Times New Roman"/>
          <w:bCs/>
          <w:sz w:val="23"/>
          <w:szCs w:val="23"/>
        </w:rPr>
        <w:t>бакалавриата</w:t>
      </w:r>
      <w:proofErr w:type="spellEnd"/>
      <w:r w:rsidRPr="004A581B">
        <w:rPr>
          <w:rFonts w:ascii="Times New Roman" w:hAnsi="Times New Roman"/>
          <w:bCs/>
          <w:sz w:val="23"/>
          <w:szCs w:val="23"/>
        </w:rPr>
        <w:t>, реализуемая в Федеральном государственном бюджетном образовательном учреждении высшего образования «……….. государственный университет», по направлению подготовки «………………………………» и профилю подготовки «</w:t>
      </w:r>
      <w:r w:rsidRPr="004A581B">
        <w:rPr>
          <w:rFonts w:ascii="Times New Roman" w:hAnsi="Times New Roman"/>
          <w:sz w:val="23"/>
          <w:szCs w:val="23"/>
        </w:rPr>
        <w:t>………………………………………………………»</w:t>
      </w:r>
      <w:r w:rsidRPr="004A581B">
        <w:rPr>
          <w:rFonts w:ascii="Times New Roman" w:hAnsi="Times New Roman"/>
          <w:bCs/>
          <w:sz w:val="23"/>
          <w:szCs w:val="23"/>
        </w:rPr>
        <w:t xml:space="preserve">, представляет собой систему документов, разработанную с учетом требований рынка труда на основе ФГОС </w:t>
      </w:r>
      <w:proofErr w:type="gramStart"/>
      <w:r w:rsidRPr="004A581B">
        <w:rPr>
          <w:rFonts w:ascii="Times New Roman" w:hAnsi="Times New Roman"/>
          <w:bCs/>
          <w:sz w:val="23"/>
          <w:szCs w:val="23"/>
        </w:rPr>
        <w:t>ВО</w:t>
      </w:r>
      <w:proofErr w:type="gramEnd"/>
      <w:r w:rsidRPr="004A581B">
        <w:rPr>
          <w:rFonts w:ascii="Times New Roman" w:hAnsi="Times New Roman"/>
          <w:bCs/>
          <w:sz w:val="23"/>
          <w:szCs w:val="23"/>
        </w:rPr>
        <w:t xml:space="preserve"> по соответствующему направлению.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proofErr w:type="gramStart"/>
      <w:r w:rsidRPr="004A581B">
        <w:rPr>
          <w:rFonts w:ascii="Times New Roman" w:hAnsi="Times New Roman"/>
          <w:bCs/>
          <w:sz w:val="23"/>
          <w:szCs w:val="23"/>
        </w:rPr>
        <w:t>ОП ВО регламентирует цели, ожидаемые результаты, содержание, условия и технологии реализации образовательного процесса, оценку качества подготовки выпускника по данному направлению подготовки и профилю и включает в себя:  учебный план, календарный учебный график, рабочие программы дисциплин (модулей), другие материалы, обеспечивающие качество подготовки обучающихся, а также программы учебной и производственной практики, и методические материалы, обеспечивающие реализацию соответствующей образовательной технологии.</w:t>
      </w:r>
      <w:r w:rsidRPr="004A581B">
        <w:rPr>
          <w:rFonts w:ascii="Times New Roman" w:hAnsi="Times New Roman"/>
          <w:sz w:val="23"/>
          <w:szCs w:val="23"/>
        </w:rPr>
        <w:t xml:space="preserve"> </w:t>
      </w:r>
      <w:proofErr w:type="gramEnd"/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color w:val="FF0000"/>
          <w:sz w:val="23"/>
          <w:szCs w:val="23"/>
        </w:rPr>
      </w:pPr>
      <w:r w:rsidRPr="004A581B">
        <w:rPr>
          <w:rFonts w:ascii="Times New Roman" w:hAnsi="Times New Roman"/>
          <w:bCs/>
          <w:color w:val="FF0000"/>
          <w:sz w:val="23"/>
          <w:szCs w:val="23"/>
        </w:rPr>
        <w:t xml:space="preserve">ОП </w:t>
      </w:r>
      <w:proofErr w:type="gramStart"/>
      <w:r w:rsidRPr="004A581B">
        <w:rPr>
          <w:rFonts w:ascii="Times New Roman" w:hAnsi="Times New Roman"/>
          <w:bCs/>
          <w:color w:val="FF0000"/>
          <w:sz w:val="23"/>
          <w:szCs w:val="23"/>
        </w:rPr>
        <w:t>ВО</w:t>
      </w:r>
      <w:proofErr w:type="gramEnd"/>
      <w:r w:rsidRPr="004A581B">
        <w:rPr>
          <w:rFonts w:ascii="Times New Roman" w:hAnsi="Times New Roman"/>
          <w:bCs/>
          <w:color w:val="FF0000"/>
          <w:sz w:val="23"/>
          <w:szCs w:val="23"/>
        </w:rPr>
        <w:t xml:space="preserve"> адаптирована для инклюзивного обучения инвалидов и лиц с ограниченными возможностями здоровья с учетом особенностей их психофизического развития, индивидуальных возможностей и необходимых специальных условий их обучения.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4A581B">
        <w:rPr>
          <w:rFonts w:ascii="Times New Roman" w:hAnsi="Times New Roman"/>
          <w:b/>
          <w:sz w:val="23"/>
          <w:szCs w:val="23"/>
        </w:rPr>
        <w:t xml:space="preserve">1.2. Нормативные документы для разработки ОП </w:t>
      </w:r>
      <w:proofErr w:type="gramStart"/>
      <w:r w:rsidRPr="004A581B">
        <w:rPr>
          <w:rFonts w:ascii="Times New Roman" w:hAnsi="Times New Roman"/>
          <w:b/>
          <w:sz w:val="23"/>
          <w:szCs w:val="23"/>
        </w:rPr>
        <w:t>ВО</w:t>
      </w:r>
      <w:proofErr w:type="gramEnd"/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Для разработки ОП по направлению подготовки </w:t>
      </w:r>
      <w:r w:rsidRPr="004A581B">
        <w:rPr>
          <w:rFonts w:ascii="Times New Roman" w:hAnsi="Times New Roman"/>
          <w:bCs/>
          <w:sz w:val="23"/>
          <w:szCs w:val="23"/>
        </w:rPr>
        <w:t xml:space="preserve">44.00.00 </w:t>
      </w:r>
      <w:r w:rsidRPr="004A581B">
        <w:rPr>
          <w:rFonts w:ascii="Times New Roman" w:hAnsi="Times New Roman"/>
          <w:sz w:val="23"/>
          <w:szCs w:val="23"/>
        </w:rPr>
        <w:t>……………………………………. использовались следующие нормативные документы:</w:t>
      </w:r>
    </w:p>
    <w:p w:rsidR="00FC62C0" w:rsidRPr="004A581B" w:rsidRDefault="00FC62C0" w:rsidP="00FC62C0">
      <w:pPr>
        <w:pStyle w:val="Default"/>
        <w:numPr>
          <w:ilvl w:val="0"/>
          <w:numId w:val="11"/>
        </w:numPr>
        <w:spacing w:after="20"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>Федеральный закон «Об образовании в Российской Федерации (от 29.12.2012 № 273-ФЗ);</w:t>
      </w:r>
      <w:r w:rsidRPr="004A581B">
        <w:rPr>
          <w:rFonts w:ascii="Times New Roman" w:hAnsi="Times New Roman" w:cs="Times New Roman"/>
          <w:sz w:val="23"/>
          <w:szCs w:val="23"/>
        </w:rPr>
        <w:t xml:space="preserve"> </w:t>
      </w:r>
    </w:p>
    <w:p w:rsidR="00FC62C0" w:rsidRPr="004A581B" w:rsidRDefault="00FC62C0" w:rsidP="00FC62C0">
      <w:pPr>
        <w:pStyle w:val="Default"/>
        <w:numPr>
          <w:ilvl w:val="0"/>
          <w:numId w:val="11"/>
        </w:numPr>
        <w:spacing w:after="20"/>
        <w:ind w:firstLine="0"/>
        <w:jc w:val="both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4A581B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Федеральный закон от 24 ноября 1995 г. № 181-ФЗ «О социальной защите инвалидов в Российской Федерации» (с изменениями и дополнениями); </w:t>
      </w:r>
    </w:p>
    <w:p w:rsidR="00FC62C0" w:rsidRPr="004A581B" w:rsidRDefault="00FC62C0" w:rsidP="00FC62C0">
      <w:pPr>
        <w:pStyle w:val="Default"/>
        <w:numPr>
          <w:ilvl w:val="0"/>
          <w:numId w:val="11"/>
        </w:numPr>
        <w:spacing w:after="20"/>
        <w:ind w:firstLine="0"/>
        <w:jc w:val="both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4A581B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Государственная программа Российской Федерации «Доступная среда» на 2011-2025 годы (утверждена постановлением Правительства Российской Федерации от 17 марта 2011 г. № 175); </w:t>
      </w:r>
    </w:p>
    <w:p w:rsidR="00FC62C0" w:rsidRPr="004A581B" w:rsidRDefault="00FC62C0" w:rsidP="00FC62C0">
      <w:pPr>
        <w:pStyle w:val="Default"/>
        <w:numPr>
          <w:ilvl w:val="0"/>
          <w:numId w:val="11"/>
        </w:numPr>
        <w:spacing w:after="20"/>
        <w:ind w:firstLine="0"/>
        <w:jc w:val="both"/>
        <w:rPr>
          <w:rFonts w:ascii="Times New Roman" w:eastAsia="Calibri" w:hAnsi="Times New Roman" w:cs="Times New Roman"/>
          <w:bCs/>
          <w:color w:val="auto"/>
          <w:sz w:val="23"/>
          <w:szCs w:val="23"/>
        </w:rPr>
      </w:pPr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>Государственная программа Российской Федерации «Развитие образования» на 2013-2020 годы (утверждена распоряжением Правительства РФ от 15 мая 2013 г. № 792-р;</w:t>
      </w:r>
    </w:p>
    <w:p w:rsidR="00FC62C0" w:rsidRPr="004A581B" w:rsidRDefault="00FC62C0" w:rsidP="00FC62C0">
      <w:pPr>
        <w:pStyle w:val="Default"/>
        <w:numPr>
          <w:ilvl w:val="0"/>
          <w:numId w:val="11"/>
        </w:numPr>
        <w:spacing w:after="20"/>
        <w:ind w:firstLine="0"/>
        <w:jc w:val="both"/>
        <w:rPr>
          <w:rFonts w:ascii="Times New Roman" w:eastAsia="Calibri" w:hAnsi="Times New Roman" w:cs="Times New Roman"/>
          <w:bCs/>
          <w:color w:val="auto"/>
          <w:sz w:val="23"/>
          <w:szCs w:val="23"/>
        </w:rPr>
      </w:pPr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 xml:space="preserve">Типовое положение об образовательном учреждении </w:t>
      </w:r>
      <w:proofErr w:type="gramStart"/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>ВО</w:t>
      </w:r>
      <w:proofErr w:type="gramEnd"/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 xml:space="preserve"> (высшем учебном заведении), утвержденное Постановлением Правительства РФ от 14.02.2008 №71;</w:t>
      </w:r>
    </w:p>
    <w:p w:rsidR="00FC62C0" w:rsidRPr="004A581B" w:rsidRDefault="00FC62C0" w:rsidP="00FC62C0">
      <w:pPr>
        <w:pStyle w:val="Default"/>
        <w:numPr>
          <w:ilvl w:val="0"/>
          <w:numId w:val="11"/>
        </w:numPr>
        <w:spacing w:after="20"/>
        <w:ind w:firstLine="0"/>
        <w:jc w:val="both"/>
        <w:rPr>
          <w:rFonts w:ascii="Times New Roman" w:eastAsia="Calibri" w:hAnsi="Times New Roman" w:cs="Times New Roman"/>
          <w:bCs/>
          <w:color w:val="auto"/>
          <w:sz w:val="23"/>
          <w:szCs w:val="23"/>
        </w:rPr>
      </w:pPr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 xml:space="preserve">Федеральный государственный образовательный стандарт высшего образования по направлению подготовки …………………………, утвержденный приказом </w:t>
      </w:r>
      <w:proofErr w:type="spellStart"/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>Минобрнауки</w:t>
      </w:r>
      <w:proofErr w:type="spellEnd"/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 xml:space="preserve"> России от ………………….</w:t>
      </w:r>
      <w:proofErr w:type="gramStart"/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>г</w:t>
      </w:r>
      <w:proofErr w:type="gramEnd"/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>.  №…..;</w:t>
      </w:r>
    </w:p>
    <w:p w:rsidR="00FC62C0" w:rsidRPr="004A581B" w:rsidRDefault="00FC62C0" w:rsidP="00FC62C0">
      <w:pPr>
        <w:pStyle w:val="Default"/>
        <w:numPr>
          <w:ilvl w:val="0"/>
          <w:numId w:val="11"/>
        </w:numPr>
        <w:spacing w:after="20"/>
        <w:ind w:firstLine="0"/>
        <w:jc w:val="both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4A581B">
        <w:rPr>
          <w:rFonts w:ascii="Times New Roman" w:eastAsiaTheme="majorEastAsia" w:hAnsi="Times New Roman" w:cs="Times New Roman"/>
          <w:bCs/>
          <w:sz w:val="23"/>
          <w:szCs w:val="23"/>
        </w:rPr>
        <w:t xml:space="preserve">Приказ </w:t>
      </w:r>
      <w:proofErr w:type="spellStart"/>
      <w:r w:rsidRPr="004A581B">
        <w:rPr>
          <w:rFonts w:ascii="Times New Roman" w:eastAsiaTheme="majorEastAsia" w:hAnsi="Times New Roman" w:cs="Times New Roman"/>
          <w:bCs/>
          <w:sz w:val="23"/>
          <w:szCs w:val="23"/>
        </w:rPr>
        <w:t>Минобрнауки</w:t>
      </w:r>
      <w:proofErr w:type="spellEnd"/>
      <w:r w:rsidRPr="004A581B">
        <w:rPr>
          <w:rFonts w:ascii="Times New Roman" w:eastAsiaTheme="majorEastAsia" w:hAnsi="Times New Roman" w:cs="Times New Roman"/>
          <w:bCs/>
          <w:sz w:val="23"/>
          <w:szCs w:val="23"/>
        </w:rPr>
        <w:t xml:space="preserve"> России от 05.04.2017 N 301</w:t>
      </w:r>
      <w:r w:rsidRPr="004A581B">
        <w:rPr>
          <w:rFonts w:ascii="Times New Roman" w:eastAsiaTheme="minorHAnsi" w:hAnsi="Times New Roman" w:cs="Times New Roman"/>
          <w:bCs/>
          <w:sz w:val="23"/>
          <w:szCs w:val="23"/>
          <w:lang w:eastAsia="en-US"/>
        </w:rPr>
        <w:t xml:space="preserve">"Об утверждении Порядка организации и осуществления образовательной деятельности по образовательным программам высшего образования - программам </w:t>
      </w:r>
      <w:proofErr w:type="spellStart"/>
      <w:r w:rsidRPr="004A581B">
        <w:rPr>
          <w:rFonts w:ascii="Times New Roman" w:eastAsiaTheme="minorHAnsi" w:hAnsi="Times New Roman" w:cs="Times New Roman"/>
          <w:bCs/>
          <w:sz w:val="23"/>
          <w:szCs w:val="23"/>
          <w:lang w:eastAsia="en-US"/>
        </w:rPr>
        <w:t>бакалавриата</w:t>
      </w:r>
      <w:proofErr w:type="spellEnd"/>
      <w:r w:rsidRPr="004A581B">
        <w:rPr>
          <w:rFonts w:ascii="Times New Roman" w:eastAsiaTheme="minorHAnsi" w:hAnsi="Times New Roman" w:cs="Times New Roman"/>
          <w:bCs/>
          <w:sz w:val="23"/>
          <w:szCs w:val="23"/>
          <w:lang w:eastAsia="en-US"/>
        </w:rPr>
        <w:t xml:space="preserve">, программам </w:t>
      </w:r>
      <w:proofErr w:type="spellStart"/>
      <w:r w:rsidRPr="004A581B">
        <w:rPr>
          <w:rFonts w:ascii="Times New Roman" w:eastAsiaTheme="minorHAnsi" w:hAnsi="Times New Roman" w:cs="Times New Roman"/>
          <w:bCs/>
          <w:sz w:val="23"/>
          <w:szCs w:val="23"/>
          <w:lang w:eastAsia="en-US"/>
        </w:rPr>
        <w:t>специалитета</w:t>
      </w:r>
      <w:proofErr w:type="spellEnd"/>
      <w:r w:rsidRPr="004A581B">
        <w:rPr>
          <w:rFonts w:ascii="Times New Roman" w:eastAsiaTheme="minorHAnsi" w:hAnsi="Times New Roman" w:cs="Times New Roman"/>
          <w:bCs/>
          <w:sz w:val="23"/>
          <w:szCs w:val="23"/>
          <w:lang w:eastAsia="en-US"/>
        </w:rPr>
        <w:t>, программам магистратуры" (Зарегистрировано в Мин</w:t>
      </w:r>
      <w:r w:rsidRPr="004A581B">
        <w:rPr>
          <w:rFonts w:ascii="Times New Roman" w:hAnsi="Times New Roman" w:cs="Times New Roman"/>
          <w:bCs/>
          <w:sz w:val="23"/>
          <w:szCs w:val="23"/>
        </w:rPr>
        <w:t>юсте России 14.07.2017 N 47415).</w:t>
      </w:r>
    </w:p>
    <w:p w:rsidR="00FC62C0" w:rsidRPr="004A581B" w:rsidRDefault="00FC62C0" w:rsidP="00FC62C0">
      <w:pPr>
        <w:pStyle w:val="Default"/>
        <w:numPr>
          <w:ilvl w:val="0"/>
          <w:numId w:val="11"/>
        </w:numPr>
        <w:spacing w:after="20"/>
        <w:ind w:firstLine="0"/>
        <w:jc w:val="both"/>
        <w:rPr>
          <w:rFonts w:ascii="Times New Roman" w:eastAsia="Calibri" w:hAnsi="Times New Roman" w:cs="Times New Roman"/>
          <w:bCs/>
          <w:color w:val="auto"/>
          <w:sz w:val="23"/>
          <w:szCs w:val="23"/>
        </w:rPr>
      </w:pPr>
      <w:r w:rsidRPr="004A581B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>Приказ Министерства образования и науки РФ от 14.10 2015 г. N 1147 «Об утверждении П</w:t>
      </w:r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 xml:space="preserve">орядка приема на </w:t>
      </w:r>
      <w:proofErr w:type="gramStart"/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>обучение по</w:t>
      </w:r>
      <w:proofErr w:type="gramEnd"/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 xml:space="preserve"> образовательным программам высшего образования - программам </w:t>
      </w:r>
      <w:proofErr w:type="spellStart"/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>бакалавриата</w:t>
      </w:r>
      <w:proofErr w:type="spellEnd"/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 xml:space="preserve">, программам </w:t>
      </w:r>
      <w:proofErr w:type="spellStart"/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>специалитета</w:t>
      </w:r>
      <w:proofErr w:type="spellEnd"/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 xml:space="preserve">, программам магистратуры» </w:t>
      </w:r>
    </w:p>
    <w:p w:rsidR="00FC62C0" w:rsidRPr="004A581B" w:rsidRDefault="00FC62C0" w:rsidP="00FC62C0">
      <w:pPr>
        <w:pStyle w:val="Default"/>
        <w:numPr>
          <w:ilvl w:val="0"/>
          <w:numId w:val="11"/>
        </w:numPr>
        <w:spacing w:after="20"/>
        <w:ind w:firstLine="0"/>
        <w:jc w:val="both"/>
        <w:rPr>
          <w:rFonts w:ascii="Times New Roman" w:eastAsia="Calibri" w:hAnsi="Times New Roman" w:cs="Times New Roman"/>
          <w:bCs/>
          <w:color w:val="auto"/>
          <w:sz w:val="23"/>
          <w:szCs w:val="23"/>
        </w:rPr>
      </w:pPr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 xml:space="preserve">Порядок проведения государственной итоговой аттестации по программам </w:t>
      </w:r>
      <w:proofErr w:type="spellStart"/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>бакалавриата</w:t>
      </w:r>
      <w:proofErr w:type="spellEnd"/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 xml:space="preserve">, программам </w:t>
      </w:r>
      <w:proofErr w:type="spellStart"/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>специалитета</w:t>
      </w:r>
      <w:proofErr w:type="spellEnd"/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 xml:space="preserve"> и программам магистратуры, утвержденный приказом Министерства образования и науки РФ от 29 июня 2015 года N 636;</w:t>
      </w:r>
    </w:p>
    <w:p w:rsidR="00FC62C0" w:rsidRPr="004A581B" w:rsidRDefault="00FC62C0" w:rsidP="00FC62C0">
      <w:pPr>
        <w:pStyle w:val="Default"/>
        <w:numPr>
          <w:ilvl w:val="0"/>
          <w:numId w:val="11"/>
        </w:numPr>
        <w:spacing w:after="20"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lastRenderedPageBreak/>
        <w:t xml:space="preserve">Положение о практике обучающихся, осваивающих образовательные программы высшего образования, и ее виды, </w:t>
      </w:r>
      <w:proofErr w:type="gramStart"/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>утвержденный</w:t>
      </w:r>
      <w:proofErr w:type="gramEnd"/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 xml:space="preserve"> приказом Министерства образования и науки РФ от 27 ноября 2015 года N 1383;</w:t>
      </w:r>
      <w:r w:rsidRPr="004A581B">
        <w:rPr>
          <w:rFonts w:ascii="Times New Roman" w:hAnsi="Times New Roman" w:cs="Times New Roman"/>
          <w:sz w:val="23"/>
          <w:szCs w:val="23"/>
        </w:rPr>
        <w:t xml:space="preserve"> </w:t>
      </w:r>
    </w:p>
    <w:p w:rsidR="00FC62C0" w:rsidRPr="004A581B" w:rsidRDefault="00FC62C0" w:rsidP="00FC62C0">
      <w:pPr>
        <w:pStyle w:val="Default"/>
        <w:numPr>
          <w:ilvl w:val="0"/>
          <w:numId w:val="11"/>
        </w:numPr>
        <w:tabs>
          <w:tab w:val="num" w:pos="653"/>
        </w:tabs>
        <w:spacing w:after="20"/>
        <w:ind w:firstLine="0"/>
        <w:jc w:val="both"/>
        <w:rPr>
          <w:rFonts w:ascii="Times New Roman" w:hAnsi="Times New Roman" w:cs="Times New Roman"/>
          <w:bCs/>
          <w:color w:val="FF0000"/>
          <w:sz w:val="23"/>
          <w:szCs w:val="23"/>
        </w:rPr>
      </w:pPr>
      <w:r w:rsidRPr="004A581B">
        <w:rPr>
          <w:rFonts w:ascii="Times New Roman" w:hAnsi="Times New Roman" w:cs="Times New Roman"/>
          <w:bCs/>
          <w:color w:val="FF0000"/>
          <w:sz w:val="23"/>
          <w:szCs w:val="23"/>
        </w:rPr>
        <w:t xml:space="preserve">Методические рекомендации по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оснащенности образовательного процесса (утв. </w:t>
      </w:r>
      <w:proofErr w:type="spellStart"/>
      <w:r w:rsidRPr="004A581B">
        <w:rPr>
          <w:rFonts w:ascii="Times New Roman" w:hAnsi="Times New Roman" w:cs="Times New Roman"/>
          <w:bCs/>
          <w:color w:val="FF0000"/>
          <w:sz w:val="23"/>
          <w:szCs w:val="23"/>
        </w:rPr>
        <w:t>Минобрнауки</w:t>
      </w:r>
      <w:proofErr w:type="spellEnd"/>
      <w:r w:rsidRPr="004A581B">
        <w:rPr>
          <w:rFonts w:ascii="Times New Roman" w:hAnsi="Times New Roman" w:cs="Times New Roman"/>
          <w:bCs/>
          <w:color w:val="FF0000"/>
          <w:sz w:val="23"/>
          <w:szCs w:val="23"/>
        </w:rPr>
        <w:t xml:space="preserve"> России  08.04.2014 г. № АК-44/05вн);</w:t>
      </w:r>
    </w:p>
    <w:p w:rsidR="00FC62C0" w:rsidRPr="004A581B" w:rsidRDefault="00FC62C0" w:rsidP="00FC62C0">
      <w:pPr>
        <w:pStyle w:val="Default"/>
        <w:numPr>
          <w:ilvl w:val="0"/>
          <w:numId w:val="11"/>
        </w:numPr>
        <w:spacing w:after="20"/>
        <w:ind w:firstLine="0"/>
        <w:jc w:val="both"/>
        <w:rPr>
          <w:rFonts w:ascii="Times New Roman" w:eastAsia="Calibri" w:hAnsi="Times New Roman" w:cs="Times New Roman"/>
          <w:bCs/>
          <w:color w:val="auto"/>
          <w:sz w:val="23"/>
          <w:szCs w:val="23"/>
        </w:rPr>
      </w:pPr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>Устав ФГБОУ ВО «………ГУ»;</w:t>
      </w:r>
    </w:p>
    <w:p w:rsidR="00FC62C0" w:rsidRPr="004A581B" w:rsidRDefault="00FC62C0" w:rsidP="00FC62C0">
      <w:pPr>
        <w:pStyle w:val="Default"/>
        <w:numPr>
          <w:ilvl w:val="0"/>
          <w:numId w:val="11"/>
        </w:numPr>
        <w:spacing w:after="20"/>
        <w:ind w:firstLine="0"/>
        <w:jc w:val="both"/>
        <w:rPr>
          <w:rFonts w:ascii="Times New Roman" w:eastAsia="Calibri" w:hAnsi="Times New Roman" w:cs="Times New Roman"/>
          <w:bCs/>
          <w:color w:val="auto"/>
          <w:sz w:val="23"/>
          <w:szCs w:val="23"/>
        </w:rPr>
      </w:pPr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>Локальные, нормативные и нормативно-правовые документы ФГБОУ ВО</w:t>
      </w:r>
      <w:proofErr w:type="gramStart"/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 xml:space="preserve"> «…………………….</w:t>
      </w:r>
      <w:proofErr w:type="gramEnd"/>
      <w:r w:rsidRPr="004A581B">
        <w:rPr>
          <w:rFonts w:ascii="Times New Roman" w:eastAsia="Calibri" w:hAnsi="Times New Roman" w:cs="Times New Roman"/>
          <w:bCs/>
          <w:color w:val="auto"/>
          <w:sz w:val="23"/>
          <w:szCs w:val="23"/>
        </w:rPr>
        <w:t>ГУ».</w:t>
      </w:r>
    </w:p>
    <w:p w:rsidR="00FC62C0" w:rsidRPr="004A581B" w:rsidRDefault="00FC62C0" w:rsidP="00FC62C0">
      <w:pPr>
        <w:pStyle w:val="Default"/>
        <w:spacing w:after="20"/>
        <w:ind w:left="284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4A581B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Для  реализации ОП </w:t>
      </w:r>
      <w:proofErr w:type="gramStart"/>
      <w:r w:rsidRPr="004A581B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>ВО</w:t>
      </w:r>
      <w:proofErr w:type="gramEnd"/>
      <w:r w:rsidRPr="004A581B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  <w:proofErr w:type="gramStart"/>
      <w:r w:rsidRPr="004A581B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>при</w:t>
      </w:r>
      <w:proofErr w:type="gramEnd"/>
      <w:r w:rsidRPr="004A581B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инклюзивном образовании  лиц с ограниченными возможностями здоровья и инвалидов использованы  следующие термины:</w:t>
      </w:r>
      <w:r w:rsidRPr="004A581B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</w:p>
    <w:p w:rsidR="00FC62C0" w:rsidRPr="004A581B" w:rsidRDefault="00FC62C0" w:rsidP="00FC62C0">
      <w:pPr>
        <w:pStyle w:val="Default"/>
        <w:numPr>
          <w:ilvl w:val="0"/>
          <w:numId w:val="12"/>
        </w:numPr>
        <w:spacing w:after="20"/>
        <w:ind w:firstLine="0"/>
        <w:jc w:val="both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4A581B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>Инклюзивное образование –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возможностей;</w:t>
      </w:r>
    </w:p>
    <w:p w:rsidR="00FC62C0" w:rsidRPr="004A581B" w:rsidRDefault="00FC62C0" w:rsidP="00FC62C0">
      <w:pPr>
        <w:pStyle w:val="Default"/>
        <w:numPr>
          <w:ilvl w:val="0"/>
          <w:numId w:val="12"/>
        </w:numPr>
        <w:spacing w:after="20"/>
        <w:ind w:firstLine="0"/>
        <w:jc w:val="both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proofErr w:type="gramStart"/>
      <w:r w:rsidRPr="004A581B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>Обучающийся</w:t>
      </w:r>
      <w:proofErr w:type="gramEnd"/>
      <w:r w:rsidRPr="004A581B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с ограниченными возможностями здоровья –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условий;</w:t>
      </w:r>
    </w:p>
    <w:p w:rsidR="00FC62C0" w:rsidRPr="004A581B" w:rsidRDefault="00FC62C0" w:rsidP="00FC62C0">
      <w:pPr>
        <w:pStyle w:val="Default"/>
        <w:numPr>
          <w:ilvl w:val="0"/>
          <w:numId w:val="12"/>
        </w:numPr>
        <w:spacing w:after="20"/>
        <w:ind w:firstLine="0"/>
        <w:jc w:val="both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4A581B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>Инвалид –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защиты;</w:t>
      </w:r>
      <w:r w:rsidRPr="004A581B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</w:p>
    <w:p w:rsidR="00FC62C0" w:rsidRPr="004A581B" w:rsidRDefault="00FC62C0" w:rsidP="00FC62C0">
      <w:pPr>
        <w:pStyle w:val="Default"/>
        <w:numPr>
          <w:ilvl w:val="0"/>
          <w:numId w:val="12"/>
        </w:numPr>
        <w:spacing w:after="20"/>
        <w:ind w:firstLine="0"/>
        <w:jc w:val="both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4A581B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Адаптированная образовательная программа высшего образования (АОП </w:t>
      </w:r>
      <w:proofErr w:type="gramStart"/>
      <w:r w:rsidRPr="004A581B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>ВО</w:t>
      </w:r>
      <w:proofErr w:type="gramEnd"/>
      <w:r w:rsidRPr="004A581B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>) – образовательная программа высшего образования, адаптированная для обучения инвалидов и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лиц;</w:t>
      </w:r>
    </w:p>
    <w:p w:rsidR="00FC62C0" w:rsidRPr="004A581B" w:rsidRDefault="00FC62C0" w:rsidP="00FC62C0">
      <w:pPr>
        <w:pStyle w:val="Default"/>
        <w:numPr>
          <w:ilvl w:val="0"/>
          <w:numId w:val="12"/>
        </w:numPr>
        <w:spacing w:after="20"/>
        <w:ind w:firstLine="0"/>
        <w:jc w:val="both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4A581B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>Адаптационный модуль (дисциплина) – это элемент адаптированной образовательной программы высшего образования, направленный на индивидуальную коррекцию учебных и коммуникативных умений и способствующий социальной и профессиональной адаптации обучающихся инвалидов и обучающихся с ограниченными возможностями здоровья.</w:t>
      </w:r>
    </w:p>
    <w:p w:rsidR="00FC62C0" w:rsidRPr="004A581B" w:rsidRDefault="00FC62C0" w:rsidP="00FC62C0">
      <w:pPr>
        <w:numPr>
          <w:ilvl w:val="0"/>
          <w:numId w:val="12"/>
        </w:numPr>
        <w:autoSpaceDE w:val="0"/>
        <w:autoSpaceDN w:val="0"/>
        <w:adjustRightInd w:val="0"/>
        <w:spacing w:after="20" w:line="240" w:lineRule="auto"/>
        <w:ind w:firstLine="0"/>
        <w:jc w:val="both"/>
        <w:rPr>
          <w:rFonts w:ascii="Times New Roman" w:hAnsi="Times New Roman"/>
          <w:color w:val="FF0000"/>
          <w:sz w:val="23"/>
          <w:szCs w:val="23"/>
        </w:rPr>
      </w:pPr>
      <w:r w:rsidRPr="004A581B">
        <w:rPr>
          <w:rFonts w:ascii="Times New Roman" w:hAnsi="Times New Roman"/>
          <w:color w:val="FF0000"/>
          <w:sz w:val="23"/>
          <w:szCs w:val="23"/>
        </w:rPr>
        <w:t xml:space="preserve">Индивидуальная программа реабилитации или </w:t>
      </w:r>
      <w:proofErr w:type="spellStart"/>
      <w:r w:rsidRPr="004A581B">
        <w:rPr>
          <w:rFonts w:ascii="Times New Roman" w:hAnsi="Times New Roman"/>
          <w:color w:val="FF0000"/>
          <w:sz w:val="23"/>
          <w:szCs w:val="23"/>
        </w:rPr>
        <w:t>абилитации</w:t>
      </w:r>
      <w:proofErr w:type="spellEnd"/>
      <w:r w:rsidRPr="004A581B">
        <w:rPr>
          <w:rFonts w:ascii="Times New Roman" w:hAnsi="Times New Roman"/>
          <w:color w:val="FF0000"/>
          <w:sz w:val="23"/>
          <w:szCs w:val="23"/>
        </w:rPr>
        <w:t xml:space="preserve"> (ИПРА) инвалида – комплекс оптимальных для инвалида реабилитационных мероприятий, включающий в себя отдельные виды, формы, объемы, сроки и порядок реализации медицинских, профессиональных и других реабилитационных мер, направленных на восстановление, компенсацию нарушенных функций организма, формирование, восстановление, компенсацию способностей инвалида к выполнению определенных видов деятельности;</w:t>
      </w:r>
    </w:p>
    <w:p w:rsidR="00FC62C0" w:rsidRPr="004A581B" w:rsidRDefault="00FC62C0" w:rsidP="00FC62C0">
      <w:pPr>
        <w:numPr>
          <w:ilvl w:val="0"/>
          <w:numId w:val="12"/>
        </w:numPr>
        <w:autoSpaceDE w:val="0"/>
        <w:autoSpaceDN w:val="0"/>
        <w:adjustRightInd w:val="0"/>
        <w:spacing w:after="20" w:line="240" w:lineRule="auto"/>
        <w:ind w:firstLine="0"/>
        <w:jc w:val="both"/>
        <w:rPr>
          <w:rFonts w:ascii="Times New Roman" w:hAnsi="Times New Roman"/>
          <w:color w:val="FF0000"/>
          <w:sz w:val="23"/>
          <w:szCs w:val="23"/>
        </w:rPr>
      </w:pPr>
      <w:proofErr w:type="gramStart"/>
      <w:r w:rsidRPr="004A581B">
        <w:rPr>
          <w:rFonts w:ascii="Times New Roman" w:hAnsi="Times New Roman"/>
          <w:color w:val="FF0000"/>
          <w:sz w:val="23"/>
          <w:szCs w:val="23"/>
        </w:rPr>
        <w:t>Специальные условия для получения образования – условия обучения, воспитания и развития обучающихся инвалидов и обучающихся с ограниченными возможностями здоровья,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</w:t>
      </w:r>
      <w:proofErr w:type="gramEnd"/>
      <w:r w:rsidRPr="004A581B">
        <w:rPr>
          <w:rFonts w:ascii="Times New Roman" w:hAnsi="Times New Roman"/>
          <w:color w:val="FF0000"/>
          <w:sz w:val="23"/>
          <w:szCs w:val="23"/>
        </w:rPr>
        <w:t>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инвалидами и обучающимися с ограниченными возможностями здоровья;</w:t>
      </w:r>
    </w:p>
    <w:p w:rsidR="00FC62C0" w:rsidRPr="004A581B" w:rsidRDefault="00FC62C0" w:rsidP="00FC62C0">
      <w:pPr>
        <w:numPr>
          <w:ilvl w:val="0"/>
          <w:numId w:val="12"/>
        </w:numPr>
        <w:autoSpaceDE w:val="0"/>
        <w:autoSpaceDN w:val="0"/>
        <w:adjustRightInd w:val="0"/>
        <w:spacing w:after="20" w:line="240" w:lineRule="auto"/>
        <w:ind w:firstLine="0"/>
        <w:jc w:val="both"/>
        <w:rPr>
          <w:rFonts w:ascii="Times New Roman" w:hAnsi="Times New Roman"/>
          <w:color w:val="FF0000"/>
          <w:sz w:val="23"/>
          <w:szCs w:val="23"/>
        </w:rPr>
      </w:pPr>
      <w:r w:rsidRPr="004A581B">
        <w:rPr>
          <w:rFonts w:ascii="Times New Roman" w:hAnsi="Times New Roman"/>
          <w:color w:val="FF0000"/>
          <w:sz w:val="23"/>
          <w:szCs w:val="23"/>
        </w:rPr>
        <w:lastRenderedPageBreak/>
        <w:t>Индивидуальный учебный план –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4A581B">
        <w:rPr>
          <w:rFonts w:ascii="Times New Roman" w:hAnsi="Times New Roman"/>
          <w:b/>
          <w:sz w:val="23"/>
          <w:szCs w:val="23"/>
        </w:rPr>
        <w:t>1.3. Требования к абитуриенту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Абитуриент должен иметь документ государственного образца о среднем (полном) общем образовании, среднем профессиональном образовании или высшем профессиональном образовании, а также документ государственного образца о начальном профессиональном образовании, если в нем есть запись о получении предъявителем среднего (полного) общего образования; результаты ЕГЭ, вступительных испытаний, проводимых университетом самостоятельно, подтверждающие успешное прохождение вступительных испытаний по общеобразовательным предметам, входящим в перечень вступительных испытаний </w:t>
      </w:r>
      <w:proofErr w:type="gramStart"/>
      <w:r w:rsidRPr="004A581B">
        <w:rPr>
          <w:rFonts w:ascii="Times New Roman" w:hAnsi="Times New Roman"/>
          <w:sz w:val="23"/>
          <w:szCs w:val="23"/>
        </w:rPr>
        <w:t>по</w:t>
      </w:r>
      <w:proofErr w:type="gramEnd"/>
      <w:r w:rsidRPr="004A581B">
        <w:rPr>
          <w:rFonts w:ascii="Times New Roman" w:hAnsi="Times New Roman"/>
          <w:sz w:val="23"/>
          <w:szCs w:val="23"/>
        </w:rPr>
        <w:t xml:space="preserve"> ОП ВО.</w:t>
      </w:r>
    </w:p>
    <w:p w:rsidR="00FC62C0" w:rsidRPr="004A581B" w:rsidRDefault="00FC62C0" w:rsidP="00FC62C0">
      <w:pPr>
        <w:pStyle w:val="a8"/>
        <w:spacing w:after="20"/>
        <w:jc w:val="both"/>
        <w:rPr>
          <w:rFonts w:ascii="Times New Roman" w:hAnsi="Times New Roman"/>
          <w:color w:val="FF0000"/>
          <w:sz w:val="23"/>
          <w:szCs w:val="23"/>
        </w:rPr>
      </w:pPr>
      <w:r w:rsidRPr="004A581B">
        <w:rPr>
          <w:rFonts w:ascii="Times New Roman" w:hAnsi="Times New Roman"/>
          <w:color w:val="FF0000"/>
          <w:sz w:val="23"/>
          <w:szCs w:val="23"/>
        </w:rPr>
        <w:t xml:space="preserve">Инвалид при поступлении на адаптированную образовательную программу  предоставляет индивидуальную программу реабилитации или </w:t>
      </w:r>
      <w:proofErr w:type="spellStart"/>
      <w:r w:rsidRPr="004A581B">
        <w:rPr>
          <w:rFonts w:ascii="Times New Roman" w:hAnsi="Times New Roman"/>
          <w:color w:val="FF0000"/>
          <w:sz w:val="23"/>
          <w:szCs w:val="23"/>
        </w:rPr>
        <w:t>абилитации</w:t>
      </w:r>
      <w:proofErr w:type="spellEnd"/>
      <w:r w:rsidRPr="004A581B">
        <w:rPr>
          <w:rFonts w:ascii="Times New Roman" w:hAnsi="Times New Roman"/>
          <w:color w:val="FF0000"/>
          <w:sz w:val="23"/>
          <w:szCs w:val="23"/>
        </w:rPr>
        <w:t xml:space="preserve"> инвалида (ребенка-инвалида), содержащую информацию о необходимых специальных условиях обучения, а также сведения относительно рекомендованных условий и видов труда. </w:t>
      </w:r>
    </w:p>
    <w:p w:rsidR="00FC62C0" w:rsidRPr="004A581B" w:rsidRDefault="00FC62C0" w:rsidP="00FC62C0">
      <w:pPr>
        <w:pStyle w:val="a8"/>
        <w:spacing w:after="20"/>
        <w:jc w:val="both"/>
        <w:rPr>
          <w:rFonts w:ascii="Times New Roman" w:hAnsi="Times New Roman"/>
          <w:color w:val="FF0000"/>
          <w:sz w:val="23"/>
          <w:szCs w:val="23"/>
        </w:rPr>
      </w:pPr>
      <w:r w:rsidRPr="004A581B">
        <w:rPr>
          <w:rFonts w:ascii="Times New Roman" w:hAnsi="Times New Roman"/>
          <w:color w:val="FF0000"/>
          <w:sz w:val="23"/>
          <w:szCs w:val="23"/>
        </w:rPr>
        <w:t xml:space="preserve">Лицо с ограниченными возможностями здоровья при поступлении на адаптированную образовательную программу </w:t>
      </w:r>
      <w:proofErr w:type="gramStart"/>
      <w:r w:rsidRPr="004A581B">
        <w:rPr>
          <w:rFonts w:ascii="Times New Roman" w:hAnsi="Times New Roman"/>
          <w:color w:val="FF0000"/>
          <w:sz w:val="23"/>
          <w:szCs w:val="23"/>
        </w:rPr>
        <w:t>предоставляет заключение</w:t>
      </w:r>
      <w:proofErr w:type="gramEnd"/>
      <w:r w:rsidRPr="004A581B">
        <w:rPr>
          <w:rFonts w:ascii="Times New Roman" w:hAnsi="Times New Roman"/>
          <w:color w:val="FF0000"/>
          <w:sz w:val="23"/>
          <w:szCs w:val="23"/>
        </w:rPr>
        <w:t xml:space="preserve"> психолого-медико-педагогической комиссии, содержащее информацию о необходимых специальных условиях обучения. </w:t>
      </w:r>
    </w:p>
    <w:p w:rsidR="00FC62C0" w:rsidRPr="004A581B" w:rsidRDefault="00FC62C0" w:rsidP="00FC62C0">
      <w:pPr>
        <w:pStyle w:val="a8"/>
        <w:spacing w:after="2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Прием на первый курс проводится на конкурсной основе по результатам единого государственного экзамена по заявлениям лиц, имеющих:</w:t>
      </w:r>
    </w:p>
    <w:p w:rsidR="00FC62C0" w:rsidRPr="004A581B" w:rsidRDefault="00FC62C0" w:rsidP="00FC62C0">
      <w:pPr>
        <w:pStyle w:val="a8"/>
        <w:spacing w:after="2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- среднее (полное) общее образование;</w:t>
      </w:r>
    </w:p>
    <w:p w:rsidR="00FC62C0" w:rsidRPr="004A581B" w:rsidRDefault="00FC62C0" w:rsidP="00FC62C0">
      <w:pPr>
        <w:pStyle w:val="a8"/>
        <w:spacing w:after="2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- начальное профессиональное образование, если в документах о нем имеется запись о получении предъявителем среднего (полного) общего образования;</w:t>
      </w:r>
    </w:p>
    <w:p w:rsidR="00FC62C0" w:rsidRPr="004A581B" w:rsidRDefault="00FC62C0" w:rsidP="00FC62C0">
      <w:pPr>
        <w:pStyle w:val="a8"/>
        <w:spacing w:after="2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- среднее профессиональное образование.</w:t>
      </w:r>
    </w:p>
    <w:p w:rsidR="00FC62C0" w:rsidRPr="004A581B" w:rsidRDefault="00FC62C0" w:rsidP="00FC62C0">
      <w:pPr>
        <w:pStyle w:val="a8"/>
        <w:spacing w:after="20"/>
        <w:jc w:val="both"/>
        <w:rPr>
          <w:rFonts w:ascii="Times New Roman" w:hAnsi="Times New Roman"/>
          <w:i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Вступительные экзамены по направлению </w:t>
      </w:r>
      <w:r w:rsidRPr="004A581B">
        <w:rPr>
          <w:rFonts w:ascii="Times New Roman" w:hAnsi="Times New Roman"/>
          <w:iCs/>
          <w:sz w:val="23"/>
          <w:szCs w:val="23"/>
        </w:rPr>
        <w:t xml:space="preserve">…………………, </w:t>
      </w:r>
      <w:r w:rsidRPr="004A581B">
        <w:rPr>
          <w:rFonts w:ascii="Times New Roman" w:hAnsi="Times New Roman"/>
          <w:sz w:val="23"/>
          <w:szCs w:val="23"/>
        </w:rPr>
        <w:t>проводятся по предметам:</w:t>
      </w:r>
    </w:p>
    <w:p w:rsidR="00FC62C0" w:rsidRPr="004A581B" w:rsidRDefault="00FC62C0" w:rsidP="00FC62C0">
      <w:pPr>
        <w:pStyle w:val="a8"/>
        <w:spacing w:after="2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Русский язык</w:t>
      </w:r>
    </w:p>
    <w:p w:rsidR="00FC62C0" w:rsidRPr="004A581B" w:rsidRDefault="00FC62C0" w:rsidP="00FC62C0">
      <w:pPr>
        <w:pStyle w:val="a8"/>
        <w:spacing w:after="2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…….</w:t>
      </w:r>
    </w:p>
    <w:p w:rsidR="00FC62C0" w:rsidRPr="004A581B" w:rsidRDefault="00FC62C0" w:rsidP="00FC62C0">
      <w:pPr>
        <w:pStyle w:val="a8"/>
        <w:spacing w:after="20"/>
        <w:jc w:val="both"/>
        <w:rPr>
          <w:rFonts w:ascii="Times New Roman" w:hAnsi="Times New Roman"/>
          <w:sz w:val="23"/>
          <w:szCs w:val="23"/>
        </w:rPr>
      </w:pPr>
    </w:p>
    <w:p w:rsidR="00FC62C0" w:rsidRPr="004A581B" w:rsidRDefault="00FC62C0" w:rsidP="00FC62C0">
      <w:pPr>
        <w:pStyle w:val="a8"/>
        <w:spacing w:after="2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Профильной дисциплиной является «…………………».</w:t>
      </w:r>
    </w:p>
    <w:p w:rsidR="00FC62C0" w:rsidRPr="004A581B" w:rsidRDefault="00FC62C0" w:rsidP="00FC62C0">
      <w:pPr>
        <w:pStyle w:val="a8"/>
        <w:spacing w:after="20"/>
        <w:jc w:val="both"/>
        <w:rPr>
          <w:rFonts w:ascii="Times New Roman" w:hAnsi="Times New Roman"/>
          <w:sz w:val="23"/>
          <w:szCs w:val="23"/>
        </w:rPr>
      </w:pPr>
    </w:p>
    <w:p w:rsidR="00FC62C0" w:rsidRPr="004A581B" w:rsidRDefault="00FC62C0" w:rsidP="00FC62C0">
      <w:pPr>
        <w:pStyle w:val="a8"/>
        <w:spacing w:after="2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По каждому вступительному испытанию устанавливается минимальное количество баллов (нижние границы). Нижние границы по вступительным испытаниям в форме ЕГЭ устанавливаются не ниже минимального количества баллов, установленного Федеральной службой по надзору в сфере образования и науки. </w:t>
      </w:r>
    </w:p>
    <w:p w:rsidR="00FC62C0" w:rsidRPr="004A581B" w:rsidRDefault="00FC62C0" w:rsidP="00FC62C0">
      <w:pPr>
        <w:pStyle w:val="a8"/>
        <w:spacing w:after="2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Количество мест для приема на первый курс студентов, обучающихся за счет средств федерального бюджета, определяется контрольными цифрами приема, устанавливаемыми Министерством образования и науки Российской Федерации (госзаказом).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4A581B">
        <w:rPr>
          <w:rFonts w:ascii="Times New Roman" w:hAnsi="Times New Roman"/>
          <w:b/>
          <w:bCs/>
          <w:sz w:val="23"/>
          <w:szCs w:val="23"/>
        </w:rPr>
        <w:t>2. Характеристика профессиональной деятельности выпускника ОП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4A581B">
        <w:rPr>
          <w:rFonts w:ascii="Times New Roman" w:hAnsi="Times New Roman"/>
          <w:b/>
          <w:bCs/>
          <w:sz w:val="23"/>
          <w:szCs w:val="23"/>
        </w:rPr>
        <w:t>2.1. Область профессиональной деятельности выпускника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4A581B">
        <w:rPr>
          <w:rFonts w:ascii="Times New Roman" w:hAnsi="Times New Roman"/>
          <w:bCs/>
          <w:sz w:val="23"/>
          <w:szCs w:val="23"/>
        </w:rPr>
        <w:t>Область профессиональной деятельности выпускника включает решение профессиональных задач в сфере дошкольного, общего, профессионального, дополнительного коррекционного и инклюзивного образования, социальной сфере, сферах культуры и здравоохранения.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4A581B">
        <w:rPr>
          <w:rFonts w:ascii="Times New Roman" w:hAnsi="Times New Roman"/>
          <w:b/>
          <w:bCs/>
          <w:sz w:val="23"/>
          <w:szCs w:val="23"/>
        </w:rPr>
        <w:t>2.2. Объектами профессиональной деятельности выпускника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4A581B">
        <w:rPr>
          <w:rFonts w:ascii="Times New Roman" w:hAnsi="Times New Roman"/>
          <w:bCs/>
          <w:sz w:val="23"/>
          <w:szCs w:val="23"/>
        </w:rPr>
        <w:t>Объектами профессиональной деятельности выпускника являются обучение; воспитание; индивидуально-личностное развитие обучающихся; психолого-педагогическое сопровождение обучающихся, педагогов и родителей в образовательных учреждениях; социализация.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4A581B">
        <w:rPr>
          <w:rFonts w:ascii="Times New Roman" w:hAnsi="Times New Roman"/>
          <w:b/>
          <w:bCs/>
          <w:sz w:val="23"/>
          <w:szCs w:val="23"/>
        </w:rPr>
        <w:lastRenderedPageBreak/>
        <w:t>2.3. Виды профессиональной деятельности выпускника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color w:val="FF0000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Бакалавр по направлению подготовки 44.00.00 …………………………………………… готов к следующим видам профессиональной деятельности: </w:t>
      </w:r>
      <w:r w:rsidRPr="004A581B">
        <w:rPr>
          <w:rFonts w:ascii="Times New Roman" w:hAnsi="Times New Roman"/>
          <w:color w:val="FF0000"/>
          <w:sz w:val="23"/>
          <w:szCs w:val="23"/>
        </w:rPr>
        <w:t>организации психолого-педагогического сопровождения дошкольного, общего, дополнительного и профессионального образования, психолого-педагогическому сопровождению детей с ограниченными возможностями здоровья в специальном и инклюзивном образовании; реализации педагогической деятельности в дошкольном образовании и на начальной ступени общего образования; социально-педагогической деятельности.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4A581B">
        <w:rPr>
          <w:rFonts w:ascii="Times New Roman" w:hAnsi="Times New Roman"/>
          <w:b/>
          <w:bCs/>
          <w:sz w:val="23"/>
          <w:szCs w:val="23"/>
        </w:rPr>
        <w:t>3. Планируемые результаты освоения образовательной программы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Cs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4A581B">
        <w:rPr>
          <w:rFonts w:ascii="Times New Roman" w:hAnsi="Times New Roman"/>
          <w:bCs/>
          <w:sz w:val="23"/>
          <w:szCs w:val="23"/>
        </w:rPr>
        <w:t xml:space="preserve">В результате освоения </w:t>
      </w:r>
      <w:proofErr w:type="gramStart"/>
      <w:r w:rsidRPr="004A581B">
        <w:rPr>
          <w:rFonts w:ascii="Times New Roman" w:hAnsi="Times New Roman"/>
          <w:bCs/>
          <w:sz w:val="23"/>
          <w:szCs w:val="23"/>
        </w:rPr>
        <w:t>данной</w:t>
      </w:r>
      <w:proofErr w:type="gramEnd"/>
      <w:r w:rsidRPr="004A581B">
        <w:rPr>
          <w:rFonts w:ascii="Times New Roman" w:hAnsi="Times New Roman"/>
          <w:bCs/>
          <w:sz w:val="23"/>
          <w:szCs w:val="23"/>
        </w:rPr>
        <w:t xml:space="preserve"> ОП выпускник должен обладать следующими компетенциями: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proofErr w:type="gramStart"/>
      <w:r w:rsidRPr="004A581B">
        <w:rPr>
          <w:rFonts w:ascii="Times New Roman" w:hAnsi="Times New Roman"/>
          <w:bCs/>
          <w:sz w:val="23"/>
          <w:szCs w:val="23"/>
        </w:rPr>
        <w:t xml:space="preserve">Матрица соответствия составных частей ОП ВО и компетенций, формируемых в результате освоения ОП ВО </w:t>
      </w:r>
      <w:r w:rsidRPr="004A581B">
        <w:rPr>
          <w:rFonts w:ascii="Times New Roman" w:hAnsi="Times New Roman"/>
          <w:sz w:val="23"/>
          <w:szCs w:val="23"/>
        </w:rPr>
        <w:t xml:space="preserve">по направлению ………………………………………….представлена в Приложении 1 </w:t>
      </w:r>
      <w:r w:rsidRPr="004A581B">
        <w:rPr>
          <w:rFonts w:ascii="Times New Roman" w:hAnsi="Times New Roman"/>
          <w:bCs/>
          <w:sz w:val="23"/>
          <w:szCs w:val="23"/>
        </w:rPr>
        <w:t>(разрабатывается кафедрой).</w:t>
      </w:r>
      <w:r w:rsidRPr="004A581B">
        <w:rPr>
          <w:rFonts w:ascii="Times New Roman" w:hAnsi="Times New Roman"/>
          <w:sz w:val="23"/>
          <w:szCs w:val="23"/>
        </w:rPr>
        <w:t xml:space="preserve"> </w:t>
      </w:r>
      <w:proofErr w:type="gramEnd"/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color w:val="FF0000"/>
          <w:sz w:val="23"/>
          <w:szCs w:val="23"/>
        </w:rPr>
      </w:pPr>
      <w:r w:rsidRPr="004A581B">
        <w:rPr>
          <w:rFonts w:ascii="Times New Roman" w:hAnsi="Times New Roman"/>
          <w:color w:val="FF0000"/>
          <w:sz w:val="23"/>
          <w:szCs w:val="23"/>
        </w:rPr>
        <w:t xml:space="preserve">Вводить какие-либо дифференциации или ограничения </w:t>
      </w:r>
      <w:proofErr w:type="gramStart"/>
      <w:r w:rsidRPr="004A581B">
        <w:rPr>
          <w:rFonts w:ascii="Times New Roman" w:hAnsi="Times New Roman"/>
          <w:color w:val="FF0000"/>
          <w:sz w:val="23"/>
          <w:szCs w:val="23"/>
        </w:rPr>
        <w:t>в</w:t>
      </w:r>
      <w:proofErr w:type="gramEnd"/>
      <w:r w:rsidRPr="004A581B">
        <w:rPr>
          <w:rFonts w:ascii="Times New Roman" w:hAnsi="Times New Roman"/>
          <w:color w:val="FF0000"/>
          <w:sz w:val="23"/>
          <w:szCs w:val="23"/>
        </w:rPr>
        <w:t xml:space="preserve"> ОП </w:t>
      </w:r>
      <w:proofErr w:type="gramStart"/>
      <w:r w:rsidRPr="004A581B">
        <w:rPr>
          <w:rFonts w:ascii="Times New Roman" w:hAnsi="Times New Roman"/>
          <w:color w:val="FF0000"/>
          <w:sz w:val="23"/>
          <w:szCs w:val="23"/>
        </w:rPr>
        <w:t>ВО</w:t>
      </w:r>
      <w:proofErr w:type="gramEnd"/>
      <w:r w:rsidRPr="004A581B">
        <w:rPr>
          <w:rFonts w:ascii="Times New Roman" w:hAnsi="Times New Roman"/>
          <w:color w:val="FF0000"/>
          <w:sz w:val="23"/>
          <w:szCs w:val="23"/>
        </w:rPr>
        <w:t xml:space="preserve"> в отношении компетенций и профессиональной деятельности выпускников-инвалидов и выпускников  с ограниченными возможностями здоровья не допускается. В результате освоения программы подготовки у выпускника с ограниченными возможностями здоровья или выпускника инвалида должны быть сформированы те же общекультурные  и профессиональные компетенции, что и у всех выпускников. Исключение каких-либо компетенций из общего перечня в отношении данной категории обучающихся не допускается.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4A581B">
        <w:rPr>
          <w:rFonts w:ascii="Times New Roman" w:hAnsi="Times New Roman"/>
          <w:b/>
          <w:bCs/>
          <w:sz w:val="23"/>
          <w:szCs w:val="23"/>
        </w:rPr>
        <w:t xml:space="preserve">4. Документы, регламентирующие содержание и организацию образовательного процесса при реализации ОП </w:t>
      </w:r>
      <w:proofErr w:type="gramStart"/>
      <w:r w:rsidRPr="004A581B">
        <w:rPr>
          <w:rFonts w:ascii="Times New Roman" w:hAnsi="Times New Roman"/>
          <w:b/>
          <w:bCs/>
          <w:sz w:val="23"/>
          <w:szCs w:val="23"/>
        </w:rPr>
        <w:t>ВО</w:t>
      </w:r>
      <w:proofErr w:type="gramEnd"/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b/>
          <w:bCs/>
          <w:sz w:val="23"/>
          <w:szCs w:val="23"/>
        </w:rPr>
        <w:t xml:space="preserve">        </w:t>
      </w:r>
      <w:r w:rsidRPr="004A581B">
        <w:rPr>
          <w:rFonts w:ascii="Times New Roman" w:hAnsi="Times New Roman"/>
          <w:sz w:val="23"/>
          <w:szCs w:val="23"/>
        </w:rPr>
        <w:t xml:space="preserve">Содержание и организация образовательного процесса при </w:t>
      </w:r>
      <w:proofErr w:type="gramStart"/>
      <w:r w:rsidRPr="004A581B">
        <w:rPr>
          <w:rFonts w:ascii="Times New Roman" w:hAnsi="Times New Roman"/>
          <w:sz w:val="23"/>
          <w:szCs w:val="23"/>
        </w:rPr>
        <w:t>реализации</w:t>
      </w:r>
      <w:proofErr w:type="gramEnd"/>
      <w:r w:rsidRPr="004A581B">
        <w:rPr>
          <w:rFonts w:ascii="Times New Roman" w:hAnsi="Times New Roman"/>
          <w:sz w:val="23"/>
          <w:szCs w:val="23"/>
        </w:rPr>
        <w:t xml:space="preserve"> данной ОП регламентируется годовым календарным учебным графиком, учебным планом, рабочими программами дисциплин, программами практик, а также методическими материалами, обеспечивающими реализацию соответствующих образовательных технологий. 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/>
          <w:bCs/>
          <w:color w:val="FF0000"/>
          <w:sz w:val="23"/>
          <w:szCs w:val="23"/>
        </w:rPr>
      </w:pPr>
      <w:r w:rsidRPr="004A581B">
        <w:rPr>
          <w:rFonts w:ascii="Times New Roman" w:hAnsi="Times New Roman"/>
          <w:color w:val="FF0000"/>
          <w:sz w:val="23"/>
          <w:szCs w:val="23"/>
        </w:rPr>
        <w:t>Для лиц с ограниченными возможностями здоровья и инвалидов срок обучения может быть продлен по индивидуальному плану, но не более чем на один год по сравнению со сроком, установленным для соответствующей формы обучения.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iCs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iCs/>
          <w:sz w:val="23"/>
          <w:szCs w:val="23"/>
        </w:rPr>
      </w:pPr>
      <w:r w:rsidRPr="004A581B">
        <w:rPr>
          <w:rFonts w:ascii="Times New Roman" w:hAnsi="Times New Roman"/>
          <w:b/>
          <w:bCs/>
          <w:iCs/>
          <w:sz w:val="23"/>
          <w:szCs w:val="23"/>
        </w:rPr>
        <w:t>4.1</w:t>
      </w:r>
      <w:r w:rsidRPr="004A581B">
        <w:rPr>
          <w:rFonts w:ascii="Times New Roman" w:hAnsi="Times New Roman"/>
          <w:b/>
          <w:bCs/>
          <w:i/>
          <w:iCs/>
          <w:sz w:val="23"/>
          <w:szCs w:val="23"/>
        </w:rPr>
        <w:t xml:space="preserve">. </w:t>
      </w:r>
      <w:r w:rsidRPr="004A581B">
        <w:rPr>
          <w:rFonts w:ascii="Times New Roman" w:hAnsi="Times New Roman"/>
          <w:b/>
          <w:bCs/>
          <w:iCs/>
          <w:sz w:val="23"/>
          <w:szCs w:val="23"/>
        </w:rPr>
        <w:t>Учебный план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iCs/>
          <w:sz w:val="23"/>
          <w:szCs w:val="23"/>
        </w:rPr>
      </w:pPr>
      <w:r w:rsidRPr="004A581B">
        <w:rPr>
          <w:b w:val="0"/>
          <w:iCs/>
          <w:sz w:val="23"/>
          <w:szCs w:val="23"/>
        </w:rPr>
        <w:t xml:space="preserve">Образовательная программа </w:t>
      </w:r>
      <w:proofErr w:type="spellStart"/>
      <w:r w:rsidRPr="004A581B">
        <w:rPr>
          <w:b w:val="0"/>
          <w:iCs/>
          <w:sz w:val="23"/>
          <w:szCs w:val="23"/>
        </w:rPr>
        <w:t>бакалавриата</w:t>
      </w:r>
      <w:proofErr w:type="spellEnd"/>
      <w:r w:rsidRPr="004A581B">
        <w:rPr>
          <w:b w:val="0"/>
          <w:iCs/>
          <w:sz w:val="23"/>
          <w:szCs w:val="23"/>
        </w:rPr>
        <w:t xml:space="preserve"> по направлению– </w:t>
      </w:r>
      <w:r w:rsidRPr="004A581B">
        <w:rPr>
          <w:b w:val="0"/>
          <w:iCs/>
          <w:sz w:val="23"/>
          <w:szCs w:val="23"/>
          <w:lang w:val="ru-RU"/>
        </w:rPr>
        <w:t>…………………………………………..</w:t>
      </w:r>
      <w:r w:rsidRPr="004A581B">
        <w:rPr>
          <w:b w:val="0"/>
          <w:iCs/>
          <w:sz w:val="23"/>
          <w:szCs w:val="23"/>
        </w:rPr>
        <w:t xml:space="preserve"> предусматривает изучение следующих учебных циклов: 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iCs/>
          <w:sz w:val="23"/>
          <w:szCs w:val="23"/>
        </w:rPr>
      </w:pPr>
      <w:r w:rsidRPr="004A581B">
        <w:rPr>
          <w:b w:val="0"/>
          <w:iCs/>
          <w:sz w:val="23"/>
          <w:szCs w:val="23"/>
        </w:rPr>
        <w:t xml:space="preserve">- гуманитарный, социальный и экономический; 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iCs/>
          <w:sz w:val="23"/>
          <w:szCs w:val="23"/>
        </w:rPr>
      </w:pPr>
      <w:r w:rsidRPr="004A581B">
        <w:rPr>
          <w:b w:val="0"/>
          <w:iCs/>
          <w:sz w:val="23"/>
          <w:szCs w:val="23"/>
        </w:rPr>
        <w:t xml:space="preserve">- математический и естественнонаучный; 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iCs/>
          <w:sz w:val="23"/>
          <w:szCs w:val="23"/>
        </w:rPr>
      </w:pPr>
      <w:r w:rsidRPr="004A581B">
        <w:rPr>
          <w:b w:val="0"/>
          <w:iCs/>
          <w:sz w:val="23"/>
          <w:szCs w:val="23"/>
        </w:rPr>
        <w:t xml:space="preserve">- профессиональный; 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iCs/>
          <w:sz w:val="23"/>
          <w:szCs w:val="23"/>
        </w:rPr>
      </w:pPr>
      <w:r w:rsidRPr="004A581B">
        <w:rPr>
          <w:b w:val="0"/>
          <w:iCs/>
          <w:sz w:val="23"/>
          <w:szCs w:val="23"/>
        </w:rPr>
        <w:t xml:space="preserve">и разделов: 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iCs/>
          <w:sz w:val="23"/>
          <w:szCs w:val="23"/>
        </w:rPr>
      </w:pPr>
      <w:r w:rsidRPr="004A581B">
        <w:rPr>
          <w:b w:val="0"/>
          <w:iCs/>
          <w:sz w:val="23"/>
          <w:szCs w:val="23"/>
        </w:rPr>
        <w:t xml:space="preserve">- физическая культура; 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iCs/>
          <w:sz w:val="23"/>
          <w:szCs w:val="23"/>
        </w:rPr>
      </w:pPr>
      <w:r w:rsidRPr="004A581B">
        <w:rPr>
          <w:b w:val="0"/>
          <w:iCs/>
          <w:sz w:val="23"/>
          <w:szCs w:val="23"/>
        </w:rPr>
        <w:t xml:space="preserve">- учебная и производственная практики, научно-исследовательская практика; 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iCs/>
          <w:sz w:val="23"/>
          <w:szCs w:val="23"/>
        </w:rPr>
      </w:pPr>
      <w:r w:rsidRPr="004A581B">
        <w:rPr>
          <w:b w:val="0"/>
          <w:iCs/>
          <w:sz w:val="23"/>
          <w:szCs w:val="23"/>
        </w:rPr>
        <w:t>- итоговая государственная аттестация (выпускная (бакалаврская) работа).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iCs/>
          <w:sz w:val="23"/>
          <w:szCs w:val="23"/>
          <w:lang w:val="ru-RU"/>
        </w:rPr>
      </w:pPr>
    </w:p>
    <w:p w:rsidR="00FC62C0" w:rsidRPr="004A581B" w:rsidRDefault="00FC62C0" w:rsidP="00FC62C0">
      <w:pPr>
        <w:pStyle w:val="a9"/>
        <w:spacing w:after="20"/>
        <w:jc w:val="both"/>
        <w:rPr>
          <w:b w:val="0"/>
          <w:iCs/>
          <w:sz w:val="23"/>
          <w:szCs w:val="23"/>
        </w:rPr>
      </w:pPr>
      <w:r w:rsidRPr="004A581B">
        <w:rPr>
          <w:b w:val="0"/>
          <w:iCs/>
          <w:sz w:val="23"/>
          <w:szCs w:val="23"/>
        </w:rPr>
        <w:t xml:space="preserve">Каждый учебный цикл имеет базовую (обязательную) часть и вариативную (профильную), устанавливаемую кафедрой </w:t>
      </w:r>
      <w:r w:rsidRPr="004A581B">
        <w:rPr>
          <w:b w:val="0"/>
          <w:iCs/>
          <w:sz w:val="23"/>
          <w:szCs w:val="23"/>
          <w:lang w:val="ru-RU"/>
        </w:rPr>
        <w:t>………………………………..ФГБОУ ВО «УУУУУУУ»</w:t>
      </w:r>
      <w:r w:rsidRPr="004A581B">
        <w:rPr>
          <w:b w:val="0"/>
          <w:iCs/>
          <w:sz w:val="23"/>
          <w:szCs w:val="23"/>
        </w:rPr>
        <w:t xml:space="preserve">. Вариативная (профильная) часть дает возможность расширения и углубления знаний, умений и навыков, определяемых содержанием базовых (обязательных) дисциплин (модулей), позволяет студенту получить углубленные знания и навыки для успешной профессиональной деятельности и (или) для продолжения профессионального образования в магистратуре. Базовая (обязательная) часть цикла «Гуманитарный, социальный и экономический цикл» предусматривает изучение следующих дисциплин: «История», «Философия», «Иностранный </w:t>
      </w:r>
      <w:r w:rsidRPr="004A581B">
        <w:rPr>
          <w:b w:val="0"/>
          <w:iCs/>
          <w:sz w:val="23"/>
          <w:szCs w:val="23"/>
        </w:rPr>
        <w:lastRenderedPageBreak/>
        <w:t xml:space="preserve">язык». Базовая (обязательная) часть профессионального цикла предусматривает изучение дисциплины «Безопасность жизнедеятельности». 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iCs/>
          <w:sz w:val="23"/>
          <w:szCs w:val="23"/>
        </w:rPr>
      </w:pPr>
      <w:r w:rsidRPr="004A581B">
        <w:rPr>
          <w:b w:val="0"/>
          <w:iCs/>
          <w:sz w:val="23"/>
          <w:szCs w:val="23"/>
        </w:rPr>
        <w:t>Образовательная программа содержит дисциплины по выбору обучающихся в объеме одной трети вариативной части суммарно по всем трем учебным циклам ОП</w:t>
      </w:r>
      <w:r w:rsidRPr="004A581B">
        <w:rPr>
          <w:b w:val="0"/>
          <w:iCs/>
          <w:sz w:val="23"/>
          <w:szCs w:val="23"/>
          <w:lang w:val="ru-RU"/>
        </w:rPr>
        <w:t xml:space="preserve"> ВО</w:t>
      </w:r>
      <w:r w:rsidRPr="004A581B">
        <w:rPr>
          <w:b w:val="0"/>
          <w:iCs/>
          <w:sz w:val="23"/>
          <w:szCs w:val="23"/>
        </w:rPr>
        <w:t xml:space="preserve">. Порядок формирования дисциплин по выбору обучающихся устанавливает Ученый совет вуза. Для каждой дисциплины, модуля, практики указываются виды учебной работы и формы промежуточной аттестации. 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iCs/>
          <w:sz w:val="23"/>
          <w:szCs w:val="23"/>
        </w:rPr>
      </w:pPr>
      <w:r w:rsidRPr="004A581B">
        <w:rPr>
          <w:b w:val="0"/>
          <w:iCs/>
          <w:sz w:val="23"/>
          <w:szCs w:val="23"/>
        </w:rPr>
        <w:t>В учебном плане отображается логическая последовательность освоения циклов и разделов ОП</w:t>
      </w:r>
      <w:r w:rsidRPr="004A581B">
        <w:rPr>
          <w:b w:val="0"/>
          <w:iCs/>
          <w:sz w:val="23"/>
          <w:szCs w:val="23"/>
          <w:lang w:val="ru-RU"/>
        </w:rPr>
        <w:t xml:space="preserve"> ВО</w:t>
      </w:r>
      <w:r w:rsidRPr="004A581B">
        <w:rPr>
          <w:b w:val="0"/>
          <w:iCs/>
          <w:sz w:val="23"/>
          <w:szCs w:val="23"/>
        </w:rPr>
        <w:t xml:space="preserve"> (дисциплин, модулей, практик), обеспечивающих формирование компетенций данного направления. Указывается общая трудоемкость дисциплин, модулей, практик в зачетных единицах, а также их общая и аудиторная трудоемкость в часах.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iCs/>
          <w:sz w:val="23"/>
          <w:szCs w:val="23"/>
        </w:rPr>
      </w:pPr>
      <w:r w:rsidRPr="004A581B">
        <w:rPr>
          <w:b w:val="0"/>
          <w:iCs/>
          <w:sz w:val="23"/>
          <w:szCs w:val="23"/>
        </w:rPr>
        <w:t>Максимальный объем учебной нагрузки обучающихся составляет не более 54 академических часов в неделю, включая все виды аудиторной и внеаудиторной</w:t>
      </w:r>
      <w:r w:rsidRPr="004A581B">
        <w:rPr>
          <w:iCs/>
          <w:sz w:val="23"/>
          <w:szCs w:val="23"/>
        </w:rPr>
        <w:t xml:space="preserve"> </w:t>
      </w:r>
      <w:r w:rsidRPr="004A581B">
        <w:rPr>
          <w:b w:val="0"/>
          <w:iCs/>
          <w:sz w:val="23"/>
          <w:szCs w:val="23"/>
        </w:rPr>
        <w:t>(самостоятельной) учебной работы по освоению основной образовательной программы.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iCs/>
          <w:sz w:val="23"/>
          <w:szCs w:val="23"/>
          <w:lang w:val="ru-RU"/>
        </w:rPr>
      </w:pPr>
      <w:r w:rsidRPr="004A581B">
        <w:rPr>
          <w:b w:val="0"/>
          <w:iCs/>
          <w:sz w:val="23"/>
          <w:szCs w:val="23"/>
        </w:rPr>
        <w:t xml:space="preserve">Максимальный объем аудиторных учебных занятий в неделю при освоении основной образовательной программы по очной форме обучения составляет 22 академических часа. В указанный объем не входят обязательные аудиторные занятия по физической культуре. 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iCs/>
          <w:color w:val="FF0000"/>
          <w:sz w:val="23"/>
          <w:szCs w:val="23"/>
          <w:lang w:val="ru-RU"/>
        </w:rPr>
      </w:pPr>
      <w:r w:rsidRPr="004A581B">
        <w:rPr>
          <w:b w:val="0"/>
          <w:iCs/>
          <w:sz w:val="23"/>
          <w:szCs w:val="23"/>
        </w:rPr>
        <w:t xml:space="preserve">Раздел «Физическая культура» трудоемкостью 2 зачетные единицы </w:t>
      </w:r>
      <w:proofErr w:type="spellStart"/>
      <w:r w:rsidRPr="004A581B">
        <w:rPr>
          <w:b w:val="0"/>
          <w:iCs/>
          <w:sz w:val="23"/>
          <w:szCs w:val="23"/>
        </w:rPr>
        <w:t>реализу</w:t>
      </w:r>
      <w:r w:rsidRPr="004A581B">
        <w:rPr>
          <w:b w:val="0"/>
          <w:iCs/>
          <w:sz w:val="23"/>
          <w:szCs w:val="23"/>
          <w:lang w:val="ru-RU"/>
        </w:rPr>
        <w:t>е</w:t>
      </w:r>
      <w:r w:rsidRPr="004A581B">
        <w:rPr>
          <w:b w:val="0"/>
          <w:iCs/>
          <w:sz w:val="23"/>
          <w:szCs w:val="23"/>
        </w:rPr>
        <w:t>тся</w:t>
      </w:r>
      <w:proofErr w:type="spellEnd"/>
      <w:r w:rsidRPr="004A581B">
        <w:rPr>
          <w:b w:val="0"/>
          <w:iCs/>
          <w:sz w:val="23"/>
          <w:szCs w:val="23"/>
        </w:rPr>
        <w:t xml:space="preserve"> при очной форме обучения в объеме 400 часов, при этом объем практических, в </w:t>
      </w:r>
      <w:proofErr w:type="spellStart"/>
      <w:r w:rsidRPr="004A581B">
        <w:rPr>
          <w:b w:val="0"/>
          <w:iCs/>
          <w:sz w:val="23"/>
          <w:szCs w:val="23"/>
        </w:rPr>
        <w:t>т.ч</w:t>
      </w:r>
      <w:proofErr w:type="spellEnd"/>
      <w:r w:rsidRPr="004A581B">
        <w:rPr>
          <w:b w:val="0"/>
          <w:iCs/>
          <w:sz w:val="23"/>
          <w:szCs w:val="23"/>
        </w:rPr>
        <w:t>. игровых видов, подготовки составляет 360 часов</w:t>
      </w:r>
      <w:r w:rsidRPr="004A581B">
        <w:rPr>
          <w:b w:val="0"/>
          <w:iCs/>
          <w:color w:val="FF0000"/>
          <w:sz w:val="23"/>
          <w:szCs w:val="23"/>
        </w:rPr>
        <w:t xml:space="preserve">. 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iCs/>
          <w:color w:val="FF0000"/>
          <w:sz w:val="23"/>
          <w:szCs w:val="23"/>
        </w:rPr>
      </w:pPr>
      <w:r w:rsidRPr="004A581B">
        <w:rPr>
          <w:b w:val="0"/>
          <w:iCs/>
          <w:color w:val="FF0000"/>
          <w:sz w:val="23"/>
          <w:szCs w:val="23"/>
          <w:lang w:val="ru-RU"/>
        </w:rPr>
        <w:t>В о</w:t>
      </w:r>
      <w:proofErr w:type="spellStart"/>
      <w:r w:rsidRPr="004A581B">
        <w:rPr>
          <w:b w:val="0"/>
          <w:iCs/>
          <w:color w:val="FF0000"/>
          <w:sz w:val="23"/>
          <w:szCs w:val="23"/>
        </w:rPr>
        <w:t>бразовательной</w:t>
      </w:r>
      <w:proofErr w:type="spellEnd"/>
      <w:r w:rsidRPr="004A581B">
        <w:rPr>
          <w:b w:val="0"/>
          <w:iCs/>
          <w:color w:val="FF0000"/>
          <w:sz w:val="23"/>
          <w:szCs w:val="23"/>
        </w:rPr>
        <w:t xml:space="preserve"> организации устанавлива</w:t>
      </w:r>
      <w:r w:rsidRPr="004A581B">
        <w:rPr>
          <w:b w:val="0"/>
          <w:iCs/>
          <w:color w:val="FF0000"/>
          <w:sz w:val="23"/>
          <w:szCs w:val="23"/>
          <w:lang w:val="ru-RU"/>
        </w:rPr>
        <w:t xml:space="preserve">ются следующие </w:t>
      </w:r>
      <w:r w:rsidRPr="004A581B">
        <w:rPr>
          <w:b w:val="0"/>
          <w:iCs/>
          <w:color w:val="FF0000"/>
          <w:sz w:val="23"/>
          <w:szCs w:val="23"/>
        </w:rPr>
        <w:t xml:space="preserve"> порядок и формы освоения данной дисциплины для инвалидов и лиц с ограниченными возможностями здоровь</w:t>
      </w:r>
      <w:r w:rsidRPr="004A581B">
        <w:rPr>
          <w:b w:val="0"/>
          <w:iCs/>
          <w:color w:val="FF0000"/>
          <w:sz w:val="23"/>
          <w:szCs w:val="23"/>
          <w:lang w:val="ru-RU"/>
        </w:rPr>
        <w:t xml:space="preserve">я – </w:t>
      </w:r>
      <w:r w:rsidRPr="004A581B">
        <w:rPr>
          <w:b w:val="0"/>
          <w:iCs/>
          <w:color w:val="FF0000"/>
          <w:sz w:val="23"/>
          <w:szCs w:val="23"/>
        </w:rPr>
        <w:t xml:space="preserve"> проведение </w:t>
      </w:r>
      <w:r w:rsidRPr="004A581B">
        <w:rPr>
          <w:b w:val="0"/>
          <w:iCs/>
          <w:color w:val="FF0000"/>
          <w:sz w:val="23"/>
          <w:szCs w:val="23"/>
          <w:lang w:val="ru-RU"/>
        </w:rPr>
        <w:t xml:space="preserve">подвижных </w:t>
      </w:r>
      <w:r w:rsidRPr="004A581B">
        <w:rPr>
          <w:b w:val="0"/>
          <w:iCs/>
          <w:color w:val="FF0000"/>
          <w:sz w:val="23"/>
          <w:szCs w:val="23"/>
        </w:rPr>
        <w:t xml:space="preserve">занятий по </w:t>
      </w:r>
      <w:r w:rsidRPr="004A581B">
        <w:rPr>
          <w:b w:val="0"/>
          <w:iCs/>
          <w:color w:val="FF0000"/>
          <w:sz w:val="23"/>
          <w:szCs w:val="23"/>
          <w:lang w:val="ru-RU"/>
        </w:rPr>
        <w:t xml:space="preserve">адаптивной </w:t>
      </w:r>
      <w:r w:rsidRPr="004A581B">
        <w:rPr>
          <w:b w:val="0"/>
          <w:iCs/>
          <w:color w:val="FF0000"/>
          <w:sz w:val="23"/>
          <w:szCs w:val="23"/>
        </w:rPr>
        <w:t>оздоровительной физической культуре в спортивн</w:t>
      </w:r>
      <w:r w:rsidRPr="004A581B">
        <w:rPr>
          <w:b w:val="0"/>
          <w:iCs/>
          <w:color w:val="FF0000"/>
          <w:sz w:val="23"/>
          <w:szCs w:val="23"/>
          <w:lang w:val="ru-RU"/>
        </w:rPr>
        <w:t>ом</w:t>
      </w:r>
      <w:r w:rsidRPr="004A581B">
        <w:rPr>
          <w:b w:val="0"/>
          <w:iCs/>
          <w:color w:val="FF0000"/>
          <w:sz w:val="23"/>
          <w:szCs w:val="23"/>
        </w:rPr>
        <w:t xml:space="preserve">  зал</w:t>
      </w:r>
      <w:r w:rsidRPr="004A581B">
        <w:rPr>
          <w:b w:val="0"/>
          <w:iCs/>
          <w:color w:val="FF0000"/>
          <w:sz w:val="23"/>
          <w:szCs w:val="23"/>
          <w:lang w:val="ru-RU"/>
        </w:rPr>
        <w:t xml:space="preserve">е, зале  </w:t>
      </w:r>
      <w:r w:rsidRPr="004A581B">
        <w:rPr>
          <w:b w:val="0"/>
          <w:iCs/>
          <w:color w:val="FF0000"/>
          <w:sz w:val="23"/>
          <w:szCs w:val="23"/>
        </w:rPr>
        <w:t xml:space="preserve">общеукрепляющих тренажеров  </w:t>
      </w:r>
      <w:r w:rsidRPr="004A581B">
        <w:rPr>
          <w:b w:val="0"/>
          <w:iCs/>
          <w:color w:val="FF0000"/>
          <w:sz w:val="23"/>
          <w:szCs w:val="23"/>
          <w:lang w:val="ru-RU"/>
        </w:rPr>
        <w:t xml:space="preserve">и на </w:t>
      </w:r>
      <w:r w:rsidRPr="004A581B">
        <w:rPr>
          <w:b w:val="0"/>
          <w:iCs/>
          <w:color w:val="FF0000"/>
          <w:sz w:val="23"/>
          <w:szCs w:val="23"/>
        </w:rPr>
        <w:t>спортивн</w:t>
      </w:r>
      <w:r w:rsidRPr="004A581B">
        <w:rPr>
          <w:b w:val="0"/>
          <w:iCs/>
          <w:color w:val="FF0000"/>
          <w:sz w:val="23"/>
          <w:szCs w:val="23"/>
          <w:lang w:val="ru-RU"/>
        </w:rPr>
        <w:t>ой</w:t>
      </w:r>
      <w:r w:rsidRPr="004A581B">
        <w:rPr>
          <w:b w:val="0"/>
          <w:iCs/>
          <w:color w:val="FF0000"/>
          <w:sz w:val="23"/>
          <w:szCs w:val="23"/>
        </w:rPr>
        <w:t xml:space="preserve"> площадк</w:t>
      </w:r>
      <w:r w:rsidRPr="004A581B">
        <w:rPr>
          <w:b w:val="0"/>
          <w:iCs/>
          <w:color w:val="FF0000"/>
          <w:sz w:val="23"/>
          <w:szCs w:val="23"/>
          <w:lang w:val="ru-RU"/>
        </w:rPr>
        <w:t>е</w:t>
      </w:r>
      <w:r w:rsidRPr="004A581B">
        <w:rPr>
          <w:b w:val="0"/>
          <w:iCs/>
          <w:color w:val="FF0000"/>
          <w:sz w:val="23"/>
          <w:szCs w:val="23"/>
        </w:rPr>
        <w:t xml:space="preserve"> на открытом воздухе</w:t>
      </w:r>
      <w:r w:rsidRPr="004A581B">
        <w:rPr>
          <w:b w:val="0"/>
          <w:iCs/>
          <w:color w:val="FF0000"/>
          <w:sz w:val="23"/>
          <w:szCs w:val="23"/>
          <w:lang w:val="ru-RU"/>
        </w:rPr>
        <w:t xml:space="preserve">,  </w:t>
      </w:r>
      <w:r w:rsidRPr="004A581B">
        <w:rPr>
          <w:b w:val="0"/>
          <w:iCs/>
          <w:color w:val="FF0000"/>
          <w:sz w:val="23"/>
          <w:szCs w:val="23"/>
        </w:rPr>
        <w:t xml:space="preserve">которые проводятся специалистами, имеющими соответствующую подготовку. 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sz w:val="23"/>
          <w:szCs w:val="23"/>
          <w:lang w:val="ru-RU"/>
        </w:rPr>
      </w:pPr>
      <w:r w:rsidRPr="004A581B">
        <w:rPr>
          <w:b w:val="0"/>
          <w:sz w:val="23"/>
          <w:szCs w:val="23"/>
        </w:rPr>
        <w:t xml:space="preserve">Раздел образовательной программы </w:t>
      </w:r>
      <w:proofErr w:type="spellStart"/>
      <w:r w:rsidRPr="004A581B">
        <w:rPr>
          <w:b w:val="0"/>
          <w:sz w:val="23"/>
          <w:szCs w:val="23"/>
        </w:rPr>
        <w:t>бакалавриата</w:t>
      </w:r>
      <w:proofErr w:type="spellEnd"/>
      <w:r w:rsidRPr="004A581B">
        <w:rPr>
          <w:b w:val="0"/>
          <w:sz w:val="23"/>
          <w:szCs w:val="23"/>
        </w:rPr>
        <w:t xml:space="preserve"> «Учебная и производственная практики» представляет собой вид учебных занятий, непосредственно ориентированных на профессионально-практическую подготовку обучающихся. В рамках </w:t>
      </w:r>
      <w:r w:rsidRPr="004A581B">
        <w:rPr>
          <w:b w:val="0"/>
          <w:sz w:val="23"/>
          <w:szCs w:val="23"/>
          <w:lang w:val="ru-RU"/>
        </w:rPr>
        <w:t xml:space="preserve">учебной практики предусмотрена ознакомительная, </w:t>
      </w:r>
      <w:r w:rsidRPr="004A581B">
        <w:rPr>
          <w:b w:val="0"/>
          <w:sz w:val="23"/>
          <w:szCs w:val="23"/>
        </w:rPr>
        <w:t>летняя психолого-педагогическая практика в детских оздоровительных лагерях, а в рамках производственных практик</w:t>
      </w:r>
      <w:r w:rsidRPr="004A581B">
        <w:rPr>
          <w:b w:val="0"/>
          <w:sz w:val="23"/>
          <w:szCs w:val="23"/>
          <w:lang w:val="ru-RU"/>
        </w:rPr>
        <w:t xml:space="preserve">: </w:t>
      </w:r>
      <w:r w:rsidRPr="004A581B">
        <w:rPr>
          <w:b w:val="0"/>
          <w:sz w:val="23"/>
          <w:szCs w:val="23"/>
        </w:rPr>
        <w:t>психолого-педагогическая в образовательных учреждениях различного типа</w:t>
      </w:r>
      <w:r w:rsidRPr="004A581B">
        <w:rPr>
          <w:b w:val="0"/>
          <w:sz w:val="23"/>
          <w:szCs w:val="23"/>
          <w:lang w:val="ru-RU"/>
        </w:rPr>
        <w:t>,</w:t>
      </w:r>
      <w:r w:rsidRPr="004A581B">
        <w:rPr>
          <w:b w:val="0"/>
          <w:sz w:val="23"/>
          <w:szCs w:val="23"/>
        </w:rPr>
        <w:t xml:space="preserve"> научно-исследовательская.</w:t>
      </w:r>
      <w:r w:rsidRPr="004A581B">
        <w:rPr>
          <w:b w:val="0"/>
          <w:sz w:val="23"/>
          <w:szCs w:val="23"/>
          <w:lang w:val="ru-RU"/>
        </w:rPr>
        <w:t xml:space="preserve"> Учебный план представлен в Приложении 2</w:t>
      </w:r>
      <w:r w:rsidRPr="004A581B">
        <w:rPr>
          <w:bCs/>
          <w:sz w:val="23"/>
          <w:szCs w:val="23"/>
        </w:rPr>
        <w:t>(разрабатывается кафедрой).</w:t>
      </w:r>
    </w:p>
    <w:p w:rsidR="00FC62C0" w:rsidRPr="004A581B" w:rsidRDefault="00FC62C0" w:rsidP="00FC62C0">
      <w:pPr>
        <w:pStyle w:val="a9"/>
        <w:spacing w:after="20"/>
        <w:jc w:val="both"/>
        <w:rPr>
          <w:sz w:val="23"/>
          <w:szCs w:val="23"/>
          <w:lang w:val="ru-RU"/>
        </w:rPr>
      </w:pPr>
      <w:r w:rsidRPr="004A581B">
        <w:rPr>
          <w:b w:val="0"/>
          <w:bCs/>
          <w:iCs/>
          <w:color w:val="FF0000"/>
          <w:sz w:val="23"/>
          <w:szCs w:val="23"/>
        </w:rPr>
        <w:t>Дисциплины, относящиеся к базовой части учебного плана, и  практики являются обязательными для освоения всеми обучающимися, в том числе инвалидами и лицами с ограниченными возможностями здоровья. Не допускается изъятие каких-либо дисциплин или модулей, практик и процедур итоговой аттестации из числа базовых в отношении инвалидов и лиц с ограниченными возможностями здоровья.</w:t>
      </w:r>
      <w:r w:rsidRPr="004A581B">
        <w:rPr>
          <w:sz w:val="23"/>
          <w:szCs w:val="23"/>
        </w:rPr>
        <w:t xml:space="preserve"> 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bCs/>
          <w:iCs/>
          <w:color w:val="FF0000"/>
          <w:sz w:val="23"/>
          <w:szCs w:val="23"/>
        </w:rPr>
      </w:pPr>
      <w:r w:rsidRPr="004A581B">
        <w:rPr>
          <w:b w:val="0"/>
          <w:bCs/>
          <w:iCs/>
          <w:color w:val="FF0000"/>
          <w:sz w:val="23"/>
          <w:szCs w:val="23"/>
        </w:rPr>
        <w:t xml:space="preserve">Учебный план </w:t>
      </w:r>
      <w:r w:rsidRPr="004A581B">
        <w:rPr>
          <w:b w:val="0"/>
          <w:bCs/>
          <w:iCs/>
          <w:color w:val="FF0000"/>
          <w:sz w:val="23"/>
          <w:szCs w:val="23"/>
          <w:lang w:val="ru-RU"/>
        </w:rPr>
        <w:t xml:space="preserve">адаптированной </w:t>
      </w:r>
      <w:r w:rsidRPr="004A581B">
        <w:rPr>
          <w:b w:val="0"/>
          <w:bCs/>
          <w:iCs/>
          <w:color w:val="FF0000"/>
          <w:sz w:val="23"/>
          <w:szCs w:val="23"/>
        </w:rPr>
        <w:t>ОП ВО предусматривает возможность включения в вариативную или факультативную часть адаптационных модулей (дисциплин), предназначенных для учета ограничений здоровья обучающихся при формировании общих и профессиональных компетенций. Адаптационные модули не являются обязательными, их выбор осуществляется обучающимися с ограниченными возможностями здоровья и инвалидами в зависимости от их индивидуальных потребностей и фиксируется в индивидуальном учебном плане.  Обучающийся может выбрать любое количество адаптационных модулей – как все, так и ни одного.</w:t>
      </w:r>
      <w:r w:rsidRPr="004A581B">
        <w:rPr>
          <w:b w:val="0"/>
          <w:bCs/>
          <w:iCs/>
          <w:color w:val="FF0000"/>
          <w:sz w:val="23"/>
          <w:szCs w:val="23"/>
          <w:lang w:val="ru-RU"/>
        </w:rPr>
        <w:t xml:space="preserve"> </w:t>
      </w:r>
      <w:r w:rsidRPr="004A581B">
        <w:rPr>
          <w:b w:val="0"/>
          <w:bCs/>
          <w:iCs/>
          <w:color w:val="FF0000"/>
          <w:sz w:val="23"/>
          <w:szCs w:val="23"/>
        </w:rPr>
        <w:t xml:space="preserve"> При этом образовательная организация оказывает квалифицированное содействие адекватному выбору адаптационных модулей обучающимися с ограниченными возможностями здоровья и инвалидами с учетом оценки особенностей их психофизического развития и индивидуальных образовательных потребностей.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Cs/>
          <w:iCs/>
          <w:color w:val="FF0000"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iCs/>
          <w:sz w:val="23"/>
          <w:szCs w:val="23"/>
        </w:rPr>
      </w:pPr>
      <w:r w:rsidRPr="004A581B">
        <w:rPr>
          <w:rFonts w:ascii="Times New Roman" w:hAnsi="Times New Roman"/>
          <w:b/>
          <w:bCs/>
          <w:iCs/>
          <w:sz w:val="23"/>
          <w:szCs w:val="23"/>
        </w:rPr>
        <w:t>4.2. Календарный график учебного процесса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4A581B">
        <w:rPr>
          <w:rFonts w:ascii="Times New Roman" w:hAnsi="Times New Roman"/>
          <w:bCs/>
          <w:iCs/>
          <w:sz w:val="23"/>
          <w:szCs w:val="23"/>
        </w:rPr>
        <w:t xml:space="preserve">Последовательность реализации ОП </w:t>
      </w:r>
      <w:proofErr w:type="gramStart"/>
      <w:r w:rsidRPr="004A581B">
        <w:rPr>
          <w:rFonts w:ascii="Times New Roman" w:hAnsi="Times New Roman"/>
          <w:bCs/>
          <w:iCs/>
          <w:sz w:val="23"/>
          <w:szCs w:val="23"/>
        </w:rPr>
        <w:t>ВО</w:t>
      </w:r>
      <w:proofErr w:type="gramEnd"/>
      <w:r w:rsidRPr="004A581B">
        <w:rPr>
          <w:rFonts w:ascii="Times New Roman" w:hAnsi="Times New Roman"/>
          <w:bCs/>
          <w:iCs/>
          <w:sz w:val="23"/>
          <w:szCs w:val="23"/>
        </w:rPr>
        <w:t xml:space="preserve"> </w:t>
      </w:r>
      <w:proofErr w:type="gramStart"/>
      <w:r w:rsidRPr="004A581B">
        <w:rPr>
          <w:rFonts w:ascii="Times New Roman" w:hAnsi="Times New Roman"/>
          <w:bCs/>
          <w:iCs/>
          <w:sz w:val="23"/>
          <w:szCs w:val="23"/>
        </w:rPr>
        <w:t>по</w:t>
      </w:r>
      <w:proofErr w:type="gramEnd"/>
      <w:r w:rsidRPr="004A581B">
        <w:rPr>
          <w:rFonts w:ascii="Times New Roman" w:hAnsi="Times New Roman"/>
          <w:bCs/>
          <w:iCs/>
          <w:sz w:val="23"/>
          <w:szCs w:val="23"/>
        </w:rPr>
        <w:t xml:space="preserve"> направлению подготовки </w:t>
      </w:r>
      <w:r w:rsidRPr="004A581B">
        <w:rPr>
          <w:rFonts w:ascii="Times New Roman" w:hAnsi="Times New Roman"/>
          <w:bCs/>
          <w:sz w:val="23"/>
          <w:szCs w:val="23"/>
        </w:rPr>
        <w:t xml:space="preserve">………………………………………………. </w:t>
      </w:r>
      <w:r w:rsidRPr="004A581B">
        <w:rPr>
          <w:rFonts w:ascii="Times New Roman" w:hAnsi="Times New Roman"/>
          <w:bCs/>
          <w:iCs/>
          <w:sz w:val="23"/>
          <w:szCs w:val="23"/>
        </w:rPr>
        <w:t xml:space="preserve">профилю </w:t>
      </w:r>
      <w:r w:rsidRPr="004A581B">
        <w:rPr>
          <w:rFonts w:ascii="Times New Roman" w:hAnsi="Times New Roman"/>
          <w:sz w:val="23"/>
          <w:szCs w:val="23"/>
        </w:rPr>
        <w:lastRenderedPageBreak/>
        <w:t>……………………………………………….</w:t>
      </w:r>
      <w:r w:rsidRPr="004A581B">
        <w:rPr>
          <w:rFonts w:ascii="Times New Roman" w:hAnsi="Times New Roman"/>
          <w:bCs/>
          <w:iCs/>
          <w:sz w:val="23"/>
          <w:szCs w:val="23"/>
        </w:rPr>
        <w:t xml:space="preserve"> по годам (включая теоретическое обучение, практики, промежуточные и итоговую аттестации, каникулы) приводится в Учебном плане (Приложение 2)</w:t>
      </w:r>
      <w:r w:rsidRPr="004A581B">
        <w:rPr>
          <w:rFonts w:ascii="Times New Roman" w:hAnsi="Times New Roman"/>
          <w:bCs/>
          <w:sz w:val="23"/>
          <w:szCs w:val="23"/>
        </w:rPr>
        <w:t xml:space="preserve"> </w:t>
      </w:r>
      <w:r w:rsidRPr="004A581B">
        <w:rPr>
          <w:rFonts w:ascii="Times New Roman" w:hAnsi="Times New Roman"/>
          <w:b/>
          <w:bCs/>
          <w:sz w:val="23"/>
          <w:szCs w:val="23"/>
        </w:rPr>
        <w:t>(разрабатывается кафедрой).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i/>
          <w:iCs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iCs/>
          <w:sz w:val="23"/>
          <w:szCs w:val="23"/>
        </w:rPr>
      </w:pPr>
      <w:r w:rsidRPr="004A581B">
        <w:rPr>
          <w:rFonts w:ascii="Times New Roman" w:hAnsi="Times New Roman"/>
          <w:b/>
          <w:bCs/>
          <w:iCs/>
          <w:sz w:val="23"/>
          <w:szCs w:val="23"/>
        </w:rPr>
        <w:t>4.3. Матрица компетенций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/>
          <w:bCs/>
          <w:sz w:val="23"/>
          <w:szCs w:val="23"/>
        </w:rPr>
      </w:pPr>
      <w:r w:rsidRPr="004A581B">
        <w:rPr>
          <w:rFonts w:ascii="Times New Roman" w:hAnsi="Times New Roman"/>
          <w:bCs/>
          <w:sz w:val="23"/>
          <w:szCs w:val="23"/>
        </w:rPr>
        <w:t xml:space="preserve">Матрица соответствия составных частей ОП </w:t>
      </w:r>
      <w:proofErr w:type="gramStart"/>
      <w:r w:rsidRPr="004A581B">
        <w:rPr>
          <w:rFonts w:ascii="Times New Roman" w:hAnsi="Times New Roman"/>
          <w:bCs/>
          <w:sz w:val="23"/>
          <w:szCs w:val="23"/>
        </w:rPr>
        <w:t>ВО</w:t>
      </w:r>
      <w:proofErr w:type="gramEnd"/>
      <w:r w:rsidRPr="004A581B">
        <w:rPr>
          <w:rFonts w:ascii="Times New Roman" w:hAnsi="Times New Roman"/>
          <w:bCs/>
          <w:sz w:val="23"/>
          <w:szCs w:val="23"/>
        </w:rPr>
        <w:t xml:space="preserve"> и </w:t>
      </w:r>
      <w:proofErr w:type="gramStart"/>
      <w:r w:rsidRPr="004A581B">
        <w:rPr>
          <w:rFonts w:ascii="Times New Roman" w:hAnsi="Times New Roman"/>
          <w:bCs/>
          <w:sz w:val="23"/>
          <w:szCs w:val="23"/>
        </w:rPr>
        <w:t>компетенций</w:t>
      </w:r>
      <w:proofErr w:type="gramEnd"/>
      <w:r w:rsidRPr="004A581B">
        <w:rPr>
          <w:rFonts w:ascii="Times New Roman" w:hAnsi="Times New Roman"/>
          <w:bCs/>
          <w:sz w:val="23"/>
          <w:szCs w:val="23"/>
        </w:rPr>
        <w:t>, формируемых в результате освоения ОП ВО по направлению подготовки …………………………………………………………….</w:t>
      </w:r>
      <w:r w:rsidRPr="004A581B">
        <w:rPr>
          <w:rFonts w:ascii="Times New Roman" w:hAnsi="Times New Roman"/>
          <w:bCs/>
          <w:iCs/>
          <w:sz w:val="23"/>
          <w:szCs w:val="23"/>
        </w:rPr>
        <w:t xml:space="preserve"> профилю </w:t>
      </w:r>
      <w:r w:rsidRPr="004A581B">
        <w:rPr>
          <w:rFonts w:ascii="Times New Roman" w:hAnsi="Times New Roman"/>
          <w:sz w:val="23"/>
          <w:szCs w:val="23"/>
        </w:rPr>
        <w:t>……………………………………………………..</w:t>
      </w:r>
      <w:r w:rsidRPr="004A581B">
        <w:rPr>
          <w:rFonts w:ascii="Times New Roman" w:hAnsi="Times New Roman"/>
          <w:bCs/>
          <w:sz w:val="23"/>
          <w:szCs w:val="23"/>
        </w:rPr>
        <w:t xml:space="preserve">, представлена в Приложении 1 </w:t>
      </w:r>
      <w:r w:rsidRPr="004A581B">
        <w:rPr>
          <w:rFonts w:ascii="Times New Roman" w:hAnsi="Times New Roman"/>
          <w:b/>
          <w:bCs/>
          <w:sz w:val="23"/>
          <w:szCs w:val="23"/>
        </w:rPr>
        <w:t>(разрабатывается кафедрой).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iCs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iCs/>
          <w:sz w:val="23"/>
          <w:szCs w:val="23"/>
        </w:rPr>
      </w:pPr>
      <w:r w:rsidRPr="004A581B">
        <w:rPr>
          <w:rFonts w:ascii="Times New Roman" w:hAnsi="Times New Roman"/>
          <w:b/>
          <w:bCs/>
          <w:iCs/>
          <w:sz w:val="23"/>
          <w:szCs w:val="23"/>
        </w:rPr>
        <w:t xml:space="preserve">5. Учебно-методическое и информационное обеспечение образовательного процесса для реализации ОП </w:t>
      </w:r>
      <w:proofErr w:type="gramStart"/>
      <w:r w:rsidRPr="004A581B">
        <w:rPr>
          <w:rFonts w:ascii="Times New Roman" w:hAnsi="Times New Roman"/>
          <w:b/>
          <w:bCs/>
          <w:iCs/>
          <w:sz w:val="23"/>
          <w:szCs w:val="23"/>
        </w:rPr>
        <w:t>ВО</w:t>
      </w:r>
      <w:proofErr w:type="gramEnd"/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iCs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iCs/>
          <w:sz w:val="23"/>
          <w:szCs w:val="23"/>
        </w:rPr>
      </w:pPr>
      <w:r w:rsidRPr="004A581B">
        <w:rPr>
          <w:rFonts w:ascii="Times New Roman" w:hAnsi="Times New Roman"/>
          <w:b/>
          <w:bCs/>
          <w:iCs/>
          <w:sz w:val="23"/>
          <w:szCs w:val="23"/>
        </w:rPr>
        <w:t>5.1. Рабочие программы дисциплин (модулей) (РПД)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4A581B">
        <w:rPr>
          <w:rFonts w:ascii="Times New Roman" w:hAnsi="Times New Roman"/>
          <w:bCs/>
          <w:sz w:val="23"/>
          <w:szCs w:val="23"/>
        </w:rPr>
        <w:t xml:space="preserve">В состав ОП </w:t>
      </w:r>
      <w:proofErr w:type="gramStart"/>
      <w:r w:rsidRPr="004A581B">
        <w:rPr>
          <w:rFonts w:ascii="Times New Roman" w:hAnsi="Times New Roman"/>
          <w:bCs/>
          <w:sz w:val="23"/>
          <w:szCs w:val="23"/>
        </w:rPr>
        <w:t>ВО</w:t>
      </w:r>
      <w:proofErr w:type="gramEnd"/>
      <w:r w:rsidRPr="004A581B">
        <w:rPr>
          <w:rFonts w:ascii="Times New Roman" w:hAnsi="Times New Roman"/>
          <w:bCs/>
          <w:sz w:val="23"/>
          <w:szCs w:val="23"/>
        </w:rPr>
        <w:t xml:space="preserve"> </w:t>
      </w:r>
      <w:proofErr w:type="gramStart"/>
      <w:r w:rsidRPr="004A581B">
        <w:rPr>
          <w:rFonts w:ascii="Times New Roman" w:hAnsi="Times New Roman"/>
          <w:bCs/>
          <w:sz w:val="23"/>
          <w:szCs w:val="23"/>
        </w:rPr>
        <w:t>по</w:t>
      </w:r>
      <w:proofErr w:type="gramEnd"/>
      <w:r w:rsidRPr="004A581B">
        <w:rPr>
          <w:rFonts w:ascii="Times New Roman" w:hAnsi="Times New Roman"/>
          <w:bCs/>
          <w:sz w:val="23"/>
          <w:szCs w:val="23"/>
        </w:rPr>
        <w:t xml:space="preserve"> направлению подготовки 44.00.00 …………………………………………. входят рабочие программы дисциплин (модулей):</w:t>
      </w:r>
    </w:p>
    <w:p w:rsidR="00FC62C0" w:rsidRPr="004A581B" w:rsidRDefault="00FC62C0" w:rsidP="00FC62C0">
      <w:pPr>
        <w:spacing w:after="20" w:line="240" w:lineRule="auto"/>
        <w:outlineLvl w:val="0"/>
        <w:rPr>
          <w:rFonts w:ascii="Times New Roman" w:hAnsi="Times New Roman"/>
          <w:b/>
          <w:sz w:val="23"/>
          <w:szCs w:val="23"/>
        </w:rPr>
      </w:pPr>
      <w:r w:rsidRPr="004A581B">
        <w:rPr>
          <w:rFonts w:ascii="Times New Roman" w:hAnsi="Times New Roman"/>
          <w:b/>
          <w:sz w:val="23"/>
          <w:szCs w:val="23"/>
        </w:rPr>
        <w:t>Гуманитарный, социальный и экономический цикл</w:t>
      </w:r>
    </w:p>
    <w:p w:rsidR="00FC62C0" w:rsidRPr="004A581B" w:rsidRDefault="00FC62C0" w:rsidP="00FC62C0">
      <w:pPr>
        <w:spacing w:after="20" w:line="240" w:lineRule="auto"/>
        <w:outlineLvl w:val="0"/>
        <w:rPr>
          <w:rFonts w:ascii="Times New Roman" w:hAnsi="Times New Roman"/>
          <w:b/>
          <w:i/>
          <w:sz w:val="23"/>
          <w:szCs w:val="23"/>
        </w:rPr>
      </w:pPr>
      <w:r w:rsidRPr="004A581B">
        <w:rPr>
          <w:rFonts w:ascii="Times New Roman" w:hAnsi="Times New Roman"/>
          <w:b/>
          <w:i/>
          <w:sz w:val="23"/>
          <w:szCs w:val="23"/>
        </w:rPr>
        <w:t>Базовая часть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/>
          <w:bCs/>
          <w:i/>
          <w:sz w:val="23"/>
          <w:szCs w:val="23"/>
        </w:rPr>
      </w:pPr>
      <w:r w:rsidRPr="004A581B">
        <w:rPr>
          <w:rFonts w:ascii="Times New Roman" w:hAnsi="Times New Roman"/>
          <w:b/>
          <w:bCs/>
          <w:i/>
          <w:sz w:val="23"/>
          <w:szCs w:val="23"/>
        </w:rPr>
        <w:t>Вариативная часть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/>
          <w:bCs/>
          <w:i/>
          <w:sz w:val="23"/>
          <w:szCs w:val="23"/>
        </w:rPr>
      </w:pPr>
      <w:r w:rsidRPr="004A581B">
        <w:rPr>
          <w:rFonts w:ascii="Times New Roman" w:hAnsi="Times New Roman"/>
          <w:b/>
          <w:bCs/>
          <w:i/>
          <w:sz w:val="23"/>
          <w:szCs w:val="23"/>
        </w:rPr>
        <w:t>Дисциплины по выбору студента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/>
          <w:bCs/>
          <w:sz w:val="23"/>
          <w:szCs w:val="23"/>
        </w:rPr>
      </w:pPr>
      <w:r w:rsidRPr="004A581B">
        <w:rPr>
          <w:rFonts w:ascii="Times New Roman" w:hAnsi="Times New Roman"/>
          <w:b/>
          <w:bCs/>
          <w:sz w:val="23"/>
          <w:szCs w:val="23"/>
        </w:rPr>
        <w:t>Математический и естественнонаучный цикл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/>
          <w:bCs/>
          <w:i/>
          <w:sz w:val="23"/>
          <w:szCs w:val="23"/>
        </w:rPr>
      </w:pPr>
      <w:r w:rsidRPr="004A581B">
        <w:rPr>
          <w:rFonts w:ascii="Times New Roman" w:hAnsi="Times New Roman"/>
          <w:b/>
          <w:bCs/>
          <w:i/>
          <w:sz w:val="23"/>
          <w:szCs w:val="23"/>
        </w:rPr>
        <w:t>Базовая часть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/>
          <w:bCs/>
          <w:i/>
          <w:sz w:val="23"/>
          <w:szCs w:val="23"/>
        </w:rPr>
      </w:pPr>
      <w:r w:rsidRPr="004A581B">
        <w:rPr>
          <w:rFonts w:ascii="Times New Roman" w:hAnsi="Times New Roman"/>
          <w:b/>
          <w:bCs/>
          <w:i/>
          <w:sz w:val="23"/>
          <w:szCs w:val="23"/>
        </w:rPr>
        <w:t>Вариативная часть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/>
          <w:bCs/>
          <w:i/>
          <w:sz w:val="23"/>
          <w:szCs w:val="23"/>
        </w:rPr>
      </w:pPr>
      <w:r w:rsidRPr="004A581B">
        <w:rPr>
          <w:rFonts w:ascii="Times New Roman" w:hAnsi="Times New Roman"/>
          <w:b/>
          <w:bCs/>
          <w:i/>
          <w:sz w:val="23"/>
          <w:szCs w:val="23"/>
        </w:rPr>
        <w:t>Дисциплины по выбору студента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/>
          <w:bCs/>
          <w:sz w:val="23"/>
          <w:szCs w:val="23"/>
        </w:rPr>
      </w:pPr>
      <w:r w:rsidRPr="004A581B">
        <w:rPr>
          <w:rFonts w:ascii="Times New Roman" w:hAnsi="Times New Roman"/>
          <w:b/>
          <w:bCs/>
          <w:sz w:val="23"/>
          <w:szCs w:val="23"/>
        </w:rPr>
        <w:t>Профессиональный цикл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/>
          <w:bCs/>
          <w:i/>
          <w:sz w:val="23"/>
          <w:szCs w:val="23"/>
        </w:rPr>
      </w:pPr>
      <w:r w:rsidRPr="004A581B">
        <w:rPr>
          <w:rFonts w:ascii="Times New Roman" w:hAnsi="Times New Roman"/>
          <w:b/>
          <w:bCs/>
          <w:i/>
          <w:sz w:val="23"/>
          <w:szCs w:val="23"/>
        </w:rPr>
        <w:t>Базовая (общепрофессиональная) часть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/>
          <w:bCs/>
          <w:i/>
          <w:sz w:val="23"/>
          <w:szCs w:val="23"/>
        </w:rPr>
      </w:pPr>
      <w:r w:rsidRPr="004A581B">
        <w:rPr>
          <w:rFonts w:ascii="Times New Roman" w:hAnsi="Times New Roman"/>
          <w:b/>
          <w:bCs/>
          <w:i/>
          <w:sz w:val="23"/>
          <w:szCs w:val="23"/>
        </w:rPr>
        <w:t>Вариативная часть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/>
          <w:bCs/>
          <w:i/>
          <w:sz w:val="23"/>
          <w:szCs w:val="23"/>
        </w:rPr>
      </w:pPr>
      <w:r w:rsidRPr="004A581B">
        <w:rPr>
          <w:rFonts w:ascii="Times New Roman" w:hAnsi="Times New Roman"/>
          <w:b/>
          <w:bCs/>
          <w:i/>
          <w:sz w:val="23"/>
          <w:szCs w:val="23"/>
        </w:rPr>
        <w:t>Дисциплины по выбору студента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color w:val="FF0000"/>
          <w:sz w:val="23"/>
          <w:szCs w:val="23"/>
        </w:rPr>
      </w:pPr>
      <w:r w:rsidRPr="004A581B">
        <w:rPr>
          <w:rFonts w:ascii="Times New Roman" w:hAnsi="Times New Roman"/>
          <w:bCs/>
          <w:color w:val="FF0000"/>
          <w:sz w:val="23"/>
          <w:szCs w:val="23"/>
        </w:rPr>
        <w:t>Для обучающихся лиц с ограниченными возможностями здоровья и инвалидов: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color w:val="FF0000"/>
          <w:sz w:val="23"/>
          <w:szCs w:val="23"/>
        </w:rPr>
      </w:pPr>
      <w:r w:rsidRPr="004A581B">
        <w:rPr>
          <w:rFonts w:ascii="Times New Roman" w:hAnsi="Times New Roman"/>
          <w:bCs/>
          <w:color w:val="FF0000"/>
          <w:sz w:val="23"/>
          <w:szCs w:val="23"/>
        </w:rPr>
        <w:t>Адаптационный модуль «Основы интеллектуального труда»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color w:val="FF0000"/>
          <w:sz w:val="23"/>
          <w:szCs w:val="23"/>
        </w:rPr>
      </w:pPr>
      <w:r w:rsidRPr="004A581B">
        <w:rPr>
          <w:rFonts w:ascii="Times New Roman" w:hAnsi="Times New Roman"/>
          <w:bCs/>
          <w:color w:val="FF0000"/>
          <w:sz w:val="23"/>
          <w:szCs w:val="23"/>
        </w:rPr>
        <w:t>Адаптационный модуль «Коммуникация в учебной и профессиональной деятельности»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color w:val="FF0000"/>
          <w:sz w:val="23"/>
          <w:szCs w:val="23"/>
        </w:rPr>
      </w:pPr>
      <w:r w:rsidRPr="004A581B">
        <w:rPr>
          <w:rFonts w:ascii="Times New Roman" w:hAnsi="Times New Roman"/>
          <w:bCs/>
          <w:color w:val="FF0000"/>
          <w:sz w:val="23"/>
          <w:szCs w:val="23"/>
        </w:rPr>
        <w:t>Адаптационный модуль «Социальная адаптация и основы социально-правовых знаний»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4A581B">
        <w:rPr>
          <w:rFonts w:ascii="Times New Roman" w:hAnsi="Times New Roman"/>
          <w:b/>
          <w:bCs/>
          <w:i/>
          <w:sz w:val="23"/>
          <w:szCs w:val="23"/>
        </w:rPr>
        <w:t>Факультативы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/>
          <w:bCs/>
          <w:i/>
          <w:sz w:val="23"/>
          <w:szCs w:val="23"/>
        </w:rPr>
      </w:pPr>
      <w:r w:rsidRPr="004A581B">
        <w:rPr>
          <w:rFonts w:ascii="Times New Roman" w:hAnsi="Times New Roman"/>
          <w:b/>
          <w:bCs/>
          <w:i/>
          <w:sz w:val="23"/>
          <w:szCs w:val="23"/>
        </w:rPr>
        <w:t>Физическая культура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bCs/>
          <w:sz w:val="23"/>
          <w:szCs w:val="23"/>
        </w:rPr>
        <w:t>Рабочие программы дисциплин (модулей) прилагаются.</w:t>
      </w:r>
      <w:r w:rsidRPr="004A581B">
        <w:rPr>
          <w:rFonts w:ascii="Times New Roman" w:hAnsi="Times New Roman"/>
          <w:sz w:val="23"/>
          <w:szCs w:val="23"/>
        </w:rPr>
        <w:t xml:space="preserve"> 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color w:val="FF0000"/>
          <w:sz w:val="23"/>
          <w:szCs w:val="23"/>
        </w:rPr>
      </w:pPr>
      <w:r w:rsidRPr="004A581B">
        <w:rPr>
          <w:rFonts w:ascii="Times New Roman" w:hAnsi="Times New Roman"/>
          <w:bCs/>
          <w:color w:val="FF0000"/>
          <w:sz w:val="23"/>
          <w:szCs w:val="23"/>
        </w:rPr>
        <w:t>Рабочие программы адаптационных модулей (дисциплин) составляются в том же формате, что и рабочие программы других дисциплин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iCs/>
          <w:sz w:val="23"/>
          <w:szCs w:val="23"/>
        </w:rPr>
      </w:pPr>
      <w:r w:rsidRPr="004A581B">
        <w:rPr>
          <w:rFonts w:ascii="Times New Roman" w:hAnsi="Times New Roman"/>
          <w:b/>
          <w:bCs/>
          <w:iCs/>
          <w:sz w:val="23"/>
          <w:szCs w:val="23"/>
        </w:rPr>
        <w:t>5.2. Программы учебных и производственных практик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В соответствии с ФГОС ВО по направлению </w:t>
      </w:r>
      <w:r w:rsidRPr="004A581B">
        <w:rPr>
          <w:rFonts w:ascii="Times New Roman" w:hAnsi="Times New Roman"/>
          <w:spacing w:val="-3"/>
          <w:sz w:val="23"/>
          <w:szCs w:val="23"/>
        </w:rPr>
        <w:t>подготовки</w:t>
      </w:r>
      <w:r w:rsidRPr="004A581B">
        <w:rPr>
          <w:rFonts w:ascii="Times New Roman" w:hAnsi="Times New Roman"/>
          <w:sz w:val="23"/>
          <w:szCs w:val="23"/>
        </w:rPr>
        <w:t xml:space="preserve"> ……………………………… раздел образовательной программы </w:t>
      </w:r>
      <w:proofErr w:type="spellStart"/>
      <w:r w:rsidRPr="004A581B">
        <w:rPr>
          <w:rFonts w:ascii="Times New Roman" w:hAnsi="Times New Roman"/>
          <w:sz w:val="23"/>
          <w:szCs w:val="23"/>
        </w:rPr>
        <w:t>бакалавриата</w:t>
      </w:r>
      <w:proofErr w:type="spellEnd"/>
      <w:r w:rsidRPr="004A581B">
        <w:rPr>
          <w:rFonts w:ascii="Times New Roman" w:hAnsi="Times New Roman"/>
          <w:sz w:val="23"/>
          <w:szCs w:val="23"/>
        </w:rPr>
        <w:t xml:space="preserve"> «</w:t>
      </w:r>
      <w:proofErr w:type="gramStart"/>
      <w:r w:rsidRPr="004A581B">
        <w:rPr>
          <w:rFonts w:ascii="Times New Roman" w:hAnsi="Times New Roman"/>
          <w:sz w:val="23"/>
          <w:szCs w:val="23"/>
        </w:rPr>
        <w:t>Учебная</w:t>
      </w:r>
      <w:proofErr w:type="gramEnd"/>
      <w:r w:rsidRPr="004A581B">
        <w:rPr>
          <w:rFonts w:ascii="Times New Roman" w:hAnsi="Times New Roman"/>
          <w:sz w:val="23"/>
          <w:szCs w:val="23"/>
        </w:rPr>
        <w:t xml:space="preserve"> и производственная практики» является обязательным и представляет собой вид учебных занятий, непосредственно ориентированных на профессионально-практическую подготовку обучающихся. Практики закрепляют знания и умения, приобретаемые </w:t>
      </w:r>
      <w:proofErr w:type="gramStart"/>
      <w:r w:rsidRPr="004A581B">
        <w:rPr>
          <w:rFonts w:ascii="Times New Roman" w:hAnsi="Times New Roman"/>
          <w:sz w:val="23"/>
          <w:szCs w:val="23"/>
        </w:rPr>
        <w:t>обучающимися</w:t>
      </w:r>
      <w:proofErr w:type="gramEnd"/>
      <w:r w:rsidRPr="004A581B">
        <w:rPr>
          <w:rFonts w:ascii="Times New Roman" w:hAnsi="Times New Roman"/>
          <w:sz w:val="23"/>
          <w:szCs w:val="23"/>
        </w:rPr>
        <w:t xml:space="preserve"> в результате освоения теоретических курсов, вырабатывают практические навыки и способствуют комплексному формированию общекультурных (универсальных) и профессиональных компетенций обучающихся.</w:t>
      </w:r>
    </w:p>
    <w:p w:rsidR="00FC62C0" w:rsidRPr="004A581B" w:rsidRDefault="00FC62C0" w:rsidP="00FC62C0">
      <w:pPr>
        <w:pStyle w:val="a7"/>
        <w:tabs>
          <w:tab w:val="clear" w:pos="964"/>
        </w:tabs>
        <w:spacing w:after="20" w:line="240" w:lineRule="auto"/>
        <w:ind w:left="0" w:firstLine="0"/>
        <w:rPr>
          <w:sz w:val="23"/>
          <w:szCs w:val="23"/>
        </w:rPr>
      </w:pPr>
      <w:r w:rsidRPr="004A581B">
        <w:rPr>
          <w:sz w:val="23"/>
          <w:szCs w:val="23"/>
        </w:rPr>
        <w:t xml:space="preserve">При реализации данной ОП </w:t>
      </w:r>
      <w:proofErr w:type="gramStart"/>
      <w:r w:rsidRPr="004A581B">
        <w:rPr>
          <w:sz w:val="23"/>
          <w:szCs w:val="23"/>
        </w:rPr>
        <w:t>ВО предусматривается</w:t>
      </w:r>
      <w:proofErr w:type="gramEnd"/>
      <w:r w:rsidRPr="004A581B">
        <w:rPr>
          <w:sz w:val="23"/>
          <w:szCs w:val="23"/>
        </w:rPr>
        <w:t xml:space="preserve"> следующие виды учебной и производственной практик (таблица 1).</w:t>
      </w:r>
    </w:p>
    <w:p w:rsidR="00FC62C0" w:rsidRPr="004A581B" w:rsidRDefault="00FC62C0" w:rsidP="00FC62C0">
      <w:pPr>
        <w:pStyle w:val="a7"/>
        <w:tabs>
          <w:tab w:val="clear" w:pos="964"/>
        </w:tabs>
        <w:spacing w:after="20" w:line="240" w:lineRule="auto"/>
        <w:ind w:left="0" w:firstLine="0"/>
        <w:rPr>
          <w:sz w:val="23"/>
          <w:szCs w:val="23"/>
        </w:rPr>
      </w:pPr>
    </w:p>
    <w:p w:rsidR="00FC62C0" w:rsidRPr="004A581B" w:rsidRDefault="00FC62C0" w:rsidP="00FC62C0">
      <w:pPr>
        <w:pStyle w:val="a7"/>
        <w:tabs>
          <w:tab w:val="clear" w:pos="964"/>
        </w:tabs>
        <w:spacing w:after="20" w:line="240" w:lineRule="auto"/>
        <w:ind w:left="0" w:firstLine="0"/>
        <w:rPr>
          <w:i/>
          <w:sz w:val="23"/>
          <w:szCs w:val="23"/>
        </w:rPr>
      </w:pPr>
      <w:r w:rsidRPr="004A581B">
        <w:rPr>
          <w:i/>
          <w:sz w:val="23"/>
          <w:szCs w:val="23"/>
        </w:rPr>
        <w:t>Таблица 1</w:t>
      </w:r>
      <w:r w:rsidRPr="004A581B">
        <w:rPr>
          <w:i/>
          <w:sz w:val="23"/>
          <w:szCs w:val="23"/>
          <w:lang w:val="en-US"/>
        </w:rPr>
        <w:t xml:space="preserve"> – </w:t>
      </w:r>
      <w:r w:rsidRPr="004A581B">
        <w:rPr>
          <w:i/>
          <w:sz w:val="23"/>
          <w:szCs w:val="23"/>
        </w:rPr>
        <w:t>Виды практик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1276"/>
        <w:gridCol w:w="1842"/>
        <w:gridCol w:w="1208"/>
        <w:gridCol w:w="1203"/>
      </w:tblGrid>
      <w:tr w:rsidR="00FC62C0" w:rsidRPr="004A581B" w:rsidTr="00141F27">
        <w:tc>
          <w:tcPr>
            <w:tcW w:w="675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b/>
                <w:sz w:val="23"/>
                <w:szCs w:val="23"/>
              </w:rPr>
            </w:pPr>
            <w:r w:rsidRPr="004A581B">
              <w:rPr>
                <w:b/>
                <w:sz w:val="23"/>
                <w:szCs w:val="23"/>
              </w:rPr>
              <w:lastRenderedPageBreak/>
              <w:t>№</w:t>
            </w:r>
          </w:p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b/>
                <w:sz w:val="23"/>
                <w:szCs w:val="23"/>
              </w:rPr>
            </w:pPr>
            <w:proofErr w:type="gramStart"/>
            <w:r w:rsidRPr="004A581B">
              <w:rPr>
                <w:b/>
                <w:sz w:val="23"/>
                <w:szCs w:val="23"/>
              </w:rPr>
              <w:t>п</w:t>
            </w:r>
            <w:proofErr w:type="gramEnd"/>
            <w:r w:rsidRPr="004A581B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3402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b/>
                <w:sz w:val="23"/>
                <w:szCs w:val="23"/>
              </w:rPr>
            </w:pPr>
            <w:r w:rsidRPr="004A581B">
              <w:rPr>
                <w:b/>
                <w:sz w:val="23"/>
                <w:szCs w:val="23"/>
              </w:rPr>
              <w:t>Название</w:t>
            </w:r>
          </w:p>
        </w:tc>
        <w:tc>
          <w:tcPr>
            <w:tcW w:w="1276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b/>
                <w:sz w:val="23"/>
                <w:szCs w:val="23"/>
              </w:rPr>
            </w:pPr>
            <w:r w:rsidRPr="004A581B">
              <w:rPr>
                <w:b/>
                <w:sz w:val="23"/>
                <w:szCs w:val="23"/>
              </w:rPr>
              <w:t>Семестр</w:t>
            </w:r>
          </w:p>
        </w:tc>
        <w:tc>
          <w:tcPr>
            <w:tcW w:w="1842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b/>
                <w:sz w:val="23"/>
                <w:szCs w:val="23"/>
              </w:rPr>
            </w:pPr>
            <w:r w:rsidRPr="004A581B">
              <w:rPr>
                <w:b/>
                <w:sz w:val="23"/>
                <w:szCs w:val="23"/>
              </w:rPr>
              <w:t>Трудоемкость</w:t>
            </w:r>
          </w:p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b/>
                <w:sz w:val="23"/>
                <w:szCs w:val="23"/>
              </w:rPr>
            </w:pPr>
            <w:r w:rsidRPr="004A581B">
              <w:rPr>
                <w:b/>
                <w:sz w:val="23"/>
                <w:szCs w:val="23"/>
              </w:rPr>
              <w:t>(зачетные единицы)</w:t>
            </w:r>
          </w:p>
        </w:tc>
        <w:tc>
          <w:tcPr>
            <w:tcW w:w="1208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b/>
                <w:sz w:val="23"/>
                <w:szCs w:val="23"/>
              </w:rPr>
            </w:pPr>
            <w:r w:rsidRPr="004A581B">
              <w:rPr>
                <w:b/>
                <w:sz w:val="23"/>
                <w:szCs w:val="23"/>
              </w:rPr>
              <w:t>Количество недель</w:t>
            </w:r>
          </w:p>
        </w:tc>
        <w:tc>
          <w:tcPr>
            <w:tcW w:w="1203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b/>
                <w:sz w:val="23"/>
                <w:szCs w:val="23"/>
              </w:rPr>
            </w:pPr>
            <w:r w:rsidRPr="004A581B">
              <w:rPr>
                <w:b/>
                <w:sz w:val="23"/>
                <w:szCs w:val="23"/>
              </w:rPr>
              <w:t xml:space="preserve">Форма отчетности </w:t>
            </w:r>
          </w:p>
        </w:tc>
      </w:tr>
      <w:tr w:rsidR="00FC62C0" w:rsidRPr="004A581B" w:rsidTr="00141F27">
        <w:tc>
          <w:tcPr>
            <w:tcW w:w="675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>1.</w:t>
            </w:r>
          </w:p>
        </w:tc>
        <w:tc>
          <w:tcPr>
            <w:tcW w:w="3402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rPr>
                <w:i/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 xml:space="preserve">Учебная (Ознакомительная практика) </w:t>
            </w:r>
          </w:p>
        </w:tc>
        <w:tc>
          <w:tcPr>
            <w:tcW w:w="1276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>2</w:t>
            </w:r>
          </w:p>
        </w:tc>
        <w:tc>
          <w:tcPr>
            <w:tcW w:w="1842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>3</w:t>
            </w:r>
          </w:p>
        </w:tc>
        <w:tc>
          <w:tcPr>
            <w:tcW w:w="1208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>2</w:t>
            </w:r>
          </w:p>
        </w:tc>
        <w:tc>
          <w:tcPr>
            <w:tcW w:w="1203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>Д/зачет</w:t>
            </w:r>
          </w:p>
        </w:tc>
      </w:tr>
      <w:tr w:rsidR="00FC62C0" w:rsidRPr="004A581B" w:rsidTr="00141F27">
        <w:tc>
          <w:tcPr>
            <w:tcW w:w="675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>2.</w:t>
            </w:r>
          </w:p>
        </w:tc>
        <w:tc>
          <w:tcPr>
            <w:tcW w:w="3402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rPr>
                <w:i/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>Учебная (Летняя психолого-педагогическая практика в детских оздоровительных лагерях)</w:t>
            </w:r>
          </w:p>
        </w:tc>
        <w:tc>
          <w:tcPr>
            <w:tcW w:w="1276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>4</w:t>
            </w:r>
          </w:p>
        </w:tc>
        <w:tc>
          <w:tcPr>
            <w:tcW w:w="1842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>3</w:t>
            </w:r>
          </w:p>
        </w:tc>
        <w:tc>
          <w:tcPr>
            <w:tcW w:w="1208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>2</w:t>
            </w:r>
          </w:p>
        </w:tc>
        <w:tc>
          <w:tcPr>
            <w:tcW w:w="1203" w:type="dxa"/>
          </w:tcPr>
          <w:p w:rsidR="00FC62C0" w:rsidRPr="004A581B" w:rsidRDefault="00FC62C0" w:rsidP="00141F27">
            <w:pPr>
              <w:spacing w:after="2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A581B">
              <w:rPr>
                <w:rFonts w:ascii="Times New Roman" w:hAnsi="Times New Roman"/>
                <w:sz w:val="23"/>
                <w:szCs w:val="23"/>
              </w:rPr>
              <w:t>Д/зачет</w:t>
            </w:r>
          </w:p>
        </w:tc>
      </w:tr>
      <w:tr w:rsidR="00FC62C0" w:rsidRPr="004A581B" w:rsidTr="00141F27">
        <w:tc>
          <w:tcPr>
            <w:tcW w:w="675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>3.</w:t>
            </w:r>
          </w:p>
        </w:tc>
        <w:tc>
          <w:tcPr>
            <w:tcW w:w="3402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rPr>
                <w:i/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>Учебная (Летняя психолого-педагогическая практика в детских оздоровительных лагерях)</w:t>
            </w:r>
          </w:p>
        </w:tc>
        <w:tc>
          <w:tcPr>
            <w:tcW w:w="1276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>6</w:t>
            </w:r>
          </w:p>
        </w:tc>
        <w:tc>
          <w:tcPr>
            <w:tcW w:w="1842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>3</w:t>
            </w:r>
          </w:p>
        </w:tc>
        <w:tc>
          <w:tcPr>
            <w:tcW w:w="1208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>2</w:t>
            </w:r>
          </w:p>
        </w:tc>
        <w:tc>
          <w:tcPr>
            <w:tcW w:w="1203" w:type="dxa"/>
          </w:tcPr>
          <w:p w:rsidR="00FC62C0" w:rsidRPr="004A581B" w:rsidRDefault="00FC62C0" w:rsidP="00141F27">
            <w:pPr>
              <w:spacing w:after="2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A581B">
              <w:rPr>
                <w:rFonts w:ascii="Times New Roman" w:hAnsi="Times New Roman"/>
                <w:sz w:val="23"/>
                <w:szCs w:val="23"/>
              </w:rPr>
              <w:t>Д/зачет</w:t>
            </w:r>
          </w:p>
        </w:tc>
      </w:tr>
      <w:tr w:rsidR="00FC62C0" w:rsidRPr="004A581B" w:rsidTr="00141F27">
        <w:tc>
          <w:tcPr>
            <w:tcW w:w="675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>4.</w:t>
            </w:r>
          </w:p>
        </w:tc>
        <w:tc>
          <w:tcPr>
            <w:tcW w:w="3402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rPr>
                <w:i/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>Производственная (Психолого-педагогическая практика в образовательных учреждениях различного типа)</w:t>
            </w:r>
          </w:p>
        </w:tc>
        <w:tc>
          <w:tcPr>
            <w:tcW w:w="1276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>7</w:t>
            </w:r>
          </w:p>
        </w:tc>
        <w:tc>
          <w:tcPr>
            <w:tcW w:w="1842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>6</w:t>
            </w:r>
          </w:p>
        </w:tc>
        <w:tc>
          <w:tcPr>
            <w:tcW w:w="1208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>4</w:t>
            </w:r>
          </w:p>
        </w:tc>
        <w:tc>
          <w:tcPr>
            <w:tcW w:w="1203" w:type="dxa"/>
          </w:tcPr>
          <w:p w:rsidR="00FC62C0" w:rsidRPr="004A581B" w:rsidRDefault="00FC62C0" w:rsidP="00141F27">
            <w:pPr>
              <w:spacing w:after="2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A581B">
              <w:rPr>
                <w:rFonts w:ascii="Times New Roman" w:hAnsi="Times New Roman"/>
                <w:sz w:val="23"/>
                <w:szCs w:val="23"/>
              </w:rPr>
              <w:t>Д/зачет</w:t>
            </w:r>
          </w:p>
        </w:tc>
      </w:tr>
      <w:tr w:rsidR="00FC62C0" w:rsidRPr="004A581B" w:rsidTr="00141F27">
        <w:trPr>
          <w:trHeight w:val="604"/>
        </w:trPr>
        <w:tc>
          <w:tcPr>
            <w:tcW w:w="675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>5.</w:t>
            </w:r>
          </w:p>
        </w:tc>
        <w:tc>
          <w:tcPr>
            <w:tcW w:w="3402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rPr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>Производственная (Научно-исследовательская практика)</w:t>
            </w:r>
          </w:p>
        </w:tc>
        <w:tc>
          <w:tcPr>
            <w:tcW w:w="1276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>8</w:t>
            </w:r>
          </w:p>
        </w:tc>
        <w:tc>
          <w:tcPr>
            <w:tcW w:w="1842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>15</w:t>
            </w:r>
          </w:p>
        </w:tc>
        <w:tc>
          <w:tcPr>
            <w:tcW w:w="1208" w:type="dxa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sz w:val="23"/>
                <w:szCs w:val="23"/>
              </w:rPr>
            </w:pPr>
            <w:r w:rsidRPr="004A581B">
              <w:rPr>
                <w:sz w:val="23"/>
                <w:szCs w:val="23"/>
              </w:rPr>
              <w:t>10</w:t>
            </w:r>
          </w:p>
        </w:tc>
        <w:tc>
          <w:tcPr>
            <w:tcW w:w="1203" w:type="dxa"/>
          </w:tcPr>
          <w:p w:rsidR="00FC62C0" w:rsidRPr="004A581B" w:rsidRDefault="00FC62C0" w:rsidP="00141F27">
            <w:pPr>
              <w:spacing w:after="2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A581B">
              <w:rPr>
                <w:rFonts w:ascii="Times New Roman" w:hAnsi="Times New Roman"/>
                <w:sz w:val="23"/>
                <w:szCs w:val="23"/>
              </w:rPr>
              <w:t>Д/зачет</w:t>
            </w:r>
          </w:p>
        </w:tc>
      </w:tr>
      <w:tr w:rsidR="00FC62C0" w:rsidRPr="004A581B" w:rsidTr="00141F27">
        <w:tc>
          <w:tcPr>
            <w:tcW w:w="5353" w:type="dxa"/>
            <w:gridSpan w:val="3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b/>
                <w:sz w:val="23"/>
                <w:szCs w:val="23"/>
              </w:rPr>
            </w:pPr>
            <w:r w:rsidRPr="004A581B">
              <w:rPr>
                <w:b/>
                <w:sz w:val="23"/>
                <w:szCs w:val="23"/>
              </w:rPr>
              <w:t>ИТОГО:</w:t>
            </w:r>
          </w:p>
        </w:tc>
        <w:tc>
          <w:tcPr>
            <w:tcW w:w="4253" w:type="dxa"/>
            <w:gridSpan w:val="3"/>
          </w:tcPr>
          <w:p w:rsidR="00FC62C0" w:rsidRPr="004A581B" w:rsidRDefault="00FC62C0" w:rsidP="00141F27">
            <w:pPr>
              <w:pStyle w:val="a7"/>
              <w:tabs>
                <w:tab w:val="clear" w:pos="964"/>
              </w:tabs>
              <w:spacing w:after="20" w:line="240" w:lineRule="auto"/>
              <w:ind w:left="0" w:firstLine="0"/>
              <w:jc w:val="center"/>
              <w:rPr>
                <w:b/>
                <w:sz w:val="23"/>
                <w:szCs w:val="23"/>
              </w:rPr>
            </w:pPr>
            <w:r w:rsidRPr="004A581B">
              <w:rPr>
                <w:b/>
                <w:sz w:val="23"/>
                <w:szCs w:val="23"/>
              </w:rPr>
              <w:t>30 зачетных единиц</w:t>
            </w:r>
          </w:p>
        </w:tc>
      </w:tr>
    </w:tbl>
    <w:p w:rsidR="00FC62C0" w:rsidRPr="004A581B" w:rsidRDefault="00FC62C0" w:rsidP="00FC62C0">
      <w:pPr>
        <w:pStyle w:val="a7"/>
        <w:tabs>
          <w:tab w:val="clear" w:pos="964"/>
        </w:tabs>
        <w:spacing w:after="20" w:line="240" w:lineRule="auto"/>
        <w:ind w:left="0" w:firstLine="0"/>
        <w:rPr>
          <w:i/>
          <w:sz w:val="23"/>
          <w:szCs w:val="23"/>
        </w:rPr>
      </w:pP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b/>
          <w:sz w:val="23"/>
          <w:szCs w:val="23"/>
        </w:rPr>
        <w:t xml:space="preserve">Целью </w:t>
      </w:r>
      <w:r w:rsidRPr="004A581B">
        <w:rPr>
          <w:rFonts w:ascii="Times New Roman" w:hAnsi="Times New Roman"/>
          <w:b/>
          <w:bCs/>
          <w:sz w:val="23"/>
          <w:szCs w:val="23"/>
        </w:rPr>
        <w:t xml:space="preserve">ознакомительной </w:t>
      </w:r>
      <w:r w:rsidRPr="004A581B">
        <w:rPr>
          <w:rFonts w:ascii="Times New Roman" w:hAnsi="Times New Roman"/>
          <w:b/>
          <w:sz w:val="23"/>
          <w:szCs w:val="23"/>
        </w:rPr>
        <w:t>практики</w:t>
      </w:r>
      <w:r w:rsidRPr="004A581B">
        <w:rPr>
          <w:rFonts w:ascii="Times New Roman" w:hAnsi="Times New Roman"/>
          <w:sz w:val="23"/>
          <w:szCs w:val="23"/>
        </w:rPr>
        <w:t xml:space="preserve"> является обеспечение непрерывности и последовательности овладения студентами профессиональной деятельностью. Ознакомительная педагогическая практика направлена на углублённое методическое и практическое изучение и проработку цели, задач, содержания, форм, методов работы педагога в важнейший организационный период педагогической деятельности в условиях общеобразовательной школы, школы-интерната, временного детского коллектива в условиях оздоровительного лагеря отдыха.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Задачами ознакомительной практики являются:</w:t>
      </w:r>
    </w:p>
    <w:p w:rsidR="00FC62C0" w:rsidRPr="004A581B" w:rsidRDefault="00FC62C0" w:rsidP="00FC62C0">
      <w:pPr>
        <w:numPr>
          <w:ilvl w:val="0"/>
          <w:numId w:val="6"/>
        </w:numPr>
        <w:tabs>
          <w:tab w:val="left" w:pos="851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закрепление, углубление и расширение теоретических знаний, умений и навыков, полученных студентами в процессе теоретического обучения;</w:t>
      </w:r>
    </w:p>
    <w:p w:rsidR="00FC62C0" w:rsidRPr="004A581B" w:rsidRDefault="00FC62C0" w:rsidP="00FC62C0">
      <w:pPr>
        <w:numPr>
          <w:ilvl w:val="0"/>
          <w:numId w:val="6"/>
        </w:numPr>
        <w:tabs>
          <w:tab w:val="left" w:pos="851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овладение профессионально-практическими умениями и навыками;</w:t>
      </w:r>
    </w:p>
    <w:p w:rsidR="00FC62C0" w:rsidRPr="004A581B" w:rsidRDefault="00FC62C0" w:rsidP="00FC62C0">
      <w:pPr>
        <w:numPr>
          <w:ilvl w:val="0"/>
          <w:numId w:val="6"/>
        </w:numPr>
        <w:tabs>
          <w:tab w:val="left" w:pos="851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овладение нормами профессии в мотивационной сфере: осознание мотивов и духовных ценностей в избранной профессии;</w:t>
      </w:r>
    </w:p>
    <w:p w:rsidR="00FC62C0" w:rsidRPr="004A581B" w:rsidRDefault="00FC62C0" w:rsidP="00FC62C0">
      <w:pPr>
        <w:numPr>
          <w:ilvl w:val="0"/>
          <w:numId w:val="6"/>
        </w:numPr>
        <w:tabs>
          <w:tab w:val="left" w:pos="851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знакомство с целью, задачами, содержанием, формами и методами организационного периода в деятельности общеобразовательных школ, школ-интернатов, загородных лагерей отдыха;</w:t>
      </w:r>
    </w:p>
    <w:p w:rsidR="00FC62C0" w:rsidRPr="004A581B" w:rsidRDefault="00FC62C0" w:rsidP="00FC62C0">
      <w:pPr>
        <w:tabs>
          <w:tab w:val="left" w:pos="851"/>
        </w:tabs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4A581B">
        <w:rPr>
          <w:rFonts w:ascii="Times New Roman" w:hAnsi="Times New Roman"/>
          <w:bCs/>
          <w:sz w:val="23"/>
          <w:szCs w:val="23"/>
        </w:rPr>
        <w:t xml:space="preserve">Практические навыки, приобретаемые </w:t>
      </w:r>
      <w:proofErr w:type="gramStart"/>
      <w:r w:rsidRPr="004A581B">
        <w:rPr>
          <w:rFonts w:ascii="Times New Roman" w:hAnsi="Times New Roman"/>
          <w:bCs/>
          <w:sz w:val="23"/>
          <w:szCs w:val="23"/>
        </w:rPr>
        <w:t>обучающимися</w:t>
      </w:r>
      <w:proofErr w:type="gramEnd"/>
      <w:r w:rsidRPr="004A581B">
        <w:rPr>
          <w:rFonts w:ascii="Times New Roman" w:hAnsi="Times New Roman"/>
          <w:bCs/>
          <w:sz w:val="23"/>
          <w:szCs w:val="23"/>
        </w:rPr>
        <w:t xml:space="preserve">, в период прохождения ознакомительной практики: </w:t>
      </w:r>
    </w:p>
    <w:p w:rsidR="00FC62C0" w:rsidRPr="004A581B" w:rsidRDefault="00FC62C0" w:rsidP="00FC62C0">
      <w:pPr>
        <w:numPr>
          <w:ilvl w:val="0"/>
          <w:numId w:val="7"/>
        </w:numPr>
        <w:tabs>
          <w:tab w:val="left" w:pos="993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навык организации и проведения разнообразных деловых и ролевых игр, форм работы с детьми и подростками.</w:t>
      </w:r>
    </w:p>
    <w:p w:rsidR="00FC62C0" w:rsidRPr="004A581B" w:rsidRDefault="00FC62C0" w:rsidP="00FC62C0">
      <w:pPr>
        <w:numPr>
          <w:ilvl w:val="0"/>
          <w:numId w:val="7"/>
        </w:numPr>
        <w:tabs>
          <w:tab w:val="left" w:pos="993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учета общих, специфических закономерностей и индивидуальных особенностей психического и психофизиологического развития, особенностей регуляции поведения и деятельности человека на различных возрастных ступенях;</w:t>
      </w:r>
    </w:p>
    <w:p w:rsidR="00FC62C0" w:rsidRPr="004A581B" w:rsidRDefault="00FC62C0" w:rsidP="00FC62C0">
      <w:pPr>
        <w:numPr>
          <w:ilvl w:val="0"/>
          <w:numId w:val="7"/>
        </w:numPr>
        <w:tabs>
          <w:tab w:val="left" w:pos="993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использования различных теорий обучения, воспитания и развития, основных образовательных программ для учащихся дошкольного, младшего школьного и подросткового возрастов;</w:t>
      </w:r>
    </w:p>
    <w:p w:rsidR="00FC62C0" w:rsidRPr="004A581B" w:rsidRDefault="00FC62C0" w:rsidP="00FC62C0">
      <w:pPr>
        <w:numPr>
          <w:ilvl w:val="0"/>
          <w:numId w:val="7"/>
        </w:numPr>
        <w:tabs>
          <w:tab w:val="left" w:pos="993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организации совместной и индивидуальную деятельность детей в соответствии с возрастными нормами их развития;</w:t>
      </w:r>
    </w:p>
    <w:p w:rsidR="00FC62C0" w:rsidRPr="004A581B" w:rsidRDefault="00FC62C0" w:rsidP="00FC62C0">
      <w:pPr>
        <w:numPr>
          <w:ilvl w:val="0"/>
          <w:numId w:val="7"/>
        </w:numPr>
        <w:tabs>
          <w:tab w:val="left" w:pos="993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владения теорией и практикой решения интеллектуальных задач;</w:t>
      </w:r>
    </w:p>
    <w:p w:rsidR="00FC62C0" w:rsidRPr="004A581B" w:rsidRDefault="00FC62C0" w:rsidP="00FC62C0">
      <w:pPr>
        <w:numPr>
          <w:ilvl w:val="0"/>
          <w:numId w:val="7"/>
        </w:numPr>
        <w:tabs>
          <w:tab w:val="left" w:pos="993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навыками общения и активного слушания;</w:t>
      </w:r>
    </w:p>
    <w:p w:rsidR="00FC62C0" w:rsidRPr="004A581B" w:rsidRDefault="00FC62C0" w:rsidP="00FC62C0">
      <w:pPr>
        <w:numPr>
          <w:ilvl w:val="0"/>
          <w:numId w:val="7"/>
        </w:numPr>
        <w:tabs>
          <w:tab w:val="left" w:pos="993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lastRenderedPageBreak/>
        <w:t xml:space="preserve">навыками сотрудничества, взаимопомощи, участия в </w:t>
      </w:r>
      <w:proofErr w:type="spellStart"/>
      <w:r w:rsidRPr="004A581B">
        <w:rPr>
          <w:rFonts w:ascii="Times New Roman" w:hAnsi="Times New Roman"/>
          <w:sz w:val="23"/>
          <w:szCs w:val="23"/>
        </w:rPr>
        <w:t>командообразовании</w:t>
      </w:r>
      <w:proofErr w:type="spellEnd"/>
      <w:r w:rsidRPr="004A581B">
        <w:rPr>
          <w:rFonts w:ascii="Times New Roman" w:hAnsi="Times New Roman"/>
          <w:sz w:val="23"/>
          <w:szCs w:val="23"/>
        </w:rPr>
        <w:t xml:space="preserve"> (эффективной работе в команде), уметь создавать и поддерживать творческую атмосферу в коллективе. 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4A581B">
        <w:rPr>
          <w:rFonts w:ascii="Times New Roman" w:hAnsi="Times New Roman"/>
          <w:b/>
          <w:bCs/>
          <w:sz w:val="23"/>
          <w:szCs w:val="23"/>
        </w:rPr>
        <w:t>Целью летней психолого-педагогической практики</w:t>
      </w:r>
      <w:r w:rsidRPr="004A581B">
        <w:rPr>
          <w:rFonts w:ascii="Times New Roman" w:hAnsi="Times New Roman"/>
          <w:bCs/>
          <w:sz w:val="23"/>
          <w:szCs w:val="23"/>
        </w:rPr>
        <w:t xml:space="preserve"> является формирование, развитие и закрепление знаний, умений и навыков, полученных в учебном процессе, а также приобретение опыта самостоятельной ……… деятельности …………………………... 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4A581B">
        <w:rPr>
          <w:rFonts w:ascii="Times New Roman" w:hAnsi="Times New Roman"/>
          <w:bCs/>
          <w:sz w:val="23"/>
          <w:szCs w:val="23"/>
        </w:rPr>
        <w:t>Задачами летней психолого-педагогической практики являются:</w:t>
      </w:r>
    </w:p>
    <w:p w:rsidR="00FC62C0" w:rsidRPr="004A581B" w:rsidRDefault="00FC62C0" w:rsidP="00FC62C0">
      <w:pPr>
        <w:numPr>
          <w:ilvl w:val="0"/>
          <w:numId w:val="6"/>
        </w:numPr>
        <w:tabs>
          <w:tab w:val="left" w:pos="851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…………..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4A581B">
        <w:rPr>
          <w:rFonts w:ascii="Times New Roman" w:hAnsi="Times New Roman"/>
          <w:bCs/>
          <w:sz w:val="23"/>
          <w:szCs w:val="23"/>
        </w:rPr>
        <w:t xml:space="preserve">Практические навыки, приобретаемые </w:t>
      </w:r>
      <w:proofErr w:type="gramStart"/>
      <w:r w:rsidRPr="004A581B">
        <w:rPr>
          <w:rFonts w:ascii="Times New Roman" w:hAnsi="Times New Roman"/>
          <w:bCs/>
          <w:sz w:val="23"/>
          <w:szCs w:val="23"/>
        </w:rPr>
        <w:t>обучающимися</w:t>
      </w:r>
      <w:proofErr w:type="gramEnd"/>
      <w:r w:rsidRPr="004A581B">
        <w:rPr>
          <w:rFonts w:ascii="Times New Roman" w:hAnsi="Times New Roman"/>
          <w:bCs/>
          <w:sz w:val="23"/>
          <w:szCs w:val="23"/>
        </w:rPr>
        <w:t>, в период прохождения летней …………………………практики:</w:t>
      </w:r>
    </w:p>
    <w:p w:rsidR="00FC62C0" w:rsidRPr="004A581B" w:rsidRDefault="00FC62C0" w:rsidP="00FC62C0">
      <w:pPr>
        <w:numPr>
          <w:ilvl w:val="0"/>
          <w:numId w:val="8"/>
        </w:numPr>
        <w:tabs>
          <w:tab w:val="left" w:pos="993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…………..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4A581B">
        <w:rPr>
          <w:rFonts w:ascii="Times New Roman" w:hAnsi="Times New Roman"/>
          <w:b/>
          <w:bCs/>
          <w:color w:val="000000"/>
          <w:sz w:val="23"/>
          <w:szCs w:val="23"/>
        </w:rPr>
        <w:t xml:space="preserve">Целью производственной практики </w:t>
      </w:r>
      <w:r w:rsidRPr="004A581B">
        <w:rPr>
          <w:rFonts w:ascii="Times New Roman" w:hAnsi="Times New Roman"/>
          <w:bCs/>
          <w:color w:val="000000"/>
          <w:sz w:val="23"/>
          <w:szCs w:val="23"/>
        </w:rPr>
        <w:t>является</w:t>
      </w:r>
      <w:r w:rsidRPr="004A581B">
        <w:rPr>
          <w:rFonts w:ascii="Times New Roman" w:hAnsi="Times New Roman"/>
          <w:b/>
          <w:bCs/>
          <w:color w:val="000000"/>
          <w:sz w:val="23"/>
          <w:szCs w:val="23"/>
        </w:rPr>
        <w:t xml:space="preserve"> </w:t>
      </w:r>
      <w:r w:rsidRPr="004A581B">
        <w:rPr>
          <w:rFonts w:ascii="Times New Roman" w:hAnsi="Times New Roman"/>
          <w:bCs/>
          <w:color w:val="000000"/>
          <w:sz w:val="23"/>
          <w:szCs w:val="23"/>
        </w:rPr>
        <w:t>ф</w:t>
      </w:r>
      <w:r w:rsidRPr="004A581B">
        <w:rPr>
          <w:rFonts w:ascii="Times New Roman" w:hAnsi="Times New Roman"/>
          <w:color w:val="000000"/>
          <w:sz w:val="23"/>
          <w:szCs w:val="23"/>
        </w:rPr>
        <w:t xml:space="preserve">ормирование профессиональной компетентности бакалавра ……………………. и подготовка его к целостному выполнению функций …………………………; совершенствование профессионально значимых и личностных качеств. 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4A581B">
        <w:rPr>
          <w:rFonts w:ascii="Times New Roman" w:hAnsi="Times New Roman"/>
          <w:bCs/>
          <w:color w:val="000000"/>
          <w:sz w:val="23"/>
          <w:szCs w:val="23"/>
        </w:rPr>
        <w:t xml:space="preserve">Задачи: </w:t>
      </w:r>
    </w:p>
    <w:p w:rsidR="00FC62C0" w:rsidRPr="004A581B" w:rsidRDefault="00FC62C0" w:rsidP="00FC62C0">
      <w:pPr>
        <w:numPr>
          <w:ilvl w:val="0"/>
          <w:numId w:val="6"/>
        </w:numPr>
        <w:tabs>
          <w:tab w:val="left" w:pos="851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овладение </w:t>
      </w:r>
      <w:proofErr w:type="gramStart"/>
      <w:r w:rsidRPr="004A581B">
        <w:rPr>
          <w:rFonts w:ascii="Times New Roman" w:hAnsi="Times New Roman"/>
          <w:sz w:val="23"/>
          <w:szCs w:val="23"/>
        </w:rPr>
        <w:t>обучающимися</w:t>
      </w:r>
      <w:proofErr w:type="gramEnd"/>
      <w:r w:rsidRPr="004A581B">
        <w:rPr>
          <w:rFonts w:ascii="Times New Roman" w:hAnsi="Times New Roman"/>
          <w:sz w:val="23"/>
          <w:szCs w:val="23"/>
        </w:rPr>
        <w:t xml:space="preserve"> структурой …………………..</w:t>
      </w:r>
    </w:p>
    <w:p w:rsidR="00FC62C0" w:rsidRPr="004A581B" w:rsidRDefault="00FC62C0" w:rsidP="00FC62C0">
      <w:pPr>
        <w:numPr>
          <w:ilvl w:val="0"/>
          <w:numId w:val="6"/>
        </w:numPr>
        <w:tabs>
          <w:tab w:val="left" w:pos="851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проектирование и планирование</w:t>
      </w:r>
      <w:proofErr w:type="gramStart"/>
      <w:r w:rsidRPr="004A581B">
        <w:rPr>
          <w:rFonts w:ascii="Times New Roman" w:hAnsi="Times New Roman"/>
          <w:sz w:val="23"/>
          <w:szCs w:val="23"/>
        </w:rPr>
        <w:t xml:space="preserve"> ………………………..</w:t>
      </w:r>
      <w:proofErr w:type="gramEnd"/>
      <w:r w:rsidRPr="004A581B">
        <w:rPr>
          <w:rFonts w:ascii="Times New Roman" w:hAnsi="Times New Roman"/>
          <w:sz w:val="23"/>
          <w:szCs w:val="23"/>
        </w:rPr>
        <w:t xml:space="preserve">деятельности; </w:t>
      </w:r>
    </w:p>
    <w:p w:rsidR="00FC62C0" w:rsidRPr="004A581B" w:rsidRDefault="00FC62C0" w:rsidP="00FC62C0">
      <w:pPr>
        <w:numPr>
          <w:ilvl w:val="0"/>
          <w:numId w:val="6"/>
        </w:numPr>
        <w:tabs>
          <w:tab w:val="left" w:pos="851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определение ведущих профессиональных задач; </w:t>
      </w:r>
    </w:p>
    <w:p w:rsidR="00FC62C0" w:rsidRPr="004A581B" w:rsidRDefault="00FC62C0" w:rsidP="00FC62C0">
      <w:pPr>
        <w:numPr>
          <w:ilvl w:val="0"/>
          <w:numId w:val="6"/>
        </w:numPr>
        <w:tabs>
          <w:tab w:val="left" w:pos="851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изучение индивидуальных особенностей детей, диагностирование уровня </w:t>
      </w:r>
      <w:proofErr w:type="spellStart"/>
      <w:r w:rsidRPr="004A581B">
        <w:rPr>
          <w:rFonts w:ascii="Times New Roman" w:hAnsi="Times New Roman"/>
          <w:sz w:val="23"/>
          <w:szCs w:val="23"/>
        </w:rPr>
        <w:t>обученности</w:t>
      </w:r>
      <w:proofErr w:type="spellEnd"/>
      <w:r w:rsidRPr="004A581B">
        <w:rPr>
          <w:rFonts w:ascii="Times New Roman" w:hAnsi="Times New Roman"/>
          <w:sz w:val="23"/>
          <w:szCs w:val="23"/>
        </w:rPr>
        <w:t xml:space="preserve">, воспитанности и прогнозирование дальнейшего развития детей. 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4A581B">
        <w:rPr>
          <w:rFonts w:ascii="Times New Roman" w:hAnsi="Times New Roman"/>
          <w:bCs/>
          <w:color w:val="000000"/>
          <w:sz w:val="23"/>
          <w:szCs w:val="23"/>
        </w:rPr>
        <w:t>В результате прохождения данной практики</w:t>
      </w:r>
      <w:r w:rsidRPr="004A581B">
        <w:rPr>
          <w:rFonts w:ascii="Times New Roman" w:hAnsi="Times New Roman"/>
          <w:b/>
          <w:bCs/>
          <w:color w:val="000000"/>
          <w:sz w:val="23"/>
          <w:szCs w:val="23"/>
        </w:rPr>
        <w:t xml:space="preserve"> </w:t>
      </w:r>
      <w:r w:rsidRPr="004A581B">
        <w:rPr>
          <w:rFonts w:ascii="Times New Roman" w:hAnsi="Times New Roman"/>
          <w:color w:val="000000"/>
          <w:sz w:val="23"/>
          <w:szCs w:val="23"/>
        </w:rPr>
        <w:t xml:space="preserve">обучающийся должен приобрести следующие практические навыки, умения: </w:t>
      </w:r>
    </w:p>
    <w:p w:rsidR="00FC62C0" w:rsidRPr="004A581B" w:rsidRDefault="00FC62C0" w:rsidP="00FC62C0">
      <w:pPr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after="20" w:line="240" w:lineRule="auto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 w:rsidRPr="004A581B">
        <w:rPr>
          <w:rFonts w:ascii="Times New Roman" w:hAnsi="Times New Roman"/>
          <w:color w:val="000000"/>
          <w:sz w:val="23"/>
          <w:szCs w:val="23"/>
        </w:rPr>
        <w:t>………..</w:t>
      </w:r>
    </w:p>
    <w:p w:rsidR="00FC62C0" w:rsidRPr="004A581B" w:rsidRDefault="00FC62C0" w:rsidP="00FC62C0">
      <w:pPr>
        <w:numPr>
          <w:ilvl w:val="0"/>
          <w:numId w:val="6"/>
        </w:numPr>
        <w:tabs>
          <w:tab w:val="left" w:pos="851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proofErr w:type="gramStart"/>
      <w:r w:rsidRPr="004A581B">
        <w:rPr>
          <w:rFonts w:ascii="Times New Roman" w:hAnsi="Times New Roman"/>
          <w:sz w:val="23"/>
          <w:szCs w:val="23"/>
        </w:rPr>
        <w:t>способен</w:t>
      </w:r>
      <w:proofErr w:type="gramEnd"/>
      <w:r w:rsidRPr="004A581B">
        <w:rPr>
          <w:rFonts w:ascii="Times New Roman" w:hAnsi="Times New Roman"/>
          <w:sz w:val="23"/>
          <w:szCs w:val="23"/>
        </w:rPr>
        <w:t xml:space="preserve"> учитывать общие, специфические (при разных типах нарушений) закономерности и индивидуальные особенности …. развития, особенности ……………….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b/>
          <w:sz w:val="23"/>
          <w:szCs w:val="23"/>
        </w:rPr>
        <w:t>Целью научно-исследовательской практики</w:t>
      </w:r>
      <w:r w:rsidRPr="004A581B">
        <w:rPr>
          <w:rFonts w:ascii="Times New Roman" w:hAnsi="Times New Roman"/>
          <w:sz w:val="23"/>
          <w:szCs w:val="23"/>
        </w:rPr>
        <w:t xml:space="preserve"> является проведение самостоятельной научно-исследовательской работы по выбранной теме выпускной квалификационной работы.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b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Научно-исследовательская практика направлена на решение следующих задач:</w:t>
      </w:r>
      <w:r w:rsidRPr="004A581B">
        <w:rPr>
          <w:rFonts w:ascii="Times New Roman" w:hAnsi="Times New Roman"/>
          <w:b/>
          <w:sz w:val="23"/>
          <w:szCs w:val="23"/>
        </w:rPr>
        <w:t xml:space="preserve"> </w:t>
      </w:r>
    </w:p>
    <w:p w:rsidR="00FC62C0" w:rsidRPr="004A581B" w:rsidRDefault="00FC62C0" w:rsidP="00FC62C0">
      <w:pPr>
        <w:numPr>
          <w:ilvl w:val="0"/>
          <w:numId w:val="6"/>
        </w:numPr>
        <w:tabs>
          <w:tab w:val="left" w:pos="851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проверка, углубление и закрепление знаний, полученных в период теоретического обучения и необходимых для написания выпускной квалификационной работы; </w:t>
      </w:r>
    </w:p>
    <w:p w:rsidR="00FC62C0" w:rsidRPr="004A581B" w:rsidRDefault="00FC62C0" w:rsidP="00FC62C0">
      <w:pPr>
        <w:numPr>
          <w:ilvl w:val="0"/>
          <w:numId w:val="6"/>
        </w:numPr>
        <w:tabs>
          <w:tab w:val="left" w:pos="851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изучение фундаментальной и периодической литературы, нормативных и методических материалов по вопросам, разрабатываемым студентом в выпускной квалификационной работе (бакалаврской работе); </w:t>
      </w:r>
    </w:p>
    <w:p w:rsidR="00FC62C0" w:rsidRPr="004A581B" w:rsidRDefault="00FC62C0" w:rsidP="00FC62C0">
      <w:pPr>
        <w:numPr>
          <w:ilvl w:val="0"/>
          <w:numId w:val="6"/>
        </w:numPr>
        <w:tabs>
          <w:tab w:val="left" w:pos="851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подтверждение актуальности и практической значимости избранной студентом темы исследования; 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proofErr w:type="gramStart"/>
      <w:r w:rsidRPr="004A581B">
        <w:rPr>
          <w:rFonts w:ascii="Times New Roman" w:hAnsi="Times New Roman"/>
          <w:bCs/>
          <w:color w:val="000000"/>
          <w:sz w:val="23"/>
          <w:szCs w:val="23"/>
        </w:rPr>
        <w:t xml:space="preserve">В результате прохождения данной практики у </w:t>
      </w:r>
      <w:r w:rsidRPr="004A581B">
        <w:rPr>
          <w:rFonts w:ascii="Times New Roman" w:hAnsi="Times New Roman"/>
          <w:color w:val="000000"/>
          <w:sz w:val="23"/>
          <w:szCs w:val="23"/>
        </w:rPr>
        <w:t xml:space="preserve">обучающегося должны быть сформированы следующие: </w:t>
      </w:r>
      <w:r w:rsidRPr="004A581B">
        <w:rPr>
          <w:rFonts w:ascii="Times New Roman" w:hAnsi="Times New Roman"/>
          <w:sz w:val="23"/>
          <w:szCs w:val="23"/>
        </w:rPr>
        <w:t>компетенции ……………………..:</w:t>
      </w:r>
      <w:proofErr w:type="gramEnd"/>
    </w:p>
    <w:p w:rsidR="00FC62C0" w:rsidRPr="004A581B" w:rsidRDefault="00FC62C0" w:rsidP="00FC62C0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готов руководить проектно-исследовательской деятельностью обучающихся (ПКПП-9);</w:t>
      </w:r>
    </w:p>
    <w:p w:rsidR="00FC62C0" w:rsidRPr="004A581B" w:rsidRDefault="00FC62C0" w:rsidP="00FC62C0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proofErr w:type="gramStart"/>
      <w:r w:rsidRPr="004A581B">
        <w:rPr>
          <w:rFonts w:ascii="Times New Roman" w:hAnsi="Times New Roman"/>
          <w:sz w:val="23"/>
          <w:szCs w:val="23"/>
        </w:rPr>
        <w:t>способен</w:t>
      </w:r>
      <w:proofErr w:type="gramEnd"/>
      <w:r w:rsidRPr="004A581B">
        <w:rPr>
          <w:rFonts w:ascii="Times New Roman" w:hAnsi="Times New Roman"/>
          <w:sz w:val="23"/>
          <w:szCs w:val="23"/>
        </w:rPr>
        <w:t xml:space="preserve"> проводить консультации, профессиональные собеседования, тренинги для активизации профессионального самоопределения обучающихся (ПКПП-11).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В результате освоения основной образовательной программы, обучающийся должен принимать участие в научно-исследовательской работе, включенной в учебно-воспитательный процесс и в научно-исследовательской работе, дополняющей учебно-воспитательный процесс.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color w:val="FF0000"/>
          <w:sz w:val="23"/>
          <w:szCs w:val="23"/>
        </w:rPr>
      </w:pPr>
      <w:r w:rsidRPr="004A581B">
        <w:rPr>
          <w:rFonts w:ascii="Times New Roman" w:hAnsi="Times New Roman"/>
          <w:color w:val="FF0000"/>
          <w:sz w:val="23"/>
          <w:szCs w:val="23"/>
        </w:rPr>
        <w:t xml:space="preserve">При определении мест прохождения практики обучающимися с ограниченными возможностями здоровья и инвалидами учитываются рекомендации, содержащиеся в заключении психолого-медико-педагогической комиссии, или рекомендации </w:t>
      </w:r>
      <w:proofErr w:type="gramStart"/>
      <w:r w:rsidRPr="004A581B">
        <w:rPr>
          <w:rFonts w:ascii="Times New Roman" w:hAnsi="Times New Roman"/>
          <w:color w:val="FF0000"/>
          <w:sz w:val="23"/>
          <w:szCs w:val="23"/>
        </w:rPr>
        <w:t>медико-социальной</w:t>
      </w:r>
      <w:proofErr w:type="gramEnd"/>
      <w:r w:rsidRPr="004A581B">
        <w:rPr>
          <w:rFonts w:ascii="Times New Roman" w:hAnsi="Times New Roman"/>
          <w:color w:val="FF0000"/>
          <w:sz w:val="23"/>
          <w:szCs w:val="23"/>
        </w:rPr>
        <w:t xml:space="preserve"> экспертизы, содержащиеся в индивидуальной программе реабилитации или </w:t>
      </w:r>
      <w:proofErr w:type="spellStart"/>
      <w:r w:rsidRPr="004A581B">
        <w:rPr>
          <w:rFonts w:ascii="Times New Roman" w:hAnsi="Times New Roman"/>
          <w:color w:val="FF0000"/>
          <w:sz w:val="23"/>
          <w:szCs w:val="23"/>
        </w:rPr>
        <w:t>абилитации</w:t>
      </w:r>
      <w:proofErr w:type="spellEnd"/>
      <w:r w:rsidRPr="004A581B">
        <w:rPr>
          <w:rFonts w:ascii="Times New Roman" w:hAnsi="Times New Roman"/>
          <w:color w:val="FF0000"/>
          <w:sz w:val="23"/>
          <w:szCs w:val="23"/>
        </w:rPr>
        <w:t xml:space="preserve"> инвалида, относительно рекомендованных условий и видов труда.  При необходимости для прохождения практики создаются специальные рабочие места в </w:t>
      </w:r>
      <w:r w:rsidRPr="004A581B">
        <w:rPr>
          <w:rFonts w:ascii="Times New Roman" w:hAnsi="Times New Roman"/>
          <w:color w:val="FF0000"/>
          <w:sz w:val="23"/>
          <w:szCs w:val="23"/>
        </w:rPr>
        <w:lastRenderedPageBreak/>
        <w:t>соответствии с характером ограничений здоровья, а также с учетом характера труда и выполняемых трудовых функций. Формы проведения практики для инвалидов и лиц с ограниченными возможностями здоровья устанавливаются  с учетом особенностей их психофизического развития, индивидуальных возможностей и состояния здоровья.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Студенту на протяжении обучения предоставляется возможность принимать участие в следующих формах научно-исследовательской работы: </w:t>
      </w:r>
    </w:p>
    <w:p w:rsidR="00FC62C0" w:rsidRPr="004A581B" w:rsidRDefault="00FC62C0" w:rsidP="00FC62C0">
      <w:pPr>
        <w:numPr>
          <w:ilvl w:val="0"/>
          <w:numId w:val="6"/>
        </w:numPr>
        <w:tabs>
          <w:tab w:val="left" w:pos="851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изучение специальной литературы и другой научно–методической, научно- технической информации, достижений отечественной и зарубежной науки в соответствующей области знаний; </w:t>
      </w:r>
    </w:p>
    <w:p w:rsidR="00FC62C0" w:rsidRPr="004A581B" w:rsidRDefault="00FC62C0" w:rsidP="00FC62C0">
      <w:pPr>
        <w:numPr>
          <w:ilvl w:val="0"/>
          <w:numId w:val="6"/>
        </w:numPr>
        <w:tabs>
          <w:tab w:val="left" w:pos="851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изучение методологии научного поиска; </w:t>
      </w:r>
    </w:p>
    <w:p w:rsidR="00FC62C0" w:rsidRPr="004A581B" w:rsidRDefault="00FC62C0" w:rsidP="00FC62C0">
      <w:pPr>
        <w:numPr>
          <w:ilvl w:val="0"/>
          <w:numId w:val="6"/>
        </w:numPr>
        <w:tabs>
          <w:tab w:val="left" w:pos="851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применение стандартных методов и технологий, позволяющих решать конкретные задачи в своей профессиональной области;  </w:t>
      </w:r>
    </w:p>
    <w:p w:rsidR="00FC62C0" w:rsidRPr="004A581B" w:rsidRDefault="00FC62C0" w:rsidP="00FC62C0">
      <w:pPr>
        <w:numPr>
          <w:ilvl w:val="0"/>
          <w:numId w:val="6"/>
        </w:numPr>
        <w:tabs>
          <w:tab w:val="left" w:pos="851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осуществление сбора, обработки, анализа и систематизации научно-методической информации по теме (заданию); </w:t>
      </w:r>
    </w:p>
    <w:p w:rsidR="00FC62C0" w:rsidRPr="004A581B" w:rsidRDefault="00FC62C0" w:rsidP="00FC62C0">
      <w:pPr>
        <w:numPr>
          <w:ilvl w:val="0"/>
          <w:numId w:val="6"/>
        </w:numPr>
        <w:tabs>
          <w:tab w:val="left" w:pos="851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проведение анализа результатов наблюдений и диагностики в своей профессиональной области по теме (заданию);  </w:t>
      </w:r>
    </w:p>
    <w:p w:rsidR="00FC62C0" w:rsidRPr="004A581B" w:rsidRDefault="00FC62C0" w:rsidP="00FC62C0">
      <w:pPr>
        <w:numPr>
          <w:ilvl w:val="0"/>
          <w:numId w:val="6"/>
        </w:numPr>
        <w:tabs>
          <w:tab w:val="left" w:pos="851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участие в разработках по внедрению результатов научно–</w:t>
      </w:r>
      <w:proofErr w:type="gramStart"/>
      <w:r w:rsidRPr="004A581B">
        <w:rPr>
          <w:rFonts w:ascii="Times New Roman" w:hAnsi="Times New Roman"/>
          <w:sz w:val="23"/>
          <w:szCs w:val="23"/>
        </w:rPr>
        <w:t>методических исследований</w:t>
      </w:r>
      <w:proofErr w:type="gramEnd"/>
      <w:r w:rsidRPr="004A581B">
        <w:rPr>
          <w:rFonts w:ascii="Times New Roman" w:hAnsi="Times New Roman"/>
          <w:sz w:val="23"/>
          <w:szCs w:val="23"/>
        </w:rPr>
        <w:t xml:space="preserve"> в практику; </w:t>
      </w:r>
    </w:p>
    <w:p w:rsidR="00FC62C0" w:rsidRPr="004A581B" w:rsidRDefault="00FC62C0" w:rsidP="00FC62C0">
      <w:pPr>
        <w:numPr>
          <w:ilvl w:val="0"/>
          <w:numId w:val="6"/>
        </w:numPr>
        <w:tabs>
          <w:tab w:val="left" w:pos="851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составление отчетов по темам учебно-исследовательских заданий или их разделам; </w:t>
      </w:r>
    </w:p>
    <w:p w:rsidR="00FC62C0" w:rsidRPr="004A581B" w:rsidRDefault="00FC62C0" w:rsidP="00FC62C0">
      <w:pPr>
        <w:numPr>
          <w:ilvl w:val="0"/>
          <w:numId w:val="6"/>
        </w:numPr>
        <w:tabs>
          <w:tab w:val="left" w:pos="851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участие в состязательных мероприятиях системы научно-исследовательской работы студентов вуза и других вузов (российских и зарубежных) – олимпиадах, выставках, конкурсах проектов и пр.; </w:t>
      </w:r>
    </w:p>
    <w:p w:rsidR="00FC62C0" w:rsidRPr="004A581B" w:rsidRDefault="00FC62C0" w:rsidP="00FC62C0">
      <w:pPr>
        <w:numPr>
          <w:ilvl w:val="0"/>
          <w:numId w:val="6"/>
        </w:numPr>
        <w:tabs>
          <w:tab w:val="left" w:pos="851"/>
        </w:tabs>
        <w:spacing w:after="2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участие в работе студенческих научных семинаров, кружков, конференций, «круглых столов», чтений, фестивалей и иных студенческих научных мероприятий и форумов; </w:t>
      </w:r>
    </w:p>
    <w:p w:rsidR="00FC62C0" w:rsidRPr="004A581B" w:rsidRDefault="00FC62C0" w:rsidP="00FC62C0">
      <w:pPr>
        <w:numPr>
          <w:ilvl w:val="0"/>
          <w:numId w:val="6"/>
        </w:numPr>
        <w:tabs>
          <w:tab w:val="left" w:pos="851"/>
        </w:tabs>
        <w:spacing w:after="20" w:line="240" w:lineRule="auto"/>
        <w:ind w:firstLine="0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оформление и представление результатов научно - исследовательской работы по выбранной теме выпускной квалификационной работы.</w:t>
      </w:r>
    </w:p>
    <w:p w:rsidR="00FC62C0" w:rsidRPr="004A581B" w:rsidRDefault="00FC62C0" w:rsidP="00FC62C0">
      <w:pPr>
        <w:tabs>
          <w:tab w:val="left" w:pos="851"/>
        </w:tabs>
        <w:spacing w:after="20" w:line="240" w:lineRule="auto"/>
        <w:jc w:val="both"/>
        <w:rPr>
          <w:rFonts w:ascii="Times New Roman" w:hAnsi="Times New Roman"/>
          <w:color w:val="FF0000"/>
          <w:sz w:val="23"/>
          <w:szCs w:val="23"/>
        </w:rPr>
      </w:pPr>
      <w:r w:rsidRPr="004A581B">
        <w:rPr>
          <w:rFonts w:ascii="Times New Roman" w:hAnsi="Times New Roman"/>
          <w:color w:val="FF0000"/>
          <w:sz w:val="23"/>
          <w:szCs w:val="23"/>
        </w:rPr>
        <w:t xml:space="preserve">          </w:t>
      </w:r>
      <w:r w:rsidRPr="004A581B">
        <w:rPr>
          <w:rFonts w:ascii="Times New Roman" w:hAnsi="Times New Roman"/>
          <w:sz w:val="23"/>
          <w:szCs w:val="23"/>
        </w:rPr>
        <w:t xml:space="preserve">Научно-исследовательская практика организуется в образовательных учреждениях различного типа. Прикрепление студентов к базам практики осуществляется в соответствии с темой их научного исследования. Базами практики также могут выступать соответствующие кафедры института, специализированные лаборатории и кабинеты, читальные залы и др. 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color w:val="FF0000"/>
          <w:sz w:val="23"/>
          <w:szCs w:val="23"/>
        </w:rPr>
      </w:pPr>
      <w:r w:rsidRPr="004A581B">
        <w:rPr>
          <w:rFonts w:ascii="Times New Roman" w:hAnsi="Times New Roman"/>
          <w:bCs/>
          <w:color w:val="FF0000"/>
          <w:sz w:val="23"/>
          <w:szCs w:val="23"/>
        </w:rPr>
        <w:t>Студенты с ограниченными возможностями здоровья и инвалиды  привлекаются  к возможности участия в олимпиадах и конкурсах профессионального мастерства.</w:t>
      </w:r>
      <w:r w:rsidRPr="004A581B">
        <w:rPr>
          <w:rFonts w:ascii="Times New Roman" w:hAnsi="Times New Roman"/>
          <w:color w:val="FF0000"/>
          <w:sz w:val="23"/>
          <w:szCs w:val="23"/>
        </w:rPr>
        <w:t xml:space="preserve"> 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4A581B">
        <w:rPr>
          <w:rFonts w:ascii="Times New Roman" w:hAnsi="Times New Roman"/>
          <w:bCs/>
          <w:sz w:val="23"/>
          <w:szCs w:val="23"/>
        </w:rPr>
        <w:t xml:space="preserve">Программы практик, реестр баз практик и перечень долгосрочных договоров с предприятиями прилагаются.        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iCs/>
          <w:sz w:val="23"/>
          <w:szCs w:val="23"/>
        </w:rPr>
      </w:pPr>
      <w:r w:rsidRPr="004A581B">
        <w:rPr>
          <w:rFonts w:ascii="Times New Roman" w:hAnsi="Times New Roman"/>
          <w:b/>
          <w:bCs/>
          <w:iCs/>
          <w:sz w:val="23"/>
          <w:szCs w:val="23"/>
        </w:rPr>
        <w:t xml:space="preserve">6. Кадровое обеспечение реализации ОП </w:t>
      </w:r>
      <w:proofErr w:type="gramStart"/>
      <w:r w:rsidRPr="004A581B">
        <w:rPr>
          <w:rFonts w:ascii="Times New Roman" w:hAnsi="Times New Roman"/>
          <w:b/>
          <w:bCs/>
          <w:iCs/>
          <w:sz w:val="23"/>
          <w:szCs w:val="23"/>
        </w:rPr>
        <w:t>ВО</w:t>
      </w:r>
      <w:proofErr w:type="gramEnd"/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Реализация образовательных программ </w:t>
      </w:r>
      <w:proofErr w:type="spellStart"/>
      <w:r w:rsidRPr="004A581B">
        <w:rPr>
          <w:rFonts w:ascii="Times New Roman" w:hAnsi="Times New Roman"/>
          <w:sz w:val="23"/>
          <w:szCs w:val="23"/>
        </w:rPr>
        <w:t>бакалавриата</w:t>
      </w:r>
      <w:proofErr w:type="spellEnd"/>
      <w:r w:rsidRPr="004A581B">
        <w:rPr>
          <w:rFonts w:ascii="Times New Roman" w:hAnsi="Times New Roman"/>
          <w:sz w:val="23"/>
          <w:szCs w:val="23"/>
        </w:rPr>
        <w:t xml:space="preserve"> обеспечивается научно-педагогическими кадрами, имеющими базовое образование, соответствующее профилю преподаваемой дисциплины, и систематически занимающимися научной и (или) научно-методической деятельностью.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Образовательную программу по направлению ………………………………………… обеспечивают - человека профессорско-преподавательского персонала, в том числе - доктора педагогических наук, профессоров, что составляет -% от общего числа преподавателей, - кандидатов наук, что составляет -%.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 xml:space="preserve">Преподавателей, имеющих ученую степень, </w:t>
      </w:r>
      <w:proofErr w:type="gramStart"/>
      <w:r w:rsidRPr="004A581B">
        <w:rPr>
          <w:rFonts w:ascii="Times New Roman" w:hAnsi="Times New Roman"/>
          <w:sz w:val="23"/>
          <w:szCs w:val="23"/>
        </w:rPr>
        <w:t>-ч</w:t>
      </w:r>
      <w:proofErr w:type="gramEnd"/>
      <w:r w:rsidRPr="004A581B">
        <w:rPr>
          <w:rFonts w:ascii="Times New Roman" w:hAnsi="Times New Roman"/>
          <w:sz w:val="23"/>
          <w:szCs w:val="23"/>
        </w:rPr>
        <w:t xml:space="preserve">еловек – -%. Из общего числа преподавателей - внешних и - внутренний совместитель, -% ППС – штатные преподаватели.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  <w:r w:rsidRPr="004A581B">
        <w:rPr>
          <w:rFonts w:ascii="Times New Roman" w:hAnsi="Times New Roman"/>
          <w:sz w:val="23"/>
          <w:szCs w:val="23"/>
        </w:rPr>
        <w:t>Преподаватели профессионального цикла имеют базовое образование и/или ученую степень, соответствующие профилю преподаваемой дисциплины. 75 процентов преподавателей (</w:t>
      </w:r>
      <w:proofErr w:type="gramStart"/>
      <w:r w:rsidRPr="004A581B">
        <w:rPr>
          <w:rFonts w:ascii="Times New Roman" w:hAnsi="Times New Roman"/>
          <w:sz w:val="23"/>
          <w:szCs w:val="23"/>
        </w:rPr>
        <w:t>в</w:t>
      </w:r>
      <w:proofErr w:type="gramEnd"/>
      <w:r w:rsidRPr="004A581B">
        <w:rPr>
          <w:rFonts w:ascii="Times New Roman" w:hAnsi="Times New Roman"/>
          <w:sz w:val="23"/>
          <w:szCs w:val="23"/>
        </w:rPr>
        <w:t xml:space="preserve"> </w:t>
      </w:r>
      <w:proofErr w:type="gramStart"/>
      <w:r w:rsidRPr="004A581B">
        <w:rPr>
          <w:rFonts w:ascii="Times New Roman" w:hAnsi="Times New Roman"/>
          <w:sz w:val="23"/>
          <w:szCs w:val="23"/>
        </w:rPr>
        <w:t>приведенных</w:t>
      </w:r>
      <w:proofErr w:type="gramEnd"/>
      <w:r w:rsidRPr="004A581B">
        <w:rPr>
          <w:rFonts w:ascii="Times New Roman" w:hAnsi="Times New Roman"/>
          <w:sz w:val="23"/>
          <w:szCs w:val="23"/>
        </w:rPr>
        <w:t xml:space="preserve"> к целочисленным значениям ставок), обеспечивающих учебный процесс по профессиональному циклу, имеют ученые степени. К образовательному процессу привлечено 10 процентов преподавателей из числа действующих руководителей и работников профильных организаций.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color w:val="FF0000"/>
          <w:sz w:val="23"/>
          <w:szCs w:val="23"/>
        </w:rPr>
      </w:pPr>
      <w:r w:rsidRPr="004A581B">
        <w:rPr>
          <w:rFonts w:ascii="Times New Roman" w:hAnsi="Times New Roman"/>
          <w:color w:val="FF0000"/>
          <w:sz w:val="23"/>
          <w:szCs w:val="23"/>
        </w:rPr>
        <w:lastRenderedPageBreak/>
        <w:t>80% профессорско-преподавательского персонала кафедры ………………………………….. прошли повышение квалификации по вопросам обучения инвалидов и лиц с ограниченными возможностями здоровья.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color w:val="FF0000"/>
          <w:sz w:val="23"/>
          <w:szCs w:val="23"/>
        </w:rPr>
      </w:pPr>
      <w:r w:rsidRPr="004A581B">
        <w:rPr>
          <w:rFonts w:ascii="Times New Roman" w:hAnsi="Times New Roman"/>
          <w:color w:val="FF0000"/>
          <w:sz w:val="23"/>
          <w:szCs w:val="23"/>
        </w:rPr>
        <w:t xml:space="preserve">В образовательной организации существует подразделение, ответственное за создание специальных условий инклюзивного обучения  инвалидов и лиц с ограниченными возможностями здоровья – Центр инклюзивного образования.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color w:val="FF0000"/>
          <w:sz w:val="23"/>
          <w:szCs w:val="23"/>
        </w:rPr>
      </w:pPr>
      <w:r w:rsidRPr="004A581B">
        <w:rPr>
          <w:rFonts w:ascii="Times New Roman" w:hAnsi="Times New Roman"/>
          <w:color w:val="FF0000"/>
          <w:sz w:val="23"/>
          <w:szCs w:val="23"/>
        </w:rPr>
        <w:t xml:space="preserve">В его составе –   директор Центра, специальный психолог, специалист по социальной работе, специалист по специальным техническим и программным средствам  обучения, специалист по </w:t>
      </w:r>
      <w:proofErr w:type="spellStart"/>
      <w:r w:rsidRPr="004A581B">
        <w:rPr>
          <w:rFonts w:ascii="Times New Roman" w:hAnsi="Times New Roman"/>
          <w:color w:val="FF0000"/>
          <w:sz w:val="23"/>
          <w:szCs w:val="23"/>
        </w:rPr>
        <w:t>безбарьерной</w:t>
      </w:r>
      <w:proofErr w:type="spellEnd"/>
      <w:r w:rsidRPr="004A581B">
        <w:rPr>
          <w:rFonts w:ascii="Times New Roman" w:hAnsi="Times New Roman"/>
          <w:color w:val="FF0000"/>
          <w:sz w:val="23"/>
          <w:szCs w:val="23"/>
        </w:rPr>
        <w:t xml:space="preserve"> среде.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color w:val="FF0000"/>
          <w:sz w:val="23"/>
          <w:szCs w:val="23"/>
        </w:rPr>
      </w:pPr>
      <w:r w:rsidRPr="004A581B">
        <w:rPr>
          <w:rFonts w:ascii="Times New Roman" w:hAnsi="Times New Roman"/>
          <w:color w:val="FF0000"/>
          <w:sz w:val="23"/>
          <w:szCs w:val="23"/>
        </w:rPr>
        <w:t xml:space="preserve">В реализации АОП  </w:t>
      </w:r>
      <w:proofErr w:type="gramStart"/>
      <w:r w:rsidRPr="004A581B">
        <w:rPr>
          <w:rFonts w:ascii="Times New Roman" w:hAnsi="Times New Roman"/>
          <w:color w:val="FF0000"/>
          <w:sz w:val="23"/>
          <w:szCs w:val="23"/>
        </w:rPr>
        <w:t>ВО</w:t>
      </w:r>
      <w:proofErr w:type="gramEnd"/>
      <w:r w:rsidRPr="004A581B">
        <w:rPr>
          <w:rFonts w:ascii="Times New Roman" w:hAnsi="Times New Roman"/>
          <w:color w:val="FF0000"/>
          <w:sz w:val="23"/>
          <w:szCs w:val="23"/>
        </w:rPr>
        <w:t xml:space="preserve"> участвуют также  </w:t>
      </w:r>
      <w:proofErr w:type="gramStart"/>
      <w:r w:rsidRPr="004A581B">
        <w:rPr>
          <w:rFonts w:ascii="Times New Roman" w:hAnsi="Times New Roman"/>
          <w:color w:val="FF0000"/>
          <w:sz w:val="23"/>
          <w:szCs w:val="23"/>
        </w:rPr>
        <w:t>специалисты</w:t>
      </w:r>
      <w:proofErr w:type="gramEnd"/>
      <w:r w:rsidRPr="004A581B">
        <w:rPr>
          <w:rFonts w:ascii="Times New Roman" w:hAnsi="Times New Roman"/>
          <w:color w:val="FF0000"/>
          <w:sz w:val="23"/>
          <w:szCs w:val="23"/>
        </w:rPr>
        <w:t xml:space="preserve"> по учебно-воспитательной работе кафедры и факультета  -------, а также при необходимости привлекаются </w:t>
      </w:r>
      <w:proofErr w:type="spellStart"/>
      <w:r w:rsidRPr="004A581B">
        <w:rPr>
          <w:rFonts w:ascii="Times New Roman" w:hAnsi="Times New Roman"/>
          <w:color w:val="FF0000"/>
          <w:sz w:val="23"/>
          <w:szCs w:val="23"/>
        </w:rPr>
        <w:t>тьюторы</w:t>
      </w:r>
      <w:proofErr w:type="spellEnd"/>
      <w:r w:rsidRPr="004A581B">
        <w:rPr>
          <w:rFonts w:ascii="Times New Roman" w:hAnsi="Times New Roman"/>
          <w:color w:val="FF0000"/>
          <w:sz w:val="23"/>
          <w:szCs w:val="23"/>
        </w:rPr>
        <w:t xml:space="preserve"> дистанционного обучения и </w:t>
      </w:r>
      <w:proofErr w:type="spellStart"/>
      <w:r w:rsidRPr="004A581B">
        <w:rPr>
          <w:rFonts w:ascii="Times New Roman" w:hAnsi="Times New Roman"/>
          <w:color w:val="FF0000"/>
          <w:sz w:val="23"/>
          <w:szCs w:val="23"/>
        </w:rPr>
        <w:t>сурдопереводчик</w:t>
      </w:r>
      <w:proofErr w:type="spellEnd"/>
      <w:r w:rsidRPr="004A581B">
        <w:rPr>
          <w:rFonts w:ascii="Times New Roman" w:hAnsi="Times New Roman"/>
          <w:color w:val="FF0000"/>
          <w:sz w:val="23"/>
          <w:szCs w:val="23"/>
        </w:rPr>
        <w:t>.</w:t>
      </w:r>
      <w:r w:rsidRPr="004A581B">
        <w:rPr>
          <w:rFonts w:ascii="Times New Roman" w:hAnsi="Times New Roman"/>
          <w:sz w:val="23"/>
          <w:szCs w:val="23"/>
        </w:rPr>
        <w:t xml:space="preserve">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color w:val="FF0000"/>
          <w:sz w:val="23"/>
          <w:szCs w:val="23"/>
        </w:rPr>
      </w:pPr>
      <w:r w:rsidRPr="004A581B">
        <w:rPr>
          <w:rFonts w:ascii="Times New Roman" w:hAnsi="Times New Roman"/>
          <w:color w:val="FF0000"/>
          <w:sz w:val="23"/>
          <w:szCs w:val="23"/>
        </w:rPr>
        <w:t xml:space="preserve">Для студентов с ограниченными возможностями здоровья и инвалидов в образовательной организации обеспечивается организационно-педагогическое,  психолого-педагогическое, профилактически-оздоровительное и социальное сопровождение учебного процесса.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color w:val="FF0000"/>
          <w:sz w:val="23"/>
          <w:szCs w:val="23"/>
        </w:rPr>
      </w:pPr>
      <w:r w:rsidRPr="004A581B">
        <w:rPr>
          <w:rFonts w:ascii="Times New Roman" w:hAnsi="Times New Roman"/>
          <w:color w:val="FF0000"/>
          <w:sz w:val="23"/>
          <w:szCs w:val="23"/>
        </w:rPr>
        <w:t xml:space="preserve">Организационно-педагогическое сопровождение со стороны сотрудников Центра инклюзивного образования и учебных факультетов способствует своевременному и качественному прохождению учебы студента с ОВЗ или с инвалидностью в соответствии с графиком учебного процесса в условиях инклюзивного обучения. 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color w:val="FF0000"/>
          <w:sz w:val="23"/>
          <w:szCs w:val="23"/>
        </w:rPr>
      </w:pPr>
      <w:r w:rsidRPr="004A581B">
        <w:rPr>
          <w:rFonts w:ascii="Times New Roman" w:hAnsi="Times New Roman"/>
          <w:color w:val="FF0000"/>
          <w:sz w:val="23"/>
          <w:szCs w:val="23"/>
        </w:rPr>
        <w:t xml:space="preserve">Психолого-педагогическое сопровождение состоит в оказании консультаций и психологической поддержки студентам с ограниченными возможностями здоровья или с инвалидностью в ситуациях личностных, межличностных и учебных затруднений, рекомендаций в части профессионального выбора и становления. 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color w:val="FF0000"/>
          <w:sz w:val="23"/>
          <w:szCs w:val="23"/>
        </w:rPr>
      </w:pPr>
      <w:r w:rsidRPr="004A581B">
        <w:rPr>
          <w:rFonts w:ascii="Times New Roman" w:hAnsi="Times New Roman"/>
          <w:color w:val="FF0000"/>
          <w:sz w:val="23"/>
          <w:szCs w:val="23"/>
        </w:rPr>
        <w:t xml:space="preserve">Профилактически-оздоровительное сопровождение осуществляется на базе вузовского санатория-профилактория и направлено на поддержание здоровья, развитие адаптационного потенциала, приспособляемости к учебе.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color w:val="FF0000"/>
          <w:sz w:val="23"/>
          <w:szCs w:val="23"/>
        </w:rPr>
      </w:pPr>
      <w:r w:rsidRPr="004A581B">
        <w:rPr>
          <w:rFonts w:ascii="Times New Roman" w:hAnsi="Times New Roman"/>
          <w:color w:val="FF0000"/>
          <w:sz w:val="23"/>
          <w:szCs w:val="23"/>
        </w:rPr>
        <w:t xml:space="preserve">Социальное сопровождение со стороны сотрудников Центра инклюзивного образования и учебных факультетов реализует помощь и  социальную поддержку студентов с ограниченными возможностями здоровья или с инвалидностью, включая содействие в решении бытовых проблем, проживания в общежитии, социальных выплат, выделения материальной помощи, стипендиального обеспечения.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color w:val="FF0000"/>
          <w:sz w:val="23"/>
          <w:szCs w:val="23"/>
        </w:rPr>
      </w:pPr>
      <w:r w:rsidRPr="004A581B">
        <w:rPr>
          <w:rFonts w:ascii="Times New Roman" w:hAnsi="Times New Roman"/>
          <w:color w:val="FF0000"/>
          <w:sz w:val="23"/>
          <w:szCs w:val="23"/>
        </w:rPr>
        <w:t>Для студентов с ограниченными возможностями здоровья или с инвалидностью организуется волонтерская помощь, обеспечивается их  участие в студенческом самоуправлении, в работе общественных организаций, в научной, творческой, спортивной жизни университета, в студенческом самоуправлении, в культурно-досуговой  деятельности,  участие в олимпиадах, конкурсах.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iCs/>
          <w:sz w:val="23"/>
          <w:szCs w:val="23"/>
        </w:rPr>
      </w:pPr>
      <w:r w:rsidRPr="004A581B">
        <w:rPr>
          <w:rFonts w:ascii="Times New Roman" w:hAnsi="Times New Roman"/>
          <w:b/>
          <w:bCs/>
          <w:iCs/>
          <w:sz w:val="23"/>
          <w:szCs w:val="23"/>
        </w:rPr>
        <w:t xml:space="preserve">7. Основные материально-технические условия для реализации образовательного процесса в соответствии </w:t>
      </w:r>
      <w:proofErr w:type="gramStart"/>
      <w:r w:rsidRPr="004A581B">
        <w:rPr>
          <w:rFonts w:ascii="Times New Roman" w:hAnsi="Times New Roman"/>
          <w:b/>
          <w:bCs/>
          <w:iCs/>
          <w:sz w:val="23"/>
          <w:szCs w:val="23"/>
        </w:rPr>
        <w:t>с</w:t>
      </w:r>
      <w:proofErr w:type="gramEnd"/>
      <w:r w:rsidRPr="004A581B">
        <w:rPr>
          <w:rFonts w:ascii="Times New Roman" w:hAnsi="Times New Roman"/>
          <w:b/>
          <w:bCs/>
          <w:iCs/>
          <w:sz w:val="23"/>
          <w:szCs w:val="23"/>
        </w:rPr>
        <w:t xml:space="preserve"> ОП ВО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iCs/>
          <w:sz w:val="23"/>
          <w:szCs w:val="23"/>
          <w:lang w:val="ru-RU"/>
        </w:rPr>
      </w:pPr>
      <w:r w:rsidRPr="004A581B">
        <w:rPr>
          <w:b w:val="0"/>
          <w:iCs/>
          <w:sz w:val="23"/>
          <w:szCs w:val="23"/>
          <w:lang w:val="ru-RU"/>
        </w:rPr>
        <w:t xml:space="preserve">Образовательная программа по направлению подготовки …………………………………….. обеспечена необходимой учебной и научной литературой в соответствии с требованиями ФГОС </w:t>
      </w:r>
      <w:proofErr w:type="gramStart"/>
      <w:r w:rsidRPr="004A581B">
        <w:rPr>
          <w:b w:val="0"/>
          <w:iCs/>
          <w:sz w:val="23"/>
          <w:szCs w:val="23"/>
          <w:lang w:val="ru-RU"/>
        </w:rPr>
        <w:t>ВО</w:t>
      </w:r>
      <w:proofErr w:type="gramEnd"/>
      <w:r w:rsidRPr="004A581B">
        <w:rPr>
          <w:b w:val="0"/>
          <w:iCs/>
          <w:sz w:val="23"/>
          <w:szCs w:val="23"/>
          <w:lang w:val="ru-RU"/>
        </w:rPr>
        <w:t xml:space="preserve">. 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iCs/>
          <w:sz w:val="23"/>
          <w:szCs w:val="23"/>
          <w:lang w:val="ru-RU"/>
        </w:rPr>
      </w:pPr>
      <w:proofErr w:type="gramStart"/>
      <w:r w:rsidRPr="004A581B">
        <w:rPr>
          <w:b w:val="0"/>
          <w:iCs/>
          <w:sz w:val="23"/>
          <w:szCs w:val="23"/>
          <w:lang w:val="ru-RU"/>
        </w:rPr>
        <w:t>Реализация основной образовательной программы подготовки бакалавра обеспечивается доступом каждого студента к библиотечному фонду и базам данных, по содержанию соответствующих полному перечню дисциплин основной образовательной программы, наличием соответствующих методических пособий и рекомендаций по читаемым дисциплинам и по всем видам занятий – практикумам, выполнению курсовых и выпускных работ, практикам, а также наглядными пособиями, аудио-, видеоматериалами и т.д.</w:t>
      </w:r>
      <w:proofErr w:type="gramEnd"/>
    </w:p>
    <w:p w:rsidR="00FC62C0" w:rsidRPr="004A581B" w:rsidRDefault="00FC62C0" w:rsidP="00FC62C0">
      <w:pPr>
        <w:pStyle w:val="a9"/>
        <w:spacing w:after="20"/>
        <w:jc w:val="both"/>
        <w:rPr>
          <w:b w:val="0"/>
          <w:sz w:val="23"/>
          <w:szCs w:val="23"/>
          <w:lang w:val="ru-RU"/>
        </w:rPr>
      </w:pPr>
      <w:r w:rsidRPr="004A581B">
        <w:rPr>
          <w:b w:val="0"/>
          <w:sz w:val="23"/>
          <w:szCs w:val="23"/>
        </w:rPr>
        <w:t>В структур</w:t>
      </w:r>
      <w:r w:rsidRPr="004A581B">
        <w:rPr>
          <w:b w:val="0"/>
          <w:sz w:val="23"/>
          <w:szCs w:val="23"/>
          <w:lang w:val="ru-RU"/>
        </w:rPr>
        <w:t>у</w:t>
      </w:r>
      <w:r w:rsidRPr="004A581B">
        <w:rPr>
          <w:b w:val="0"/>
          <w:sz w:val="23"/>
          <w:szCs w:val="23"/>
        </w:rPr>
        <w:t xml:space="preserve"> библиотеки</w:t>
      </w:r>
      <w:r w:rsidRPr="004A581B">
        <w:rPr>
          <w:b w:val="0"/>
          <w:sz w:val="23"/>
          <w:szCs w:val="23"/>
          <w:lang w:val="ru-RU"/>
        </w:rPr>
        <w:t xml:space="preserve"> «………………..ГУ» входит </w:t>
      </w:r>
      <w:r w:rsidRPr="004A581B">
        <w:rPr>
          <w:b w:val="0"/>
          <w:sz w:val="23"/>
          <w:szCs w:val="23"/>
        </w:rPr>
        <w:t xml:space="preserve">абонемент, читальный зал </w:t>
      </w:r>
      <w:proofErr w:type="gramStart"/>
      <w:r w:rsidRPr="004A581B">
        <w:rPr>
          <w:b w:val="0"/>
          <w:sz w:val="23"/>
          <w:szCs w:val="23"/>
        </w:rPr>
        <w:t>на</w:t>
      </w:r>
      <w:proofErr w:type="gramEnd"/>
      <w:r w:rsidRPr="004A581B">
        <w:rPr>
          <w:b w:val="0"/>
          <w:sz w:val="23"/>
          <w:szCs w:val="23"/>
        </w:rPr>
        <w:t xml:space="preserve"> </w:t>
      </w:r>
      <w:r w:rsidRPr="004A581B">
        <w:rPr>
          <w:b w:val="0"/>
          <w:sz w:val="23"/>
          <w:szCs w:val="23"/>
          <w:lang w:val="ru-RU"/>
        </w:rPr>
        <w:t>-</w:t>
      </w:r>
      <w:r w:rsidRPr="004A581B">
        <w:rPr>
          <w:b w:val="0"/>
          <w:sz w:val="23"/>
          <w:szCs w:val="23"/>
        </w:rPr>
        <w:t xml:space="preserve"> посадочных мест</w:t>
      </w:r>
      <w:r w:rsidRPr="004A581B">
        <w:rPr>
          <w:b w:val="0"/>
          <w:sz w:val="23"/>
          <w:szCs w:val="23"/>
          <w:lang w:val="ru-RU"/>
        </w:rPr>
        <w:t xml:space="preserve"> </w:t>
      </w:r>
      <w:r w:rsidRPr="004A581B">
        <w:rPr>
          <w:b w:val="0"/>
          <w:sz w:val="23"/>
          <w:szCs w:val="23"/>
        </w:rPr>
        <w:t xml:space="preserve">(с предоставлением услуг </w:t>
      </w:r>
      <w:proofErr w:type="spellStart"/>
      <w:r w:rsidRPr="004A581B">
        <w:rPr>
          <w:b w:val="0"/>
          <w:sz w:val="23"/>
          <w:szCs w:val="23"/>
        </w:rPr>
        <w:t>Internet</w:t>
      </w:r>
      <w:proofErr w:type="spellEnd"/>
      <w:r w:rsidRPr="004A581B">
        <w:rPr>
          <w:b w:val="0"/>
          <w:sz w:val="23"/>
          <w:szCs w:val="23"/>
        </w:rPr>
        <w:t xml:space="preserve">). </w:t>
      </w:r>
      <w:r w:rsidRPr="004A581B">
        <w:rPr>
          <w:b w:val="0"/>
          <w:sz w:val="23"/>
          <w:szCs w:val="23"/>
          <w:lang w:val="ru-RU"/>
        </w:rPr>
        <w:t>Сотрудниками библиотеки регулярно проводятся выставки новинок</w:t>
      </w:r>
      <w:r w:rsidRPr="004A581B">
        <w:rPr>
          <w:b w:val="0"/>
          <w:sz w:val="23"/>
          <w:szCs w:val="23"/>
        </w:rPr>
        <w:t>.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sz w:val="23"/>
          <w:szCs w:val="23"/>
        </w:rPr>
      </w:pPr>
      <w:r w:rsidRPr="004A581B">
        <w:rPr>
          <w:b w:val="0"/>
          <w:sz w:val="23"/>
          <w:szCs w:val="23"/>
        </w:rPr>
        <w:t>Библиотечный фонд укомплектован печатными и электронными изданиями основной учебной и научной литературы по дисциплинам гуманитарного, социального и экономического цикла, математического и естественнонаучного цикла,  профессионального цикла, изданными за последние 5</w:t>
      </w:r>
      <w:r w:rsidRPr="004A581B">
        <w:rPr>
          <w:b w:val="0"/>
          <w:sz w:val="23"/>
          <w:szCs w:val="23"/>
          <w:lang w:val="ru-RU"/>
        </w:rPr>
        <w:t>-8</w:t>
      </w:r>
      <w:r w:rsidRPr="004A581B">
        <w:rPr>
          <w:b w:val="0"/>
          <w:sz w:val="23"/>
          <w:szCs w:val="23"/>
        </w:rPr>
        <w:t xml:space="preserve"> лет.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sz w:val="23"/>
          <w:szCs w:val="23"/>
        </w:rPr>
      </w:pPr>
      <w:r w:rsidRPr="004A581B">
        <w:rPr>
          <w:b w:val="0"/>
          <w:sz w:val="23"/>
          <w:szCs w:val="23"/>
        </w:rPr>
        <w:lastRenderedPageBreak/>
        <w:t>Фонд дополнительной литературы</w:t>
      </w:r>
      <w:r w:rsidRPr="004A581B">
        <w:rPr>
          <w:b w:val="0"/>
          <w:sz w:val="23"/>
          <w:szCs w:val="23"/>
          <w:lang w:val="ru-RU"/>
        </w:rPr>
        <w:t xml:space="preserve">, </w:t>
      </w:r>
      <w:r w:rsidRPr="004A581B">
        <w:rPr>
          <w:b w:val="0"/>
          <w:sz w:val="23"/>
          <w:szCs w:val="23"/>
        </w:rPr>
        <w:t>помимо учебной</w:t>
      </w:r>
      <w:r w:rsidRPr="004A581B">
        <w:rPr>
          <w:b w:val="0"/>
          <w:sz w:val="23"/>
          <w:szCs w:val="23"/>
          <w:lang w:val="ru-RU"/>
        </w:rPr>
        <w:t>,</w:t>
      </w:r>
      <w:r w:rsidRPr="004A581B">
        <w:rPr>
          <w:b w:val="0"/>
          <w:sz w:val="23"/>
          <w:szCs w:val="23"/>
        </w:rPr>
        <w:t xml:space="preserve"> включает официальные справочно-библиографические и специализированные периодические издания в расчете 1-2 экземпляра на каждые </w:t>
      </w:r>
      <w:r w:rsidRPr="004A581B">
        <w:rPr>
          <w:b w:val="0"/>
          <w:color w:val="FF0000"/>
          <w:sz w:val="23"/>
          <w:szCs w:val="23"/>
        </w:rPr>
        <w:t>100</w:t>
      </w:r>
      <w:r w:rsidRPr="004A581B">
        <w:rPr>
          <w:b w:val="0"/>
          <w:sz w:val="23"/>
          <w:szCs w:val="23"/>
        </w:rPr>
        <w:t xml:space="preserve"> обучающихся.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sz w:val="23"/>
          <w:szCs w:val="23"/>
          <w:lang w:val="ru-RU"/>
        </w:rPr>
      </w:pPr>
      <w:r w:rsidRPr="004A581B">
        <w:rPr>
          <w:b w:val="0"/>
          <w:sz w:val="23"/>
          <w:szCs w:val="23"/>
          <w:lang w:val="ru-RU"/>
        </w:rPr>
        <w:t xml:space="preserve">В целях оптимизации процесса составления библиографии для написания научных работ в библиотеке функционирует сетевая электронная картотека </w:t>
      </w:r>
      <w:proofErr w:type="spellStart"/>
      <w:r w:rsidRPr="004A581B">
        <w:rPr>
          <w:b w:val="0"/>
          <w:sz w:val="23"/>
          <w:szCs w:val="23"/>
          <w:lang w:val="ru-RU"/>
        </w:rPr>
        <w:t>книгообеспеченности</w:t>
      </w:r>
      <w:proofErr w:type="spellEnd"/>
      <w:r w:rsidRPr="004A581B">
        <w:rPr>
          <w:b w:val="0"/>
          <w:sz w:val="23"/>
          <w:szCs w:val="23"/>
          <w:lang w:val="ru-RU"/>
        </w:rPr>
        <w:t xml:space="preserve">. 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sz w:val="23"/>
          <w:szCs w:val="23"/>
          <w:lang w:val="ru-RU"/>
        </w:rPr>
      </w:pPr>
      <w:r w:rsidRPr="004A581B">
        <w:rPr>
          <w:b w:val="0"/>
          <w:sz w:val="23"/>
          <w:szCs w:val="23"/>
        </w:rPr>
        <w:t>Все субъекты образовательного процесса имеют свободный доступ к электронным ресурсам библиотеки</w:t>
      </w:r>
      <w:r w:rsidRPr="004A581B">
        <w:rPr>
          <w:b w:val="0"/>
          <w:sz w:val="23"/>
          <w:szCs w:val="23"/>
          <w:lang w:val="ru-RU"/>
        </w:rPr>
        <w:t xml:space="preserve"> ФГБОУ ВО « …….ГУ»</w:t>
      </w:r>
      <w:r w:rsidRPr="004A581B">
        <w:rPr>
          <w:b w:val="0"/>
          <w:sz w:val="23"/>
          <w:szCs w:val="23"/>
        </w:rPr>
        <w:t xml:space="preserve">. Электронно-библиотечная система обеспечивает возможность индивидуального доступа для каждого обучающегося из любой </w:t>
      </w:r>
      <w:r w:rsidRPr="004A581B">
        <w:rPr>
          <w:b w:val="0"/>
          <w:sz w:val="23"/>
          <w:szCs w:val="23"/>
          <w:lang w:val="ru-RU"/>
        </w:rPr>
        <w:t>точки, в которой имеется доступ к сети Интернет.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sz w:val="23"/>
          <w:szCs w:val="23"/>
          <w:lang w:val="ru-RU"/>
        </w:rPr>
      </w:pPr>
      <w:r w:rsidRPr="004A581B">
        <w:rPr>
          <w:b w:val="0"/>
          <w:sz w:val="23"/>
          <w:szCs w:val="23"/>
          <w:lang w:val="ru-RU"/>
        </w:rPr>
        <w:t xml:space="preserve">В кабинете ……………………СРС создан банк электронных версий учебников и учебных пособий по дисциплинам учебного плана, которыми студенты могут пользоваться в процессе самостоятельной учебной работы. 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color w:val="000000"/>
          <w:sz w:val="23"/>
          <w:szCs w:val="23"/>
          <w:lang w:val="ru-RU"/>
        </w:rPr>
      </w:pPr>
      <w:r w:rsidRPr="004A581B">
        <w:rPr>
          <w:b w:val="0"/>
          <w:color w:val="000000"/>
          <w:sz w:val="23"/>
          <w:szCs w:val="23"/>
          <w:lang w:val="ru-RU"/>
        </w:rPr>
        <w:t>С учетом конкретных особенностей, связанных с направлением данной образовательной программы студенты имеют возможность работать в методическом кабинете …………….., которая функционирует при Институте ………………….</w:t>
      </w:r>
      <w:r w:rsidRPr="004A581B">
        <w:rPr>
          <w:b w:val="0"/>
          <w:sz w:val="23"/>
          <w:szCs w:val="23"/>
        </w:rPr>
        <w:t>(каб.</w:t>
      </w:r>
      <w:r w:rsidRPr="004A581B">
        <w:rPr>
          <w:b w:val="0"/>
          <w:sz w:val="23"/>
          <w:szCs w:val="23"/>
          <w:lang w:val="ru-RU"/>
        </w:rPr>
        <w:t>1</w:t>
      </w:r>
      <w:r w:rsidRPr="004A581B">
        <w:rPr>
          <w:b w:val="0"/>
          <w:sz w:val="23"/>
          <w:szCs w:val="23"/>
        </w:rPr>
        <w:t xml:space="preserve">). </w:t>
      </w:r>
      <w:r w:rsidRPr="004A581B">
        <w:rPr>
          <w:b w:val="0"/>
          <w:color w:val="000000"/>
          <w:sz w:val="23"/>
          <w:szCs w:val="23"/>
          <w:lang w:val="ru-RU"/>
        </w:rPr>
        <w:t>Данный кабинет оснащен 15 компьютерами с выходом в Интернет и локальную сеть, телевизором, цифровой фото- и видео камерами, 3 принтерами, копировальным аппаратом и сканером. Информационно-программный материал методического кабинета включает в себя: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color w:val="000000"/>
          <w:sz w:val="23"/>
          <w:szCs w:val="23"/>
          <w:lang w:val="ru-RU"/>
        </w:rPr>
      </w:pPr>
      <w:r w:rsidRPr="004A581B">
        <w:rPr>
          <w:b w:val="0"/>
          <w:color w:val="000000"/>
          <w:sz w:val="23"/>
          <w:szCs w:val="23"/>
          <w:lang w:val="ru-RU"/>
        </w:rPr>
        <w:t>- справочная литература, словари;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color w:val="000000"/>
          <w:sz w:val="23"/>
          <w:szCs w:val="23"/>
          <w:lang w:val="ru-RU"/>
        </w:rPr>
      </w:pPr>
      <w:r w:rsidRPr="004A581B">
        <w:rPr>
          <w:b w:val="0"/>
          <w:color w:val="000000"/>
          <w:sz w:val="23"/>
          <w:szCs w:val="23"/>
          <w:lang w:val="ru-RU"/>
        </w:rPr>
        <w:t xml:space="preserve">- психологический инструментарий; 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color w:val="000000"/>
          <w:sz w:val="23"/>
          <w:szCs w:val="23"/>
          <w:lang w:val="ru-RU"/>
        </w:rPr>
      </w:pPr>
      <w:r w:rsidRPr="004A581B">
        <w:rPr>
          <w:b w:val="0"/>
          <w:color w:val="000000"/>
          <w:sz w:val="23"/>
          <w:szCs w:val="23"/>
          <w:lang w:val="ru-RU"/>
        </w:rPr>
        <w:t xml:space="preserve">- диагностический материал к практическим заданиям, </w:t>
      </w:r>
      <w:proofErr w:type="gramStart"/>
      <w:r w:rsidRPr="004A581B">
        <w:rPr>
          <w:b w:val="0"/>
          <w:color w:val="000000"/>
          <w:sz w:val="23"/>
          <w:szCs w:val="23"/>
          <w:lang w:val="ru-RU"/>
        </w:rPr>
        <w:t>учебной</w:t>
      </w:r>
      <w:proofErr w:type="gramEnd"/>
      <w:r w:rsidRPr="004A581B">
        <w:rPr>
          <w:b w:val="0"/>
          <w:color w:val="000000"/>
          <w:sz w:val="23"/>
          <w:szCs w:val="23"/>
          <w:lang w:val="ru-RU"/>
        </w:rPr>
        <w:t xml:space="preserve"> и производственным практикам;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color w:val="000000"/>
          <w:sz w:val="23"/>
          <w:szCs w:val="23"/>
          <w:lang w:val="ru-RU"/>
        </w:rPr>
      </w:pPr>
      <w:r w:rsidRPr="004A581B">
        <w:rPr>
          <w:b w:val="0"/>
          <w:color w:val="000000"/>
          <w:sz w:val="23"/>
          <w:szCs w:val="23"/>
          <w:lang w:val="ru-RU"/>
        </w:rPr>
        <w:t>- учебно-методический диагностический материал для курсовых работ, выпускной квалификационной работы;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sz w:val="23"/>
          <w:szCs w:val="23"/>
          <w:lang w:val="ru-RU"/>
        </w:rPr>
      </w:pPr>
      <w:r w:rsidRPr="004A581B">
        <w:rPr>
          <w:b w:val="0"/>
          <w:sz w:val="23"/>
          <w:szCs w:val="23"/>
          <w:lang w:val="ru-RU"/>
        </w:rPr>
        <w:t>- видеоматериалы для лекционных и практических занятий по профильным дисциплинам;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sz w:val="23"/>
          <w:szCs w:val="23"/>
          <w:lang w:val="ru-RU"/>
        </w:rPr>
      </w:pPr>
      <w:r w:rsidRPr="004A581B">
        <w:rPr>
          <w:b w:val="0"/>
          <w:sz w:val="23"/>
          <w:szCs w:val="23"/>
          <w:lang w:val="ru-RU"/>
        </w:rPr>
        <w:t>- тестовые материалы для контроля самостоятельного усвоения знаний студентами по дисциплинам профессионального цикла;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sz w:val="23"/>
          <w:szCs w:val="23"/>
          <w:lang w:val="ru-RU"/>
        </w:rPr>
      </w:pPr>
      <w:r w:rsidRPr="004A581B">
        <w:rPr>
          <w:b w:val="0"/>
          <w:sz w:val="23"/>
          <w:szCs w:val="23"/>
          <w:lang w:val="ru-RU"/>
        </w:rPr>
        <w:t>- программы и дневники учебных и производственных практик.</w:t>
      </w:r>
    </w:p>
    <w:p w:rsidR="00FC62C0" w:rsidRPr="004A581B" w:rsidRDefault="00FC62C0" w:rsidP="00FC62C0">
      <w:pPr>
        <w:pStyle w:val="a9"/>
        <w:spacing w:after="20"/>
        <w:jc w:val="both"/>
        <w:rPr>
          <w:sz w:val="23"/>
          <w:szCs w:val="23"/>
          <w:lang w:val="ru-RU"/>
        </w:rPr>
      </w:pPr>
      <w:r w:rsidRPr="004A581B">
        <w:rPr>
          <w:b w:val="0"/>
          <w:sz w:val="23"/>
          <w:szCs w:val="23"/>
          <w:lang w:val="ru-RU"/>
        </w:rPr>
        <w:t xml:space="preserve">Для обмена информацией и оповещения используется программное обеспечение сайт ФГБОУ ВО «………………..ГУ» </w:t>
      </w:r>
      <w:proofErr w:type="gramStart"/>
      <w:r w:rsidRPr="004A581B">
        <w:rPr>
          <w:b w:val="0"/>
          <w:sz w:val="23"/>
          <w:szCs w:val="23"/>
          <w:lang w:val="ru-RU"/>
        </w:rPr>
        <w:t xml:space="preserve">( </w:t>
      </w:r>
      <w:proofErr w:type="gramEnd"/>
      <w:r w:rsidRPr="004A581B">
        <w:rPr>
          <w:b w:val="0"/>
          <w:sz w:val="23"/>
          <w:szCs w:val="23"/>
          <w:lang w:val="ru-RU"/>
        </w:rPr>
        <w:t xml:space="preserve">адрес сайта), система дистанционного обучения </w:t>
      </w:r>
      <w:r w:rsidRPr="004A581B">
        <w:rPr>
          <w:b w:val="0"/>
          <w:sz w:val="23"/>
          <w:szCs w:val="23"/>
          <w:lang w:val="en-US"/>
        </w:rPr>
        <w:t>Moodle</w:t>
      </w:r>
      <w:r w:rsidRPr="004A581B">
        <w:rPr>
          <w:b w:val="0"/>
          <w:sz w:val="23"/>
          <w:szCs w:val="23"/>
          <w:lang w:val="ru-RU"/>
        </w:rPr>
        <w:t xml:space="preserve"> (http://........................ </w:t>
      </w:r>
      <w:proofErr w:type="spellStart"/>
      <w:r w:rsidRPr="004A581B">
        <w:rPr>
          <w:b w:val="0"/>
          <w:sz w:val="23"/>
          <w:szCs w:val="23"/>
          <w:lang w:val="ru-RU"/>
        </w:rPr>
        <w:t>ru</w:t>
      </w:r>
      <w:proofErr w:type="spellEnd"/>
      <w:r w:rsidRPr="004A581B">
        <w:rPr>
          <w:b w:val="0"/>
          <w:sz w:val="23"/>
          <w:szCs w:val="23"/>
          <w:lang w:val="ru-RU"/>
        </w:rPr>
        <w:t>).</w:t>
      </w:r>
      <w:r w:rsidRPr="004A581B">
        <w:rPr>
          <w:sz w:val="23"/>
          <w:szCs w:val="23"/>
        </w:rPr>
        <w:t xml:space="preserve"> 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color w:val="FF0000"/>
          <w:sz w:val="23"/>
          <w:szCs w:val="23"/>
          <w:lang w:val="ru-RU"/>
        </w:rPr>
      </w:pPr>
      <w:proofErr w:type="gramStart"/>
      <w:r w:rsidRPr="004A581B">
        <w:rPr>
          <w:b w:val="0"/>
          <w:color w:val="FF0000"/>
          <w:sz w:val="23"/>
          <w:szCs w:val="23"/>
          <w:lang w:val="ru-RU"/>
        </w:rPr>
        <w:t>Обучающиеся с ограниченными возможностями здоровья и обучающиеся инвалиды обеспечиваются печатными и электронными образовательными ресурсами (программы, учебники, учебные пособия, материалы для самостоятельной работы и т.д.) в формах, адаптированных к ограничениям их здоровья и восприятия информации:  для лиц с нарушениями зрения: в печатной форме увеличенным шрифтом,  в форме электронного документа, в форме аудиофайла, в печатной форме на языке Брайля;</w:t>
      </w:r>
      <w:proofErr w:type="gramEnd"/>
      <w:r w:rsidRPr="004A581B">
        <w:rPr>
          <w:b w:val="0"/>
          <w:color w:val="FF0000"/>
          <w:sz w:val="23"/>
          <w:szCs w:val="23"/>
          <w:lang w:val="ru-RU"/>
        </w:rPr>
        <w:t xml:space="preserve">  для лиц с нарушениями слуха: в печатной форме, в форме электронного документа;  для лиц с нарушениями опорно-двигательного аппарата:  в печатной форме, в форме электронного документа, в форме аудиофайла.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color w:val="FF0000"/>
          <w:sz w:val="23"/>
          <w:szCs w:val="23"/>
          <w:lang w:val="ru-RU"/>
        </w:rPr>
      </w:pPr>
      <w:r w:rsidRPr="004A581B">
        <w:rPr>
          <w:b w:val="0"/>
          <w:color w:val="FF0000"/>
          <w:sz w:val="23"/>
          <w:szCs w:val="23"/>
          <w:lang w:val="ru-RU"/>
        </w:rPr>
        <w:t xml:space="preserve">Доступ к информационным и библиографическим ресурсам в сети Интернет для каждого обучающегося инвалида или обучающегося с ограниченными возможностями здоровья обеспечивается предоставлением ему не менее чем одного учебного, методического печатного и/или электронного издания по каждому модулю (дисциплине), в формах, адаптированных к ограничениям их здоровья (включая электронные базы периодических изданий). </w:t>
      </w:r>
    </w:p>
    <w:p w:rsidR="00FC62C0" w:rsidRPr="004A581B" w:rsidRDefault="00FC62C0" w:rsidP="00FC62C0">
      <w:pPr>
        <w:pStyle w:val="a9"/>
        <w:spacing w:after="20"/>
        <w:jc w:val="both"/>
        <w:rPr>
          <w:sz w:val="23"/>
          <w:szCs w:val="23"/>
          <w:lang w:val="ru-RU"/>
        </w:rPr>
      </w:pPr>
      <w:r w:rsidRPr="004A581B">
        <w:rPr>
          <w:b w:val="0"/>
          <w:color w:val="FF0000"/>
          <w:sz w:val="23"/>
          <w:szCs w:val="23"/>
          <w:lang w:val="ru-RU"/>
        </w:rPr>
        <w:t xml:space="preserve"> Для обучающихся инвалидов и обучающихся с ограниченными возможностями здоровья комплектация библиотечного фонда осуществляется электронными изданиями основной и дополнительной учебной литературы по дисциплинам всех учебных циклов, изданной за последние пять лет.</w:t>
      </w:r>
      <w:r w:rsidRPr="004A581B">
        <w:rPr>
          <w:sz w:val="23"/>
          <w:szCs w:val="23"/>
        </w:rPr>
        <w:t xml:space="preserve"> 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color w:val="FF0000"/>
          <w:sz w:val="23"/>
          <w:szCs w:val="23"/>
          <w:lang w:val="ru-RU"/>
        </w:rPr>
      </w:pPr>
      <w:r w:rsidRPr="004A581B">
        <w:rPr>
          <w:b w:val="0"/>
          <w:color w:val="FF0000"/>
          <w:sz w:val="23"/>
          <w:szCs w:val="23"/>
          <w:lang w:val="ru-RU"/>
        </w:rPr>
        <w:t xml:space="preserve">При использовании в образовательном процессе электронного обучения, дистанционных образовательных технологий для инвалидов и лиц с ограниченными возможностями здоровья обеспечивается возможность приема-передачи информации в доступных для них формах. </w:t>
      </w:r>
      <w:proofErr w:type="gramStart"/>
      <w:r w:rsidRPr="004A581B">
        <w:rPr>
          <w:b w:val="0"/>
          <w:color w:val="FF0000"/>
          <w:sz w:val="23"/>
          <w:szCs w:val="23"/>
          <w:lang w:val="ru-RU"/>
        </w:rPr>
        <w:t xml:space="preserve">Каждый обучающийся в течение всего периода обучения обеспечивается индивидуальным </w:t>
      </w:r>
      <w:r w:rsidRPr="004A581B">
        <w:rPr>
          <w:b w:val="0"/>
          <w:color w:val="FF0000"/>
          <w:sz w:val="23"/>
          <w:szCs w:val="23"/>
          <w:lang w:val="ru-RU"/>
        </w:rPr>
        <w:lastRenderedPageBreak/>
        <w:t xml:space="preserve">неограниченным доступом к электронной информационно-образовательной среде с использованием специальных технических и программных средств, содержащей все электронные образовательные ресурсы, перечисленные в рабочих программах модулей (дисциплин), практик  и имеет доступ к необходимому программному обеспечению, адаптированному для обучающихся с ограниченными возможностями здоровья и инвалидов. </w:t>
      </w:r>
      <w:proofErr w:type="gramEnd"/>
    </w:p>
    <w:p w:rsidR="00FC62C0" w:rsidRPr="004A581B" w:rsidRDefault="00FC62C0" w:rsidP="00FC62C0">
      <w:pPr>
        <w:pStyle w:val="a9"/>
        <w:spacing w:after="20"/>
        <w:jc w:val="both"/>
        <w:rPr>
          <w:b w:val="0"/>
          <w:sz w:val="23"/>
          <w:szCs w:val="23"/>
          <w:lang w:val="ru-RU"/>
        </w:rPr>
      </w:pPr>
      <w:proofErr w:type="gramStart"/>
      <w:r w:rsidRPr="004A581B">
        <w:rPr>
          <w:b w:val="0"/>
          <w:sz w:val="23"/>
          <w:szCs w:val="23"/>
          <w:lang w:val="ru-RU"/>
        </w:rPr>
        <w:t>Для реализации ОП ВО по направлению ……………………………… создана материально-техническая</w:t>
      </w:r>
      <w:r w:rsidRPr="004A581B">
        <w:rPr>
          <w:b w:val="0"/>
          <w:sz w:val="23"/>
          <w:szCs w:val="23"/>
        </w:rPr>
        <w:t xml:space="preserve"> база, обеспечивающая проведение всех видов дисциплинарной и междисциплинарной подготовки, лабораторной, практической и научно-исследовательской работы обучающихся, предусмотренных учебным планом, и соответствующей действующим санитарным и противопожарным правилам и нормам.</w:t>
      </w:r>
      <w:proofErr w:type="gramEnd"/>
      <w:r w:rsidRPr="004A581B">
        <w:rPr>
          <w:b w:val="0"/>
          <w:sz w:val="23"/>
          <w:szCs w:val="23"/>
          <w:lang w:val="ru-RU"/>
        </w:rPr>
        <w:t xml:space="preserve"> Материально-техническая база факультета соответствует лицензионным и иным требованиям в системе высшего образования.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sz w:val="23"/>
          <w:szCs w:val="23"/>
          <w:lang w:val="ru-RU"/>
        </w:rPr>
      </w:pPr>
      <w:r w:rsidRPr="004A581B">
        <w:rPr>
          <w:b w:val="0"/>
          <w:sz w:val="23"/>
          <w:szCs w:val="23"/>
          <w:lang w:val="ru-RU"/>
        </w:rPr>
        <w:t>Для реализации бакалаврской программы по данному направлению подготовки материально-техническое обеспечение включает в себя: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color w:val="FF0000"/>
          <w:sz w:val="23"/>
          <w:szCs w:val="23"/>
          <w:lang w:val="ru-RU"/>
        </w:rPr>
      </w:pPr>
      <w:r w:rsidRPr="004A581B">
        <w:rPr>
          <w:b w:val="0"/>
          <w:color w:val="FF0000"/>
          <w:sz w:val="23"/>
          <w:szCs w:val="23"/>
          <w:lang w:val="ru-RU"/>
        </w:rPr>
        <w:t>Необходимо описать материально-техническую базу, имеющуюся на факультете/университете, например: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color w:val="FF0000"/>
          <w:sz w:val="23"/>
          <w:szCs w:val="23"/>
          <w:lang w:val="ru-RU"/>
        </w:rPr>
      </w:pPr>
      <w:r w:rsidRPr="004A581B">
        <w:rPr>
          <w:b w:val="0"/>
          <w:color w:val="FF0000"/>
          <w:sz w:val="23"/>
          <w:szCs w:val="23"/>
          <w:lang w:val="ru-RU"/>
        </w:rPr>
        <w:t xml:space="preserve">аудиторию, оборудованную проектором NEC </w:t>
      </w:r>
      <w:proofErr w:type="spellStart"/>
      <w:r w:rsidRPr="004A581B">
        <w:rPr>
          <w:b w:val="0"/>
          <w:color w:val="FF0000"/>
          <w:sz w:val="23"/>
          <w:szCs w:val="23"/>
          <w:lang w:val="ru-RU"/>
        </w:rPr>
        <w:t>Projector</w:t>
      </w:r>
      <w:proofErr w:type="spellEnd"/>
      <w:r w:rsidRPr="004A581B">
        <w:rPr>
          <w:b w:val="0"/>
          <w:color w:val="FF0000"/>
          <w:sz w:val="23"/>
          <w:szCs w:val="23"/>
          <w:lang w:val="ru-RU"/>
        </w:rPr>
        <w:t xml:space="preserve"> NP </w:t>
      </w:r>
      <w:smartTag w:uri="urn:schemas-microsoft-com:office:smarttags" w:element="metricconverter">
        <w:smartTagPr>
          <w:attr w:name="ProductID" w:val="40 G"/>
        </w:smartTagPr>
        <w:r w:rsidRPr="004A581B">
          <w:rPr>
            <w:b w:val="0"/>
            <w:color w:val="FF0000"/>
            <w:sz w:val="23"/>
            <w:szCs w:val="23"/>
            <w:lang w:val="ru-RU"/>
          </w:rPr>
          <w:t>40 G</w:t>
        </w:r>
      </w:smartTag>
      <w:r w:rsidRPr="004A581B">
        <w:rPr>
          <w:b w:val="0"/>
          <w:color w:val="FF0000"/>
          <w:sz w:val="23"/>
          <w:szCs w:val="23"/>
          <w:lang w:val="ru-RU"/>
        </w:rPr>
        <w:t xml:space="preserve">, экраном  </w:t>
      </w:r>
      <w:proofErr w:type="spellStart"/>
      <w:r w:rsidRPr="004A581B">
        <w:rPr>
          <w:b w:val="0"/>
          <w:color w:val="FF0000"/>
          <w:sz w:val="23"/>
          <w:szCs w:val="23"/>
          <w:lang w:val="ru-RU"/>
        </w:rPr>
        <w:t>Projecta</w:t>
      </w:r>
      <w:proofErr w:type="spellEnd"/>
      <w:r w:rsidRPr="004A581B">
        <w:rPr>
          <w:b w:val="0"/>
          <w:color w:val="FF0000"/>
          <w:sz w:val="23"/>
          <w:szCs w:val="23"/>
          <w:lang w:val="ru-RU"/>
        </w:rPr>
        <w:t xml:space="preserve"> </w:t>
      </w:r>
      <w:proofErr w:type="spellStart"/>
      <w:r w:rsidRPr="004A581B">
        <w:rPr>
          <w:b w:val="0"/>
          <w:color w:val="FF0000"/>
          <w:sz w:val="23"/>
          <w:szCs w:val="23"/>
          <w:lang w:val="ru-RU"/>
        </w:rPr>
        <w:t>Slim</w:t>
      </w:r>
      <w:proofErr w:type="spellEnd"/>
      <w:r w:rsidRPr="004A581B">
        <w:rPr>
          <w:b w:val="0"/>
          <w:color w:val="FF0000"/>
          <w:sz w:val="23"/>
          <w:szCs w:val="23"/>
          <w:lang w:val="ru-RU"/>
        </w:rPr>
        <w:t xml:space="preserve"> </w:t>
      </w:r>
      <w:proofErr w:type="spellStart"/>
      <w:r w:rsidRPr="004A581B">
        <w:rPr>
          <w:b w:val="0"/>
          <w:color w:val="FF0000"/>
          <w:sz w:val="23"/>
          <w:szCs w:val="23"/>
          <w:lang w:val="ru-RU"/>
        </w:rPr>
        <w:t>Screen</w:t>
      </w:r>
      <w:proofErr w:type="spellEnd"/>
      <w:r w:rsidRPr="004A581B">
        <w:rPr>
          <w:b w:val="0"/>
          <w:color w:val="FF0000"/>
          <w:sz w:val="23"/>
          <w:szCs w:val="23"/>
          <w:lang w:val="ru-RU"/>
        </w:rPr>
        <w:t xml:space="preserve">, ноутбуком </w:t>
      </w:r>
      <w:proofErr w:type="spellStart"/>
      <w:r w:rsidRPr="004A581B">
        <w:rPr>
          <w:b w:val="0"/>
          <w:color w:val="FF0000"/>
          <w:sz w:val="23"/>
          <w:szCs w:val="23"/>
          <w:lang w:val="ru-RU"/>
        </w:rPr>
        <w:t>Toshiba</w:t>
      </w:r>
      <w:proofErr w:type="spellEnd"/>
      <w:r w:rsidRPr="004A581B">
        <w:rPr>
          <w:b w:val="0"/>
          <w:color w:val="FF0000"/>
          <w:sz w:val="23"/>
          <w:szCs w:val="23"/>
          <w:lang w:val="ru-RU"/>
        </w:rPr>
        <w:t xml:space="preserve">, ноутбуком HP </w:t>
      </w:r>
      <w:proofErr w:type="spellStart"/>
      <w:r w:rsidRPr="004A581B">
        <w:rPr>
          <w:b w:val="0"/>
          <w:color w:val="FF0000"/>
          <w:sz w:val="23"/>
          <w:szCs w:val="23"/>
          <w:lang w:val="ru-RU"/>
        </w:rPr>
        <w:t>Compaq</w:t>
      </w:r>
      <w:proofErr w:type="spellEnd"/>
      <w:r w:rsidRPr="004A581B">
        <w:rPr>
          <w:b w:val="0"/>
          <w:color w:val="FF0000"/>
          <w:sz w:val="23"/>
          <w:szCs w:val="23"/>
          <w:lang w:val="ru-RU"/>
        </w:rPr>
        <w:t xml:space="preserve"> (ауд. ----); 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color w:val="FF0000"/>
          <w:sz w:val="23"/>
          <w:szCs w:val="23"/>
          <w:lang w:val="ru-RU"/>
        </w:rPr>
      </w:pPr>
      <w:r w:rsidRPr="004A581B">
        <w:rPr>
          <w:b w:val="0"/>
          <w:color w:val="FF0000"/>
          <w:sz w:val="23"/>
          <w:szCs w:val="23"/>
          <w:lang w:val="ru-RU"/>
        </w:rPr>
        <w:t xml:space="preserve">аудиторию для проведения семинарских и практических занятий на 15 посадочных мест </w:t>
      </w:r>
      <w:proofErr w:type="gramStart"/>
      <w:r w:rsidRPr="004A581B">
        <w:rPr>
          <w:b w:val="0"/>
          <w:color w:val="FF0000"/>
          <w:sz w:val="23"/>
          <w:szCs w:val="23"/>
          <w:lang w:val="ru-RU"/>
        </w:rPr>
        <w:t>оборудована</w:t>
      </w:r>
      <w:proofErr w:type="gramEnd"/>
      <w:r w:rsidRPr="004A581B">
        <w:rPr>
          <w:b w:val="0"/>
          <w:color w:val="FF0000"/>
          <w:sz w:val="23"/>
          <w:szCs w:val="23"/>
          <w:lang w:val="ru-RU"/>
        </w:rPr>
        <w:t xml:space="preserve"> учебной и мягкой мебелью, таблицами (ауд. ----); учебный кабинет для занятий по иностранному языку на 15 посадочных мест, оснащенный компьютером AMD </w:t>
      </w:r>
      <w:proofErr w:type="spellStart"/>
      <w:r w:rsidRPr="004A581B">
        <w:rPr>
          <w:b w:val="0"/>
          <w:color w:val="FF0000"/>
          <w:sz w:val="23"/>
          <w:szCs w:val="23"/>
          <w:lang w:val="ru-RU"/>
        </w:rPr>
        <w:t>Athlon</w:t>
      </w:r>
      <w:proofErr w:type="spellEnd"/>
      <w:r w:rsidRPr="004A581B">
        <w:rPr>
          <w:b w:val="0"/>
          <w:color w:val="FF0000"/>
          <w:sz w:val="23"/>
          <w:szCs w:val="23"/>
          <w:lang w:val="ru-RU"/>
        </w:rPr>
        <w:t xml:space="preserve"> 3 </w:t>
      </w:r>
      <w:proofErr w:type="spellStart"/>
      <w:r w:rsidRPr="004A581B">
        <w:rPr>
          <w:b w:val="0"/>
          <w:color w:val="FF0000"/>
          <w:sz w:val="23"/>
          <w:szCs w:val="23"/>
          <w:lang w:val="ru-RU"/>
        </w:rPr>
        <w:t>GHz</w:t>
      </w:r>
      <w:proofErr w:type="spellEnd"/>
      <w:r w:rsidRPr="004A581B">
        <w:rPr>
          <w:b w:val="0"/>
          <w:color w:val="FF0000"/>
          <w:sz w:val="23"/>
          <w:szCs w:val="23"/>
          <w:lang w:val="ru-RU"/>
        </w:rPr>
        <w:t xml:space="preserve">, 16 ноутбуков </w:t>
      </w:r>
      <w:proofErr w:type="spellStart"/>
      <w:r w:rsidRPr="004A581B">
        <w:rPr>
          <w:b w:val="0"/>
          <w:color w:val="FF0000"/>
          <w:sz w:val="23"/>
          <w:szCs w:val="23"/>
          <w:lang w:val="ru-RU"/>
        </w:rPr>
        <w:t>Acer</w:t>
      </w:r>
      <w:proofErr w:type="spellEnd"/>
      <w:r w:rsidRPr="004A581B">
        <w:rPr>
          <w:b w:val="0"/>
          <w:color w:val="FF0000"/>
          <w:sz w:val="23"/>
          <w:szCs w:val="23"/>
          <w:lang w:val="ru-RU"/>
        </w:rPr>
        <w:t xml:space="preserve"> 2 </w:t>
      </w:r>
      <w:proofErr w:type="spellStart"/>
      <w:r w:rsidRPr="004A581B">
        <w:rPr>
          <w:b w:val="0"/>
          <w:color w:val="FF0000"/>
          <w:sz w:val="23"/>
          <w:szCs w:val="23"/>
          <w:lang w:val="ru-RU"/>
        </w:rPr>
        <w:t>GHz</w:t>
      </w:r>
      <w:proofErr w:type="spellEnd"/>
      <w:r w:rsidRPr="004A581B">
        <w:rPr>
          <w:b w:val="0"/>
          <w:color w:val="FF0000"/>
          <w:sz w:val="23"/>
          <w:szCs w:val="23"/>
          <w:lang w:val="ru-RU"/>
        </w:rPr>
        <w:t xml:space="preserve"> c программно-аппаратным комплексом «Лингафонный кабинет» (Факультет лингвистики и перевода); специализированный компьютерный кабинет на 20 посадочных мест, оснащенный 19 компьютерами </w:t>
      </w:r>
      <w:proofErr w:type="spellStart"/>
      <w:r w:rsidRPr="004A581B">
        <w:rPr>
          <w:b w:val="0"/>
          <w:color w:val="FF0000"/>
          <w:sz w:val="23"/>
          <w:szCs w:val="23"/>
          <w:lang w:val="ru-RU"/>
        </w:rPr>
        <w:t>Intel</w:t>
      </w:r>
      <w:proofErr w:type="spellEnd"/>
      <w:r w:rsidRPr="004A581B">
        <w:rPr>
          <w:b w:val="0"/>
          <w:color w:val="FF0000"/>
          <w:sz w:val="23"/>
          <w:szCs w:val="23"/>
          <w:lang w:val="ru-RU"/>
        </w:rPr>
        <w:t xml:space="preserve"> </w:t>
      </w:r>
      <w:proofErr w:type="spellStart"/>
      <w:r w:rsidRPr="004A581B">
        <w:rPr>
          <w:b w:val="0"/>
          <w:color w:val="FF0000"/>
          <w:sz w:val="23"/>
          <w:szCs w:val="23"/>
          <w:lang w:val="ru-RU"/>
        </w:rPr>
        <w:t>Pentium</w:t>
      </w:r>
      <w:proofErr w:type="spellEnd"/>
      <w:r w:rsidRPr="004A581B">
        <w:rPr>
          <w:b w:val="0"/>
          <w:color w:val="FF0000"/>
          <w:sz w:val="23"/>
          <w:szCs w:val="23"/>
          <w:lang w:val="ru-RU"/>
        </w:rPr>
        <w:t xml:space="preserve"> 2,6 </w:t>
      </w:r>
      <w:proofErr w:type="spellStart"/>
      <w:r w:rsidRPr="004A581B">
        <w:rPr>
          <w:b w:val="0"/>
          <w:color w:val="FF0000"/>
          <w:sz w:val="23"/>
          <w:szCs w:val="23"/>
          <w:lang w:val="ru-RU"/>
        </w:rPr>
        <w:t>GHz</w:t>
      </w:r>
      <w:proofErr w:type="spellEnd"/>
      <w:r w:rsidRPr="004A581B">
        <w:rPr>
          <w:b w:val="0"/>
          <w:color w:val="FF0000"/>
          <w:sz w:val="23"/>
          <w:szCs w:val="23"/>
          <w:lang w:val="ru-RU"/>
        </w:rPr>
        <w:t xml:space="preserve"> с выходом в интернет, видеопроектор </w:t>
      </w:r>
      <w:proofErr w:type="spellStart"/>
      <w:r w:rsidRPr="004A581B">
        <w:rPr>
          <w:b w:val="0"/>
          <w:color w:val="FF0000"/>
          <w:sz w:val="23"/>
          <w:szCs w:val="23"/>
          <w:lang w:val="ru-RU"/>
        </w:rPr>
        <w:t>Benq</w:t>
      </w:r>
      <w:proofErr w:type="spellEnd"/>
      <w:r w:rsidRPr="004A581B">
        <w:rPr>
          <w:b w:val="0"/>
          <w:color w:val="FF0000"/>
          <w:sz w:val="23"/>
          <w:szCs w:val="23"/>
          <w:lang w:val="ru-RU"/>
        </w:rPr>
        <w:t xml:space="preserve"> (ауд.110); методический кабинет Педагогики и психологии, оборудованный 9 компьютерами </w:t>
      </w:r>
      <w:proofErr w:type="spellStart"/>
      <w:r w:rsidRPr="004A581B">
        <w:rPr>
          <w:b w:val="0"/>
          <w:color w:val="FF0000"/>
          <w:sz w:val="23"/>
          <w:szCs w:val="23"/>
          <w:lang w:val="ru-RU"/>
        </w:rPr>
        <w:t>Intel</w:t>
      </w:r>
      <w:proofErr w:type="spellEnd"/>
      <w:r w:rsidRPr="004A581B">
        <w:rPr>
          <w:b w:val="0"/>
          <w:color w:val="FF0000"/>
          <w:sz w:val="23"/>
          <w:szCs w:val="23"/>
          <w:lang w:val="ru-RU"/>
        </w:rPr>
        <w:t xml:space="preserve"> </w:t>
      </w:r>
      <w:proofErr w:type="spellStart"/>
      <w:r w:rsidRPr="004A581B">
        <w:rPr>
          <w:b w:val="0"/>
          <w:color w:val="FF0000"/>
          <w:sz w:val="23"/>
          <w:szCs w:val="23"/>
          <w:lang w:val="ru-RU"/>
        </w:rPr>
        <w:t>Pentium</w:t>
      </w:r>
      <w:proofErr w:type="spellEnd"/>
      <w:r w:rsidRPr="004A581B">
        <w:rPr>
          <w:b w:val="0"/>
          <w:color w:val="FF0000"/>
          <w:sz w:val="23"/>
          <w:szCs w:val="23"/>
          <w:lang w:val="ru-RU"/>
        </w:rPr>
        <w:t xml:space="preserve"> 2,6 </w:t>
      </w:r>
      <w:proofErr w:type="spellStart"/>
      <w:r w:rsidRPr="004A581B">
        <w:rPr>
          <w:b w:val="0"/>
          <w:color w:val="FF0000"/>
          <w:sz w:val="23"/>
          <w:szCs w:val="23"/>
          <w:lang w:val="ru-RU"/>
        </w:rPr>
        <w:t>GHz</w:t>
      </w:r>
      <w:proofErr w:type="spellEnd"/>
      <w:r w:rsidRPr="004A581B">
        <w:rPr>
          <w:b w:val="0"/>
          <w:color w:val="FF0000"/>
          <w:sz w:val="23"/>
          <w:szCs w:val="23"/>
          <w:lang w:val="ru-RU"/>
        </w:rPr>
        <w:t xml:space="preserve"> с выходом в интернет, видеопроектор </w:t>
      </w:r>
      <w:proofErr w:type="spellStart"/>
      <w:r w:rsidRPr="004A581B">
        <w:rPr>
          <w:b w:val="0"/>
          <w:color w:val="FF0000"/>
          <w:sz w:val="23"/>
          <w:szCs w:val="23"/>
          <w:lang w:val="ru-RU"/>
        </w:rPr>
        <w:t>Sanyo</w:t>
      </w:r>
      <w:proofErr w:type="spellEnd"/>
      <w:r w:rsidRPr="004A581B">
        <w:rPr>
          <w:b w:val="0"/>
          <w:color w:val="FF0000"/>
          <w:sz w:val="23"/>
          <w:szCs w:val="23"/>
          <w:lang w:val="ru-RU"/>
        </w:rPr>
        <w:t>, учебная и научная литература, периодические издания (ауд. 102); библиотеку</w:t>
      </w:r>
      <w:r w:rsidRPr="004A581B">
        <w:rPr>
          <w:b w:val="0"/>
          <w:color w:val="FF0000"/>
          <w:sz w:val="23"/>
          <w:szCs w:val="23"/>
        </w:rPr>
        <w:t xml:space="preserve"> (имеющую рабочие места для студентов, оснащенные компьютерами с доступом к базам данных</w:t>
      </w:r>
      <w:r w:rsidRPr="004A581B">
        <w:rPr>
          <w:b w:val="0"/>
          <w:color w:val="FF0000"/>
          <w:sz w:val="23"/>
          <w:szCs w:val="23"/>
          <w:lang w:val="ru-RU"/>
        </w:rPr>
        <w:t>,</w:t>
      </w:r>
      <w:r w:rsidRPr="004A581B">
        <w:rPr>
          <w:b w:val="0"/>
          <w:color w:val="FF0000"/>
          <w:sz w:val="23"/>
          <w:szCs w:val="23"/>
        </w:rPr>
        <w:t xml:space="preserve"> Интернет</w:t>
      </w:r>
      <w:r w:rsidRPr="004A581B">
        <w:rPr>
          <w:b w:val="0"/>
          <w:color w:val="FF0000"/>
          <w:sz w:val="23"/>
          <w:szCs w:val="23"/>
          <w:lang w:val="ru-RU"/>
        </w:rPr>
        <w:t>-ресурсам</w:t>
      </w:r>
      <w:r w:rsidRPr="004A581B">
        <w:rPr>
          <w:b w:val="0"/>
          <w:color w:val="FF0000"/>
          <w:sz w:val="23"/>
          <w:szCs w:val="23"/>
        </w:rPr>
        <w:t>)</w:t>
      </w:r>
      <w:r w:rsidRPr="004A581B">
        <w:rPr>
          <w:b w:val="0"/>
          <w:color w:val="FF0000"/>
          <w:sz w:val="23"/>
          <w:szCs w:val="23"/>
          <w:lang w:val="ru-RU"/>
        </w:rPr>
        <w:t>; спортивный зал (2 учебный корпус),</w:t>
      </w:r>
      <w:r w:rsidRPr="004A581B">
        <w:rPr>
          <w:b w:val="0"/>
          <w:color w:val="FF0000"/>
          <w:sz w:val="23"/>
          <w:szCs w:val="23"/>
        </w:rPr>
        <w:t xml:space="preserve"> стадион; лыжн</w:t>
      </w:r>
      <w:r w:rsidRPr="004A581B">
        <w:rPr>
          <w:b w:val="0"/>
          <w:color w:val="FF0000"/>
          <w:sz w:val="23"/>
          <w:szCs w:val="23"/>
          <w:lang w:val="ru-RU"/>
        </w:rPr>
        <w:t>ая</w:t>
      </w:r>
      <w:r w:rsidRPr="004A581B">
        <w:rPr>
          <w:b w:val="0"/>
          <w:color w:val="FF0000"/>
          <w:sz w:val="23"/>
          <w:szCs w:val="23"/>
        </w:rPr>
        <w:t xml:space="preserve"> баз</w:t>
      </w:r>
      <w:r w:rsidRPr="004A581B">
        <w:rPr>
          <w:b w:val="0"/>
          <w:color w:val="FF0000"/>
          <w:sz w:val="23"/>
          <w:szCs w:val="23"/>
          <w:lang w:val="ru-RU"/>
        </w:rPr>
        <w:t>а.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color w:val="FF0000"/>
          <w:sz w:val="23"/>
          <w:szCs w:val="23"/>
          <w:lang w:val="ru-RU"/>
        </w:rPr>
      </w:pPr>
      <w:r w:rsidRPr="004A581B">
        <w:rPr>
          <w:b w:val="0"/>
          <w:color w:val="FF0000"/>
          <w:sz w:val="23"/>
          <w:szCs w:val="23"/>
          <w:lang w:val="ru-RU"/>
        </w:rPr>
        <w:t xml:space="preserve">Для обучения студентов  с ограниченными возможностями здоровья и инвалидов (контактная, самостоятельная и научно-исследовательская работа) используется также специальная информационно-технологическая база Центра инклюзивного образования. Это адаптивные информационные средства: отдельный  компьютерный класс, интерактивная доска с системой голосования, акустический усилитель и колонки, мультимедийный проектор, телевизор, видеомагнитофон, устройство видеоконференцсвязи, рабочее место со специальной увеличенной клавиатурой и роллером. Для студентов с нарушениями зрения имеются  </w:t>
      </w:r>
      <w:proofErr w:type="spellStart"/>
      <w:r w:rsidRPr="004A581B">
        <w:rPr>
          <w:b w:val="0"/>
          <w:color w:val="FF0000"/>
          <w:sz w:val="23"/>
          <w:szCs w:val="23"/>
          <w:lang w:val="ru-RU"/>
        </w:rPr>
        <w:t>брайлевский</w:t>
      </w:r>
      <w:proofErr w:type="spellEnd"/>
      <w:r w:rsidRPr="004A581B">
        <w:rPr>
          <w:b w:val="0"/>
          <w:color w:val="FF0000"/>
          <w:sz w:val="23"/>
          <w:szCs w:val="23"/>
          <w:lang w:val="ru-RU"/>
        </w:rPr>
        <w:t xml:space="preserve"> компьютер с дисплеем и принтером, </w:t>
      </w:r>
      <w:proofErr w:type="spellStart"/>
      <w:r w:rsidRPr="004A581B">
        <w:rPr>
          <w:b w:val="0"/>
          <w:color w:val="FF0000"/>
          <w:sz w:val="23"/>
          <w:szCs w:val="23"/>
          <w:lang w:val="ru-RU"/>
        </w:rPr>
        <w:t>тифлокомплекс</w:t>
      </w:r>
      <w:proofErr w:type="spellEnd"/>
      <w:r w:rsidRPr="004A581B">
        <w:rPr>
          <w:b w:val="0"/>
          <w:color w:val="FF0000"/>
          <w:sz w:val="23"/>
          <w:szCs w:val="23"/>
          <w:lang w:val="ru-RU"/>
        </w:rPr>
        <w:t xml:space="preserve"> «Читающая машина», телевизионное увеличивающее устройство, </w:t>
      </w:r>
      <w:proofErr w:type="spellStart"/>
      <w:r w:rsidRPr="004A581B">
        <w:rPr>
          <w:b w:val="0"/>
          <w:color w:val="FF0000"/>
          <w:sz w:val="23"/>
          <w:szCs w:val="23"/>
          <w:lang w:val="ru-RU"/>
        </w:rPr>
        <w:t>видеоувеличитель</w:t>
      </w:r>
      <w:proofErr w:type="spellEnd"/>
      <w:r w:rsidRPr="004A581B">
        <w:rPr>
          <w:b w:val="0"/>
          <w:color w:val="FF0000"/>
          <w:sz w:val="23"/>
          <w:szCs w:val="23"/>
          <w:lang w:val="ru-RU"/>
        </w:rPr>
        <w:t xml:space="preserve"> для удаленного просмотра, </w:t>
      </w:r>
      <w:proofErr w:type="spellStart"/>
      <w:r w:rsidRPr="004A581B">
        <w:rPr>
          <w:b w:val="0"/>
          <w:color w:val="FF0000"/>
          <w:sz w:val="23"/>
          <w:szCs w:val="23"/>
          <w:lang w:val="ru-RU"/>
        </w:rPr>
        <w:t>тифломагнитолы</w:t>
      </w:r>
      <w:proofErr w:type="spellEnd"/>
      <w:r w:rsidRPr="004A581B">
        <w:rPr>
          <w:b w:val="0"/>
          <w:color w:val="FF0000"/>
          <w:sz w:val="23"/>
          <w:szCs w:val="23"/>
          <w:lang w:val="ru-RU"/>
        </w:rPr>
        <w:t xml:space="preserve"> кассетные  и цифровые диктофоны, а также  специальное программное обеспечение: программа речевой навигации JAWS, речевые синтезаторы, экранные лупы. Для студентов с нарушениями слуха имеются  мобильная система свободного звукового поля, </w:t>
      </w:r>
      <w:proofErr w:type="spellStart"/>
      <w:r w:rsidRPr="004A581B">
        <w:rPr>
          <w:b w:val="0"/>
          <w:color w:val="FF0000"/>
          <w:sz w:val="23"/>
          <w:szCs w:val="23"/>
          <w:lang w:val="ru-RU"/>
        </w:rPr>
        <w:t>радиокласс</w:t>
      </w:r>
      <w:proofErr w:type="spellEnd"/>
      <w:r w:rsidRPr="004A581B">
        <w:rPr>
          <w:b w:val="0"/>
          <w:color w:val="FF0000"/>
          <w:sz w:val="23"/>
          <w:szCs w:val="23"/>
          <w:lang w:val="ru-RU"/>
        </w:rPr>
        <w:t xml:space="preserve"> “Сонет-Р”, программируемые слуховые аппараты  индивидуального пользования с устройством задания режима работы на компьютере, аудиотехника</w:t>
      </w:r>
      <w:proofErr w:type="gramStart"/>
      <w:r w:rsidRPr="004A581B">
        <w:rPr>
          <w:b w:val="0"/>
          <w:color w:val="FF0000"/>
          <w:sz w:val="23"/>
          <w:szCs w:val="23"/>
          <w:lang w:val="ru-RU"/>
        </w:rPr>
        <w:t>.</w:t>
      </w:r>
      <w:proofErr w:type="gramEnd"/>
      <w:r w:rsidRPr="004A581B">
        <w:rPr>
          <w:b w:val="0"/>
          <w:color w:val="FF0000"/>
          <w:sz w:val="23"/>
          <w:szCs w:val="23"/>
          <w:lang w:val="ru-RU"/>
        </w:rPr>
        <w:t xml:space="preserve"> </w:t>
      </w:r>
      <w:proofErr w:type="spellStart"/>
      <w:proofErr w:type="gramStart"/>
      <w:r w:rsidRPr="004A581B">
        <w:rPr>
          <w:b w:val="0"/>
          <w:color w:val="FF0000"/>
          <w:sz w:val="23"/>
          <w:szCs w:val="23"/>
          <w:lang w:val="ru-RU"/>
        </w:rPr>
        <w:t>а</w:t>
      </w:r>
      <w:proofErr w:type="gramEnd"/>
      <w:r w:rsidRPr="004A581B">
        <w:rPr>
          <w:b w:val="0"/>
          <w:color w:val="FF0000"/>
          <w:sz w:val="23"/>
          <w:szCs w:val="23"/>
          <w:lang w:val="ru-RU"/>
        </w:rPr>
        <w:t>удиотехнические</w:t>
      </w:r>
      <w:proofErr w:type="spellEnd"/>
      <w:r w:rsidRPr="004A581B">
        <w:rPr>
          <w:b w:val="0"/>
          <w:color w:val="FF0000"/>
          <w:sz w:val="23"/>
          <w:szCs w:val="23"/>
          <w:lang w:val="ru-RU"/>
        </w:rPr>
        <w:t xml:space="preserve"> средства. Также оснащено для студентов с нарушениями опорно-двигательного аппарата специальное рабочее место в библиотеке с увеличенной клавиатурой и джойстиком.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color w:val="FF0000"/>
          <w:sz w:val="23"/>
          <w:szCs w:val="23"/>
          <w:lang w:val="ru-RU"/>
        </w:rPr>
      </w:pPr>
      <w:r w:rsidRPr="004A581B">
        <w:rPr>
          <w:b w:val="0"/>
          <w:bCs/>
          <w:sz w:val="23"/>
          <w:szCs w:val="23"/>
        </w:rPr>
        <w:t>Справка о Материально-техническом обеспечении образовательного процесса по ОП ВО прилагается (Приложение 3)</w:t>
      </w:r>
      <w:r w:rsidRPr="004A581B">
        <w:rPr>
          <w:bCs/>
          <w:sz w:val="23"/>
          <w:szCs w:val="23"/>
        </w:rPr>
        <w:t xml:space="preserve"> (</w:t>
      </w:r>
      <w:r w:rsidRPr="004A581B">
        <w:rPr>
          <w:bCs/>
          <w:sz w:val="23"/>
          <w:szCs w:val="23"/>
          <w:lang w:val="ru-RU"/>
        </w:rPr>
        <w:t>заполняется</w:t>
      </w:r>
      <w:r w:rsidRPr="004A581B">
        <w:rPr>
          <w:bCs/>
          <w:sz w:val="23"/>
          <w:szCs w:val="23"/>
        </w:rPr>
        <w:t xml:space="preserve"> кафедрой)</w:t>
      </w:r>
      <w:r w:rsidRPr="004A581B">
        <w:rPr>
          <w:b w:val="0"/>
          <w:bCs/>
          <w:sz w:val="23"/>
          <w:szCs w:val="23"/>
        </w:rPr>
        <w:t>.</w:t>
      </w:r>
      <w:r w:rsidRPr="004A581B">
        <w:rPr>
          <w:b w:val="0"/>
          <w:sz w:val="23"/>
          <w:szCs w:val="23"/>
        </w:rPr>
        <w:t xml:space="preserve"> 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color w:val="FF0000"/>
          <w:sz w:val="23"/>
          <w:szCs w:val="23"/>
        </w:rPr>
      </w:pPr>
      <w:proofErr w:type="spellStart"/>
      <w:r w:rsidRPr="004A581B">
        <w:rPr>
          <w:rFonts w:ascii="Times New Roman" w:hAnsi="Times New Roman"/>
          <w:bCs/>
          <w:color w:val="FF0000"/>
          <w:sz w:val="23"/>
          <w:szCs w:val="23"/>
        </w:rPr>
        <w:t>Безбарьерная</w:t>
      </w:r>
      <w:proofErr w:type="spellEnd"/>
      <w:r w:rsidRPr="004A581B">
        <w:rPr>
          <w:rFonts w:ascii="Times New Roman" w:hAnsi="Times New Roman"/>
          <w:bCs/>
          <w:color w:val="FF0000"/>
          <w:sz w:val="23"/>
          <w:szCs w:val="23"/>
        </w:rPr>
        <w:t xml:space="preserve"> среда в образовательной организации и студенческих общежитиях учитывает потребности инвалидов и лиц с нарушениями зрения, с нарушениями слуха, с нарушениями опорно-двигательного аппарата. </w:t>
      </w:r>
      <w:proofErr w:type="spellStart"/>
      <w:r w:rsidRPr="004A581B">
        <w:rPr>
          <w:rFonts w:ascii="Times New Roman" w:hAnsi="Times New Roman"/>
          <w:bCs/>
          <w:color w:val="FF0000"/>
          <w:sz w:val="23"/>
          <w:szCs w:val="23"/>
        </w:rPr>
        <w:t>Безбарьерная</w:t>
      </w:r>
      <w:proofErr w:type="spellEnd"/>
      <w:r w:rsidRPr="004A581B">
        <w:rPr>
          <w:rFonts w:ascii="Times New Roman" w:hAnsi="Times New Roman"/>
          <w:bCs/>
          <w:color w:val="FF0000"/>
          <w:sz w:val="23"/>
          <w:szCs w:val="23"/>
        </w:rPr>
        <w:t xml:space="preserve"> среда обеспечивается доступностью прилегающей к образовательной организации территории, входных путей, путей перемещения внутри здания: наличием пандусов, лифтов, </w:t>
      </w:r>
      <w:proofErr w:type="spellStart"/>
      <w:r w:rsidRPr="004A581B">
        <w:rPr>
          <w:rFonts w:ascii="Times New Roman" w:hAnsi="Times New Roman"/>
          <w:bCs/>
          <w:color w:val="FF0000"/>
          <w:sz w:val="23"/>
          <w:szCs w:val="23"/>
        </w:rPr>
        <w:t>подьемников</w:t>
      </w:r>
      <w:proofErr w:type="spellEnd"/>
      <w:r w:rsidRPr="004A581B">
        <w:rPr>
          <w:rFonts w:ascii="Times New Roman" w:hAnsi="Times New Roman"/>
          <w:bCs/>
          <w:color w:val="FF0000"/>
          <w:sz w:val="23"/>
          <w:szCs w:val="23"/>
        </w:rPr>
        <w:t xml:space="preserve">, указателей,  оповещающих разметок и сигнальных устройств. Имеются оборудованные санитарно-гигиенические помещения,  выделены доступные учебные места в лекционных аудиториях, кабинетах для </w:t>
      </w:r>
      <w:r w:rsidRPr="004A581B">
        <w:rPr>
          <w:rFonts w:ascii="Times New Roman" w:hAnsi="Times New Roman"/>
          <w:bCs/>
          <w:color w:val="FF0000"/>
          <w:sz w:val="23"/>
          <w:szCs w:val="23"/>
        </w:rPr>
        <w:lastRenderedPageBreak/>
        <w:t xml:space="preserve">практических занятий, библиотеке и иных помещениях. В общежитии выделены доступные комнаты для проживания  студентов с ограниченными возможностями здоровья и инвалидностью 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color w:val="FF0000"/>
          <w:sz w:val="23"/>
          <w:szCs w:val="23"/>
        </w:rPr>
      </w:pPr>
      <w:r w:rsidRPr="004A581B">
        <w:rPr>
          <w:rFonts w:ascii="Times New Roman" w:hAnsi="Times New Roman"/>
          <w:bCs/>
          <w:color w:val="FF0000"/>
          <w:sz w:val="23"/>
          <w:szCs w:val="23"/>
        </w:rPr>
        <w:t xml:space="preserve">В образовательной организации для проведения различных видов </w:t>
      </w:r>
      <w:proofErr w:type="spellStart"/>
      <w:r w:rsidRPr="004A581B">
        <w:rPr>
          <w:rFonts w:ascii="Times New Roman" w:hAnsi="Times New Roman"/>
          <w:bCs/>
          <w:color w:val="FF0000"/>
          <w:sz w:val="23"/>
          <w:szCs w:val="23"/>
        </w:rPr>
        <w:t>внеучебной</w:t>
      </w:r>
      <w:proofErr w:type="spellEnd"/>
      <w:r w:rsidRPr="004A581B">
        <w:rPr>
          <w:rFonts w:ascii="Times New Roman" w:hAnsi="Times New Roman"/>
          <w:bCs/>
          <w:color w:val="FF0000"/>
          <w:sz w:val="23"/>
          <w:szCs w:val="23"/>
        </w:rPr>
        <w:t xml:space="preserve">  работы, а также проведения общественных, научных и творческих мероприятий с участием студентов с ограниченными возможностями здоровья и инвалидностью </w:t>
      </w:r>
      <w:r w:rsidRPr="004A581B">
        <w:rPr>
          <w:rFonts w:ascii="Times New Roman" w:hAnsi="Times New Roman"/>
          <w:color w:val="FF0000"/>
          <w:sz w:val="23"/>
          <w:szCs w:val="23"/>
        </w:rPr>
        <w:t xml:space="preserve">имеется </w:t>
      </w:r>
      <w:r w:rsidRPr="004A581B">
        <w:rPr>
          <w:rFonts w:ascii="Times New Roman" w:hAnsi="Times New Roman"/>
          <w:bCs/>
          <w:color w:val="FF0000"/>
          <w:sz w:val="23"/>
          <w:szCs w:val="23"/>
        </w:rPr>
        <w:t xml:space="preserve">учебно-досуговый комплекс, включающий мультимедийную аудиторию, зал свободных мероприятий, рекреационное помещение для физической разгрузки. 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Cs/>
          <w:iCs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iCs/>
          <w:sz w:val="23"/>
          <w:szCs w:val="23"/>
        </w:rPr>
      </w:pPr>
      <w:r w:rsidRPr="004A581B">
        <w:rPr>
          <w:rFonts w:ascii="Times New Roman" w:hAnsi="Times New Roman"/>
          <w:b/>
          <w:bCs/>
          <w:iCs/>
          <w:sz w:val="23"/>
          <w:szCs w:val="23"/>
        </w:rPr>
        <w:t xml:space="preserve">8. Методическое обеспечение системы оценки качества освоения ОП </w:t>
      </w:r>
      <w:proofErr w:type="gramStart"/>
      <w:r w:rsidRPr="004A581B">
        <w:rPr>
          <w:rFonts w:ascii="Times New Roman" w:hAnsi="Times New Roman"/>
          <w:b/>
          <w:bCs/>
          <w:iCs/>
          <w:sz w:val="23"/>
          <w:szCs w:val="23"/>
        </w:rPr>
        <w:t>ВО</w:t>
      </w:r>
      <w:proofErr w:type="gramEnd"/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4A581B">
        <w:rPr>
          <w:rFonts w:ascii="Times New Roman" w:hAnsi="Times New Roman"/>
          <w:bCs/>
          <w:sz w:val="23"/>
          <w:szCs w:val="23"/>
        </w:rPr>
        <w:t xml:space="preserve">В соответствии с ФГОС ВО по направлению подготовки </w:t>
      </w:r>
      <w:r w:rsidRPr="004A581B">
        <w:rPr>
          <w:rFonts w:ascii="Times New Roman" w:hAnsi="Times New Roman"/>
          <w:sz w:val="23"/>
          <w:szCs w:val="23"/>
        </w:rPr>
        <w:t xml:space="preserve">00.00.00 </w:t>
      </w:r>
      <w:r w:rsidRPr="004A581B">
        <w:rPr>
          <w:rFonts w:ascii="Times New Roman" w:hAnsi="Times New Roman"/>
          <w:bCs/>
          <w:sz w:val="23"/>
          <w:szCs w:val="23"/>
        </w:rPr>
        <w:t xml:space="preserve">………………………….. оценка качества освоения </w:t>
      </w:r>
      <w:proofErr w:type="gramStart"/>
      <w:r w:rsidRPr="004A581B">
        <w:rPr>
          <w:rFonts w:ascii="Times New Roman" w:hAnsi="Times New Roman"/>
          <w:bCs/>
          <w:sz w:val="23"/>
          <w:szCs w:val="23"/>
        </w:rPr>
        <w:t>обучающимися</w:t>
      </w:r>
      <w:proofErr w:type="gramEnd"/>
      <w:r w:rsidRPr="004A581B">
        <w:rPr>
          <w:rFonts w:ascii="Times New Roman" w:hAnsi="Times New Roman"/>
          <w:bCs/>
          <w:sz w:val="23"/>
          <w:szCs w:val="23"/>
        </w:rPr>
        <w:t xml:space="preserve"> основных образовательных программ включает текущий контроль успеваемости, промежуточную и итоговую государственную аттестацию обучающихся.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iCs/>
          <w:sz w:val="23"/>
          <w:szCs w:val="23"/>
        </w:rPr>
      </w:pPr>
      <w:r w:rsidRPr="004A581B">
        <w:rPr>
          <w:rFonts w:ascii="Times New Roman" w:hAnsi="Times New Roman"/>
          <w:b/>
          <w:bCs/>
          <w:iCs/>
          <w:sz w:val="23"/>
          <w:szCs w:val="23"/>
        </w:rPr>
        <w:t>8.1. Фонды оценочных сре</w:t>
      </w:r>
      <w:proofErr w:type="gramStart"/>
      <w:r w:rsidRPr="004A581B">
        <w:rPr>
          <w:rFonts w:ascii="Times New Roman" w:hAnsi="Times New Roman"/>
          <w:b/>
          <w:bCs/>
          <w:iCs/>
          <w:sz w:val="23"/>
          <w:szCs w:val="23"/>
        </w:rPr>
        <w:t>дств дл</w:t>
      </w:r>
      <w:proofErr w:type="gramEnd"/>
      <w:r w:rsidRPr="004A581B">
        <w:rPr>
          <w:rFonts w:ascii="Times New Roman" w:hAnsi="Times New Roman"/>
          <w:b/>
          <w:bCs/>
          <w:iCs/>
          <w:sz w:val="23"/>
          <w:szCs w:val="23"/>
        </w:rPr>
        <w:t>я проведения текущего контроля успеваемости, самоконтроля успеваемости студентов и промежуточной аттестации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/>
          <w:bCs/>
          <w:iCs/>
          <w:sz w:val="23"/>
          <w:szCs w:val="23"/>
        </w:rPr>
      </w:pPr>
    </w:p>
    <w:p w:rsidR="00FC62C0" w:rsidRPr="004A581B" w:rsidRDefault="00FC62C0" w:rsidP="00FC62C0">
      <w:pPr>
        <w:pStyle w:val="a9"/>
        <w:spacing w:after="20"/>
        <w:jc w:val="both"/>
        <w:rPr>
          <w:b w:val="0"/>
          <w:sz w:val="23"/>
          <w:szCs w:val="23"/>
          <w:lang w:val="ru-RU"/>
        </w:rPr>
      </w:pPr>
      <w:r w:rsidRPr="004A581B">
        <w:rPr>
          <w:b w:val="0"/>
          <w:bCs/>
          <w:sz w:val="23"/>
          <w:szCs w:val="23"/>
        </w:rPr>
        <w:t>В соответствии с требованиями ФГОС ВО по направлению подготовки</w:t>
      </w:r>
      <w:r w:rsidRPr="004A581B">
        <w:rPr>
          <w:b w:val="0"/>
          <w:bCs/>
          <w:sz w:val="23"/>
          <w:szCs w:val="23"/>
          <w:lang w:val="ru-RU"/>
        </w:rPr>
        <w:t xml:space="preserve"> </w:t>
      </w:r>
      <w:r w:rsidRPr="004A581B">
        <w:rPr>
          <w:b w:val="0"/>
          <w:sz w:val="23"/>
          <w:szCs w:val="23"/>
          <w:lang w:val="ru-RU"/>
        </w:rPr>
        <w:t>00.00.00</w:t>
      </w:r>
      <w:r w:rsidRPr="004A581B">
        <w:rPr>
          <w:sz w:val="23"/>
          <w:szCs w:val="23"/>
        </w:rPr>
        <w:t xml:space="preserve"> </w:t>
      </w:r>
      <w:r w:rsidRPr="004A581B">
        <w:rPr>
          <w:b w:val="0"/>
          <w:bCs/>
          <w:sz w:val="23"/>
          <w:szCs w:val="23"/>
        </w:rPr>
        <w:t xml:space="preserve"> </w:t>
      </w:r>
      <w:r w:rsidRPr="004A581B">
        <w:rPr>
          <w:b w:val="0"/>
          <w:bCs/>
          <w:sz w:val="23"/>
          <w:szCs w:val="23"/>
          <w:lang w:val="ru-RU"/>
        </w:rPr>
        <w:t>……………………………</w:t>
      </w:r>
      <w:r w:rsidRPr="004A581B">
        <w:rPr>
          <w:b w:val="0"/>
          <w:bCs/>
          <w:sz w:val="23"/>
          <w:szCs w:val="23"/>
        </w:rPr>
        <w:t xml:space="preserve">  для проведения текущего контроля успеваемости и промежуточной аттестации созданы соответствующие фонды оценочных средств. </w:t>
      </w:r>
      <w:r w:rsidRPr="004A581B">
        <w:rPr>
          <w:b w:val="0"/>
          <w:sz w:val="23"/>
          <w:szCs w:val="23"/>
        </w:rPr>
        <w:t>Эти фонды включают: контрольные вопросы и типовые задания для практических занятий, лабораторных и контрольных работ, коллоквиумов, зачетов и экзаменов; тесты и компьютерные тестирующие программы; примерную тематику курсовых</w:t>
      </w:r>
      <w:r w:rsidRPr="004A581B">
        <w:rPr>
          <w:b w:val="0"/>
          <w:sz w:val="23"/>
          <w:szCs w:val="23"/>
          <w:lang w:val="ru-RU"/>
        </w:rPr>
        <w:t xml:space="preserve">, выпускных квалификационных </w:t>
      </w:r>
      <w:r w:rsidRPr="004A581B">
        <w:rPr>
          <w:b w:val="0"/>
          <w:sz w:val="23"/>
          <w:szCs w:val="23"/>
        </w:rPr>
        <w:t>работ, рефератов и т.п., а также иные формы контроля, позволяющие оценить знания, умения и уровень приобретенных компетенций с высокой степенью объективности (надежности), обоснованности (</w:t>
      </w:r>
      <w:proofErr w:type="spellStart"/>
      <w:r w:rsidRPr="004A581B">
        <w:rPr>
          <w:b w:val="0"/>
          <w:sz w:val="23"/>
          <w:szCs w:val="23"/>
        </w:rPr>
        <w:t>валидности</w:t>
      </w:r>
      <w:proofErr w:type="spellEnd"/>
      <w:r w:rsidRPr="004A581B">
        <w:rPr>
          <w:b w:val="0"/>
          <w:sz w:val="23"/>
          <w:szCs w:val="23"/>
        </w:rPr>
        <w:t>) и сопоставимости.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color w:val="FF0000"/>
          <w:sz w:val="23"/>
          <w:szCs w:val="23"/>
        </w:rPr>
      </w:pPr>
      <w:r w:rsidRPr="004A581B">
        <w:rPr>
          <w:b w:val="0"/>
          <w:color w:val="FF0000"/>
          <w:sz w:val="23"/>
          <w:szCs w:val="23"/>
        </w:rPr>
        <w:t>Конкретные формы и процедуры текущего контроля успеваемости, промежуточной и итоговой аттестации обучающихся инвалидов и лиц с ОВЗ устанавливаются образовательной организацией самостоятельно с учетом ограничений их здоровья и доводятся до сведения обучающихся в сроки, определенные в локальных актах образовательной организации.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sz w:val="23"/>
          <w:szCs w:val="23"/>
        </w:rPr>
      </w:pPr>
      <w:r w:rsidRPr="004A581B">
        <w:rPr>
          <w:b w:val="0"/>
          <w:sz w:val="23"/>
          <w:szCs w:val="23"/>
        </w:rPr>
        <w:t xml:space="preserve">График самостоятельной работы студентов составляется на каждую дисциплину, предусмотренную </w:t>
      </w:r>
      <w:r w:rsidRPr="004A581B">
        <w:rPr>
          <w:b w:val="0"/>
          <w:sz w:val="23"/>
          <w:szCs w:val="23"/>
          <w:lang w:val="ru-RU"/>
        </w:rPr>
        <w:t>ФГОС ВО, образовательной программой, учебным планом подготовки бакалавров по направлению 00.00.00</w:t>
      </w:r>
      <w:r w:rsidRPr="004A581B">
        <w:rPr>
          <w:bCs/>
          <w:sz w:val="23"/>
          <w:szCs w:val="23"/>
        </w:rPr>
        <w:t xml:space="preserve"> </w:t>
      </w:r>
      <w:r w:rsidRPr="004A581B">
        <w:rPr>
          <w:b w:val="0"/>
          <w:sz w:val="23"/>
          <w:szCs w:val="23"/>
          <w:lang w:val="ru-RU"/>
        </w:rPr>
        <w:t>……………………………………….</w:t>
      </w:r>
      <w:r w:rsidRPr="004A581B">
        <w:rPr>
          <w:b w:val="0"/>
          <w:sz w:val="23"/>
          <w:szCs w:val="23"/>
        </w:rPr>
        <w:t xml:space="preserve">, с указанием сроков предоставления и </w:t>
      </w:r>
      <w:r w:rsidRPr="004A581B">
        <w:rPr>
          <w:b w:val="0"/>
          <w:sz w:val="23"/>
          <w:szCs w:val="23"/>
          <w:lang w:val="ru-RU"/>
        </w:rPr>
        <w:t xml:space="preserve">формы </w:t>
      </w:r>
      <w:r w:rsidRPr="004A581B">
        <w:rPr>
          <w:b w:val="0"/>
          <w:sz w:val="23"/>
          <w:szCs w:val="23"/>
        </w:rPr>
        <w:t>защиты учебных материалов.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sz w:val="23"/>
          <w:szCs w:val="23"/>
        </w:rPr>
      </w:pPr>
      <w:r w:rsidRPr="004A581B">
        <w:rPr>
          <w:b w:val="0"/>
          <w:sz w:val="23"/>
          <w:szCs w:val="23"/>
        </w:rPr>
        <w:t>Самостоятельная работа организуется по трем уровням деятельности, целью которых является закрепление знаний, формирование умений и навыков</w:t>
      </w:r>
      <w:r w:rsidRPr="004A581B">
        <w:rPr>
          <w:b w:val="0"/>
          <w:sz w:val="23"/>
          <w:szCs w:val="23"/>
          <w:lang w:val="ru-RU"/>
        </w:rPr>
        <w:t xml:space="preserve"> студентов</w:t>
      </w:r>
      <w:r w:rsidRPr="004A581B">
        <w:rPr>
          <w:b w:val="0"/>
          <w:sz w:val="23"/>
          <w:szCs w:val="23"/>
        </w:rPr>
        <w:t>: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sz w:val="23"/>
          <w:szCs w:val="23"/>
        </w:rPr>
      </w:pPr>
      <w:r w:rsidRPr="004A581B">
        <w:rPr>
          <w:b w:val="0"/>
          <w:sz w:val="23"/>
          <w:szCs w:val="23"/>
        </w:rPr>
        <w:t>1) репродуктивный (выполнение упражнений и заданий по заданному алгоритму, проведение психодиагностических исследований в рамках научных интересов студента, составление портфолио учебных материалов и др.);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sz w:val="23"/>
          <w:szCs w:val="23"/>
        </w:rPr>
      </w:pPr>
      <w:r w:rsidRPr="004A581B">
        <w:rPr>
          <w:b w:val="0"/>
          <w:sz w:val="23"/>
          <w:szCs w:val="23"/>
        </w:rPr>
        <w:t>2) реконструктивный (перестройка решений, решение по вариантам, составление планов, тезисов, написание рефератов, докладов, эссе, моделирование по исходным данным, решение психолого-педагогических задач, разработка календарно-тематическ</w:t>
      </w:r>
      <w:r w:rsidRPr="004A581B">
        <w:rPr>
          <w:b w:val="0"/>
          <w:sz w:val="23"/>
          <w:szCs w:val="23"/>
          <w:lang w:val="ru-RU"/>
        </w:rPr>
        <w:t>ого</w:t>
      </w:r>
      <w:r w:rsidRPr="004A581B">
        <w:rPr>
          <w:b w:val="0"/>
          <w:sz w:val="23"/>
          <w:szCs w:val="23"/>
        </w:rPr>
        <w:t xml:space="preserve"> планировани</w:t>
      </w:r>
      <w:r w:rsidRPr="004A581B">
        <w:rPr>
          <w:b w:val="0"/>
          <w:sz w:val="23"/>
          <w:szCs w:val="23"/>
          <w:lang w:val="ru-RU"/>
        </w:rPr>
        <w:t>я</w:t>
      </w:r>
      <w:r w:rsidRPr="004A581B">
        <w:rPr>
          <w:b w:val="0"/>
          <w:sz w:val="23"/>
          <w:szCs w:val="23"/>
        </w:rPr>
        <w:t xml:space="preserve">, </w:t>
      </w:r>
      <w:r w:rsidRPr="004A581B">
        <w:rPr>
          <w:b w:val="0"/>
          <w:sz w:val="23"/>
          <w:szCs w:val="23"/>
          <w:lang w:val="ru-RU"/>
        </w:rPr>
        <w:t>разработка или составление системы тренингов, занятий</w:t>
      </w:r>
      <w:r w:rsidRPr="004A581B">
        <w:rPr>
          <w:b w:val="0"/>
          <w:sz w:val="23"/>
          <w:szCs w:val="23"/>
        </w:rPr>
        <w:t xml:space="preserve"> и др.);</w:t>
      </w:r>
    </w:p>
    <w:p w:rsidR="00FC62C0" w:rsidRPr="004A581B" w:rsidRDefault="00FC62C0" w:rsidP="00FC62C0">
      <w:pPr>
        <w:pStyle w:val="a9"/>
        <w:spacing w:after="20"/>
        <w:jc w:val="both"/>
        <w:rPr>
          <w:sz w:val="23"/>
          <w:szCs w:val="23"/>
          <w:lang w:val="ru-RU"/>
        </w:rPr>
      </w:pPr>
      <w:r w:rsidRPr="004A581B">
        <w:rPr>
          <w:b w:val="0"/>
          <w:sz w:val="23"/>
          <w:szCs w:val="23"/>
        </w:rPr>
        <w:t xml:space="preserve">3) творческий (анализ проблемных ситуаций, получение новой информации, анализ психолого-педагогической и методической литературы по темам учебно-научных исследований, подготовка презентаций учебно-научных проектов, разработка конспектов учебных и </w:t>
      </w:r>
      <w:proofErr w:type="spellStart"/>
      <w:r w:rsidRPr="004A581B">
        <w:rPr>
          <w:b w:val="0"/>
          <w:sz w:val="23"/>
          <w:szCs w:val="23"/>
        </w:rPr>
        <w:t>внеучебных</w:t>
      </w:r>
      <w:proofErr w:type="spellEnd"/>
      <w:r w:rsidRPr="004A581B">
        <w:rPr>
          <w:b w:val="0"/>
          <w:sz w:val="23"/>
          <w:szCs w:val="23"/>
        </w:rPr>
        <w:t xml:space="preserve"> мероприятий и др.).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color w:val="FF0000"/>
          <w:sz w:val="23"/>
          <w:szCs w:val="23"/>
        </w:rPr>
      </w:pPr>
      <w:r w:rsidRPr="004A581B">
        <w:rPr>
          <w:b w:val="0"/>
          <w:color w:val="FF0000"/>
          <w:sz w:val="23"/>
          <w:szCs w:val="23"/>
        </w:rPr>
        <w:t>Конкретные формы и виды самостоятельной и индивидуальной работы обучающихся лиц с ограниченными возможностями здоровья и инвалидов устанавливаются преподавателем. Выбор форм и видов самостоятельной и индивидуальной работы обучающихся с ограниченными возможностями здоровья и инвалидов осуществля</w:t>
      </w:r>
      <w:r w:rsidRPr="004A581B">
        <w:rPr>
          <w:b w:val="0"/>
          <w:color w:val="FF0000"/>
          <w:sz w:val="23"/>
          <w:szCs w:val="23"/>
          <w:lang w:val="ru-RU"/>
        </w:rPr>
        <w:t xml:space="preserve">ется </w:t>
      </w:r>
      <w:r w:rsidRPr="004A581B">
        <w:rPr>
          <w:b w:val="0"/>
          <w:color w:val="FF0000"/>
          <w:sz w:val="23"/>
          <w:szCs w:val="23"/>
        </w:rPr>
        <w:t xml:space="preserve"> с учетом их способностей, особенностей восприятия и готовности к освоению учебного материала.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sz w:val="23"/>
          <w:szCs w:val="23"/>
        </w:rPr>
      </w:pPr>
      <w:r w:rsidRPr="004A581B">
        <w:rPr>
          <w:b w:val="0"/>
          <w:sz w:val="23"/>
          <w:szCs w:val="23"/>
        </w:rPr>
        <w:lastRenderedPageBreak/>
        <w:t>Конкретные формы и процедуры текущего и промежуточного контроля знаний по каждой дисциплине разрабатываются кафедр</w:t>
      </w:r>
      <w:r w:rsidRPr="004A581B">
        <w:rPr>
          <w:b w:val="0"/>
          <w:sz w:val="23"/>
          <w:szCs w:val="23"/>
          <w:lang w:val="ru-RU"/>
        </w:rPr>
        <w:t>ами обеспечивающими реализацию данной ОП</w:t>
      </w:r>
      <w:r w:rsidRPr="004A581B">
        <w:rPr>
          <w:b w:val="0"/>
          <w:sz w:val="23"/>
          <w:szCs w:val="23"/>
        </w:rPr>
        <w:t xml:space="preserve"> самостоятельно и доводятся до сведения обучающихся в течение первого месяца обучения на кураторских часах</w:t>
      </w:r>
      <w:r w:rsidRPr="004A581B">
        <w:rPr>
          <w:b w:val="0"/>
          <w:sz w:val="23"/>
          <w:szCs w:val="23"/>
          <w:lang w:val="ru-RU"/>
        </w:rPr>
        <w:t>,</w:t>
      </w:r>
      <w:r w:rsidRPr="004A581B">
        <w:rPr>
          <w:b w:val="0"/>
          <w:sz w:val="23"/>
          <w:szCs w:val="23"/>
        </w:rPr>
        <w:t xml:space="preserve"> посредством информационных стендов. В начале каждого семестра преподавателями выдаются методические пакеты для выполнения </w:t>
      </w:r>
      <w:r w:rsidRPr="004A581B">
        <w:rPr>
          <w:b w:val="0"/>
          <w:sz w:val="23"/>
          <w:szCs w:val="23"/>
          <w:lang w:val="ru-RU"/>
        </w:rPr>
        <w:t>самостоятельной работы студентов</w:t>
      </w:r>
      <w:r w:rsidRPr="004A581B">
        <w:rPr>
          <w:b w:val="0"/>
          <w:sz w:val="23"/>
          <w:szCs w:val="23"/>
        </w:rPr>
        <w:t xml:space="preserve">, контролирующие материалы, планы семинаров и практических работ. Электронный вариант учебно-методических комплексов находится в свободном доступе для всех студентов </w:t>
      </w:r>
      <w:r w:rsidRPr="004A581B">
        <w:rPr>
          <w:b w:val="0"/>
          <w:sz w:val="23"/>
          <w:szCs w:val="23"/>
          <w:lang w:val="ru-RU"/>
        </w:rPr>
        <w:t xml:space="preserve">кафедры в системе дистанционного обучения </w:t>
      </w:r>
      <w:r w:rsidRPr="004A581B">
        <w:rPr>
          <w:b w:val="0"/>
          <w:sz w:val="23"/>
          <w:szCs w:val="23"/>
          <w:lang w:val="en-US"/>
        </w:rPr>
        <w:t>Moodle</w:t>
      </w:r>
      <w:r w:rsidRPr="004A581B">
        <w:rPr>
          <w:b w:val="0"/>
          <w:sz w:val="23"/>
          <w:szCs w:val="23"/>
          <w:lang w:val="ru-RU"/>
        </w:rPr>
        <w:t xml:space="preserve"> (http://................................</w:t>
      </w:r>
      <w:proofErr w:type="gramStart"/>
      <w:r w:rsidRPr="004A581B">
        <w:rPr>
          <w:b w:val="0"/>
          <w:sz w:val="23"/>
          <w:szCs w:val="23"/>
          <w:lang w:val="ru-RU"/>
        </w:rPr>
        <w:t>ru)</w:t>
      </w:r>
      <w:r w:rsidRPr="004A581B">
        <w:rPr>
          <w:b w:val="0"/>
          <w:sz w:val="23"/>
          <w:szCs w:val="23"/>
        </w:rPr>
        <w:t>.</w:t>
      </w:r>
      <w:proofErr w:type="gramEnd"/>
    </w:p>
    <w:p w:rsidR="00FC62C0" w:rsidRPr="004A581B" w:rsidRDefault="00FC62C0" w:rsidP="00FC62C0">
      <w:pPr>
        <w:pStyle w:val="a9"/>
        <w:spacing w:after="20"/>
        <w:jc w:val="both"/>
        <w:rPr>
          <w:b w:val="0"/>
          <w:sz w:val="23"/>
          <w:szCs w:val="23"/>
          <w:lang w:val="ru-RU"/>
        </w:rPr>
      </w:pPr>
      <w:r w:rsidRPr="004A581B">
        <w:rPr>
          <w:b w:val="0"/>
          <w:sz w:val="23"/>
          <w:szCs w:val="23"/>
        </w:rPr>
        <w:t xml:space="preserve">Контроль остаточных знаний и текущий контроль проводится по технологии в виде Интернет-экзамена </w:t>
      </w:r>
      <w:r w:rsidRPr="004A581B">
        <w:rPr>
          <w:b w:val="0"/>
          <w:sz w:val="23"/>
          <w:szCs w:val="23"/>
          <w:lang w:val="ru-RU"/>
        </w:rPr>
        <w:t>.</w:t>
      </w:r>
      <w:r w:rsidRPr="004A581B">
        <w:rPr>
          <w:b w:val="0"/>
          <w:sz w:val="23"/>
          <w:szCs w:val="23"/>
        </w:rPr>
        <w:t xml:space="preserve"> 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sz w:val="23"/>
          <w:szCs w:val="23"/>
        </w:rPr>
      </w:pPr>
      <w:r w:rsidRPr="004A581B">
        <w:rPr>
          <w:b w:val="0"/>
          <w:sz w:val="23"/>
          <w:szCs w:val="23"/>
        </w:rPr>
        <w:t xml:space="preserve">Технология Интернет-экзамена в сфере профессионального образования является важнейшим элементом системы обеспечения качества подготовки студентов в вузе, позволяющим диагностировать и отслеживать уровень подготовки студентов на соответствие требованиям </w:t>
      </w:r>
      <w:r w:rsidRPr="004A581B">
        <w:rPr>
          <w:b w:val="0"/>
          <w:sz w:val="23"/>
          <w:szCs w:val="23"/>
          <w:lang w:val="ru-RU"/>
        </w:rPr>
        <w:t>Ф</w:t>
      </w:r>
      <w:r w:rsidRPr="004A581B">
        <w:rPr>
          <w:b w:val="0"/>
          <w:sz w:val="23"/>
          <w:szCs w:val="23"/>
        </w:rPr>
        <w:t>ГОС. Интернет-экзамен в сфере профессионального образования проводится дважды в год</w:t>
      </w:r>
      <w:r w:rsidRPr="004A581B">
        <w:rPr>
          <w:b w:val="0"/>
          <w:sz w:val="23"/>
          <w:szCs w:val="23"/>
          <w:lang w:val="ru-RU"/>
        </w:rPr>
        <w:t>.</w:t>
      </w:r>
      <w:r w:rsidRPr="004A581B">
        <w:rPr>
          <w:b w:val="0"/>
          <w:sz w:val="23"/>
          <w:szCs w:val="23"/>
        </w:rPr>
        <w:t xml:space="preserve"> Интернет-экзамен представляет собой компьютерное тестирование студентов, закончивших изучение дисциплины. Тестирование может проводиться в двух режимах (по выбору вуза): </w:t>
      </w:r>
      <w:proofErr w:type="spellStart"/>
      <w:r w:rsidRPr="004A581B">
        <w:rPr>
          <w:b w:val="0"/>
          <w:sz w:val="23"/>
          <w:szCs w:val="23"/>
        </w:rPr>
        <w:t>on-line</w:t>
      </w:r>
      <w:proofErr w:type="spellEnd"/>
      <w:r w:rsidRPr="004A581B">
        <w:rPr>
          <w:b w:val="0"/>
          <w:sz w:val="23"/>
          <w:szCs w:val="23"/>
        </w:rPr>
        <w:t xml:space="preserve"> и </w:t>
      </w:r>
      <w:proofErr w:type="spellStart"/>
      <w:r w:rsidRPr="004A581B">
        <w:rPr>
          <w:b w:val="0"/>
          <w:sz w:val="23"/>
          <w:szCs w:val="23"/>
        </w:rPr>
        <w:t>off-line</w:t>
      </w:r>
      <w:proofErr w:type="spellEnd"/>
      <w:r w:rsidRPr="004A581B">
        <w:rPr>
          <w:b w:val="0"/>
          <w:sz w:val="23"/>
          <w:szCs w:val="23"/>
        </w:rPr>
        <w:t xml:space="preserve">. 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sz w:val="23"/>
          <w:szCs w:val="23"/>
          <w:lang w:val="ru-RU"/>
        </w:rPr>
      </w:pPr>
      <w:r w:rsidRPr="004A581B">
        <w:rPr>
          <w:b w:val="0"/>
          <w:sz w:val="23"/>
          <w:szCs w:val="23"/>
          <w:lang w:val="ru-RU"/>
        </w:rPr>
        <w:t>Студенты при промежуточной аттестации сдают в течение учебного года не более 10 экзаменов и 12 зачетов. В указанное число не входят экзамены и зачеты по физической культуре.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bCs/>
          <w:iCs/>
          <w:sz w:val="23"/>
          <w:szCs w:val="23"/>
        </w:rPr>
      </w:pPr>
      <w:r w:rsidRPr="004A581B">
        <w:rPr>
          <w:rFonts w:ascii="Times New Roman" w:hAnsi="Times New Roman"/>
          <w:bCs/>
          <w:iCs/>
          <w:sz w:val="23"/>
          <w:szCs w:val="23"/>
        </w:rPr>
        <w:t xml:space="preserve">Для каждого результата </w:t>
      </w:r>
      <w:proofErr w:type="gramStart"/>
      <w:r w:rsidRPr="004A581B">
        <w:rPr>
          <w:rFonts w:ascii="Times New Roman" w:hAnsi="Times New Roman"/>
          <w:bCs/>
          <w:iCs/>
          <w:sz w:val="23"/>
          <w:szCs w:val="23"/>
        </w:rPr>
        <w:t>обучения по дисциплине</w:t>
      </w:r>
      <w:proofErr w:type="gramEnd"/>
      <w:r w:rsidRPr="004A581B">
        <w:rPr>
          <w:rFonts w:ascii="Times New Roman" w:hAnsi="Times New Roman"/>
          <w:bCs/>
          <w:iCs/>
          <w:sz w:val="23"/>
          <w:szCs w:val="23"/>
        </w:rPr>
        <w:t xml:space="preserve"> (модулю) или практике организация определяет показатели и критерии оценивания </w:t>
      </w:r>
      <w:proofErr w:type="spellStart"/>
      <w:r w:rsidRPr="004A581B">
        <w:rPr>
          <w:rFonts w:ascii="Times New Roman" w:hAnsi="Times New Roman"/>
          <w:bCs/>
          <w:iCs/>
          <w:sz w:val="23"/>
          <w:szCs w:val="23"/>
        </w:rPr>
        <w:t>сформированности</w:t>
      </w:r>
      <w:proofErr w:type="spellEnd"/>
      <w:r w:rsidRPr="004A581B">
        <w:rPr>
          <w:rFonts w:ascii="Times New Roman" w:hAnsi="Times New Roman"/>
          <w:bCs/>
          <w:iCs/>
          <w:sz w:val="23"/>
          <w:szCs w:val="23"/>
        </w:rPr>
        <w:t xml:space="preserve"> компетенций на различных этапах их формирования, шкалы и процедуры оценивания.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bCs/>
          <w:iCs/>
          <w:color w:val="FF0000"/>
          <w:sz w:val="23"/>
          <w:szCs w:val="23"/>
        </w:rPr>
      </w:pPr>
      <w:r w:rsidRPr="004A581B">
        <w:rPr>
          <w:rFonts w:ascii="Times New Roman" w:hAnsi="Times New Roman"/>
          <w:bCs/>
          <w:iCs/>
          <w:color w:val="FF0000"/>
          <w:sz w:val="23"/>
          <w:szCs w:val="23"/>
        </w:rPr>
        <w:t>Форма промежуточной аттестации для обучающихся с ограниченными возможностями здоровья и инвалидов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предусматривается увеличение времени на подготовку к зачетам и экзаменам, а также предоставляется дополнительное время для подготовки ответа на зачете/экзамене, промежуточная аттестация может проводиться в несколько этапов.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bCs/>
          <w:color w:val="FF0000"/>
          <w:sz w:val="23"/>
          <w:szCs w:val="23"/>
        </w:rPr>
      </w:pPr>
      <w:r w:rsidRPr="004A581B">
        <w:rPr>
          <w:rFonts w:ascii="Times New Roman" w:hAnsi="Times New Roman"/>
          <w:bCs/>
          <w:color w:val="FF0000"/>
          <w:sz w:val="23"/>
          <w:szCs w:val="23"/>
        </w:rPr>
        <w:t>Обучающиеся с ограниченными возможностями здоровья и обучающиеся инвалиды обеспечены печатными и электронными образовательными ресурсами (программы, учебники, учебные пособия, материалы для самостоятельной работы и т.д.) в формах, адаптированных к ограничениям их здоровья и восприятия информации. Для лиц с нарушениями зрения: в печатной форме увеличенным шрифтом, в форме электронного документа, в форме аудиофайла, в печатной форме на языке Брайля. Для лиц с нарушениями слуха: в печатной форме, в форме электронного документа. Для лиц с нарушениями опорно-двигательного аппарата: в печатной форме, в форме электронного документа, в форме аудиофайла.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4A581B">
        <w:rPr>
          <w:rFonts w:ascii="Times New Roman" w:hAnsi="Times New Roman"/>
          <w:bCs/>
          <w:sz w:val="23"/>
          <w:szCs w:val="23"/>
        </w:rPr>
        <w:t>Образцы фондов оценочных сре</w:t>
      </w:r>
      <w:proofErr w:type="gramStart"/>
      <w:r w:rsidRPr="004A581B">
        <w:rPr>
          <w:rFonts w:ascii="Times New Roman" w:hAnsi="Times New Roman"/>
          <w:bCs/>
          <w:sz w:val="23"/>
          <w:szCs w:val="23"/>
        </w:rPr>
        <w:t>дств пр</w:t>
      </w:r>
      <w:proofErr w:type="gramEnd"/>
      <w:r w:rsidRPr="004A581B">
        <w:rPr>
          <w:rFonts w:ascii="Times New Roman" w:hAnsi="Times New Roman"/>
          <w:bCs/>
          <w:sz w:val="23"/>
          <w:szCs w:val="23"/>
        </w:rPr>
        <w:t>илагаются в рабочих программах дисциплин (модулей).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bCs/>
          <w:i/>
          <w:iCs/>
          <w:sz w:val="23"/>
          <w:szCs w:val="23"/>
        </w:rPr>
      </w:pP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iCs/>
          <w:sz w:val="23"/>
          <w:szCs w:val="23"/>
        </w:rPr>
      </w:pPr>
      <w:r w:rsidRPr="004A581B">
        <w:rPr>
          <w:rFonts w:ascii="Times New Roman" w:hAnsi="Times New Roman"/>
          <w:b/>
          <w:bCs/>
          <w:iCs/>
          <w:sz w:val="23"/>
          <w:szCs w:val="23"/>
        </w:rPr>
        <w:t xml:space="preserve">8.2. Фонды оценочных средств для </w:t>
      </w:r>
      <w:proofErr w:type="gramStart"/>
      <w:r w:rsidRPr="004A581B">
        <w:rPr>
          <w:rFonts w:ascii="Times New Roman" w:hAnsi="Times New Roman"/>
          <w:b/>
          <w:bCs/>
          <w:iCs/>
          <w:sz w:val="23"/>
          <w:szCs w:val="23"/>
        </w:rPr>
        <w:t>итоговой</w:t>
      </w:r>
      <w:proofErr w:type="gramEnd"/>
      <w:r w:rsidRPr="004A581B">
        <w:rPr>
          <w:rFonts w:ascii="Times New Roman" w:hAnsi="Times New Roman"/>
          <w:b/>
          <w:bCs/>
          <w:iCs/>
          <w:sz w:val="23"/>
          <w:szCs w:val="23"/>
        </w:rPr>
        <w:t xml:space="preserve"> </w:t>
      </w:r>
    </w:p>
    <w:p w:rsidR="00FC62C0" w:rsidRPr="004A581B" w:rsidRDefault="00FC62C0" w:rsidP="00FC62C0">
      <w:pPr>
        <w:autoSpaceDE w:val="0"/>
        <w:autoSpaceDN w:val="0"/>
        <w:adjustRightInd w:val="0"/>
        <w:spacing w:after="20" w:line="240" w:lineRule="auto"/>
        <w:jc w:val="center"/>
        <w:rPr>
          <w:rFonts w:ascii="Times New Roman" w:hAnsi="Times New Roman"/>
          <w:b/>
          <w:bCs/>
          <w:iCs/>
          <w:sz w:val="23"/>
          <w:szCs w:val="23"/>
        </w:rPr>
      </w:pPr>
      <w:r w:rsidRPr="004A581B">
        <w:rPr>
          <w:rFonts w:ascii="Times New Roman" w:hAnsi="Times New Roman"/>
          <w:b/>
          <w:bCs/>
          <w:iCs/>
          <w:sz w:val="23"/>
          <w:szCs w:val="23"/>
        </w:rPr>
        <w:t>(</w:t>
      </w:r>
      <w:proofErr w:type="gramStart"/>
      <w:r w:rsidRPr="004A581B">
        <w:rPr>
          <w:rFonts w:ascii="Times New Roman" w:hAnsi="Times New Roman"/>
          <w:b/>
          <w:bCs/>
          <w:iCs/>
          <w:sz w:val="23"/>
          <w:szCs w:val="23"/>
        </w:rPr>
        <w:t>государственной</w:t>
      </w:r>
      <w:proofErr w:type="gramEnd"/>
      <w:r w:rsidRPr="004A581B">
        <w:rPr>
          <w:rFonts w:ascii="Times New Roman" w:hAnsi="Times New Roman"/>
          <w:b/>
          <w:bCs/>
          <w:iCs/>
          <w:sz w:val="23"/>
          <w:szCs w:val="23"/>
        </w:rPr>
        <w:t xml:space="preserve"> итоговой) аттестация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4A581B">
        <w:rPr>
          <w:rFonts w:ascii="Times New Roman" w:hAnsi="Times New Roman"/>
          <w:bCs/>
          <w:iCs/>
          <w:sz w:val="23"/>
          <w:szCs w:val="23"/>
        </w:rPr>
        <w:t xml:space="preserve">        </w:t>
      </w:r>
      <w:r w:rsidRPr="004A581B">
        <w:rPr>
          <w:rFonts w:ascii="Times New Roman" w:hAnsi="Times New Roman"/>
          <w:bCs/>
          <w:sz w:val="23"/>
          <w:szCs w:val="23"/>
        </w:rPr>
        <w:t xml:space="preserve">В соответствии с требованиями ФГОС </w:t>
      </w:r>
      <w:proofErr w:type="gramStart"/>
      <w:r w:rsidRPr="004A581B">
        <w:rPr>
          <w:rFonts w:ascii="Times New Roman" w:hAnsi="Times New Roman"/>
          <w:bCs/>
          <w:sz w:val="23"/>
          <w:szCs w:val="23"/>
        </w:rPr>
        <w:t>ВО</w:t>
      </w:r>
      <w:proofErr w:type="gramEnd"/>
      <w:r w:rsidRPr="004A581B">
        <w:rPr>
          <w:rFonts w:ascii="Times New Roman" w:hAnsi="Times New Roman"/>
          <w:bCs/>
          <w:sz w:val="23"/>
          <w:szCs w:val="23"/>
        </w:rPr>
        <w:t xml:space="preserve"> </w:t>
      </w:r>
      <w:proofErr w:type="gramStart"/>
      <w:r w:rsidRPr="004A581B">
        <w:rPr>
          <w:rFonts w:ascii="Times New Roman" w:hAnsi="Times New Roman"/>
          <w:bCs/>
          <w:sz w:val="23"/>
          <w:szCs w:val="23"/>
        </w:rPr>
        <w:t>по</w:t>
      </w:r>
      <w:proofErr w:type="gramEnd"/>
      <w:r w:rsidRPr="004A581B">
        <w:rPr>
          <w:rFonts w:ascii="Times New Roman" w:hAnsi="Times New Roman"/>
          <w:bCs/>
          <w:sz w:val="23"/>
          <w:szCs w:val="23"/>
        </w:rPr>
        <w:t xml:space="preserve"> направлению подготовки 00.00………………… и Порядка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4A581B">
        <w:rPr>
          <w:rFonts w:ascii="Times New Roman" w:hAnsi="Times New Roman"/>
          <w:bCs/>
          <w:sz w:val="23"/>
          <w:szCs w:val="23"/>
        </w:rPr>
        <w:t>бакалавриата</w:t>
      </w:r>
      <w:proofErr w:type="spellEnd"/>
      <w:r w:rsidRPr="004A581B">
        <w:rPr>
          <w:rFonts w:ascii="Times New Roman" w:hAnsi="Times New Roman"/>
          <w:bCs/>
          <w:sz w:val="23"/>
          <w:szCs w:val="23"/>
        </w:rPr>
        <w:t xml:space="preserve">, программам </w:t>
      </w:r>
      <w:proofErr w:type="spellStart"/>
      <w:r w:rsidRPr="004A581B">
        <w:rPr>
          <w:rFonts w:ascii="Times New Roman" w:hAnsi="Times New Roman"/>
          <w:bCs/>
          <w:sz w:val="23"/>
          <w:szCs w:val="23"/>
        </w:rPr>
        <w:t>специалитета</w:t>
      </w:r>
      <w:proofErr w:type="spellEnd"/>
      <w:r w:rsidRPr="004A581B">
        <w:rPr>
          <w:rFonts w:ascii="Times New Roman" w:hAnsi="Times New Roman"/>
          <w:bCs/>
          <w:sz w:val="23"/>
          <w:szCs w:val="23"/>
        </w:rPr>
        <w:t xml:space="preserve">, программам магистратуры для проведения итоговой (государственной итоговой) аттестации созданы соответствующие фонды оценочных средств, которые включают: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bCs/>
          <w:iCs/>
          <w:sz w:val="23"/>
          <w:szCs w:val="23"/>
        </w:rPr>
      </w:pPr>
      <w:r w:rsidRPr="004A581B">
        <w:rPr>
          <w:rFonts w:ascii="Times New Roman" w:hAnsi="Times New Roman"/>
          <w:bCs/>
          <w:iCs/>
          <w:sz w:val="23"/>
          <w:szCs w:val="23"/>
        </w:rPr>
        <w:t xml:space="preserve">- перечень компетенций, которыми должны овладеть обучающиеся в результате освоения образовательной программы;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bCs/>
          <w:iCs/>
          <w:sz w:val="23"/>
          <w:szCs w:val="23"/>
        </w:rPr>
      </w:pPr>
      <w:r w:rsidRPr="004A581B">
        <w:rPr>
          <w:rFonts w:ascii="Times New Roman" w:hAnsi="Times New Roman"/>
          <w:bCs/>
          <w:iCs/>
          <w:sz w:val="23"/>
          <w:szCs w:val="23"/>
        </w:rPr>
        <w:t xml:space="preserve">- описание показателей и критериев оценивания компетенций, а также шкал оценивания;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bCs/>
          <w:iCs/>
          <w:sz w:val="23"/>
          <w:szCs w:val="23"/>
        </w:rPr>
      </w:pPr>
      <w:r w:rsidRPr="004A581B">
        <w:rPr>
          <w:rFonts w:ascii="Times New Roman" w:hAnsi="Times New Roman"/>
          <w:bCs/>
          <w:iCs/>
          <w:sz w:val="23"/>
          <w:szCs w:val="23"/>
        </w:rPr>
        <w:t xml:space="preserve">- типовые контрольные задания или иные материалы, необходимые для оценки результатов освоения образовательной программы;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bCs/>
          <w:iCs/>
          <w:sz w:val="23"/>
          <w:szCs w:val="23"/>
        </w:rPr>
      </w:pPr>
      <w:r w:rsidRPr="004A581B">
        <w:rPr>
          <w:rFonts w:ascii="Times New Roman" w:hAnsi="Times New Roman"/>
          <w:bCs/>
          <w:iCs/>
          <w:sz w:val="23"/>
          <w:szCs w:val="23"/>
        </w:rPr>
        <w:lastRenderedPageBreak/>
        <w:t>- методические материалы, определяющие процедуры оценивания результатов освоения образовательной программ.</w:t>
      </w:r>
    </w:p>
    <w:p w:rsidR="00FC62C0" w:rsidRPr="004A581B" w:rsidRDefault="00FC62C0" w:rsidP="00FC62C0">
      <w:pPr>
        <w:tabs>
          <w:tab w:val="left" w:pos="1200"/>
        </w:tabs>
        <w:spacing w:after="20" w:line="240" w:lineRule="auto"/>
        <w:jc w:val="both"/>
        <w:rPr>
          <w:rFonts w:ascii="Times New Roman" w:hAnsi="Times New Roman"/>
          <w:bCs/>
          <w:color w:val="FF0000"/>
          <w:sz w:val="23"/>
          <w:szCs w:val="23"/>
        </w:rPr>
      </w:pPr>
      <w:r w:rsidRPr="004A581B">
        <w:rPr>
          <w:rFonts w:ascii="Times New Roman" w:hAnsi="Times New Roman"/>
          <w:bCs/>
          <w:color w:val="FF0000"/>
          <w:sz w:val="23"/>
          <w:szCs w:val="23"/>
        </w:rPr>
        <w:t xml:space="preserve">Процедура государственной итоговой аттестации выпускников с ограниченными возможностями здоровья и инвалидов предусматривает предоставление необходимых технических средств и оказание технической помощи при необходимости. В случае проведения государственного экзамена форма его проведения для выпускников с ограниченными возможностями здоровья и инвалидов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</w:t>
      </w:r>
      <w:proofErr w:type="gramStart"/>
      <w:r w:rsidRPr="004A581B">
        <w:rPr>
          <w:rFonts w:ascii="Times New Roman" w:hAnsi="Times New Roman"/>
          <w:bCs/>
          <w:color w:val="FF0000"/>
          <w:sz w:val="23"/>
          <w:szCs w:val="23"/>
        </w:rPr>
        <w:t>обучающимся</w:t>
      </w:r>
      <w:proofErr w:type="gramEnd"/>
      <w:r w:rsidRPr="004A581B">
        <w:rPr>
          <w:rFonts w:ascii="Times New Roman" w:hAnsi="Times New Roman"/>
          <w:bCs/>
          <w:color w:val="FF0000"/>
          <w:sz w:val="23"/>
          <w:szCs w:val="23"/>
        </w:rPr>
        <w:t xml:space="preserve"> предоставляется дополнительное время для подготовки ответа.</w:t>
      </w:r>
      <w:r w:rsidRPr="004A581B">
        <w:rPr>
          <w:rFonts w:ascii="Times New Roman" w:hAnsi="Times New Roman"/>
          <w:sz w:val="23"/>
          <w:szCs w:val="23"/>
        </w:rPr>
        <w:t xml:space="preserve"> 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i/>
          <w:sz w:val="23"/>
          <w:szCs w:val="23"/>
        </w:rPr>
      </w:pPr>
      <w:r w:rsidRPr="004A581B">
        <w:rPr>
          <w:b w:val="0"/>
          <w:sz w:val="23"/>
          <w:szCs w:val="23"/>
        </w:rPr>
        <w:t>Итоговая государственная аттестация включает государственный</w:t>
      </w:r>
      <w:r w:rsidRPr="004A581B">
        <w:rPr>
          <w:b w:val="0"/>
          <w:sz w:val="23"/>
          <w:szCs w:val="23"/>
          <w:lang w:val="ru-RU"/>
        </w:rPr>
        <w:t xml:space="preserve"> междисциплинарный</w:t>
      </w:r>
      <w:r w:rsidRPr="004A581B">
        <w:rPr>
          <w:b w:val="0"/>
          <w:sz w:val="23"/>
          <w:szCs w:val="23"/>
        </w:rPr>
        <w:t xml:space="preserve"> экзамен</w:t>
      </w:r>
      <w:r w:rsidRPr="004A581B">
        <w:rPr>
          <w:b w:val="0"/>
          <w:sz w:val="23"/>
          <w:szCs w:val="23"/>
          <w:lang w:val="ru-RU"/>
        </w:rPr>
        <w:t xml:space="preserve"> и</w:t>
      </w:r>
      <w:r w:rsidRPr="004A581B">
        <w:rPr>
          <w:b w:val="0"/>
          <w:i/>
          <w:sz w:val="23"/>
          <w:szCs w:val="23"/>
        </w:rPr>
        <w:t xml:space="preserve"> </w:t>
      </w:r>
      <w:r w:rsidRPr="004A581B">
        <w:rPr>
          <w:b w:val="0"/>
          <w:sz w:val="23"/>
          <w:szCs w:val="23"/>
        </w:rPr>
        <w:t>защиту бакалаврской выпускной квалификационной работы, которая представляет собой самостоятельное логически завершенное исследование, связанное с решением научной или научно-практической задачи.</w:t>
      </w:r>
      <w:r w:rsidRPr="004A581B">
        <w:rPr>
          <w:b w:val="0"/>
          <w:i/>
          <w:sz w:val="23"/>
          <w:szCs w:val="23"/>
        </w:rPr>
        <w:t xml:space="preserve"> </w:t>
      </w:r>
    </w:p>
    <w:p w:rsidR="00FC62C0" w:rsidRPr="004A581B" w:rsidRDefault="00FC62C0" w:rsidP="00FC62C0">
      <w:pPr>
        <w:pStyle w:val="a9"/>
        <w:spacing w:after="20"/>
        <w:rPr>
          <w:sz w:val="23"/>
          <w:szCs w:val="23"/>
          <w:lang w:val="ru-RU"/>
        </w:rPr>
      </w:pPr>
    </w:p>
    <w:p w:rsidR="00FC62C0" w:rsidRPr="004A581B" w:rsidRDefault="00FC62C0" w:rsidP="00FC62C0">
      <w:pPr>
        <w:pStyle w:val="a9"/>
        <w:spacing w:after="20"/>
        <w:rPr>
          <w:sz w:val="23"/>
          <w:szCs w:val="23"/>
          <w:lang w:val="ru-RU"/>
        </w:rPr>
      </w:pPr>
      <w:r w:rsidRPr="004A581B">
        <w:rPr>
          <w:sz w:val="23"/>
          <w:szCs w:val="23"/>
          <w:lang w:val="ru-RU"/>
        </w:rPr>
        <w:t>8.3. Государственная итоговая аттестация выпускников вуза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sz w:val="23"/>
          <w:szCs w:val="23"/>
        </w:rPr>
      </w:pPr>
    </w:p>
    <w:p w:rsidR="00FC62C0" w:rsidRPr="004A581B" w:rsidRDefault="00FC62C0" w:rsidP="00FC62C0">
      <w:pPr>
        <w:pStyle w:val="a9"/>
        <w:spacing w:after="20"/>
        <w:jc w:val="both"/>
        <w:rPr>
          <w:b w:val="0"/>
          <w:sz w:val="23"/>
          <w:szCs w:val="23"/>
        </w:rPr>
      </w:pPr>
      <w:r w:rsidRPr="004A581B">
        <w:rPr>
          <w:b w:val="0"/>
          <w:sz w:val="23"/>
          <w:szCs w:val="23"/>
        </w:rPr>
        <w:t>Итоговая аттестация выпускника высшего учебного заведения является обязательной и осуществляется после освоения образовательной программы в полном объеме.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sz w:val="23"/>
          <w:szCs w:val="23"/>
        </w:rPr>
      </w:pPr>
      <w:r w:rsidRPr="004A581B">
        <w:rPr>
          <w:b w:val="0"/>
          <w:sz w:val="23"/>
          <w:szCs w:val="23"/>
        </w:rPr>
        <w:t xml:space="preserve">Итоговая государственная аттестация проводится с целью определения общекультурных и профессиональных компетенций бакалавра, определяющих его подготовленность к решению профессиональных задач, установленных ФГОС ВО по направлению </w:t>
      </w:r>
      <w:r w:rsidRPr="004A581B">
        <w:rPr>
          <w:b w:val="0"/>
          <w:sz w:val="23"/>
          <w:szCs w:val="23"/>
          <w:lang w:val="ru-RU"/>
        </w:rPr>
        <w:t>00.00.00</w:t>
      </w:r>
      <w:r w:rsidRPr="004A581B">
        <w:rPr>
          <w:b w:val="0"/>
          <w:sz w:val="23"/>
          <w:szCs w:val="23"/>
        </w:rPr>
        <w:t xml:space="preserve"> </w:t>
      </w:r>
      <w:r w:rsidRPr="004A581B">
        <w:rPr>
          <w:b w:val="0"/>
          <w:sz w:val="23"/>
          <w:szCs w:val="23"/>
          <w:lang w:val="ru-RU"/>
        </w:rPr>
        <w:t>…………………………………</w:t>
      </w:r>
      <w:r w:rsidRPr="004A581B">
        <w:rPr>
          <w:b w:val="0"/>
          <w:sz w:val="23"/>
          <w:szCs w:val="23"/>
        </w:rPr>
        <w:t>.</w:t>
      </w:r>
    </w:p>
    <w:p w:rsidR="00FC62C0" w:rsidRPr="004A581B" w:rsidRDefault="00FC62C0" w:rsidP="00FC62C0">
      <w:pPr>
        <w:pStyle w:val="a9"/>
        <w:spacing w:after="20"/>
        <w:jc w:val="both"/>
        <w:rPr>
          <w:b w:val="0"/>
          <w:sz w:val="23"/>
          <w:szCs w:val="23"/>
          <w:lang w:val="ru-RU"/>
        </w:rPr>
      </w:pPr>
      <w:r w:rsidRPr="004A581B">
        <w:rPr>
          <w:b w:val="0"/>
          <w:sz w:val="23"/>
          <w:szCs w:val="23"/>
        </w:rPr>
        <w:t>Цель защиты выпускной квалификационной работы</w:t>
      </w:r>
      <w:r w:rsidRPr="004A581B">
        <w:rPr>
          <w:b w:val="0"/>
          <w:sz w:val="23"/>
          <w:szCs w:val="23"/>
          <w:lang w:val="ru-RU"/>
        </w:rPr>
        <w:t xml:space="preserve"> (ВКР)</w:t>
      </w:r>
      <w:r w:rsidRPr="004A581B">
        <w:rPr>
          <w:b w:val="0"/>
          <w:sz w:val="23"/>
          <w:szCs w:val="23"/>
        </w:rPr>
        <w:t xml:space="preserve"> – установление уровня подготовленности выпускника к выполнению профессиональных задач в соответствии с требованиями ФГОС ВО к квалификационной характеристике и уровню подготовки выпускника по направлению </w:t>
      </w:r>
      <w:r w:rsidRPr="004A581B">
        <w:rPr>
          <w:b w:val="0"/>
          <w:sz w:val="23"/>
          <w:szCs w:val="23"/>
          <w:lang w:val="ru-RU"/>
        </w:rPr>
        <w:t>00.00.00</w:t>
      </w:r>
      <w:r w:rsidRPr="004A581B">
        <w:rPr>
          <w:b w:val="0"/>
          <w:sz w:val="23"/>
          <w:szCs w:val="23"/>
        </w:rPr>
        <w:t xml:space="preserve">  </w:t>
      </w:r>
      <w:r w:rsidRPr="004A581B">
        <w:rPr>
          <w:b w:val="0"/>
          <w:sz w:val="23"/>
          <w:szCs w:val="23"/>
          <w:lang w:val="ru-RU"/>
        </w:rPr>
        <w:t>………………………</w:t>
      </w:r>
    </w:p>
    <w:p w:rsidR="00FC62C0" w:rsidRPr="004A581B" w:rsidRDefault="00FC62C0" w:rsidP="00FC62C0">
      <w:pPr>
        <w:pStyle w:val="a9"/>
        <w:spacing w:after="20"/>
        <w:jc w:val="both"/>
        <w:rPr>
          <w:sz w:val="23"/>
          <w:szCs w:val="23"/>
          <w:lang w:val="ru-RU"/>
        </w:rPr>
      </w:pPr>
      <w:r w:rsidRPr="004A581B">
        <w:rPr>
          <w:b w:val="0"/>
          <w:sz w:val="23"/>
          <w:szCs w:val="23"/>
        </w:rPr>
        <w:t>Выпускная квалификационная работа позволяет выявить уровень профессиональной эрудиции выпускника, его методическую подготовленность, владение умениями и навыками профессиональной деятельности; показывает умение кратко, логично и аргументировано излагать материал, оценивать свой вклад в решение проблемы; владение методами математического анализа, что подтверждает достоверность и обоснованность выводов, полученных  по  результатам исследования.</w:t>
      </w:r>
      <w:r w:rsidRPr="004A581B">
        <w:rPr>
          <w:sz w:val="23"/>
          <w:szCs w:val="23"/>
        </w:rPr>
        <w:t xml:space="preserve"> </w:t>
      </w:r>
    </w:p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b/>
          <w:sz w:val="23"/>
          <w:szCs w:val="23"/>
        </w:rPr>
      </w:pPr>
      <w:r w:rsidRPr="004A581B">
        <w:rPr>
          <w:rFonts w:ascii="Times New Roman" w:hAnsi="Times New Roman"/>
          <w:b/>
          <w:sz w:val="23"/>
          <w:szCs w:val="23"/>
        </w:rPr>
        <w:t xml:space="preserve">РАЗРАБОТЧИКИ ОП </w:t>
      </w:r>
      <w:proofErr w:type="gramStart"/>
      <w:r w:rsidRPr="004A581B">
        <w:rPr>
          <w:rFonts w:ascii="Times New Roman" w:hAnsi="Times New Roman"/>
          <w:b/>
          <w:sz w:val="23"/>
          <w:szCs w:val="23"/>
        </w:rPr>
        <w:t>ВО</w:t>
      </w:r>
      <w:proofErr w:type="gramEnd"/>
      <w:r w:rsidRPr="004A581B">
        <w:rPr>
          <w:rFonts w:ascii="Times New Roman" w:hAnsi="Times New Roman"/>
          <w:b/>
          <w:sz w:val="23"/>
          <w:szCs w:val="23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753"/>
      </w:tblGrid>
      <w:tr w:rsidR="00FC62C0" w:rsidRPr="004A581B" w:rsidTr="00141F27">
        <w:tc>
          <w:tcPr>
            <w:tcW w:w="4967" w:type="dxa"/>
          </w:tcPr>
          <w:p w:rsidR="00FC62C0" w:rsidRPr="004A581B" w:rsidRDefault="00FC62C0" w:rsidP="00141F27">
            <w:pPr>
              <w:spacing w:after="2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A581B">
              <w:rPr>
                <w:rFonts w:ascii="Times New Roman" w:hAnsi="Times New Roman"/>
                <w:sz w:val="23"/>
                <w:szCs w:val="23"/>
              </w:rPr>
              <w:t>от университета:</w:t>
            </w:r>
          </w:p>
          <w:p w:rsidR="00FC62C0" w:rsidRPr="004A581B" w:rsidRDefault="00FC62C0" w:rsidP="00141F27">
            <w:pPr>
              <w:spacing w:after="2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4967" w:type="dxa"/>
          </w:tcPr>
          <w:p w:rsidR="00FC62C0" w:rsidRPr="004A581B" w:rsidRDefault="00FC62C0" w:rsidP="00141F27">
            <w:pPr>
              <w:spacing w:after="2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FC62C0" w:rsidRPr="004A581B" w:rsidTr="00141F27">
        <w:trPr>
          <w:trHeight w:val="592"/>
        </w:trPr>
        <w:tc>
          <w:tcPr>
            <w:tcW w:w="4967" w:type="dxa"/>
          </w:tcPr>
          <w:p w:rsidR="00FC62C0" w:rsidRPr="004A581B" w:rsidRDefault="00FC62C0" w:rsidP="00141F27">
            <w:pPr>
              <w:spacing w:after="2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4A581B">
              <w:rPr>
                <w:rFonts w:ascii="Times New Roman" w:hAnsi="Times New Roman"/>
                <w:sz w:val="23"/>
                <w:szCs w:val="23"/>
              </w:rPr>
              <w:t xml:space="preserve">заведующий кафедрой </w:t>
            </w:r>
          </w:p>
          <w:p w:rsidR="00FC62C0" w:rsidRPr="004A581B" w:rsidRDefault="00FC62C0" w:rsidP="00141F27">
            <w:pPr>
              <w:spacing w:after="2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4967" w:type="dxa"/>
          </w:tcPr>
          <w:p w:rsidR="00FC62C0" w:rsidRPr="004A581B" w:rsidRDefault="00FC62C0" w:rsidP="00141F27">
            <w:pPr>
              <w:spacing w:after="20" w:line="240" w:lineRule="auto"/>
              <w:jc w:val="right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FC62C0" w:rsidRPr="004A581B" w:rsidTr="00141F27">
        <w:tc>
          <w:tcPr>
            <w:tcW w:w="4967" w:type="dxa"/>
          </w:tcPr>
          <w:p w:rsidR="00FC62C0" w:rsidRPr="004A581B" w:rsidRDefault="00FC62C0" w:rsidP="00141F27">
            <w:pPr>
              <w:spacing w:after="2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A581B">
              <w:rPr>
                <w:rFonts w:ascii="Times New Roman" w:hAnsi="Times New Roman"/>
                <w:sz w:val="23"/>
                <w:szCs w:val="23"/>
              </w:rPr>
              <w:t xml:space="preserve">Руководитель ОПОП </w:t>
            </w:r>
          </w:p>
        </w:tc>
        <w:tc>
          <w:tcPr>
            <w:tcW w:w="4967" w:type="dxa"/>
          </w:tcPr>
          <w:p w:rsidR="00FC62C0" w:rsidRPr="004A581B" w:rsidRDefault="00FC62C0" w:rsidP="00141F27">
            <w:pPr>
              <w:spacing w:after="20" w:line="240" w:lineRule="auto"/>
              <w:jc w:val="right"/>
              <w:rPr>
                <w:rFonts w:ascii="Times New Roman" w:hAnsi="Times New Roman"/>
                <w:sz w:val="23"/>
                <w:szCs w:val="23"/>
              </w:rPr>
            </w:pPr>
          </w:p>
          <w:p w:rsidR="00FC62C0" w:rsidRPr="004A581B" w:rsidRDefault="00FC62C0" w:rsidP="00141F27">
            <w:pPr>
              <w:spacing w:after="20" w:line="240" w:lineRule="auto"/>
              <w:jc w:val="right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FC62C0" w:rsidRPr="004A581B" w:rsidTr="00141F27">
        <w:tc>
          <w:tcPr>
            <w:tcW w:w="4967" w:type="dxa"/>
          </w:tcPr>
          <w:p w:rsidR="00FC62C0" w:rsidRPr="004A581B" w:rsidRDefault="00FC62C0" w:rsidP="00141F27">
            <w:pPr>
              <w:spacing w:after="2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4A581B">
              <w:rPr>
                <w:rFonts w:ascii="Times New Roman" w:hAnsi="Times New Roman"/>
                <w:sz w:val="23"/>
                <w:szCs w:val="23"/>
              </w:rPr>
              <w:t>представители работодателя:</w:t>
            </w:r>
          </w:p>
        </w:tc>
        <w:tc>
          <w:tcPr>
            <w:tcW w:w="4967" w:type="dxa"/>
          </w:tcPr>
          <w:p w:rsidR="00FC62C0" w:rsidRPr="004A581B" w:rsidRDefault="00FC62C0" w:rsidP="00141F27">
            <w:pPr>
              <w:spacing w:after="2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</w:tbl>
    <w:p w:rsidR="00FC62C0" w:rsidRPr="004A581B" w:rsidRDefault="00FC62C0" w:rsidP="00FC62C0">
      <w:pPr>
        <w:spacing w:after="20" w:line="240" w:lineRule="auto"/>
        <w:jc w:val="both"/>
        <w:rPr>
          <w:rFonts w:ascii="Times New Roman" w:hAnsi="Times New Roman"/>
          <w:sz w:val="23"/>
          <w:szCs w:val="23"/>
        </w:rPr>
      </w:pPr>
    </w:p>
    <w:p w:rsidR="00FC62C0" w:rsidRPr="00FC62C0" w:rsidRDefault="00FC62C0" w:rsidP="00FC62C0">
      <w:pPr>
        <w:tabs>
          <w:tab w:val="left" w:pos="567"/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C62C0" w:rsidRPr="00FC62C0" w:rsidSect="000C4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D7302"/>
    <w:multiLevelType w:val="hybridMultilevel"/>
    <w:tmpl w:val="D1A68A8E"/>
    <w:lvl w:ilvl="0" w:tplc="F8742CC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E0B39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606BE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A49A7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50A6D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AE8D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8CF0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6EB23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64FF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4E2C24"/>
    <w:multiLevelType w:val="hybridMultilevel"/>
    <w:tmpl w:val="339414AE"/>
    <w:lvl w:ilvl="0" w:tplc="2CC62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EC3ED4"/>
    <w:multiLevelType w:val="hybridMultilevel"/>
    <w:tmpl w:val="F8847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E0A84"/>
    <w:multiLevelType w:val="hybridMultilevel"/>
    <w:tmpl w:val="38161EB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E6C707F"/>
    <w:multiLevelType w:val="hybridMultilevel"/>
    <w:tmpl w:val="04163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347496"/>
    <w:multiLevelType w:val="hybridMultilevel"/>
    <w:tmpl w:val="FF006C5E"/>
    <w:lvl w:ilvl="0" w:tplc="0419001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2A33F4"/>
    <w:multiLevelType w:val="hybridMultilevel"/>
    <w:tmpl w:val="B234F5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DD816B8"/>
    <w:multiLevelType w:val="hybridMultilevel"/>
    <w:tmpl w:val="B0C8836E"/>
    <w:lvl w:ilvl="0" w:tplc="0419001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AA7523"/>
    <w:multiLevelType w:val="hybridMultilevel"/>
    <w:tmpl w:val="3AC4F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E5695F"/>
    <w:multiLevelType w:val="hybridMultilevel"/>
    <w:tmpl w:val="E4DA09FE"/>
    <w:lvl w:ilvl="0" w:tplc="F6943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89316EE"/>
    <w:multiLevelType w:val="hybridMultilevel"/>
    <w:tmpl w:val="996C4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513417"/>
    <w:multiLevelType w:val="multilevel"/>
    <w:tmpl w:val="2CA65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00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0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65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6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3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31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295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960" w:hanging="1800"/>
      </w:pPr>
      <w:rPr>
        <w:rFonts w:hint="default"/>
        <w:b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2"/>
  </w:num>
  <w:num w:numId="5">
    <w:abstractNumId w:val="9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6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044"/>
    <w:rsid w:val="000C4EC2"/>
    <w:rsid w:val="001E38AE"/>
    <w:rsid w:val="001F3DC7"/>
    <w:rsid w:val="002A5ED8"/>
    <w:rsid w:val="004D0952"/>
    <w:rsid w:val="004D4378"/>
    <w:rsid w:val="00523A83"/>
    <w:rsid w:val="00536C9A"/>
    <w:rsid w:val="006831D4"/>
    <w:rsid w:val="007F2686"/>
    <w:rsid w:val="00854F6C"/>
    <w:rsid w:val="00886ED7"/>
    <w:rsid w:val="00900EB3"/>
    <w:rsid w:val="00926A19"/>
    <w:rsid w:val="009E4D92"/>
    <w:rsid w:val="009E616F"/>
    <w:rsid w:val="00A213E6"/>
    <w:rsid w:val="00A83754"/>
    <w:rsid w:val="00AB1067"/>
    <w:rsid w:val="00B2068F"/>
    <w:rsid w:val="00CA1F3F"/>
    <w:rsid w:val="00DB0AD4"/>
    <w:rsid w:val="00EA7F5E"/>
    <w:rsid w:val="00F64684"/>
    <w:rsid w:val="00F72044"/>
    <w:rsid w:val="00F76A60"/>
    <w:rsid w:val="00F9767D"/>
    <w:rsid w:val="00FC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04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04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E38AE"/>
    <w:rPr>
      <w:color w:val="0000FF" w:themeColor="hyperlink"/>
      <w:u w:val="single"/>
    </w:rPr>
  </w:style>
  <w:style w:type="paragraph" w:styleId="a5">
    <w:name w:val="header"/>
    <w:basedOn w:val="a"/>
    <w:link w:val="a6"/>
    <w:rsid w:val="00FC62C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8"/>
      <w:szCs w:val="24"/>
    </w:rPr>
  </w:style>
  <w:style w:type="character" w:customStyle="1" w:styleId="a6">
    <w:name w:val="Верхний колонтитул Знак"/>
    <w:basedOn w:val="a0"/>
    <w:link w:val="a5"/>
    <w:rsid w:val="00FC62C0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FC62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a7">
    <w:name w:val="список с точками"/>
    <w:basedOn w:val="a"/>
    <w:rsid w:val="00FC62C0"/>
    <w:pPr>
      <w:tabs>
        <w:tab w:val="num" w:pos="964"/>
      </w:tabs>
      <w:spacing w:after="0" w:line="312" w:lineRule="auto"/>
      <w:ind w:left="964" w:hanging="255"/>
      <w:jc w:val="both"/>
    </w:pPr>
    <w:rPr>
      <w:rFonts w:ascii="Times New Roman" w:hAnsi="Times New Roman"/>
      <w:sz w:val="24"/>
      <w:szCs w:val="24"/>
    </w:rPr>
  </w:style>
  <w:style w:type="paragraph" w:styleId="a8">
    <w:name w:val="No Spacing"/>
    <w:qFormat/>
    <w:rsid w:val="00FC62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Title"/>
    <w:basedOn w:val="a"/>
    <w:link w:val="aa"/>
    <w:qFormat/>
    <w:rsid w:val="00FC62C0"/>
    <w:pPr>
      <w:spacing w:after="0" w:line="240" w:lineRule="auto"/>
      <w:jc w:val="center"/>
    </w:pPr>
    <w:rPr>
      <w:rFonts w:ascii="Times New Roman" w:hAnsi="Times New Roman"/>
      <w:b/>
      <w:sz w:val="20"/>
      <w:szCs w:val="24"/>
      <w:lang w:val="x-none"/>
    </w:rPr>
  </w:style>
  <w:style w:type="character" w:customStyle="1" w:styleId="aa">
    <w:name w:val="Название Знак"/>
    <w:basedOn w:val="a0"/>
    <w:link w:val="a9"/>
    <w:rsid w:val="00FC62C0"/>
    <w:rPr>
      <w:rFonts w:ascii="Times New Roman" w:eastAsia="Times New Roman" w:hAnsi="Times New Roman" w:cs="Times New Roman"/>
      <w:b/>
      <w:sz w:val="20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04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04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E38AE"/>
    <w:rPr>
      <w:color w:val="0000FF" w:themeColor="hyperlink"/>
      <w:u w:val="single"/>
    </w:rPr>
  </w:style>
  <w:style w:type="paragraph" w:styleId="a5">
    <w:name w:val="header"/>
    <w:basedOn w:val="a"/>
    <w:link w:val="a6"/>
    <w:rsid w:val="00FC62C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8"/>
      <w:szCs w:val="24"/>
    </w:rPr>
  </w:style>
  <w:style w:type="character" w:customStyle="1" w:styleId="a6">
    <w:name w:val="Верхний колонтитул Знак"/>
    <w:basedOn w:val="a0"/>
    <w:link w:val="a5"/>
    <w:rsid w:val="00FC62C0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FC62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a7">
    <w:name w:val="список с точками"/>
    <w:basedOn w:val="a"/>
    <w:rsid w:val="00FC62C0"/>
    <w:pPr>
      <w:tabs>
        <w:tab w:val="num" w:pos="964"/>
      </w:tabs>
      <w:spacing w:after="0" w:line="312" w:lineRule="auto"/>
      <w:ind w:left="964" w:hanging="255"/>
      <w:jc w:val="both"/>
    </w:pPr>
    <w:rPr>
      <w:rFonts w:ascii="Times New Roman" w:hAnsi="Times New Roman"/>
      <w:sz w:val="24"/>
      <w:szCs w:val="24"/>
    </w:rPr>
  </w:style>
  <w:style w:type="paragraph" w:styleId="a8">
    <w:name w:val="No Spacing"/>
    <w:qFormat/>
    <w:rsid w:val="00FC62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Title"/>
    <w:basedOn w:val="a"/>
    <w:link w:val="aa"/>
    <w:qFormat/>
    <w:rsid w:val="00FC62C0"/>
    <w:pPr>
      <w:spacing w:after="0" w:line="240" w:lineRule="auto"/>
      <w:jc w:val="center"/>
    </w:pPr>
    <w:rPr>
      <w:rFonts w:ascii="Times New Roman" w:hAnsi="Times New Roman"/>
      <w:b/>
      <w:sz w:val="20"/>
      <w:szCs w:val="24"/>
      <w:lang w:val="x-none"/>
    </w:rPr>
  </w:style>
  <w:style w:type="character" w:customStyle="1" w:styleId="aa">
    <w:name w:val="Название Знак"/>
    <w:basedOn w:val="a0"/>
    <w:link w:val="a9"/>
    <w:rsid w:val="00FC62C0"/>
    <w:rPr>
      <w:rFonts w:ascii="Times New Roman" w:eastAsia="Times New Roman" w:hAnsi="Times New Roman" w:cs="Times New Roman"/>
      <w:b/>
      <w:sz w:val="20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7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8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07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46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5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262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92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9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90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60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68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8664</Words>
  <Characters>49388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2018-11-28T18:28:00Z</dcterms:created>
  <dcterms:modified xsi:type="dcterms:W3CDTF">2018-11-28T18:28:00Z</dcterms:modified>
</cp:coreProperties>
</file>