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3A" w:rsidRPr="0085063A" w:rsidRDefault="0085063A" w:rsidP="0085063A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sz w:val="45"/>
          <w:szCs w:val="45"/>
          <w:lang w:eastAsia="ru-RU"/>
        </w:rPr>
      </w:pPr>
      <w:r w:rsidRPr="0085063A">
        <w:rPr>
          <w:rFonts w:ascii="Arial" w:eastAsia="Times New Roman" w:hAnsi="Arial" w:cs="Arial"/>
          <w:b/>
          <w:bCs/>
          <w:sz w:val="45"/>
          <w:szCs w:val="45"/>
          <w:lang w:eastAsia="ru-RU"/>
        </w:rPr>
        <w:t>Структура сочинения</w:t>
      </w:r>
    </w:p>
    <w:p w:rsidR="0085063A" w:rsidRPr="0085063A" w:rsidRDefault="0085063A" w:rsidP="0085063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8506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  <w:t>Итоговое сочинение по литературе состоит из трёх частей:</w:t>
      </w:r>
    </w:p>
    <w:p w:rsidR="00845D83" w:rsidRDefault="0085063A" w:rsidP="0085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Вступление – формулировка темы.</w:t>
      </w:r>
      <w:r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Вступление занимает первый абзац. Оно должно быть чётким и лаконичным.</w:t>
      </w:r>
    </w:p>
    <w:p w:rsidR="0085063A" w:rsidRPr="0085063A" w:rsidRDefault="00845D83" w:rsidP="00850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Конкретный ответ на вопрос-это тезис!</w:t>
      </w:r>
      <w:r w:rsidR="00462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(Или объяснение цитаты)</w:t>
      </w:r>
      <w:bookmarkStart w:id="0" w:name="_GoBack"/>
      <w:bookmarkEnd w:id="0"/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063A" w:rsidRPr="0085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 – раскрытие темы сочинения, аргументы, доказывающие вашу точку зрения.</w:t>
      </w:r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часть состоит и четырёх абзацев, в которых вы приводите примеры из литературных произведений, рассуждаете по теме. Основная часть строится по следующей схеме: тезис – литературный аргумен</w:t>
      </w:r>
      <w:proofErr w:type="gramStart"/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мини-вывод.</w:t>
      </w:r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063A" w:rsidRPr="00850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Заключение – обобщение ваших мыслей.</w:t>
      </w:r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– последний абзац сочинения, неразрывно связанный со вступлением, подводящий итог всему рассуждению.</w:t>
      </w:r>
      <w:r w:rsidR="0085063A" w:rsidRPr="008506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Предлагаем вашему вниманию клише, которые помогут последовательно изложить мысли в сочинении.</w:t>
      </w:r>
    </w:p>
    <w:tbl>
      <w:tblPr>
        <w:tblW w:w="0" w:type="auto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73"/>
        <w:gridCol w:w="6382"/>
      </w:tblGrid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сочинения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Клише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Вступление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давних времён люди задумывались над вопросом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Каждый из нас хоть раз в жизни размышлял о ….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следует относиться к …?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чего нужно…?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(ФИО автора высказывания) когда-то сказал …. (далее следует цитата или её основная мысль).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считаю, что…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мой взгляд, ….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от вступления к основной части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Чтобы доказать свою позицию, обращусь к примерам из художественной литературы.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Яркие примеры, доказывающие мою точку зрения, можно найти в произведениях художественной литературы.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доказательство моей точки зрения могу обратиться к примерам из произведений художественной литературы.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5063A" w:rsidRPr="0085063A" w:rsidRDefault="0085063A" w:rsidP="0085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Многие писатели рассуждали об этих вопросах (проблемах) в своих произведениях. Например,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Тема (чего? любви, дружбы …) затрагивается в </w:t>
            </w: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произведениях художественной литературы.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случайно многие писатели обращались к теме (проблеме взаимоотношений между друзьями и т.п.) …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Во-первых, доказательство моей мысли можно найти в произведении (название и ФИО автора)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Вспомним произведение (название и ФИО автора) ...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Например, в рассказе (повести, романе, произведении, название и ФИО автора)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Автор повествует о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Писатель описывает…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Писатель рассказывает о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этом произведении в центре стоит…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Главный герой (героиня) …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Мини-вывод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Автор считает, что…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Поэт думает, что…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Писатель обращает внимание читателя (на что?)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Автор акцентирует внимание (на чём?), детально описывая (кого? что?) …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ко второму литературному примеру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Во-вторых, хочу привести пример из произведения (название и ФИО автора)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обратиться и к другому примеру, доказывающему мою точку зрения.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Также к теме (проблеме чего?) обращается (ФИО автора) в произведении (название произведения).</w:t>
            </w:r>
          </w:p>
        </w:tc>
      </w:tr>
      <w:tr w:rsidR="0085063A" w:rsidRPr="0085063A" w:rsidTr="008506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Таким образом, можно сделать вывод: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Подводя итог рассуждениям, мне хотелось бы сказать…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Итак, обобщая сказанное, можно сказать, что…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заключение хочется отметить…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заключение хочу вспомнить слова (ФИО автора и цитата). На мой взгляд, именно 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Мне бы хотелось верить, что…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Хотелось бы, чтобы люди задумались…</w:t>
            </w:r>
          </w:p>
          <w:p w:rsidR="0085063A" w:rsidRPr="0085063A" w:rsidRDefault="0085063A" w:rsidP="008506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Давайте будем….</w:t>
            </w:r>
          </w:p>
        </w:tc>
      </w:tr>
    </w:tbl>
    <w:p w:rsidR="0085063A" w:rsidRPr="0085063A" w:rsidRDefault="0085063A" w:rsidP="0085063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8506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Пример работы над темой сочинения</w:t>
      </w:r>
    </w:p>
    <w:p w:rsidR="0085063A" w:rsidRPr="0085063A" w:rsidRDefault="0085063A" w:rsidP="0085063A">
      <w:pPr>
        <w:spacing w:before="150" w:after="150" w:line="240" w:lineRule="auto"/>
        <w:jc w:val="center"/>
        <w:outlineLvl w:val="3"/>
        <w:rPr>
          <w:rFonts w:ascii="Arial" w:eastAsia="Times New Roman" w:hAnsi="Arial" w:cs="Arial"/>
          <w:sz w:val="27"/>
          <w:szCs w:val="27"/>
          <w:lang w:eastAsia="ru-RU"/>
        </w:rPr>
      </w:pPr>
      <w:r w:rsidRPr="0085063A">
        <w:rPr>
          <w:rFonts w:ascii="Arial" w:eastAsia="Times New Roman" w:hAnsi="Arial" w:cs="Arial"/>
          <w:sz w:val="27"/>
          <w:szCs w:val="27"/>
          <w:lang w:eastAsia="ru-RU"/>
        </w:rPr>
        <w:lastRenderedPageBreak/>
        <w:br/>
      </w:r>
      <w:r w:rsidRPr="0085063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Для примера обратимся к теме, предложенной для написания учащимся в 2017 году.</w:t>
      </w:r>
    </w:p>
    <w:p w:rsidR="005278C5" w:rsidRDefault="0085063A" w:rsidP="0085063A"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Одна из тем звучала следующим образом: «Какой поступок можно назвать бесчестным?»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Для начала следует написать план сочинения.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I. Вступление.</w:t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Тема сочинения представлена в форме вопроса, поэтому начать свою работу в данном случае легче всего именно с постановки этого вопроса. Например: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Какой поступок можно назвать бесчестным? Я считаю, что каждый из нас хотя бы раз задумывался над этим вопросом. На мой взгляд, бесчестным поступком можно считать … (далее следует мысль, которую в дальнейшем вам необходимо будет доказать). Чтобы доказать свою точку зрения, обращусь к примерам из художественной литературы.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II. Основная часть.</w:t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Сначала вам необходимо определить, какие художественные произведения подходят для доказательства темы. Можно обратиться к примерам из произведений школьной программы – «Капитанской дочке» А. С. Пушкина и «Герою нашего времени» М. Ю. Лермонтова. Затем следует написать тезисный план основной части сочинения. Он должен выглядеть примерно так: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А) Честь и бесчестие в произведении А. С. Пушкина «Капитанская дочка». Дуэль Петра Гринёва и Швабрина.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Б) Захват </w:t>
      </w:r>
      <w:proofErr w:type="spellStart"/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Белогорской</w:t>
      </w:r>
      <w:proofErr w:type="spellEnd"/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крепости Пугачёвым. Измена Швабрина.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В) Честь и бесчестие в произведении М. Ю. Лермонтова «Герой нашего времени». Взаимоотношения Печорина и Грушницкого.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Г) Дуэль Печорина и Грушницкого.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III. Заключение.</w:t>
      </w:r>
      <w:r w:rsidRPr="0085063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 последнем пункте своего сочинения вы резюмируете свои мысли, можно воспользоваться одним из клише, процитировать чьи-то мудрые слова и построить на них заключительные размышления. Например, можно обратиться к следующим словам: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«Честь дороже жизни» (Ф. Шиллер)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«Моя честь — это моя жизнь; обе растут из одного корня. Отнимите у меня честь — и моей жизни придет конец». (У. Шекспир)</w:t>
      </w:r>
      <w:r w:rsidRPr="0085063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5063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После написания плана сочинения приступайте непосредственно к написанию самой работы. Не забывайте о критериях проверки сочинения.</w:t>
      </w:r>
    </w:p>
    <w:sectPr w:rsidR="0052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3A"/>
    <w:rsid w:val="004627E8"/>
    <w:rsid w:val="005278C5"/>
    <w:rsid w:val="00845D83"/>
    <w:rsid w:val="0085063A"/>
    <w:rsid w:val="00E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2017-10-19T04:00:00Z</dcterms:created>
  <dcterms:modified xsi:type="dcterms:W3CDTF">2018-10-20T09:27:00Z</dcterms:modified>
</cp:coreProperties>
</file>