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48" w:rsidRPr="004972D3" w:rsidRDefault="00292005" w:rsidP="004972D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t xml:space="preserve">ПАМЯТКА ПО </w:t>
      </w:r>
      <w:r w:rsidR="00642E19" w:rsidRPr="004972D3">
        <w:rPr>
          <w:rFonts w:ascii="Times New Roman" w:hAnsi="Times New Roman" w:cs="Times New Roman"/>
          <w:b/>
          <w:szCs w:val="28"/>
        </w:rPr>
        <w:t>РАБОТ</w:t>
      </w:r>
      <w:r>
        <w:rPr>
          <w:rFonts w:ascii="Times New Roman" w:hAnsi="Times New Roman" w:cs="Times New Roman"/>
          <w:b/>
          <w:szCs w:val="28"/>
        </w:rPr>
        <w:t>Е</w:t>
      </w:r>
      <w:r w:rsidR="00642E19" w:rsidRPr="004972D3">
        <w:rPr>
          <w:rFonts w:ascii="Times New Roman" w:hAnsi="Times New Roman" w:cs="Times New Roman"/>
          <w:b/>
          <w:szCs w:val="28"/>
        </w:rPr>
        <w:t xml:space="preserve"> НАД ИТОГОВЫМ СОЧИНЕНИЕМ</w:t>
      </w:r>
    </w:p>
    <w:p w:rsidR="00107A87" w:rsidRPr="004972D3" w:rsidRDefault="00107A87" w:rsidP="004972D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Ознаком</w:t>
      </w:r>
      <w:r w:rsidR="00660F6E" w:rsidRPr="004972D3">
        <w:rPr>
          <w:rFonts w:ascii="Times New Roman" w:hAnsi="Times New Roman" w:cs="Times New Roman"/>
          <w:sz w:val="24"/>
          <w:szCs w:val="28"/>
        </w:rPr>
        <w:t>ьтесь</w:t>
      </w:r>
      <w:r w:rsidRPr="004972D3">
        <w:rPr>
          <w:rFonts w:ascii="Times New Roman" w:hAnsi="Times New Roman" w:cs="Times New Roman"/>
          <w:sz w:val="24"/>
          <w:szCs w:val="28"/>
        </w:rPr>
        <w:t xml:space="preserve"> с темами.</w:t>
      </w:r>
    </w:p>
    <w:p w:rsidR="00107A87" w:rsidRPr="004972D3" w:rsidRDefault="00107A87" w:rsidP="004972D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В</w:t>
      </w:r>
      <w:r w:rsidR="00660F6E" w:rsidRPr="004972D3">
        <w:rPr>
          <w:rFonts w:ascii="Times New Roman" w:hAnsi="Times New Roman" w:cs="Times New Roman"/>
          <w:sz w:val="24"/>
          <w:szCs w:val="28"/>
        </w:rPr>
        <w:t>ыпишите</w:t>
      </w:r>
      <w:r w:rsidRPr="004972D3">
        <w:rPr>
          <w:rFonts w:ascii="Times New Roman" w:hAnsi="Times New Roman" w:cs="Times New Roman"/>
          <w:sz w:val="24"/>
          <w:szCs w:val="28"/>
        </w:rPr>
        <w:t xml:space="preserve"> ключевые слова</w:t>
      </w:r>
      <w:r w:rsidR="00660F6E" w:rsidRPr="004972D3">
        <w:rPr>
          <w:rFonts w:ascii="Times New Roman" w:hAnsi="Times New Roman" w:cs="Times New Roman"/>
          <w:sz w:val="24"/>
          <w:szCs w:val="28"/>
        </w:rPr>
        <w:t xml:space="preserve"> тем, как вы </w:t>
      </w:r>
      <w:r w:rsidR="00292005">
        <w:rPr>
          <w:rFonts w:ascii="Times New Roman" w:hAnsi="Times New Roman" w:cs="Times New Roman"/>
          <w:sz w:val="24"/>
          <w:szCs w:val="28"/>
        </w:rPr>
        <w:t>их понимаете</w:t>
      </w:r>
      <w:r w:rsidR="00660F6E" w:rsidRPr="004972D3">
        <w:rPr>
          <w:rFonts w:ascii="Times New Roman" w:hAnsi="Times New Roman" w:cs="Times New Roman"/>
          <w:sz w:val="24"/>
          <w:szCs w:val="28"/>
        </w:rPr>
        <w:t>?</w:t>
      </w:r>
    </w:p>
    <w:p w:rsidR="00107A87" w:rsidRDefault="00107A87" w:rsidP="004972D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 xml:space="preserve">Как вы можете раскрыть каждую тему? </w:t>
      </w:r>
      <w:r w:rsidR="00292005" w:rsidRPr="00292005">
        <w:rPr>
          <w:rFonts w:ascii="Times New Roman" w:hAnsi="Times New Roman" w:cs="Times New Roman"/>
          <w:b/>
          <w:sz w:val="24"/>
          <w:szCs w:val="28"/>
        </w:rPr>
        <w:t>Подберите аргументы</w:t>
      </w:r>
      <w:r w:rsidR="00292005" w:rsidRPr="004972D3">
        <w:rPr>
          <w:rFonts w:ascii="Times New Roman" w:hAnsi="Times New Roman" w:cs="Times New Roman"/>
          <w:sz w:val="24"/>
          <w:szCs w:val="28"/>
        </w:rPr>
        <w:t xml:space="preserve"> </w:t>
      </w:r>
      <w:r w:rsidR="00292005" w:rsidRPr="00292005">
        <w:rPr>
          <w:rFonts w:ascii="Times New Roman" w:hAnsi="Times New Roman" w:cs="Times New Roman"/>
          <w:b/>
          <w:sz w:val="24"/>
          <w:szCs w:val="28"/>
          <w:u w:val="single"/>
        </w:rPr>
        <w:t>(2)</w:t>
      </w:r>
      <w:r w:rsidR="00292005">
        <w:rPr>
          <w:rFonts w:ascii="Times New Roman" w:hAnsi="Times New Roman" w:cs="Times New Roman"/>
          <w:sz w:val="24"/>
          <w:szCs w:val="28"/>
        </w:rPr>
        <w:t xml:space="preserve"> </w:t>
      </w:r>
      <w:r w:rsidR="00292005" w:rsidRPr="00292005">
        <w:rPr>
          <w:rFonts w:ascii="Times New Roman" w:hAnsi="Times New Roman" w:cs="Times New Roman"/>
          <w:b/>
          <w:sz w:val="24"/>
          <w:szCs w:val="28"/>
        </w:rPr>
        <w:t>из классической литературы</w:t>
      </w:r>
      <w:r w:rsidR="00292005" w:rsidRPr="004972D3">
        <w:rPr>
          <w:rFonts w:ascii="Times New Roman" w:hAnsi="Times New Roman" w:cs="Times New Roman"/>
          <w:sz w:val="24"/>
          <w:szCs w:val="28"/>
        </w:rPr>
        <w:t>.</w:t>
      </w:r>
      <w:r w:rsidR="00292005">
        <w:rPr>
          <w:rFonts w:ascii="Times New Roman" w:hAnsi="Times New Roman" w:cs="Times New Roman"/>
          <w:sz w:val="24"/>
          <w:szCs w:val="28"/>
        </w:rPr>
        <w:t xml:space="preserve"> </w:t>
      </w:r>
      <w:r w:rsidRPr="004972D3">
        <w:rPr>
          <w:rFonts w:ascii="Times New Roman" w:hAnsi="Times New Roman" w:cs="Times New Roman"/>
          <w:sz w:val="24"/>
          <w:szCs w:val="28"/>
        </w:rPr>
        <w:t>Выберите лучший вариант, подходящий для вас.</w:t>
      </w:r>
      <w:r w:rsidR="00B72ED1" w:rsidRPr="004972D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5393D" w:rsidRPr="004972D3" w:rsidRDefault="0085393D" w:rsidP="0085393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107A87" w:rsidRPr="004972D3" w:rsidRDefault="00107A87" w:rsidP="004972D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Напишите себе план в виде вопросов – установите композицию своего сочинения, чтобы прослеживалась взаимосвязь частей.</w:t>
      </w:r>
    </w:p>
    <w:p w:rsidR="00B72ED1" w:rsidRPr="004972D3" w:rsidRDefault="00B72ED1" w:rsidP="004972D3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/>
          <w:bCs/>
          <w:sz w:val="24"/>
          <w:szCs w:val="28"/>
        </w:rPr>
        <w:t xml:space="preserve">Вступление – </w:t>
      </w:r>
      <w:r w:rsidRPr="004972D3">
        <w:rPr>
          <w:rFonts w:ascii="Times New Roman" w:hAnsi="Times New Roman" w:cs="Times New Roman"/>
          <w:b/>
          <w:sz w:val="24"/>
          <w:szCs w:val="28"/>
        </w:rPr>
        <w:t>формулирование темы и тезиса. 60-70 слов.</w:t>
      </w:r>
    </w:p>
    <w:p w:rsidR="00B72ED1" w:rsidRPr="004972D3" w:rsidRDefault="00B72ED1" w:rsidP="00497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72D3">
        <w:rPr>
          <w:rFonts w:ascii="Times New Roman" w:hAnsi="Times New Roman" w:cs="Times New Roman"/>
          <w:bCs/>
          <w:sz w:val="24"/>
          <w:szCs w:val="28"/>
          <w:u w:val="single"/>
        </w:rPr>
        <w:t>Тезис</w:t>
      </w:r>
      <w:r w:rsidRPr="004972D3">
        <w:rPr>
          <w:rFonts w:ascii="Times New Roman" w:hAnsi="Times New Roman" w:cs="Times New Roman"/>
          <w:sz w:val="24"/>
          <w:szCs w:val="28"/>
          <w:u w:val="single"/>
        </w:rPr>
        <w:t xml:space="preserve"> – мысль, которая будет доказываться в ходе рассуждения.</w:t>
      </w:r>
    </w:p>
    <w:p w:rsidR="00B72ED1" w:rsidRPr="004972D3" w:rsidRDefault="00B72ED1" w:rsidP="004972D3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4972D3">
        <w:rPr>
          <w:rFonts w:ascii="Times New Roman" w:hAnsi="Times New Roman" w:cs="Times New Roman"/>
          <w:bCs/>
          <w:sz w:val="24"/>
          <w:szCs w:val="28"/>
        </w:rPr>
        <w:t xml:space="preserve">Избегайте указательных слов в введении: </w:t>
      </w:r>
    </w:p>
    <w:p w:rsidR="00B72ED1" w:rsidRPr="004972D3" w:rsidRDefault="00B72ED1" w:rsidP="004972D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4972D3">
        <w:rPr>
          <w:rFonts w:ascii="Times New Roman" w:hAnsi="Times New Roman" w:cs="Times New Roman"/>
          <w:bCs/>
          <w:sz w:val="24"/>
          <w:szCs w:val="28"/>
        </w:rPr>
        <w:t>В этом высказывании… (каком?) – вы его должны написать, чтобы опираться на него.</w:t>
      </w:r>
    </w:p>
    <w:p w:rsidR="00B72ED1" w:rsidRPr="004972D3" w:rsidRDefault="00B72ED1" w:rsidP="004972D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b/>
          <w:bCs/>
          <w:sz w:val="24"/>
          <w:szCs w:val="28"/>
        </w:rPr>
      </w:pPr>
      <w:r w:rsidRPr="004972D3">
        <w:rPr>
          <w:rFonts w:ascii="Times New Roman" w:hAnsi="Times New Roman" w:cs="Times New Roman"/>
          <w:bCs/>
          <w:sz w:val="24"/>
          <w:szCs w:val="28"/>
        </w:rPr>
        <w:t>В те времена… В тех событиях – каких? – если вы опираетесь на какие-то факты, то они должны быть четко видны в вашей работе.</w:t>
      </w:r>
    </w:p>
    <w:p w:rsidR="00B72ED1" w:rsidRPr="004972D3" w:rsidRDefault="00B72ED1" w:rsidP="004972D3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/>
          <w:bCs/>
          <w:sz w:val="24"/>
          <w:szCs w:val="28"/>
        </w:rPr>
        <w:t>Основная часть. 200-250 слов:</w:t>
      </w:r>
    </w:p>
    <w:p w:rsidR="00B72ED1" w:rsidRPr="004972D3" w:rsidRDefault="00B72ED1" w:rsidP="004972D3">
      <w:pPr>
        <w:numPr>
          <w:ilvl w:val="0"/>
          <w:numId w:val="4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 xml:space="preserve"> приведение аргументов (литературные, из классики)</w:t>
      </w:r>
      <w:r w:rsidR="00660F6E" w:rsidRPr="004972D3">
        <w:rPr>
          <w:rFonts w:ascii="Times New Roman" w:hAnsi="Times New Roman" w:cs="Times New Roman"/>
          <w:sz w:val="24"/>
          <w:szCs w:val="28"/>
        </w:rPr>
        <w:t>: указывается автор, жанр произведения и его название, дается анализ того фрагмента произведения, который отвечает выбранной вами теме.</w:t>
      </w:r>
    </w:p>
    <w:p w:rsidR="00B72ED1" w:rsidRPr="004972D3" w:rsidRDefault="00B72ED1" w:rsidP="004972D3">
      <w:pPr>
        <w:numPr>
          <w:ilvl w:val="0"/>
          <w:numId w:val="4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 xml:space="preserve"> высказывание собственного мнения и отношения к тому, что взято за аргумент и по какой причине. </w:t>
      </w:r>
      <w:r w:rsidR="00660F6E" w:rsidRPr="004972D3">
        <w:rPr>
          <w:rFonts w:ascii="Times New Roman" w:hAnsi="Times New Roman" w:cs="Times New Roman"/>
          <w:sz w:val="24"/>
          <w:szCs w:val="28"/>
        </w:rPr>
        <w:t>Краткий вывод по рассмотренному примеру (должен соответствовать выбранной теме).</w:t>
      </w:r>
    </w:p>
    <w:p w:rsidR="00660F6E" w:rsidRPr="004972D3" w:rsidRDefault="00B72ED1" w:rsidP="00497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4972D3">
        <w:rPr>
          <w:rFonts w:ascii="Times New Roman" w:hAnsi="Times New Roman" w:cs="Times New Roman"/>
          <w:bCs/>
          <w:sz w:val="24"/>
          <w:szCs w:val="28"/>
          <w:u w:val="single"/>
        </w:rPr>
        <w:t>Аргументы</w:t>
      </w:r>
      <w:r w:rsidRPr="004972D3">
        <w:rPr>
          <w:rFonts w:ascii="Times New Roman" w:hAnsi="Times New Roman" w:cs="Times New Roman"/>
          <w:sz w:val="24"/>
          <w:szCs w:val="28"/>
          <w:u w:val="single"/>
        </w:rPr>
        <w:t xml:space="preserve"> – примеры, приводимые с целью доказательства высказанной мысли.</w:t>
      </w:r>
    </w:p>
    <w:p w:rsidR="00B72ED1" w:rsidRPr="004972D3" w:rsidRDefault="00B72ED1" w:rsidP="004972D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 xml:space="preserve">При введении аргументов в сочинение, помимо слов </w:t>
      </w:r>
      <w:r w:rsidR="00660F6E" w:rsidRPr="004972D3">
        <w:rPr>
          <w:rFonts w:ascii="Times New Roman" w:hAnsi="Times New Roman" w:cs="Times New Roman"/>
          <w:sz w:val="24"/>
          <w:szCs w:val="28"/>
        </w:rPr>
        <w:t>«</w:t>
      </w:r>
      <w:r w:rsidRPr="004972D3">
        <w:rPr>
          <w:rFonts w:ascii="Times New Roman" w:hAnsi="Times New Roman" w:cs="Times New Roman"/>
          <w:sz w:val="24"/>
          <w:szCs w:val="28"/>
        </w:rPr>
        <w:t>во-первых</w:t>
      </w:r>
      <w:r w:rsidR="00660F6E" w:rsidRPr="004972D3">
        <w:rPr>
          <w:rFonts w:ascii="Times New Roman" w:hAnsi="Times New Roman" w:cs="Times New Roman"/>
          <w:sz w:val="24"/>
          <w:szCs w:val="28"/>
        </w:rPr>
        <w:t>»</w:t>
      </w:r>
      <w:r w:rsidRPr="004972D3">
        <w:rPr>
          <w:rFonts w:ascii="Times New Roman" w:hAnsi="Times New Roman" w:cs="Times New Roman"/>
          <w:sz w:val="24"/>
          <w:szCs w:val="28"/>
        </w:rPr>
        <w:t xml:space="preserve">, </w:t>
      </w:r>
      <w:r w:rsidR="00660F6E" w:rsidRPr="004972D3">
        <w:rPr>
          <w:rFonts w:ascii="Times New Roman" w:hAnsi="Times New Roman" w:cs="Times New Roman"/>
          <w:sz w:val="24"/>
          <w:szCs w:val="28"/>
        </w:rPr>
        <w:t>«</w:t>
      </w:r>
      <w:r w:rsidRPr="004972D3">
        <w:rPr>
          <w:rFonts w:ascii="Times New Roman" w:hAnsi="Times New Roman" w:cs="Times New Roman"/>
          <w:sz w:val="24"/>
          <w:szCs w:val="28"/>
        </w:rPr>
        <w:t>во-вторых</w:t>
      </w:r>
      <w:r w:rsidR="00660F6E" w:rsidRPr="004972D3">
        <w:rPr>
          <w:rFonts w:ascii="Times New Roman" w:hAnsi="Times New Roman" w:cs="Times New Roman"/>
          <w:sz w:val="24"/>
          <w:szCs w:val="28"/>
        </w:rPr>
        <w:t>»</w:t>
      </w:r>
      <w:r w:rsidRPr="004972D3">
        <w:rPr>
          <w:rFonts w:ascii="Times New Roman" w:hAnsi="Times New Roman" w:cs="Times New Roman"/>
          <w:sz w:val="24"/>
          <w:szCs w:val="28"/>
        </w:rPr>
        <w:t>, можно использовать такие фразы:</w:t>
      </w:r>
    </w:p>
    <w:p w:rsidR="00B72ED1" w:rsidRPr="004972D3" w:rsidRDefault="00B72ED1" w:rsidP="004972D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Cs/>
          <w:iCs/>
          <w:sz w:val="24"/>
          <w:szCs w:val="28"/>
        </w:rPr>
        <w:t>Обратимся к произведению…</w:t>
      </w:r>
    </w:p>
    <w:p w:rsidR="00B72ED1" w:rsidRPr="004972D3" w:rsidRDefault="00B72ED1" w:rsidP="004972D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Cs/>
          <w:iCs/>
          <w:sz w:val="24"/>
          <w:szCs w:val="28"/>
        </w:rPr>
        <w:t>В подтверждение этой мысли приведу пример из произведения…</w:t>
      </w:r>
    </w:p>
    <w:p w:rsidR="00B72ED1" w:rsidRPr="004972D3" w:rsidRDefault="00B72ED1" w:rsidP="004972D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Cs/>
          <w:iCs/>
          <w:sz w:val="24"/>
          <w:szCs w:val="28"/>
        </w:rPr>
        <w:t>Попытаемся раскрыть значение этого понятия (высказывания и т.д.) на примере, взятом из произведения…</w:t>
      </w:r>
    </w:p>
    <w:p w:rsidR="00B72ED1" w:rsidRPr="004972D3" w:rsidRDefault="00B72ED1" w:rsidP="004972D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 xml:space="preserve"> Далее приводим примеры, подтверждающие слова писателя и ваши рассуждения.</w:t>
      </w:r>
    </w:p>
    <w:p w:rsidR="00B72ED1" w:rsidRPr="004972D3" w:rsidRDefault="00B72ED1" w:rsidP="004972D3">
      <w:pPr>
        <w:pStyle w:val="a3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/>
          <w:bCs/>
          <w:sz w:val="24"/>
          <w:szCs w:val="28"/>
        </w:rPr>
        <w:t>Заключение (вывод).</w:t>
      </w:r>
      <w:r w:rsidRPr="004972D3">
        <w:rPr>
          <w:rFonts w:ascii="Times New Roman" w:hAnsi="Times New Roman" w:cs="Times New Roman"/>
          <w:b/>
          <w:sz w:val="24"/>
          <w:szCs w:val="28"/>
        </w:rPr>
        <w:t xml:space="preserve"> 60-70 слов.</w:t>
      </w:r>
    </w:p>
    <w:p w:rsidR="00B72ED1" w:rsidRPr="004972D3" w:rsidRDefault="00B72ED1" w:rsidP="00497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72D3">
        <w:rPr>
          <w:rFonts w:ascii="Times New Roman" w:hAnsi="Times New Roman" w:cs="Times New Roman"/>
          <w:bCs/>
          <w:sz w:val="24"/>
          <w:szCs w:val="28"/>
          <w:u w:val="single"/>
        </w:rPr>
        <w:t>Вывод</w:t>
      </w:r>
      <w:r w:rsidRPr="004972D3">
        <w:rPr>
          <w:rFonts w:ascii="Times New Roman" w:hAnsi="Times New Roman" w:cs="Times New Roman"/>
          <w:sz w:val="24"/>
          <w:szCs w:val="28"/>
          <w:u w:val="single"/>
        </w:rPr>
        <w:t xml:space="preserve"> - подведение итогов рассуждения.</w:t>
      </w:r>
      <w:r w:rsidRPr="004972D3">
        <w:rPr>
          <w:rFonts w:ascii="Times New Roman" w:hAnsi="Times New Roman" w:cs="Times New Roman"/>
          <w:b/>
          <w:sz w:val="24"/>
          <w:szCs w:val="28"/>
          <w:u w:val="single"/>
        </w:rPr>
        <w:t xml:space="preserve"> Должен содержать четкие ответы на вопросы, поставленные во введении (своеобразное зеркальное повторение).</w:t>
      </w:r>
    </w:p>
    <w:p w:rsidR="00B72ED1" w:rsidRPr="004972D3" w:rsidRDefault="00B72ED1" w:rsidP="004972D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Начать вывод можно следующими словами и фразами:</w:t>
      </w:r>
    </w:p>
    <w:p w:rsidR="00B72ED1" w:rsidRPr="004972D3" w:rsidRDefault="00B72ED1" w:rsidP="004972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Cs/>
          <w:iCs/>
          <w:sz w:val="24"/>
          <w:szCs w:val="28"/>
        </w:rPr>
        <w:t>Таким образом, ... </w:t>
      </w:r>
    </w:p>
    <w:p w:rsidR="00B72ED1" w:rsidRPr="004972D3" w:rsidRDefault="00B72ED1" w:rsidP="004972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Cs/>
          <w:iCs/>
          <w:sz w:val="24"/>
          <w:szCs w:val="28"/>
        </w:rPr>
        <w:t>Итак, ...</w:t>
      </w:r>
    </w:p>
    <w:p w:rsidR="00B72ED1" w:rsidRPr="004972D3" w:rsidRDefault="00B72ED1" w:rsidP="004972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Cs/>
          <w:iCs/>
          <w:sz w:val="24"/>
          <w:szCs w:val="28"/>
        </w:rPr>
        <w:t>Следовательно, ...</w:t>
      </w:r>
    </w:p>
    <w:p w:rsidR="00B72ED1" w:rsidRPr="004972D3" w:rsidRDefault="00B72ED1" w:rsidP="004972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Cs/>
          <w:iCs/>
          <w:sz w:val="24"/>
          <w:szCs w:val="28"/>
        </w:rPr>
        <w:t>В итоге можно прийти к такому выводу: ...</w:t>
      </w:r>
    </w:p>
    <w:p w:rsidR="00B72ED1" w:rsidRPr="004972D3" w:rsidRDefault="00B72ED1" w:rsidP="004972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Cs/>
          <w:iCs/>
          <w:sz w:val="24"/>
          <w:szCs w:val="28"/>
        </w:rPr>
        <w:t>В заключение могу сказать, что ...</w:t>
      </w:r>
    </w:p>
    <w:p w:rsidR="00B72ED1" w:rsidRPr="004972D3" w:rsidRDefault="00B72ED1" w:rsidP="004972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Cs/>
          <w:iCs/>
          <w:sz w:val="24"/>
          <w:szCs w:val="28"/>
        </w:rPr>
        <w:t>Мы убеждаемся в том, что ...</w:t>
      </w:r>
    </w:p>
    <w:p w:rsidR="00B72ED1" w:rsidRPr="004972D3" w:rsidRDefault="00B72ED1" w:rsidP="004972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Cs/>
          <w:iCs/>
          <w:sz w:val="24"/>
          <w:szCs w:val="28"/>
        </w:rPr>
        <w:t>Обобщая сказанное, ...</w:t>
      </w:r>
    </w:p>
    <w:p w:rsidR="00B72ED1" w:rsidRPr="004972D3" w:rsidRDefault="00B72ED1" w:rsidP="004972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972D3">
        <w:rPr>
          <w:rFonts w:ascii="Times New Roman" w:hAnsi="Times New Roman" w:cs="Times New Roman"/>
          <w:bCs/>
          <w:iCs/>
          <w:sz w:val="24"/>
          <w:szCs w:val="28"/>
        </w:rPr>
        <w:t>Из этого следует, что ...</w:t>
      </w:r>
    </w:p>
    <w:p w:rsidR="0085393D" w:rsidRDefault="00B72ED1" w:rsidP="004972D3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 xml:space="preserve">Итог размышлению подводится на основании 3 композиционных частей: по введению – утвердительный ответ на тезис, по вашему мнению в первом аргументе и по мнению во втором аргументе. </w:t>
      </w:r>
      <w:r w:rsidRPr="004972D3">
        <w:rPr>
          <w:rFonts w:ascii="Times New Roman" w:hAnsi="Times New Roman" w:cs="Times New Roman"/>
          <w:i/>
          <w:sz w:val="24"/>
          <w:szCs w:val="28"/>
        </w:rPr>
        <w:t>Без предположений – должна быть прописана четкая позиция. Вы в выводе уже сами должны быть уверены в том, что доказали свою мысль.</w:t>
      </w:r>
    </w:p>
    <w:p w:rsidR="0085393D" w:rsidRPr="0085393D" w:rsidRDefault="0085393D" w:rsidP="004972D3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107A87" w:rsidRDefault="00107A87" w:rsidP="004972D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При написании используйте краткие цитаты (одно простое предложение), лучше – пословицы или поговорки</w:t>
      </w:r>
      <w:r w:rsidR="00703D43">
        <w:rPr>
          <w:rFonts w:ascii="Times New Roman" w:hAnsi="Times New Roman" w:cs="Times New Roman"/>
          <w:sz w:val="24"/>
          <w:szCs w:val="28"/>
        </w:rPr>
        <w:t xml:space="preserve">, это поможет </w:t>
      </w:r>
      <w:r w:rsidRPr="004972D3">
        <w:rPr>
          <w:rFonts w:ascii="Times New Roman" w:hAnsi="Times New Roman" w:cs="Times New Roman"/>
          <w:sz w:val="24"/>
          <w:szCs w:val="28"/>
        </w:rPr>
        <w:t>избежа</w:t>
      </w:r>
      <w:r w:rsidR="00703D43">
        <w:rPr>
          <w:rFonts w:ascii="Times New Roman" w:hAnsi="Times New Roman" w:cs="Times New Roman"/>
          <w:sz w:val="24"/>
          <w:szCs w:val="28"/>
        </w:rPr>
        <w:t>ть</w:t>
      </w:r>
      <w:r w:rsidRPr="004972D3">
        <w:rPr>
          <w:rFonts w:ascii="Times New Roman" w:hAnsi="Times New Roman" w:cs="Times New Roman"/>
          <w:sz w:val="24"/>
          <w:szCs w:val="28"/>
        </w:rPr>
        <w:t xml:space="preserve"> фактических ошибок.</w:t>
      </w:r>
    </w:p>
    <w:p w:rsidR="0085393D" w:rsidRPr="004972D3" w:rsidRDefault="0085393D" w:rsidP="0085393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107A87" w:rsidRDefault="00107A87" w:rsidP="004972D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Запишите все мысли, которые возникают по выбранной теме.</w:t>
      </w:r>
    </w:p>
    <w:p w:rsidR="0085393D" w:rsidRPr="0085393D" w:rsidRDefault="0085393D" w:rsidP="0085393D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5393D" w:rsidRPr="004972D3" w:rsidRDefault="0085393D" w:rsidP="0085393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107A87" w:rsidRPr="004972D3" w:rsidRDefault="00107A87" w:rsidP="004972D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Выполните редактирование своего сочинения:</w:t>
      </w:r>
    </w:p>
    <w:p w:rsidR="00107A87" w:rsidRPr="004972D3" w:rsidRDefault="00107A87" w:rsidP="004972D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Устраните повторы.</w:t>
      </w:r>
    </w:p>
    <w:p w:rsidR="00642E19" w:rsidRPr="004972D3" w:rsidRDefault="00642E19" w:rsidP="004972D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Проверьте фактическую точность написанного.</w:t>
      </w:r>
    </w:p>
    <w:p w:rsidR="00642E19" w:rsidRPr="004972D3" w:rsidRDefault="00642E19" w:rsidP="004972D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lastRenderedPageBreak/>
        <w:t>Проверьте логическую последовательность написанного в предложении, взаимосвязь предложений и связь между частями вашего текста.</w:t>
      </w:r>
    </w:p>
    <w:p w:rsidR="00107A87" w:rsidRPr="004972D3" w:rsidRDefault="00107A87" w:rsidP="004972D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Проверьте правильность написания форм слов и их сочетаемости.</w:t>
      </w:r>
    </w:p>
    <w:p w:rsidR="00107A87" w:rsidRPr="004972D3" w:rsidRDefault="00107A87" w:rsidP="004972D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Проверьте себя на наличие грамматических ошибок.</w:t>
      </w:r>
    </w:p>
    <w:p w:rsidR="00107A87" w:rsidRPr="004972D3" w:rsidRDefault="00107A87" w:rsidP="004972D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Расставьте знаки препинания.</w:t>
      </w:r>
    </w:p>
    <w:p w:rsidR="00107A87" w:rsidRDefault="00107A87" w:rsidP="004972D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>Проверьте написание слов: орфографию и возможность прочтения слова.</w:t>
      </w:r>
    </w:p>
    <w:p w:rsidR="0085393D" w:rsidRPr="004972D3" w:rsidRDefault="0085393D" w:rsidP="0085393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4972D3" w:rsidRDefault="004972D3" w:rsidP="004972D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b/>
          <w:sz w:val="24"/>
          <w:szCs w:val="28"/>
        </w:rPr>
        <w:t>Помните</w:t>
      </w:r>
      <w:r w:rsidRPr="004972D3">
        <w:rPr>
          <w:rFonts w:ascii="Times New Roman" w:hAnsi="Times New Roman" w:cs="Times New Roman"/>
          <w:sz w:val="24"/>
          <w:szCs w:val="28"/>
        </w:rPr>
        <w:t>, работа, в которой менее 250 слов, не будет засчитываться, так как по всем критериям выставят «незачет».</w:t>
      </w:r>
    </w:p>
    <w:p w:rsidR="0085393D" w:rsidRPr="004972D3" w:rsidRDefault="0085393D" w:rsidP="0085393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4972D3" w:rsidRDefault="004972D3" w:rsidP="004972D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b/>
          <w:sz w:val="24"/>
          <w:szCs w:val="28"/>
        </w:rPr>
        <w:t>Помните</w:t>
      </w:r>
      <w:r w:rsidRPr="004972D3">
        <w:rPr>
          <w:rFonts w:ascii="Times New Roman" w:hAnsi="Times New Roman" w:cs="Times New Roman"/>
          <w:sz w:val="24"/>
          <w:szCs w:val="28"/>
        </w:rPr>
        <w:t>, использованные цитаты не должны быть основой вашего сочинения, так как излишнее цитирование влияет на критерий «Самостоятельность». В случае выявления фрагмента текста или признание всего текста несамостоятельным – по второму главному критерию вы получаете «незачет», по всем оставшимся критериям автоматически эксперт ставит «незачет».</w:t>
      </w:r>
    </w:p>
    <w:p w:rsidR="0085393D" w:rsidRPr="004972D3" w:rsidRDefault="0085393D" w:rsidP="0085393D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4972D3" w:rsidRPr="004972D3" w:rsidRDefault="00107A87" w:rsidP="004972D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972D3">
        <w:rPr>
          <w:rFonts w:ascii="Times New Roman" w:hAnsi="Times New Roman" w:cs="Times New Roman"/>
          <w:sz w:val="24"/>
          <w:szCs w:val="28"/>
        </w:rPr>
        <w:t xml:space="preserve">Когда вы будете уверены в своей работе и ее окончательном варианте, необходимо выполнить одно из главных правил – </w:t>
      </w:r>
      <w:r w:rsidR="00B72ED1" w:rsidRPr="00292005">
        <w:rPr>
          <w:rFonts w:ascii="Times New Roman" w:hAnsi="Times New Roman" w:cs="Times New Roman"/>
          <w:sz w:val="24"/>
          <w:szCs w:val="28"/>
          <w:u w:val="single"/>
        </w:rPr>
        <w:t>ПОЧЕРК ДОЛЖЕН БЫТЬ ЧЕТКИМ И ПОНЯТНЫМ</w:t>
      </w:r>
      <w:r w:rsidRPr="004972D3">
        <w:rPr>
          <w:rFonts w:ascii="Times New Roman" w:hAnsi="Times New Roman" w:cs="Times New Roman"/>
          <w:sz w:val="24"/>
          <w:szCs w:val="28"/>
        </w:rPr>
        <w:t>. При непонимани</w:t>
      </w:r>
      <w:r w:rsidR="00292005">
        <w:rPr>
          <w:rFonts w:ascii="Times New Roman" w:hAnsi="Times New Roman" w:cs="Times New Roman"/>
          <w:sz w:val="24"/>
          <w:szCs w:val="28"/>
        </w:rPr>
        <w:t>и</w:t>
      </w:r>
      <w:r w:rsidRPr="004972D3">
        <w:rPr>
          <w:rFonts w:ascii="Times New Roman" w:hAnsi="Times New Roman" w:cs="Times New Roman"/>
          <w:sz w:val="24"/>
          <w:szCs w:val="28"/>
        </w:rPr>
        <w:t xml:space="preserve"> написани</w:t>
      </w:r>
      <w:r w:rsidR="00292005">
        <w:rPr>
          <w:rFonts w:ascii="Times New Roman" w:hAnsi="Times New Roman" w:cs="Times New Roman"/>
          <w:sz w:val="24"/>
          <w:szCs w:val="28"/>
        </w:rPr>
        <w:t>я</w:t>
      </w:r>
      <w:r w:rsidRPr="004972D3">
        <w:rPr>
          <w:rFonts w:ascii="Times New Roman" w:hAnsi="Times New Roman" w:cs="Times New Roman"/>
          <w:sz w:val="24"/>
          <w:szCs w:val="28"/>
        </w:rPr>
        <w:t xml:space="preserve"> буквы право остается за экспертом: уч</w:t>
      </w:r>
      <w:r w:rsidR="00642E19" w:rsidRPr="004972D3">
        <w:rPr>
          <w:rFonts w:ascii="Times New Roman" w:hAnsi="Times New Roman" w:cs="Times New Roman"/>
          <w:sz w:val="24"/>
          <w:szCs w:val="28"/>
        </w:rPr>
        <w:t>итывать</w:t>
      </w:r>
      <w:r w:rsidRPr="004972D3">
        <w:rPr>
          <w:rFonts w:ascii="Times New Roman" w:hAnsi="Times New Roman" w:cs="Times New Roman"/>
          <w:sz w:val="24"/>
          <w:szCs w:val="28"/>
        </w:rPr>
        <w:t xml:space="preserve"> как ошибку или </w:t>
      </w:r>
      <w:r w:rsidR="00B72ED1" w:rsidRPr="004972D3">
        <w:rPr>
          <w:rFonts w:ascii="Times New Roman" w:hAnsi="Times New Roman" w:cs="Times New Roman"/>
          <w:sz w:val="24"/>
          <w:szCs w:val="28"/>
        </w:rPr>
        <w:t xml:space="preserve">как </w:t>
      </w:r>
      <w:r w:rsidRPr="004972D3">
        <w:rPr>
          <w:rFonts w:ascii="Times New Roman" w:hAnsi="Times New Roman" w:cs="Times New Roman"/>
          <w:sz w:val="24"/>
          <w:szCs w:val="28"/>
        </w:rPr>
        <w:t xml:space="preserve">правильное написание. </w:t>
      </w:r>
      <w:r w:rsidR="00B72ED1" w:rsidRPr="004972D3">
        <w:rPr>
          <w:rFonts w:ascii="Times New Roman" w:hAnsi="Times New Roman" w:cs="Times New Roman"/>
          <w:sz w:val="24"/>
          <w:szCs w:val="28"/>
        </w:rPr>
        <w:t xml:space="preserve">В случае </w:t>
      </w:r>
      <w:proofErr w:type="spellStart"/>
      <w:r w:rsidR="00B72ED1" w:rsidRPr="004972D3">
        <w:rPr>
          <w:rFonts w:ascii="Times New Roman" w:hAnsi="Times New Roman" w:cs="Times New Roman"/>
          <w:sz w:val="24"/>
          <w:szCs w:val="28"/>
        </w:rPr>
        <w:t>неразличения</w:t>
      </w:r>
      <w:proofErr w:type="spellEnd"/>
      <w:r w:rsidR="00B72ED1" w:rsidRPr="004972D3">
        <w:rPr>
          <w:rFonts w:ascii="Times New Roman" w:hAnsi="Times New Roman" w:cs="Times New Roman"/>
          <w:sz w:val="24"/>
          <w:szCs w:val="28"/>
        </w:rPr>
        <w:t xml:space="preserve"> букв и слов (</w:t>
      </w:r>
      <w:proofErr w:type="spellStart"/>
      <w:r w:rsidR="00292005">
        <w:rPr>
          <w:rFonts w:ascii="Times New Roman" w:hAnsi="Times New Roman" w:cs="Times New Roman"/>
          <w:sz w:val="24"/>
          <w:szCs w:val="28"/>
        </w:rPr>
        <w:t>нечитаемость</w:t>
      </w:r>
      <w:proofErr w:type="spellEnd"/>
      <w:r w:rsidR="00B72ED1" w:rsidRPr="004972D3">
        <w:rPr>
          <w:rFonts w:ascii="Times New Roman" w:hAnsi="Times New Roman" w:cs="Times New Roman"/>
          <w:sz w:val="24"/>
          <w:szCs w:val="28"/>
        </w:rPr>
        <w:t>) работа может квалифицироваться как «незачет».</w:t>
      </w:r>
    </w:p>
    <w:sectPr w:rsidR="004972D3" w:rsidRPr="004972D3" w:rsidSect="0085393D">
      <w:footerReference w:type="default" r:id="rId8"/>
      <w:pgSz w:w="11906" w:h="16838"/>
      <w:pgMar w:top="567" w:right="707" w:bottom="1135" w:left="709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66" w:rsidRDefault="002E5B66" w:rsidP="00660F6E">
      <w:pPr>
        <w:spacing w:after="0" w:line="240" w:lineRule="auto"/>
      </w:pPr>
      <w:r>
        <w:separator/>
      </w:r>
    </w:p>
  </w:endnote>
  <w:endnote w:type="continuationSeparator" w:id="0">
    <w:p w:rsidR="002E5B66" w:rsidRDefault="002E5B66" w:rsidP="0066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6E" w:rsidRDefault="00660F6E" w:rsidP="00660F6E">
    <w:pPr>
      <w:pStyle w:val="a7"/>
    </w:pPr>
  </w:p>
  <w:p w:rsidR="00660F6E" w:rsidRDefault="00660F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66" w:rsidRDefault="002E5B66" w:rsidP="00660F6E">
      <w:pPr>
        <w:spacing w:after="0" w:line="240" w:lineRule="auto"/>
      </w:pPr>
      <w:r>
        <w:separator/>
      </w:r>
    </w:p>
  </w:footnote>
  <w:footnote w:type="continuationSeparator" w:id="0">
    <w:p w:rsidR="002E5B66" w:rsidRDefault="002E5B66" w:rsidP="00660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1F9A"/>
    <w:multiLevelType w:val="hybridMultilevel"/>
    <w:tmpl w:val="5CFEF70A"/>
    <w:lvl w:ilvl="0" w:tplc="E84A00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07D4A"/>
    <w:multiLevelType w:val="hybridMultilevel"/>
    <w:tmpl w:val="C01C6F94"/>
    <w:lvl w:ilvl="0" w:tplc="86E214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C26AD6"/>
    <w:multiLevelType w:val="hybridMultilevel"/>
    <w:tmpl w:val="B9F6AC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110514"/>
    <w:multiLevelType w:val="hybridMultilevel"/>
    <w:tmpl w:val="E40C63F4"/>
    <w:lvl w:ilvl="0" w:tplc="F8E068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C8340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A3F9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8AC9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2DEC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4AF6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68F4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2F0F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AC77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923581"/>
    <w:multiLevelType w:val="hybridMultilevel"/>
    <w:tmpl w:val="DB56329A"/>
    <w:lvl w:ilvl="0" w:tplc="A7284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E319E"/>
    <w:multiLevelType w:val="hybridMultilevel"/>
    <w:tmpl w:val="5CFEF70A"/>
    <w:lvl w:ilvl="0" w:tplc="E84A00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82E8A"/>
    <w:multiLevelType w:val="hybridMultilevel"/>
    <w:tmpl w:val="383A7E44"/>
    <w:lvl w:ilvl="0" w:tplc="861E90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21038"/>
    <w:multiLevelType w:val="hybridMultilevel"/>
    <w:tmpl w:val="B7328DE0"/>
    <w:lvl w:ilvl="0" w:tplc="381CE1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6ACE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7E02B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CA08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709B4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CA3D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ACDA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6ABC6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AA675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87"/>
    <w:rsid w:val="000B4262"/>
    <w:rsid w:val="00107A87"/>
    <w:rsid w:val="00186BA2"/>
    <w:rsid w:val="00292005"/>
    <w:rsid w:val="002E5B66"/>
    <w:rsid w:val="004972D3"/>
    <w:rsid w:val="004D6548"/>
    <w:rsid w:val="00642E19"/>
    <w:rsid w:val="00660F6E"/>
    <w:rsid w:val="00703D43"/>
    <w:rsid w:val="00761BBC"/>
    <w:rsid w:val="0085393D"/>
    <w:rsid w:val="00B72ED1"/>
    <w:rsid w:val="00C7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A87"/>
    <w:pPr>
      <w:ind w:left="720"/>
      <w:contextualSpacing/>
    </w:pPr>
  </w:style>
  <w:style w:type="table" w:styleId="a4">
    <w:name w:val="Table Grid"/>
    <w:basedOn w:val="a1"/>
    <w:uiPriority w:val="39"/>
    <w:rsid w:val="00107A87"/>
    <w:pPr>
      <w:spacing w:after="0" w:line="240" w:lineRule="auto"/>
    </w:pPr>
    <w:rPr>
      <w:rFonts w:ascii="Times New Roman" w:hAnsi="Times New Roman" w:cs="Times New Roman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F6E"/>
  </w:style>
  <w:style w:type="paragraph" w:styleId="a7">
    <w:name w:val="footer"/>
    <w:basedOn w:val="a"/>
    <w:link w:val="a8"/>
    <w:uiPriority w:val="99"/>
    <w:unhideWhenUsed/>
    <w:rsid w:val="0066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0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A87"/>
    <w:pPr>
      <w:ind w:left="720"/>
      <w:contextualSpacing/>
    </w:pPr>
  </w:style>
  <w:style w:type="table" w:styleId="a4">
    <w:name w:val="Table Grid"/>
    <w:basedOn w:val="a1"/>
    <w:uiPriority w:val="39"/>
    <w:rsid w:val="00107A87"/>
    <w:pPr>
      <w:spacing w:after="0" w:line="240" w:lineRule="auto"/>
    </w:pPr>
    <w:rPr>
      <w:rFonts w:ascii="Times New Roman" w:hAnsi="Times New Roman" w:cs="Times New Roman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F6E"/>
  </w:style>
  <w:style w:type="paragraph" w:styleId="a7">
    <w:name w:val="footer"/>
    <w:basedOn w:val="a"/>
    <w:link w:val="a8"/>
    <w:uiPriority w:val="99"/>
    <w:unhideWhenUsed/>
    <w:rsid w:val="0066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Танашевич А. А.</dc:creator>
  <cp:keywords/>
  <dc:description/>
  <cp:lastModifiedBy>Пользователь</cp:lastModifiedBy>
  <cp:revision>7</cp:revision>
  <dcterms:created xsi:type="dcterms:W3CDTF">2016-11-04T17:29:00Z</dcterms:created>
  <dcterms:modified xsi:type="dcterms:W3CDTF">2018-10-02T03:53:00Z</dcterms:modified>
</cp:coreProperties>
</file>