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52" w:rsidRPr="00562FFD" w:rsidRDefault="00562FFD" w:rsidP="00CB0D52">
      <w:pPr>
        <w:spacing w:after="0"/>
        <w:jc w:val="center"/>
      </w:pPr>
      <w:r>
        <w:t>Отзыв</w:t>
      </w:r>
    </w:p>
    <w:p w:rsidR="00CB0D52" w:rsidRDefault="00CB0D52" w:rsidP="00CB0D52">
      <w:pPr>
        <w:spacing w:after="0"/>
        <w:jc w:val="center"/>
      </w:pPr>
      <w:r>
        <w:t>На курсовую работу</w:t>
      </w:r>
    </w:p>
    <w:p w:rsidR="00CB0D52" w:rsidRDefault="002C34D6" w:rsidP="00CB0D52">
      <w:pPr>
        <w:spacing w:after="0"/>
        <w:jc w:val="center"/>
      </w:pPr>
      <w:r>
        <w:t>Студентки 3</w:t>
      </w:r>
      <w:r w:rsidR="00CB0D52">
        <w:t xml:space="preserve"> курса</w:t>
      </w:r>
    </w:p>
    <w:p w:rsidR="007D371A" w:rsidRPr="004A3C8E" w:rsidRDefault="007D371A" w:rsidP="007D371A">
      <w:pPr>
        <w:spacing w:after="0"/>
        <w:jc w:val="center"/>
      </w:pPr>
      <w:r>
        <w:t>направление Профессиональное Обучение 44.03.04</w:t>
      </w:r>
    </w:p>
    <w:p w:rsidR="004A3C8E" w:rsidRPr="00562FFD" w:rsidRDefault="004A3C8E" w:rsidP="004A3C8E">
      <w:pPr>
        <w:spacing w:after="0"/>
        <w:jc w:val="center"/>
      </w:pPr>
      <w:r>
        <w:t>направленность</w:t>
      </w:r>
      <w:proofErr w:type="gramStart"/>
      <w:r>
        <w:t xml:space="preserve"> :</w:t>
      </w:r>
      <w:proofErr w:type="gramEnd"/>
      <w:r>
        <w:t xml:space="preserve"> Экономика и управление</w:t>
      </w:r>
    </w:p>
    <w:p w:rsidR="00CB0D52" w:rsidRPr="00CB0D52" w:rsidRDefault="002C34D6" w:rsidP="00CB0D52">
      <w:pPr>
        <w:spacing w:after="0"/>
        <w:jc w:val="center"/>
      </w:pPr>
      <w:r>
        <w:t>Усольцевой Валентины Викторовны</w:t>
      </w:r>
    </w:p>
    <w:p w:rsidR="00CB0D52" w:rsidRDefault="00CB0D52" w:rsidP="00CB0D52">
      <w:pPr>
        <w:spacing w:after="0"/>
        <w:jc w:val="center"/>
      </w:pPr>
      <w:r>
        <w:t>По дисциплине «</w:t>
      </w:r>
      <w:r w:rsidR="002C34D6">
        <w:t>Методика профессионального обучения</w:t>
      </w:r>
      <w:r>
        <w:t>»</w:t>
      </w:r>
    </w:p>
    <w:p w:rsidR="00CB0D52" w:rsidRDefault="00CB0D52" w:rsidP="00CB0D52">
      <w:pPr>
        <w:spacing w:after="0"/>
        <w:jc w:val="center"/>
      </w:pPr>
      <w:r>
        <w:t>На тему</w:t>
      </w:r>
      <w:proofErr w:type="gramStart"/>
      <w:r>
        <w:t xml:space="preserve"> :</w:t>
      </w:r>
      <w:proofErr w:type="gramEnd"/>
      <w:r>
        <w:t xml:space="preserve"> «</w:t>
      </w:r>
      <w:r w:rsidR="002C34D6">
        <w:t>Применение активных методов обучения на занятиях по дисциплине экономика организации</w:t>
      </w:r>
      <w:r>
        <w:t>».</w:t>
      </w:r>
    </w:p>
    <w:p w:rsidR="00CB0D52" w:rsidRDefault="00CB0D52" w:rsidP="00CB0D52">
      <w:pPr>
        <w:spacing w:after="0"/>
        <w:jc w:val="both"/>
      </w:pPr>
    </w:p>
    <w:p w:rsidR="00CB0D52" w:rsidRDefault="00CB0D52" w:rsidP="00CB0D52">
      <w:pPr>
        <w:spacing w:after="0"/>
        <w:jc w:val="both"/>
      </w:pPr>
    </w:p>
    <w:p w:rsidR="00CB0D52" w:rsidRPr="00412B76" w:rsidRDefault="00CB0D52" w:rsidP="004F7590">
      <w:pPr>
        <w:spacing w:after="0" w:line="360" w:lineRule="auto"/>
        <w:jc w:val="center"/>
      </w:pPr>
      <w:r>
        <w:t xml:space="preserve">Курсовая работа студентки </w:t>
      </w:r>
      <w:r w:rsidR="00785249">
        <w:t>Усольцевой Валентины Викторовны</w:t>
      </w:r>
      <w:r>
        <w:t xml:space="preserve"> </w:t>
      </w:r>
    </w:p>
    <w:p w:rsidR="00CB0D52" w:rsidRDefault="00CB0D52" w:rsidP="004F7590">
      <w:pPr>
        <w:spacing w:line="360" w:lineRule="auto"/>
        <w:jc w:val="both"/>
      </w:pPr>
      <w:r>
        <w:t xml:space="preserve"> </w:t>
      </w:r>
      <w:r w:rsidR="007E5F23">
        <w:t>состоит из Введения, трех глав</w:t>
      </w:r>
      <w:proofErr w:type="gramStart"/>
      <w:r w:rsidR="007E5F23">
        <w:t xml:space="preserve"> ,</w:t>
      </w:r>
      <w:proofErr w:type="gramEnd"/>
      <w:r>
        <w:t xml:space="preserve"> заключения, </w:t>
      </w:r>
      <w:r w:rsidR="007E5F23">
        <w:t>списка используемой литературы и приложения . О</w:t>
      </w:r>
      <w:r>
        <w:t xml:space="preserve">бъем работы </w:t>
      </w:r>
      <w:r w:rsidR="007E5F23">
        <w:t>78</w:t>
      </w:r>
      <w:r>
        <w:t xml:space="preserve"> страниц. </w:t>
      </w:r>
      <w:r w:rsidR="00E454F0">
        <w:t>В работе представлена одна т</w:t>
      </w:r>
      <w:r w:rsidR="007E5F23">
        <w:t>аблица и список литературы из 28</w:t>
      </w:r>
      <w:bookmarkStart w:id="0" w:name="_GoBack"/>
      <w:bookmarkEnd w:id="0"/>
      <w:r w:rsidR="00E454F0">
        <w:t xml:space="preserve"> источников.</w:t>
      </w:r>
    </w:p>
    <w:p w:rsidR="00CB0D52" w:rsidRDefault="00CB0D52" w:rsidP="004F7590">
      <w:pPr>
        <w:spacing w:line="360" w:lineRule="auto"/>
        <w:ind w:firstLine="708"/>
        <w:jc w:val="both"/>
      </w:pPr>
      <w:r>
        <w:t xml:space="preserve">Во введении представлена актуальность </w:t>
      </w:r>
      <w:r w:rsidR="00501DF7">
        <w:t>проблемы активности студентов на занятиях  в ВУЗах</w:t>
      </w:r>
      <w:proofErr w:type="gramStart"/>
      <w:r w:rsidR="00501DF7">
        <w:t xml:space="preserve"> </w:t>
      </w:r>
      <w:r>
        <w:t>,</w:t>
      </w:r>
      <w:proofErr w:type="gramEnd"/>
      <w:r>
        <w:t xml:space="preserve"> объект, предмет исследования, цель и задачи. </w:t>
      </w:r>
    </w:p>
    <w:p w:rsidR="00CB0D52" w:rsidRDefault="00CB0D52" w:rsidP="004F7590">
      <w:pPr>
        <w:spacing w:line="360" w:lineRule="auto"/>
        <w:ind w:firstLine="708"/>
        <w:jc w:val="both"/>
      </w:pPr>
      <w:r>
        <w:t xml:space="preserve">В первой главе рассмотрены </w:t>
      </w:r>
      <w:r w:rsidR="00501DF7">
        <w:rPr>
          <w:szCs w:val="28"/>
        </w:rPr>
        <w:t>теоретические аспекты активных методов обучения в вузе, классификация активных методов обучения, роль и значение активных методов в процессе обучения в вузе</w:t>
      </w:r>
    </w:p>
    <w:p w:rsidR="00CB0D52" w:rsidRPr="00B9483B" w:rsidRDefault="00CB0D52" w:rsidP="004F7590">
      <w:pPr>
        <w:spacing w:line="360" w:lineRule="auto"/>
        <w:ind w:firstLine="708"/>
        <w:jc w:val="both"/>
      </w:pPr>
      <w:r>
        <w:t xml:space="preserve">Во второй  главе </w:t>
      </w:r>
      <w:r w:rsidR="00B9483B">
        <w:t xml:space="preserve">рассматриваются </w:t>
      </w:r>
      <w:r w:rsidR="00B9483B">
        <w:rPr>
          <w:szCs w:val="28"/>
        </w:rPr>
        <w:t>анализ возможностей активных методов в работе со студентами, а</w:t>
      </w:r>
      <w:r w:rsidR="00B9483B" w:rsidRPr="00541079">
        <w:rPr>
          <w:szCs w:val="28"/>
        </w:rPr>
        <w:t>ктивные методы обучения и средства организации учебного процесса</w:t>
      </w:r>
      <w:r w:rsidR="002C1437">
        <w:rPr>
          <w:szCs w:val="28"/>
        </w:rPr>
        <w:t xml:space="preserve"> и а</w:t>
      </w:r>
      <w:r w:rsidR="002C1437" w:rsidRPr="00541079">
        <w:rPr>
          <w:szCs w:val="28"/>
        </w:rPr>
        <w:t>ктивные методы обучения и средства организации учебного процесса</w:t>
      </w:r>
      <w:r w:rsidR="002C1437">
        <w:rPr>
          <w:szCs w:val="28"/>
        </w:rPr>
        <w:t>, а так же мозговой штурм как одна из форм активных методов в обучении.</w:t>
      </w:r>
    </w:p>
    <w:p w:rsidR="00D50BC6" w:rsidRDefault="00CB0D52" w:rsidP="004F7590">
      <w:pPr>
        <w:spacing w:line="360" w:lineRule="auto"/>
        <w:ind w:firstLine="709"/>
        <w:jc w:val="both"/>
        <w:rPr>
          <w:szCs w:val="28"/>
        </w:rPr>
      </w:pPr>
      <w:r>
        <w:t xml:space="preserve"> </w:t>
      </w:r>
      <w:r>
        <w:tab/>
        <w:t>В третьей главе представлена разработка педагогического проекта по дисциплине «</w:t>
      </w:r>
      <w:r w:rsidR="002C1437">
        <w:t>Эластичность спроса и предложения</w:t>
      </w:r>
      <w:r>
        <w:t>», на тему: «Производство и издержки» Представлены источники литературы, указана цель</w:t>
      </w:r>
      <w:proofErr w:type="gramStart"/>
      <w:r>
        <w:t xml:space="preserve"> ,</w:t>
      </w:r>
      <w:proofErr w:type="gramEnd"/>
      <w:r>
        <w:t xml:space="preserve"> задачи, тип занятия ,а так же вид занятия. </w:t>
      </w:r>
      <w:r w:rsidR="00B9483B" w:rsidRPr="00B9483B">
        <w:t xml:space="preserve">  </w:t>
      </w:r>
      <w:r w:rsidR="002C1437" w:rsidRPr="00541079">
        <w:rPr>
          <w:szCs w:val="28"/>
        </w:rPr>
        <w:t>Применение метода мозгового штурма и его модификации</w:t>
      </w:r>
      <w:r w:rsidR="002C1437">
        <w:rPr>
          <w:szCs w:val="28"/>
        </w:rPr>
        <w:t xml:space="preserve">. </w:t>
      </w:r>
      <w:r w:rsidR="00D50BC6">
        <w:rPr>
          <w:szCs w:val="28"/>
        </w:rPr>
        <w:t xml:space="preserve"> </w:t>
      </w:r>
      <w:r w:rsidR="00D50BC6" w:rsidRPr="00BB0131">
        <w:rPr>
          <w:szCs w:val="28"/>
        </w:rPr>
        <w:t xml:space="preserve">Третья глава несет в себе </w:t>
      </w:r>
      <w:r w:rsidR="00D50BC6" w:rsidRPr="00BB0131">
        <w:rPr>
          <w:szCs w:val="28"/>
        </w:rPr>
        <w:lastRenderedPageBreak/>
        <w:t>прак</w:t>
      </w:r>
      <w:r w:rsidR="00D50BC6">
        <w:rPr>
          <w:szCs w:val="28"/>
        </w:rPr>
        <w:t xml:space="preserve">тический характер и описывает </w:t>
      </w:r>
      <w:r w:rsidR="00D50BC6" w:rsidRPr="00BB0131">
        <w:rPr>
          <w:szCs w:val="28"/>
        </w:rPr>
        <w:t>использование активного метода в формате мозгового штурма   на примере семинарского занятия по теме «Эластичность спроса и предложения»</w:t>
      </w:r>
    </w:p>
    <w:p w:rsidR="00CB0D52" w:rsidRPr="00B9483B" w:rsidRDefault="00CB0D52" w:rsidP="004F7590">
      <w:pPr>
        <w:spacing w:line="360" w:lineRule="auto"/>
        <w:jc w:val="both"/>
      </w:pPr>
    </w:p>
    <w:p w:rsidR="00D50BC6" w:rsidRDefault="00CB0D52" w:rsidP="004F7590">
      <w:pPr>
        <w:spacing w:line="360" w:lineRule="auto"/>
        <w:ind w:left="708"/>
        <w:jc w:val="both"/>
      </w:pPr>
      <w:r>
        <w:t>В заключении сформированы выводы по данной курсовой работе</w:t>
      </w:r>
      <w:proofErr w:type="gramStart"/>
      <w:r>
        <w:t xml:space="preserve"> .</w:t>
      </w:r>
      <w:proofErr w:type="gramEnd"/>
      <w:r>
        <w:t xml:space="preserve"> </w:t>
      </w:r>
      <w:r w:rsidR="00D50BC6">
        <w:t xml:space="preserve">Автор очень информативно и интересно описала </w:t>
      </w:r>
      <w:r>
        <w:t xml:space="preserve"> :</w:t>
      </w:r>
    </w:p>
    <w:p w:rsidR="00D50BC6" w:rsidRDefault="00D50BC6" w:rsidP="004F759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Метод мозгового штурма, </w:t>
      </w:r>
    </w:p>
    <w:p w:rsidR="00D50BC6" w:rsidRDefault="00D50BC6" w:rsidP="004F759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Сделала план семинарского занятия </w:t>
      </w:r>
    </w:p>
    <w:p w:rsidR="00CB0D52" w:rsidRDefault="00D50BC6" w:rsidP="004F759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Метод моделирования конкретных ситуаций. </w:t>
      </w:r>
      <w:r w:rsidR="00CB0D52">
        <w:t xml:space="preserve"> </w:t>
      </w:r>
    </w:p>
    <w:p w:rsidR="00CB0D52" w:rsidRDefault="00CB0D52" w:rsidP="004F7590">
      <w:pPr>
        <w:spacing w:line="360" w:lineRule="auto"/>
        <w:ind w:firstLine="709"/>
        <w:jc w:val="both"/>
      </w:pPr>
      <w:r>
        <w:t>Материал представлен достаточно полно и рассматриваются все важные аспекты данной курсовой работы. Работа заслуживает оценки «отлично»</w:t>
      </w:r>
    </w:p>
    <w:p w:rsidR="00CB0D52" w:rsidRDefault="00CB0D52" w:rsidP="00CB0D52">
      <w:pPr>
        <w:spacing w:line="360" w:lineRule="auto"/>
        <w:jc w:val="both"/>
      </w:pPr>
    </w:p>
    <w:p w:rsidR="00CB0D52" w:rsidRDefault="00CB0D52" w:rsidP="00CB0D52">
      <w:pPr>
        <w:spacing w:line="360" w:lineRule="auto"/>
        <w:jc w:val="both"/>
      </w:pPr>
      <w:r>
        <w:t>Рецензент______________________________________</w:t>
      </w:r>
      <w:proofErr w:type="spellStart"/>
      <w:r>
        <w:t>к.э.н</w:t>
      </w:r>
      <w:proofErr w:type="spellEnd"/>
      <w:r>
        <w:t>. Сафонова С.Г</w:t>
      </w:r>
    </w:p>
    <w:p w:rsidR="00260898" w:rsidRDefault="00260898"/>
    <w:sectPr w:rsidR="00260898" w:rsidSect="004C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73D1"/>
    <w:multiLevelType w:val="hybridMultilevel"/>
    <w:tmpl w:val="7A3CE5A6"/>
    <w:lvl w:ilvl="0" w:tplc="A7889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7C"/>
    <w:rsid w:val="00260898"/>
    <w:rsid w:val="002C1437"/>
    <w:rsid w:val="002C34D6"/>
    <w:rsid w:val="004A3C8E"/>
    <w:rsid w:val="004F7590"/>
    <w:rsid w:val="00501DF7"/>
    <w:rsid w:val="00562FFD"/>
    <w:rsid w:val="00785249"/>
    <w:rsid w:val="007B0F7C"/>
    <w:rsid w:val="007D371A"/>
    <w:rsid w:val="007E5F23"/>
    <w:rsid w:val="00B9483B"/>
    <w:rsid w:val="00CB0D52"/>
    <w:rsid w:val="00D50BC6"/>
    <w:rsid w:val="00E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52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52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2017-10-26T10:55:00Z</dcterms:created>
  <dcterms:modified xsi:type="dcterms:W3CDTF">2018-01-16T08:45:00Z</dcterms:modified>
</cp:coreProperties>
</file>