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3E" w:rsidRDefault="00D17D81" w:rsidP="002A563E">
      <w:pPr>
        <w:spacing w:after="0" w:line="360" w:lineRule="auto"/>
        <w:jc w:val="center"/>
        <w:rPr>
          <w:rFonts w:ascii="Times New Roman" w:eastAsia="Times New Roman" w:hAnsi="Times New Roman" w:cs="Times New Roman"/>
          <w:b/>
          <w:color w:val="000000"/>
          <w:sz w:val="28"/>
          <w:szCs w:val="28"/>
          <w:lang w:eastAsia="ru-RU"/>
        </w:rPr>
      </w:pPr>
      <w:r w:rsidRPr="002A563E">
        <w:rPr>
          <w:rFonts w:ascii="Times New Roman" w:eastAsia="Times New Roman" w:hAnsi="Times New Roman" w:cs="Times New Roman"/>
          <w:b/>
          <w:color w:val="000000"/>
          <w:sz w:val="28"/>
          <w:szCs w:val="28"/>
          <w:lang w:eastAsia="ru-RU"/>
        </w:rPr>
        <w:t>Содержание</w:t>
      </w:r>
    </w:p>
    <w:p w:rsidR="00402C51" w:rsidRDefault="00D17D81" w:rsidP="002A563E">
      <w:pPr>
        <w:spacing w:after="0" w:line="360" w:lineRule="auto"/>
        <w:rPr>
          <w:rFonts w:ascii="Times New Roman" w:eastAsia="Times New Roman" w:hAnsi="Times New Roman" w:cs="Times New Roman"/>
          <w:color w:val="000000"/>
          <w:sz w:val="28"/>
          <w:szCs w:val="28"/>
          <w:lang w:eastAsia="ru-RU"/>
        </w:rPr>
      </w:pPr>
      <w:r w:rsidRPr="00D17D81">
        <w:rPr>
          <w:rFonts w:ascii="Times New Roman" w:eastAsia="Times New Roman" w:hAnsi="Times New Roman" w:cs="Times New Roman"/>
          <w:color w:val="000000"/>
          <w:sz w:val="28"/>
          <w:szCs w:val="28"/>
          <w:lang w:eastAsia="ru-RU"/>
        </w:rPr>
        <w:br/>
      </w:r>
      <w:r w:rsidR="0070262D">
        <w:rPr>
          <w:rFonts w:ascii="Times New Roman" w:eastAsia="Times New Roman" w:hAnsi="Times New Roman" w:cs="Times New Roman"/>
          <w:color w:val="000000"/>
          <w:sz w:val="28"/>
          <w:szCs w:val="28"/>
          <w:lang w:eastAsia="ru-RU"/>
        </w:rPr>
        <w:t xml:space="preserve">Введение </w:t>
      </w:r>
      <w:r w:rsidR="00E76D5D">
        <w:rPr>
          <w:rFonts w:ascii="Times New Roman" w:eastAsia="Times New Roman" w:hAnsi="Times New Roman" w:cs="Times New Roman"/>
          <w:color w:val="000000"/>
          <w:sz w:val="28"/>
          <w:szCs w:val="28"/>
          <w:lang w:eastAsia="ru-RU"/>
        </w:rPr>
        <w:t>……………………………………………………………………… 2</w:t>
      </w:r>
      <w:r w:rsidRPr="00D17D81">
        <w:rPr>
          <w:rFonts w:ascii="Times New Roman" w:eastAsia="Times New Roman" w:hAnsi="Times New Roman" w:cs="Times New Roman"/>
          <w:color w:val="000000"/>
          <w:sz w:val="28"/>
          <w:szCs w:val="28"/>
          <w:lang w:eastAsia="ru-RU"/>
        </w:rPr>
        <w:br/>
      </w:r>
      <w:r w:rsidRPr="00402C51">
        <w:rPr>
          <w:rFonts w:ascii="Times New Roman" w:eastAsia="Times New Roman" w:hAnsi="Times New Roman" w:cs="Times New Roman"/>
          <w:b/>
          <w:color w:val="000000"/>
          <w:sz w:val="28"/>
          <w:szCs w:val="28"/>
          <w:lang w:eastAsia="ru-RU"/>
        </w:rPr>
        <w:t>Глава 1. Пробле</w:t>
      </w:r>
      <w:r w:rsidR="00402C51" w:rsidRPr="00402C51">
        <w:rPr>
          <w:rFonts w:ascii="Times New Roman" w:eastAsia="Times New Roman" w:hAnsi="Times New Roman" w:cs="Times New Roman"/>
          <w:b/>
          <w:color w:val="000000"/>
          <w:sz w:val="28"/>
          <w:szCs w:val="28"/>
          <w:lang w:eastAsia="ru-RU"/>
        </w:rPr>
        <w:t>ма тревожности в психологии .</w:t>
      </w:r>
      <w:r w:rsidRPr="00D17D81">
        <w:rPr>
          <w:rFonts w:ascii="Times New Roman" w:eastAsia="Times New Roman" w:hAnsi="Times New Roman" w:cs="Times New Roman"/>
          <w:color w:val="000000"/>
          <w:sz w:val="28"/>
          <w:szCs w:val="28"/>
          <w:lang w:eastAsia="ru-RU"/>
        </w:rPr>
        <w:br/>
        <w:t>1.1. Основные подходы</w:t>
      </w:r>
      <w:r w:rsidR="0070262D">
        <w:rPr>
          <w:rFonts w:ascii="Times New Roman" w:eastAsia="Times New Roman" w:hAnsi="Times New Roman" w:cs="Times New Roman"/>
          <w:color w:val="000000"/>
          <w:sz w:val="28"/>
          <w:szCs w:val="28"/>
          <w:lang w:eastAsia="ru-RU"/>
        </w:rPr>
        <w:t xml:space="preserve"> к определению тревожности ………………………</w:t>
      </w:r>
      <w:r w:rsidR="00CD7AC4">
        <w:rPr>
          <w:rFonts w:ascii="Times New Roman" w:eastAsia="Times New Roman" w:hAnsi="Times New Roman" w:cs="Times New Roman"/>
          <w:color w:val="000000"/>
          <w:sz w:val="28"/>
          <w:szCs w:val="28"/>
          <w:lang w:eastAsia="ru-RU"/>
        </w:rPr>
        <w:t xml:space="preserve"> 4</w:t>
      </w:r>
      <w:r w:rsidR="00E76D5D">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br/>
      </w:r>
      <w:r w:rsidR="00CD7AC4">
        <w:rPr>
          <w:rFonts w:ascii="Times New Roman" w:eastAsia="Times New Roman" w:hAnsi="Times New Roman" w:cs="Times New Roman"/>
          <w:color w:val="000000"/>
          <w:sz w:val="28"/>
          <w:szCs w:val="28"/>
          <w:lang w:eastAsia="ru-RU"/>
        </w:rPr>
        <w:t>1.2. Проявление тревожности ……………………………………………….. 11</w:t>
      </w:r>
      <w:r w:rsidRPr="00D17D81">
        <w:rPr>
          <w:rFonts w:ascii="Times New Roman" w:eastAsia="Times New Roman" w:hAnsi="Times New Roman" w:cs="Times New Roman"/>
          <w:color w:val="000000"/>
          <w:sz w:val="28"/>
          <w:szCs w:val="28"/>
          <w:lang w:eastAsia="ru-RU"/>
        </w:rPr>
        <w:br/>
      </w:r>
      <w:r w:rsidRPr="00402C51">
        <w:rPr>
          <w:rFonts w:ascii="Times New Roman" w:eastAsia="Times New Roman" w:hAnsi="Times New Roman" w:cs="Times New Roman"/>
          <w:b/>
          <w:color w:val="000000"/>
          <w:sz w:val="28"/>
          <w:szCs w:val="28"/>
          <w:lang w:eastAsia="ru-RU"/>
        </w:rPr>
        <w:t xml:space="preserve">Глава 2. </w:t>
      </w:r>
      <w:r w:rsidR="00402C51" w:rsidRPr="00402C51">
        <w:rPr>
          <w:rFonts w:ascii="Times New Roman" w:eastAsia="Times New Roman" w:hAnsi="Times New Roman" w:cs="Times New Roman"/>
          <w:b/>
          <w:color w:val="000000"/>
          <w:sz w:val="28"/>
          <w:szCs w:val="28"/>
          <w:lang w:eastAsia="ru-RU"/>
        </w:rPr>
        <w:t>Экспериментальная работа исследования</w:t>
      </w:r>
      <w:r w:rsidRPr="00402C51">
        <w:rPr>
          <w:rFonts w:ascii="Times New Roman" w:eastAsia="Times New Roman" w:hAnsi="Times New Roman" w:cs="Times New Roman"/>
          <w:b/>
          <w:color w:val="000000"/>
          <w:sz w:val="28"/>
          <w:szCs w:val="28"/>
          <w:lang w:eastAsia="ru-RU"/>
        </w:rPr>
        <w:t xml:space="preserve"> уровня тревожности </w:t>
      </w:r>
      <w:r w:rsidR="00402C51" w:rsidRPr="00402C51">
        <w:rPr>
          <w:rFonts w:ascii="Times New Roman" w:eastAsia="Times New Roman" w:hAnsi="Times New Roman" w:cs="Times New Roman"/>
          <w:b/>
          <w:color w:val="000000"/>
          <w:sz w:val="28"/>
          <w:szCs w:val="28"/>
          <w:lang w:eastAsia="ru-RU"/>
        </w:rPr>
        <w:t>.</w:t>
      </w:r>
      <w:r w:rsidRPr="00D17D81">
        <w:rPr>
          <w:rFonts w:ascii="Times New Roman" w:eastAsia="Times New Roman" w:hAnsi="Times New Roman" w:cs="Times New Roman"/>
          <w:color w:val="000000"/>
          <w:sz w:val="28"/>
          <w:szCs w:val="28"/>
          <w:lang w:eastAsia="ru-RU"/>
        </w:rPr>
        <w:br/>
        <w:t xml:space="preserve">2.1. </w:t>
      </w:r>
      <w:r w:rsidR="00402C51">
        <w:rPr>
          <w:rFonts w:ascii="Times New Roman" w:eastAsia="Times New Roman" w:hAnsi="Times New Roman" w:cs="Times New Roman"/>
          <w:color w:val="000000"/>
          <w:sz w:val="28"/>
          <w:szCs w:val="28"/>
          <w:lang w:eastAsia="ru-RU"/>
        </w:rPr>
        <w:t>Организация и описание методов</w:t>
      </w:r>
      <w:r w:rsidR="00CD7AC4">
        <w:rPr>
          <w:rFonts w:ascii="Times New Roman" w:eastAsia="Times New Roman" w:hAnsi="Times New Roman" w:cs="Times New Roman"/>
          <w:color w:val="000000"/>
          <w:sz w:val="28"/>
          <w:szCs w:val="28"/>
          <w:lang w:eastAsia="ru-RU"/>
        </w:rPr>
        <w:t xml:space="preserve"> исследования ……………………… 18</w:t>
      </w:r>
      <w:r w:rsidRPr="00D17D81">
        <w:rPr>
          <w:rFonts w:ascii="Times New Roman" w:eastAsia="Times New Roman" w:hAnsi="Times New Roman" w:cs="Times New Roman"/>
          <w:color w:val="000000"/>
          <w:sz w:val="28"/>
          <w:szCs w:val="28"/>
          <w:lang w:eastAsia="ru-RU"/>
        </w:rPr>
        <w:br/>
        <w:t>2.2</w:t>
      </w:r>
      <w:r w:rsidR="00402C51">
        <w:rPr>
          <w:rFonts w:ascii="Times New Roman" w:eastAsia="Times New Roman" w:hAnsi="Times New Roman" w:cs="Times New Roman"/>
          <w:color w:val="000000"/>
          <w:sz w:val="28"/>
          <w:szCs w:val="28"/>
          <w:lang w:eastAsia="ru-RU"/>
        </w:rPr>
        <w:t>. Результаты и анализ</w:t>
      </w:r>
      <w:r w:rsidR="00DA2F61">
        <w:rPr>
          <w:rFonts w:ascii="Times New Roman" w:eastAsia="Times New Roman" w:hAnsi="Times New Roman" w:cs="Times New Roman"/>
          <w:color w:val="000000"/>
          <w:sz w:val="28"/>
          <w:szCs w:val="28"/>
          <w:lang w:eastAsia="ru-RU"/>
        </w:rPr>
        <w:t xml:space="preserve"> исследования</w:t>
      </w:r>
      <w:r w:rsidR="00CD7AC4">
        <w:rPr>
          <w:rFonts w:ascii="Times New Roman" w:eastAsia="Times New Roman" w:hAnsi="Times New Roman" w:cs="Times New Roman"/>
          <w:color w:val="000000"/>
          <w:sz w:val="28"/>
          <w:szCs w:val="28"/>
          <w:lang w:eastAsia="ru-RU"/>
        </w:rPr>
        <w:t xml:space="preserve"> …………………………………….. 20</w:t>
      </w:r>
      <w:r w:rsidR="00CD7AC4">
        <w:rPr>
          <w:rFonts w:ascii="Times New Roman" w:eastAsia="Times New Roman" w:hAnsi="Times New Roman" w:cs="Times New Roman"/>
          <w:color w:val="000000"/>
          <w:sz w:val="28"/>
          <w:szCs w:val="28"/>
          <w:lang w:eastAsia="ru-RU"/>
        </w:rPr>
        <w:br/>
        <w:t>Заключение …………………………………………………………………… 23</w:t>
      </w:r>
      <w:r w:rsidRPr="00D17D81">
        <w:rPr>
          <w:rFonts w:ascii="Times New Roman" w:eastAsia="Times New Roman" w:hAnsi="Times New Roman" w:cs="Times New Roman"/>
          <w:color w:val="000000"/>
          <w:sz w:val="28"/>
          <w:szCs w:val="28"/>
          <w:lang w:eastAsia="ru-RU"/>
        </w:rPr>
        <w:t xml:space="preserve"> </w:t>
      </w:r>
    </w:p>
    <w:p w:rsidR="000D1632" w:rsidRDefault="00402C51" w:rsidP="002A563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r w:rsidR="00CD7AC4">
        <w:rPr>
          <w:rFonts w:ascii="Times New Roman" w:eastAsia="Times New Roman" w:hAnsi="Times New Roman" w:cs="Times New Roman"/>
          <w:color w:val="000000"/>
          <w:sz w:val="28"/>
          <w:szCs w:val="28"/>
          <w:lang w:eastAsia="ru-RU"/>
        </w:rPr>
        <w:t>…………………………………………………………………… 24</w:t>
      </w:r>
      <w:r w:rsidR="00D17D81" w:rsidRPr="00D17D81">
        <w:rPr>
          <w:rFonts w:ascii="Times New Roman" w:eastAsia="Times New Roman" w:hAnsi="Times New Roman" w:cs="Times New Roman"/>
          <w:color w:val="000000"/>
          <w:sz w:val="28"/>
          <w:szCs w:val="28"/>
          <w:lang w:eastAsia="ru-RU"/>
        </w:rPr>
        <w:br/>
        <w:t>Список</w:t>
      </w:r>
      <w:r>
        <w:rPr>
          <w:rFonts w:ascii="Times New Roman" w:eastAsia="Times New Roman" w:hAnsi="Times New Roman" w:cs="Times New Roman"/>
          <w:color w:val="000000"/>
          <w:sz w:val="28"/>
          <w:szCs w:val="28"/>
          <w:lang w:eastAsia="ru-RU"/>
        </w:rPr>
        <w:t xml:space="preserve"> использованной литературы </w:t>
      </w:r>
      <w:r w:rsidR="00D17D81" w:rsidRPr="00D17D81">
        <w:rPr>
          <w:rFonts w:ascii="Times New Roman" w:eastAsia="Times New Roman" w:hAnsi="Times New Roman" w:cs="Times New Roman"/>
          <w:color w:val="000000"/>
          <w:sz w:val="28"/>
          <w:szCs w:val="28"/>
          <w:lang w:eastAsia="ru-RU"/>
        </w:rPr>
        <w:t xml:space="preserve"> </w:t>
      </w:r>
    </w:p>
    <w:p w:rsidR="000D1632" w:rsidRDefault="000D1632" w:rsidP="002A563E">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Default="000D1632" w:rsidP="00151D64">
      <w:pPr>
        <w:spacing w:after="0" w:line="360" w:lineRule="auto"/>
        <w:rPr>
          <w:rFonts w:ascii="Times New Roman" w:eastAsia="Times New Roman" w:hAnsi="Times New Roman" w:cs="Times New Roman"/>
          <w:color w:val="000000"/>
          <w:sz w:val="28"/>
          <w:szCs w:val="28"/>
          <w:lang w:eastAsia="ru-RU"/>
        </w:rPr>
      </w:pPr>
    </w:p>
    <w:p w:rsidR="000D1632" w:rsidRPr="002A563E" w:rsidRDefault="000D1632" w:rsidP="00151D64">
      <w:pPr>
        <w:spacing w:after="0" w:line="360" w:lineRule="auto"/>
        <w:rPr>
          <w:rFonts w:ascii="Times New Roman" w:eastAsia="Times New Roman" w:hAnsi="Times New Roman" w:cs="Times New Roman"/>
          <w:b/>
          <w:color w:val="000000"/>
          <w:sz w:val="28"/>
          <w:szCs w:val="28"/>
          <w:lang w:eastAsia="ru-RU"/>
        </w:rPr>
      </w:pPr>
    </w:p>
    <w:p w:rsidR="000D1632" w:rsidRPr="002A563E" w:rsidRDefault="00D17D81" w:rsidP="002A563E">
      <w:pPr>
        <w:spacing w:after="0" w:line="360" w:lineRule="auto"/>
        <w:jc w:val="center"/>
        <w:rPr>
          <w:rFonts w:ascii="Times New Roman" w:eastAsia="Times New Roman" w:hAnsi="Times New Roman" w:cs="Times New Roman"/>
          <w:b/>
          <w:color w:val="000000"/>
          <w:sz w:val="28"/>
          <w:szCs w:val="28"/>
          <w:lang w:eastAsia="ru-RU"/>
        </w:rPr>
      </w:pPr>
      <w:r w:rsidRPr="002A563E">
        <w:rPr>
          <w:rFonts w:ascii="Times New Roman" w:eastAsia="Times New Roman" w:hAnsi="Times New Roman" w:cs="Times New Roman"/>
          <w:b/>
          <w:color w:val="000000"/>
          <w:sz w:val="28"/>
          <w:szCs w:val="28"/>
          <w:lang w:eastAsia="ru-RU"/>
        </w:rPr>
        <w:t xml:space="preserve">Введение </w:t>
      </w:r>
    </w:p>
    <w:p w:rsidR="00C34559" w:rsidRPr="00F11902" w:rsidRDefault="00E430A3" w:rsidP="00151D64">
      <w:pPr>
        <w:pStyle w:val="a5"/>
        <w:spacing w:line="360" w:lineRule="auto"/>
        <w:rPr>
          <w:color w:val="000000"/>
          <w:sz w:val="28"/>
          <w:szCs w:val="28"/>
        </w:rPr>
      </w:pPr>
      <w:r>
        <w:rPr>
          <w:sz w:val="28"/>
          <w:szCs w:val="28"/>
        </w:rPr>
        <w:t xml:space="preserve">        </w:t>
      </w:r>
      <w:r w:rsidR="00C34559" w:rsidRPr="002A563E">
        <w:rPr>
          <w:color w:val="000000"/>
          <w:sz w:val="28"/>
          <w:szCs w:val="28"/>
        </w:rPr>
        <w:t>Тревога</w:t>
      </w:r>
      <w:r w:rsidR="00C34559" w:rsidRPr="001E2DC7">
        <w:rPr>
          <w:color w:val="000000"/>
          <w:sz w:val="28"/>
          <w:szCs w:val="28"/>
        </w:rPr>
        <w:t xml:space="preserve"> - переживание эмоционального дискомфорта, связанное с ожиданием неблагополучия, предчувствием грозящей опасности. В отличие от страха, как реакция на конкретную, реальную опасность, тревожность – переживание неопределенной, диффузной, безобъективной угрозы. </w:t>
      </w:r>
      <w:proofErr w:type="gramStart"/>
      <w:r w:rsidR="00C34559" w:rsidRPr="001E2DC7">
        <w:rPr>
          <w:color w:val="000000"/>
          <w:sz w:val="28"/>
          <w:szCs w:val="28"/>
        </w:rPr>
        <w:t>Согласно</w:t>
      </w:r>
      <w:proofErr w:type="gramEnd"/>
      <w:r w:rsidR="00C34559" w:rsidRPr="001E2DC7">
        <w:rPr>
          <w:color w:val="000000"/>
          <w:sz w:val="28"/>
          <w:szCs w:val="28"/>
        </w:rPr>
        <w:t xml:space="preserve"> другой точки зрения, страх испытывается при «витальной» угрозе (целостности и существованию человека как живого существа), а тревога – при угрозе социальной (личности, представление о себе, потребностями Я, межличностными отношениями). Различают ситуативную тревогу, характеризующую состояние субъекта в определенный момент, и тревожность, как относительно устойчивое образование (Р. </w:t>
      </w:r>
      <w:proofErr w:type="spellStart"/>
      <w:r w:rsidR="00C34559" w:rsidRPr="001E2DC7">
        <w:rPr>
          <w:color w:val="000000"/>
          <w:sz w:val="28"/>
          <w:szCs w:val="28"/>
        </w:rPr>
        <w:t>Кеттел</w:t>
      </w:r>
      <w:proofErr w:type="spellEnd"/>
      <w:r w:rsidR="00C34559" w:rsidRPr="001E2DC7">
        <w:rPr>
          <w:color w:val="000000"/>
          <w:sz w:val="28"/>
          <w:szCs w:val="28"/>
        </w:rPr>
        <w:t>, Ч. Спилберг, Ю. Л. Ханин). В зависимости от наличия в ситуации объективной угрозы выделяется также «объективная», «реальная тревога» и тревога «неадекватная», или, собственно, тревога, проявляющаяся при нейтральных, не угрожающих условиях.</w:t>
      </w:r>
      <w:r w:rsidR="00F11902" w:rsidRPr="00F11902">
        <w:rPr>
          <w:color w:val="000000"/>
          <w:sz w:val="28"/>
          <w:szCs w:val="28"/>
        </w:rPr>
        <w:t>[2,13]</w:t>
      </w:r>
    </w:p>
    <w:p w:rsidR="00C34559" w:rsidRPr="001E2DC7" w:rsidRDefault="00E430A3" w:rsidP="00151D64">
      <w:pPr>
        <w:pStyle w:val="a5"/>
        <w:spacing w:line="360" w:lineRule="auto"/>
        <w:jc w:val="both"/>
        <w:rPr>
          <w:color w:val="000000"/>
          <w:sz w:val="28"/>
          <w:szCs w:val="28"/>
        </w:rPr>
      </w:pPr>
      <w:r>
        <w:rPr>
          <w:sz w:val="28"/>
          <w:szCs w:val="28"/>
        </w:rPr>
        <w:t xml:space="preserve">        </w:t>
      </w:r>
      <w:r w:rsidR="00C34559" w:rsidRPr="001E2DC7">
        <w:rPr>
          <w:color w:val="000000"/>
          <w:sz w:val="28"/>
          <w:szCs w:val="28"/>
        </w:rPr>
        <w:t>Понятие «тревога» было введено в психологию З. Фрейдом (1925).</w:t>
      </w:r>
      <w:r w:rsidR="00C34559" w:rsidRPr="001E2DC7">
        <w:rPr>
          <w:color w:val="000000"/>
          <w:sz w:val="28"/>
          <w:szCs w:val="28"/>
        </w:rPr>
        <w:br/>
        <w:t xml:space="preserve">На психологическом уровне тревога ощущается как напряжение, озабоченность, нервозность, чувство неопределенности и грозящей неудачи, невозможность принятия решения. Оптимальный уровень тревоги необходим для эффективного приспособления к действительности. Чрезмерно высокий уровень, как и чрезмерно низкий – </w:t>
      </w:r>
      <w:proofErr w:type="spellStart"/>
      <w:r w:rsidR="00C34559" w:rsidRPr="001E2DC7">
        <w:rPr>
          <w:color w:val="000000"/>
          <w:sz w:val="28"/>
          <w:szCs w:val="28"/>
        </w:rPr>
        <w:t>дезадаптативная</w:t>
      </w:r>
      <w:proofErr w:type="spellEnd"/>
      <w:r w:rsidR="00C34559" w:rsidRPr="001E2DC7">
        <w:rPr>
          <w:color w:val="000000"/>
          <w:sz w:val="28"/>
          <w:szCs w:val="28"/>
        </w:rPr>
        <w:t xml:space="preserve"> реакция, проявляющаяся в общей </w:t>
      </w:r>
      <w:proofErr w:type="spellStart"/>
      <w:r w:rsidR="00C34559" w:rsidRPr="001E2DC7">
        <w:rPr>
          <w:color w:val="000000"/>
          <w:sz w:val="28"/>
          <w:szCs w:val="28"/>
        </w:rPr>
        <w:t>дезорганизованности</w:t>
      </w:r>
      <w:proofErr w:type="spellEnd"/>
      <w:r w:rsidR="00C34559" w:rsidRPr="001E2DC7">
        <w:rPr>
          <w:color w:val="000000"/>
          <w:sz w:val="28"/>
          <w:szCs w:val="28"/>
        </w:rPr>
        <w:t xml:space="preserve"> поведения и деятельности.</w:t>
      </w:r>
      <w:r w:rsidR="00C34559" w:rsidRPr="001E2DC7">
        <w:rPr>
          <w:color w:val="000000"/>
          <w:sz w:val="28"/>
          <w:szCs w:val="28"/>
        </w:rPr>
        <w:br/>
      </w:r>
      <w:r>
        <w:rPr>
          <w:sz w:val="28"/>
          <w:szCs w:val="28"/>
        </w:rPr>
        <w:t xml:space="preserve">        </w:t>
      </w:r>
      <w:r w:rsidR="00C34559" w:rsidRPr="002A563E">
        <w:rPr>
          <w:rStyle w:val="a4"/>
          <w:b w:val="0"/>
          <w:color w:val="000000"/>
          <w:sz w:val="28"/>
          <w:szCs w:val="28"/>
        </w:rPr>
        <w:t>Тревожность</w:t>
      </w:r>
      <w:r w:rsidR="00C34559" w:rsidRPr="001E2DC7">
        <w:rPr>
          <w:color w:val="000000"/>
          <w:sz w:val="28"/>
          <w:szCs w:val="28"/>
        </w:rPr>
        <w:t xml:space="preserve"> </w:t>
      </w:r>
      <w:r w:rsidR="00C34559" w:rsidRPr="001E2DC7">
        <w:rPr>
          <w:rStyle w:val="a4"/>
          <w:color w:val="000000"/>
          <w:sz w:val="28"/>
          <w:szCs w:val="28"/>
        </w:rPr>
        <w:t xml:space="preserve">- </w:t>
      </w:r>
      <w:r w:rsidR="00C34559" w:rsidRPr="001E2DC7">
        <w:rPr>
          <w:color w:val="000000"/>
          <w:sz w:val="28"/>
          <w:szCs w:val="28"/>
        </w:rPr>
        <w:t>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Рассматривается как личностное образование или как свойство темперамента, обусловленное слабостью нервных процессов.</w:t>
      </w:r>
      <w:r w:rsidR="00C34559" w:rsidRPr="001E2DC7">
        <w:rPr>
          <w:color w:val="000000"/>
          <w:sz w:val="28"/>
          <w:szCs w:val="28"/>
        </w:rPr>
        <w:br/>
        <w:t xml:space="preserve">Тревожность, имея природную основу, складывается прижизненно, в </w:t>
      </w:r>
      <w:r w:rsidR="00C34559" w:rsidRPr="001E2DC7">
        <w:rPr>
          <w:color w:val="000000"/>
          <w:sz w:val="28"/>
          <w:szCs w:val="28"/>
        </w:rPr>
        <w:lastRenderedPageBreak/>
        <w:t xml:space="preserve">результате действия социальных и личностных факторов. Может тревожность порождаться внутренними конфликтами, преимущественно </w:t>
      </w:r>
      <w:proofErr w:type="spellStart"/>
      <w:r w:rsidR="00C34559" w:rsidRPr="001E2DC7">
        <w:rPr>
          <w:color w:val="000000"/>
          <w:sz w:val="28"/>
          <w:szCs w:val="28"/>
        </w:rPr>
        <w:t>самооценочного</w:t>
      </w:r>
      <w:proofErr w:type="spellEnd"/>
      <w:r w:rsidR="00C34559" w:rsidRPr="001E2DC7">
        <w:rPr>
          <w:color w:val="000000"/>
          <w:sz w:val="28"/>
          <w:szCs w:val="28"/>
        </w:rPr>
        <w:t xml:space="preserve"> характера. Выделяется </w:t>
      </w:r>
      <w:r w:rsidR="00C34559" w:rsidRPr="001E2DC7">
        <w:rPr>
          <w:rStyle w:val="a6"/>
          <w:color w:val="000000"/>
          <w:sz w:val="28"/>
          <w:szCs w:val="28"/>
        </w:rPr>
        <w:t xml:space="preserve">устойчивая </w:t>
      </w:r>
      <w:r w:rsidR="00C34559" w:rsidRPr="001E2DC7">
        <w:rPr>
          <w:color w:val="000000"/>
          <w:sz w:val="28"/>
          <w:szCs w:val="28"/>
        </w:rPr>
        <w:t xml:space="preserve">тревожность, в какой либо сфере, </w:t>
      </w:r>
      <w:r w:rsidR="00C34559" w:rsidRPr="001E2DC7">
        <w:rPr>
          <w:rStyle w:val="a6"/>
          <w:color w:val="000000"/>
          <w:sz w:val="28"/>
          <w:szCs w:val="28"/>
        </w:rPr>
        <w:t>частная</w:t>
      </w:r>
      <w:r w:rsidR="00C34559" w:rsidRPr="001E2DC7">
        <w:rPr>
          <w:color w:val="000000"/>
          <w:sz w:val="28"/>
          <w:szCs w:val="28"/>
        </w:rPr>
        <w:t xml:space="preserve"> (школьная, межличностная и другие) и </w:t>
      </w:r>
      <w:r w:rsidR="00C34559" w:rsidRPr="001E2DC7">
        <w:rPr>
          <w:rStyle w:val="a6"/>
          <w:color w:val="000000"/>
          <w:sz w:val="28"/>
          <w:szCs w:val="28"/>
        </w:rPr>
        <w:t>общая.</w:t>
      </w:r>
      <w:r w:rsidR="00C34559" w:rsidRPr="001E2DC7">
        <w:rPr>
          <w:color w:val="000000"/>
          <w:sz w:val="28"/>
          <w:szCs w:val="28"/>
        </w:rPr>
        <w:t xml:space="preserve"> Различается также </w:t>
      </w:r>
      <w:r w:rsidR="00C34559" w:rsidRPr="001E2DC7">
        <w:rPr>
          <w:rStyle w:val="a6"/>
          <w:color w:val="000000"/>
          <w:sz w:val="28"/>
          <w:szCs w:val="28"/>
        </w:rPr>
        <w:t xml:space="preserve">адекватная </w:t>
      </w:r>
      <w:r w:rsidR="00C34559" w:rsidRPr="001E2DC7">
        <w:rPr>
          <w:color w:val="000000"/>
          <w:sz w:val="28"/>
          <w:szCs w:val="28"/>
        </w:rPr>
        <w:t>тревожность, являющаяся отражением неблагополучия человека в той или иной области, хотя конкретная ситуация может не содержать угрозы.</w:t>
      </w:r>
      <w:r w:rsidR="00F11902" w:rsidRPr="00F11902">
        <w:rPr>
          <w:color w:val="000000"/>
          <w:sz w:val="28"/>
          <w:szCs w:val="28"/>
        </w:rPr>
        <w:t>[4,5]</w:t>
      </w:r>
      <w:r w:rsidR="00C34559" w:rsidRPr="001E2DC7">
        <w:rPr>
          <w:color w:val="000000"/>
          <w:sz w:val="28"/>
          <w:szCs w:val="28"/>
        </w:rPr>
        <w:br/>
      </w:r>
      <w:r>
        <w:rPr>
          <w:sz w:val="28"/>
          <w:szCs w:val="28"/>
        </w:rPr>
        <w:t xml:space="preserve">        </w:t>
      </w:r>
      <w:r w:rsidR="00C34559" w:rsidRPr="001E2DC7">
        <w:rPr>
          <w:color w:val="000000"/>
          <w:sz w:val="28"/>
          <w:szCs w:val="28"/>
        </w:rPr>
        <w:t>Тревожность является показателем неблагополучного личностного развития и, в свою очередь, оказывает на него отрицательное влияние. Такое же влияние имеет и нечувствительность к реальному неблагополучию, «защищенность», возникающая под действием защитных механизмов и проявляющаяся в отсутствии тревоги даже в потенциально угрожающих ситуациях. Тревожность может явиться предвестником невроза, а также его симптомом и механизмом развития.</w:t>
      </w:r>
      <w:r w:rsidR="00F11902" w:rsidRPr="00F11902">
        <w:rPr>
          <w:color w:val="000000"/>
          <w:sz w:val="28"/>
          <w:szCs w:val="28"/>
        </w:rPr>
        <w:t>[</w:t>
      </w:r>
      <w:r w:rsidR="00F11902">
        <w:rPr>
          <w:color w:val="000000"/>
          <w:sz w:val="28"/>
          <w:szCs w:val="28"/>
        </w:rPr>
        <w:t>6</w:t>
      </w:r>
      <w:r w:rsidR="00F11902" w:rsidRPr="00F11902">
        <w:rPr>
          <w:color w:val="000000"/>
          <w:sz w:val="28"/>
          <w:szCs w:val="28"/>
        </w:rPr>
        <w:t>,78]</w:t>
      </w:r>
      <w:r w:rsidR="00C34559" w:rsidRPr="001E2DC7">
        <w:rPr>
          <w:color w:val="000000"/>
          <w:sz w:val="28"/>
          <w:szCs w:val="28"/>
        </w:rPr>
        <w:t xml:space="preserve"> Впервые была описана Фрейдом.</w:t>
      </w:r>
      <w:r w:rsidR="00C34559" w:rsidRPr="001E2DC7">
        <w:rPr>
          <w:color w:val="000000"/>
          <w:sz w:val="28"/>
          <w:szCs w:val="28"/>
        </w:rPr>
        <w:br/>
      </w:r>
      <w:r w:rsidR="00C34559" w:rsidRPr="002A563E">
        <w:rPr>
          <w:rStyle w:val="a6"/>
          <w:bCs/>
          <w:color w:val="000000"/>
          <w:sz w:val="28"/>
          <w:szCs w:val="28"/>
        </w:rPr>
        <w:t>Таким образом, разграничение понятий «тревога» и «тревожности» заключается в следующем:</w:t>
      </w:r>
      <w:r w:rsidR="00C34559" w:rsidRPr="001E2DC7">
        <w:rPr>
          <w:color w:val="000000"/>
          <w:sz w:val="28"/>
          <w:szCs w:val="28"/>
        </w:rPr>
        <w:t xml:space="preserve"> тревожность, составляющая понятия тревоги, связанная с относительно устойчивыми личностными образованьями.</w:t>
      </w:r>
    </w:p>
    <w:p w:rsidR="00C55651" w:rsidRPr="001E2DC7" w:rsidRDefault="00C353AF" w:rsidP="00151D6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17D81" w:rsidRPr="00D17D81">
        <w:rPr>
          <w:rFonts w:ascii="Times New Roman" w:eastAsia="Times New Roman" w:hAnsi="Times New Roman" w:cs="Times New Roman"/>
          <w:color w:val="000000"/>
          <w:sz w:val="28"/>
          <w:szCs w:val="28"/>
          <w:lang w:eastAsia="ru-RU"/>
        </w:rPr>
        <w:t xml:space="preserve">Актуальность темы объясняется тем, что эмоции это особый класс субъективных психологических состояний, которые отражаются в форме непосредственных переживаний, ощущений приятного или неприятного. Эмоции определяют отношение человека к миру и людям, влияют на процессы и результаты его практической деятельности. </w:t>
      </w:r>
      <w:r w:rsidR="00F11902" w:rsidRPr="00F11902">
        <w:rPr>
          <w:rFonts w:ascii="Times New Roman" w:eastAsia="Times New Roman" w:hAnsi="Times New Roman" w:cs="Times New Roman"/>
          <w:color w:val="000000"/>
          <w:sz w:val="28"/>
          <w:szCs w:val="28"/>
          <w:lang w:eastAsia="ru-RU"/>
        </w:rPr>
        <w:t>[18,23]</w:t>
      </w:r>
      <w:r w:rsidR="00D17D81" w:rsidRPr="00D17D81">
        <w:rPr>
          <w:rFonts w:ascii="Times New Roman" w:eastAsia="Times New Roman" w:hAnsi="Times New Roman" w:cs="Times New Roman"/>
          <w:color w:val="000000"/>
          <w:sz w:val="28"/>
          <w:szCs w:val="28"/>
          <w:lang w:eastAsia="ru-RU"/>
        </w:rPr>
        <w:br/>
        <w:t xml:space="preserve">Человек является субъектом практической и теоретической деятельности, который познаёт и изменяет мир в процессе своей жизни. </w:t>
      </w:r>
      <w:proofErr w:type="gramStart"/>
      <w:r w:rsidR="00D17D81" w:rsidRPr="00D17D81">
        <w:rPr>
          <w:rFonts w:ascii="Times New Roman" w:eastAsia="Times New Roman" w:hAnsi="Times New Roman" w:cs="Times New Roman"/>
          <w:color w:val="000000"/>
          <w:sz w:val="28"/>
          <w:szCs w:val="28"/>
          <w:lang w:eastAsia="ru-RU"/>
        </w:rPr>
        <w:t xml:space="preserve">Действуя, он не только производит те или иные изменения в природе, в предметном мире, но и, воздействует на других людей и сам испытывает воздействия, идущие от них и от своих собственных действий и поступков, изменяющих его взаимоотношения с окружающими; он переживает то, что с ними происходит и им свершается, он относится определённым образом к тому, что его </w:t>
      </w:r>
      <w:r w:rsidR="00D17D81" w:rsidRPr="00D17D81">
        <w:rPr>
          <w:rFonts w:ascii="Times New Roman" w:eastAsia="Times New Roman" w:hAnsi="Times New Roman" w:cs="Times New Roman"/>
          <w:color w:val="000000"/>
          <w:sz w:val="28"/>
          <w:szCs w:val="28"/>
          <w:lang w:eastAsia="ru-RU"/>
        </w:rPr>
        <w:lastRenderedPageBreak/>
        <w:t>окружает.</w:t>
      </w:r>
      <w:proofErr w:type="gramEnd"/>
      <w:r w:rsidR="00D17D81" w:rsidRPr="00D17D81">
        <w:rPr>
          <w:rFonts w:ascii="Times New Roman" w:eastAsia="Times New Roman" w:hAnsi="Times New Roman" w:cs="Times New Roman"/>
          <w:color w:val="000000"/>
          <w:sz w:val="28"/>
          <w:szCs w:val="28"/>
          <w:lang w:eastAsia="ru-RU"/>
        </w:rPr>
        <w:t xml:space="preserve"> Переживание этого отношения человека к окружающему составляет сферу чувств или эмоций. </w:t>
      </w:r>
      <w:r w:rsidR="00D17D81" w:rsidRPr="00D17D81">
        <w:rPr>
          <w:rFonts w:ascii="Times New Roman" w:eastAsia="Times New Roman" w:hAnsi="Times New Roman" w:cs="Times New Roman"/>
          <w:color w:val="000000"/>
          <w:sz w:val="28"/>
          <w:szCs w:val="28"/>
          <w:lang w:eastAsia="ru-RU"/>
        </w:rPr>
        <w:br/>
      </w:r>
      <w:r w:rsidR="00D17D81" w:rsidRPr="002A563E">
        <w:rPr>
          <w:rFonts w:ascii="Times New Roman" w:eastAsia="Times New Roman" w:hAnsi="Times New Roman" w:cs="Times New Roman"/>
          <w:color w:val="000000"/>
          <w:sz w:val="28"/>
          <w:szCs w:val="28"/>
          <w:lang w:eastAsia="ru-RU"/>
        </w:rPr>
        <w:t>Цель исследования</w:t>
      </w:r>
      <w:r w:rsidR="00D17D81" w:rsidRPr="00D17D81">
        <w:rPr>
          <w:rFonts w:ascii="Times New Roman" w:eastAsia="Times New Roman" w:hAnsi="Times New Roman" w:cs="Times New Roman"/>
          <w:color w:val="000000"/>
          <w:sz w:val="28"/>
          <w:szCs w:val="28"/>
          <w:lang w:eastAsia="ru-RU"/>
        </w:rPr>
        <w:t xml:space="preserve">: </w:t>
      </w:r>
      <w:r w:rsidR="00C55651">
        <w:rPr>
          <w:rFonts w:ascii="Times New Roman" w:eastAsia="Times New Roman" w:hAnsi="Times New Roman" w:cs="Times New Roman"/>
          <w:color w:val="000000"/>
          <w:sz w:val="28"/>
          <w:szCs w:val="28"/>
          <w:lang w:eastAsia="ru-RU"/>
        </w:rPr>
        <w:t>Изучить тревожность как свойство личности и ее проявления.</w:t>
      </w:r>
      <w:r w:rsidR="00D17D81" w:rsidRPr="00D17D81">
        <w:rPr>
          <w:rFonts w:ascii="Times New Roman" w:eastAsia="Times New Roman" w:hAnsi="Times New Roman" w:cs="Times New Roman"/>
          <w:color w:val="000000"/>
          <w:sz w:val="28"/>
          <w:szCs w:val="28"/>
          <w:lang w:eastAsia="ru-RU"/>
        </w:rPr>
        <w:br/>
        <w:t>Объект исследования: студенты</w:t>
      </w:r>
      <w:r w:rsidR="00C55651">
        <w:rPr>
          <w:rFonts w:ascii="Times New Roman" w:eastAsia="Times New Roman" w:hAnsi="Times New Roman" w:cs="Times New Roman"/>
          <w:color w:val="000000"/>
          <w:sz w:val="28"/>
          <w:szCs w:val="28"/>
          <w:lang w:eastAsia="ru-RU"/>
        </w:rPr>
        <w:t xml:space="preserve"> 1 курса Экономического факультет</w:t>
      </w:r>
      <w:proofErr w:type="gramStart"/>
      <w:r w:rsidR="00C55651">
        <w:rPr>
          <w:rFonts w:ascii="Times New Roman" w:eastAsia="Times New Roman" w:hAnsi="Times New Roman" w:cs="Times New Roman"/>
          <w:color w:val="000000"/>
          <w:sz w:val="28"/>
          <w:szCs w:val="28"/>
          <w:lang w:eastAsia="ru-RU"/>
        </w:rPr>
        <w:t>а(</w:t>
      </w:r>
      <w:proofErr w:type="gramEnd"/>
      <w:r w:rsidR="00C55651">
        <w:rPr>
          <w:rFonts w:ascii="Times New Roman" w:eastAsia="Times New Roman" w:hAnsi="Times New Roman" w:cs="Times New Roman"/>
          <w:color w:val="000000"/>
          <w:sz w:val="28"/>
          <w:szCs w:val="28"/>
          <w:lang w:eastAsia="ru-RU"/>
        </w:rPr>
        <w:t xml:space="preserve"> Профессиональное обучение)</w:t>
      </w:r>
      <w:r w:rsidR="00D17D81" w:rsidRPr="00D17D81">
        <w:rPr>
          <w:rFonts w:ascii="Times New Roman" w:eastAsia="Times New Roman" w:hAnsi="Times New Roman" w:cs="Times New Roman"/>
          <w:color w:val="000000"/>
          <w:sz w:val="28"/>
          <w:szCs w:val="28"/>
          <w:lang w:eastAsia="ru-RU"/>
        </w:rPr>
        <w:t xml:space="preserve"> </w:t>
      </w:r>
      <w:r w:rsidR="00D17D81" w:rsidRPr="00D17D81">
        <w:rPr>
          <w:rFonts w:ascii="Times New Roman" w:eastAsia="Times New Roman" w:hAnsi="Times New Roman" w:cs="Times New Roman"/>
          <w:color w:val="000000"/>
          <w:sz w:val="28"/>
          <w:szCs w:val="28"/>
          <w:lang w:eastAsia="ru-RU"/>
        </w:rPr>
        <w:br/>
        <w:t xml:space="preserve">Предмет исследования: эмоциональное состояние. </w:t>
      </w:r>
      <w:r w:rsidR="00D17D81" w:rsidRPr="00D17D81">
        <w:rPr>
          <w:rFonts w:ascii="Times New Roman" w:eastAsia="Times New Roman" w:hAnsi="Times New Roman" w:cs="Times New Roman"/>
          <w:color w:val="000000"/>
          <w:sz w:val="28"/>
          <w:szCs w:val="28"/>
          <w:lang w:eastAsia="ru-RU"/>
        </w:rPr>
        <w:br/>
      </w:r>
      <w:r w:rsidR="000D1632" w:rsidRPr="002A563E">
        <w:rPr>
          <w:rFonts w:ascii="Times New Roman" w:eastAsia="Times New Roman" w:hAnsi="Times New Roman" w:cs="Times New Roman"/>
          <w:color w:val="000000"/>
          <w:sz w:val="28"/>
          <w:szCs w:val="28"/>
          <w:lang w:eastAsia="ru-RU"/>
        </w:rPr>
        <w:t>Задачами являются</w:t>
      </w:r>
      <w:r w:rsidR="000D1632" w:rsidRPr="001E2DC7">
        <w:rPr>
          <w:rFonts w:ascii="Times New Roman" w:eastAsia="Times New Roman" w:hAnsi="Times New Roman" w:cs="Times New Roman"/>
          <w:color w:val="000000"/>
          <w:sz w:val="28"/>
          <w:szCs w:val="28"/>
          <w:lang w:eastAsia="ru-RU"/>
        </w:rPr>
        <w:t>:</w:t>
      </w:r>
      <w:r w:rsidR="00C55651">
        <w:rPr>
          <w:rFonts w:ascii="Times New Roman" w:eastAsia="Times New Roman" w:hAnsi="Times New Roman" w:cs="Times New Roman"/>
          <w:color w:val="000000"/>
          <w:sz w:val="28"/>
          <w:szCs w:val="28"/>
          <w:lang w:eastAsia="ru-RU"/>
        </w:rPr>
        <w:t xml:space="preserve"> </w:t>
      </w:r>
    </w:p>
    <w:p w:rsidR="000D1632" w:rsidRPr="00C55651" w:rsidRDefault="00C55651" w:rsidP="00C55651">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353AF">
        <w:rPr>
          <w:rFonts w:ascii="Times New Roman" w:eastAsia="Times New Roman" w:hAnsi="Times New Roman" w:cs="Times New Roman"/>
          <w:color w:val="000000"/>
          <w:sz w:val="28"/>
          <w:szCs w:val="28"/>
          <w:lang w:eastAsia="ru-RU"/>
        </w:rPr>
        <w:t xml:space="preserve"> </w:t>
      </w:r>
      <w:r w:rsidR="00E430A3" w:rsidRPr="00C55651">
        <w:rPr>
          <w:rFonts w:ascii="Times New Roman" w:eastAsia="Times New Roman" w:hAnsi="Times New Roman" w:cs="Times New Roman"/>
          <w:color w:val="000000"/>
          <w:sz w:val="28"/>
          <w:szCs w:val="28"/>
          <w:lang w:eastAsia="ru-RU"/>
        </w:rPr>
        <w:t>Дать о</w:t>
      </w:r>
      <w:r w:rsidR="000D1632" w:rsidRPr="00C55651">
        <w:rPr>
          <w:rFonts w:ascii="Times New Roman" w:eastAsia="Times New Roman" w:hAnsi="Times New Roman" w:cs="Times New Roman"/>
          <w:color w:val="000000"/>
          <w:sz w:val="28"/>
          <w:szCs w:val="28"/>
          <w:lang w:eastAsia="ru-RU"/>
        </w:rPr>
        <w:t>пределение понятия «Тревожность»</w:t>
      </w:r>
      <w:r w:rsidRPr="00C55651">
        <w:rPr>
          <w:rFonts w:ascii="Times New Roman" w:eastAsia="Times New Roman" w:hAnsi="Times New Roman" w:cs="Times New Roman"/>
          <w:color w:val="000000"/>
          <w:sz w:val="28"/>
          <w:szCs w:val="28"/>
          <w:lang w:eastAsia="ru-RU"/>
        </w:rPr>
        <w:t xml:space="preserve"> в психологии</w:t>
      </w:r>
    </w:p>
    <w:p w:rsidR="00E430A3" w:rsidRDefault="00C55651" w:rsidP="00151D6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353AF">
        <w:rPr>
          <w:rFonts w:ascii="Times New Roman" w:eastAsia="Times New Roman" w:hAnsi="Times New Roman" w:cs="Times New Roman"/>
          <w:color w:val="000000"/>
          <w:sz w:val="28"/>
          <w:szCs w:val="28"/>
          <w:lang w:eastAsia="ru-RU"/>
        </w:rPr>
        <w:t xml:space="preserve"> </w:t>
      </w:r>
      <w:r w:rsidR="00E430A3">
        <w:rPr>
          <w:rFonts w:ascii="Times New Roman" w:eastAsia="Times New Roman" w:hAnsi="Times New Roman" w:cs="Times New Roman"/>
          <w:color w:val="000000"/>
          <w:sz w:val="28"/>
          <w:szCs w:val="28"/>
          <w:lang w:eastAsia="ru-RU"/>
        </w:rPr>
        <w:t>Рассказать основные подходы к определе</w:t>
      </w:r>
      <w:r>
        <w:rPr>
          <w:rFonts w:ascii="Times New Roman" w:eastAsia="Times New Roman" w:hAnsi="Times New Roman" w:cs="Times New Roman"/>
          <w:color w:val="000000"/>
          <w:sz w:val="28"/>
          <w:szCs w:val="28"/>
          <w:lang w:eastAsia="ru-RU"/>
        </w:rPr>
        <w:t>нию тревожности и ее проявлению.</w:t>
      </w:r>
    </w:p>
    <w:p w:rsidR="000D1632" w:rsidRDefault="00C353AF" w:rsidP="00151D6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430A3">
        <w:rPr>
          <w:rFonts w:ascii="Times New Roman" w:eastAsia="Times New Roman" w:hAnsi="Times New Roman" w:cs="Times New Roman"/>
          <w:color w:val="000000"/>
          <w:sz w:val="28"/>
          <w:szCs w:val="28"/>
          <w:lang w:eastAsia="ru-RU"/>
        </w:rPr>
        <w:t>Изучить уровень</w:t>
      </w:r>
      <w:r w:rsidR="000D1632" w:rsidRPr="001E2DC7">
        <w:rPr>
          <w:rFonts w:ascii="Times New Roman" w:eastAsia="Times New Roman" w:hAnsi="Times New Roman" w:cs="Times New Roman"/>
          <w:color w:val="000000"/>
          <w:sz w:val="28"/>
          <w:szCs w:val="28"/>
          <w:lang w:eastAsia="ru-RU"/>
        </w:rPr>
        <w:t xml:space="preserve"> тревожности испытуемых</w:t>
      </w:r>
      <w:proofErr w:type="gramStart"/>
      <w:r w:rsidR="000D1632" w:rsidRPr="001E2DC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151D64" w:rsidRDefault="00151D64" w:rsidP="00151D64">
      <w:pPr>
        <w:spacing w:after="0" w:line="360" w:lineRule="auto"/>
        <w:rPr>
          <w:rFonts w:ascii="Times New Roman" w:eastAsia="Times New Roman" w:hAnsi="Times New Roman" w:cs="Times New Roman"/>
          <w:color w:val="000000"/>
          <w:sz w:val="28"/>
          <w:szCs w:val="28"/>
          <w:lang w:eastAsia="ru-RU"/>
        </w:rPr>
      </w:pPr>
    </w:p>
    <w:p w:rsidR="00151D64" w:rsidRDefault="00151D64" w:rsidP="00151D64">
      <w:pPr>
        <w:spacing w:after="0" w:line="360" w:lineRule="auto"/>
        <w:rPr>
          <w:rFonts w:ascii="Times New Roman" w:eastAsia="Times New Roman" w:hAnsi="Times New Roman" w:cs="Times New Roman"/>
          <w:color w:val="000000"/>
          <w:sz w:val="28"/>
          <w:szCs w:val="28"/>
          <w:lang w:eastAsia="ru-RU"/>
        </w:rPr>
      </w:pPr>
    </w:p>
    <w:p w:rsidR="00151D64" w:rsidRDefault="00151D64" w:rsidP="00151D64">
      <w:pPr>
        <w:spacing w:after="0" w:line="360" w:lineRule="auto"/>
        <w:rPr>
          <w:rFonts w:ascii="Times New Roman" w:eastAsia="Times New Roman" w:hAnsi="Times New Roman" w:cs="Times New Roman"/>
          <w:color w:val="000000"/>
          <w:sz w:val="28"/>
          <w:szCs w:val="28"/>
          <w:lang w:eastAsia="ru-RU"/>
        </w:rPr>
      </w:pPr>
    </w:p>
    <w:p w:rsidR="00151D64" w:rsidRDefault="00151D64"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5753EF" w:rsidRDefault="005753EF" w:rsidP="00151D64">
      <w:pPr>
        <w:spacing w:after="0" w:line="360" w:lineRule="auto"/>
        <w:rPr>
          <w:rFonts w:ascii="Times New Roman" w:eastAsia="Times New Roman" w:hAnsi="Times New Roman" w:cs="Times New Roman"/>
          <w:color w:val="000000"/>
          <w:sz w:val="28"/>
          <w:szCs w:val="28"/>
          <w:lang w:eastAsia="ru-RU"/>
        </w:rPr>
      </w:pPr>
    </w:p>
    <w:p w:rsidR="002A563E" w:rsidRDefault="002A563E" w:rsidP="0070262D">
      <w:pPr>
        <w:pStyle w:val="a5"/>
        <w:spacing w:line="360" w:lineRule="auto"/>
        <w:ind w:right="78"/>
        <w:rPr>
          <w:color w:val="000000"/>
          <w:sz w:val="28"/>
          <w:szCs w:val="28"/>
        </w:rPr>
      </w:pPr>
    </w:p>
    <w:p w:rsidR="00E430A3" w:rsidRPr="002A563E" w:rsidRDefault="00E430A3" w:rsidP="002A563E">
      <w:pPr>
        <w:pStyle w:val="a5"/>
        <w:spacing w:line="360" w:lineRule="auto"/>
        <w:ind w:left="78" w:right="78"/>
        <w:jc w:val="center"/>
        <w:rPr>
          <w:b/>
          <w:color w:val="000000"/>
          <w:sz w:val="28"/>
          <w:szCs w:val="28"/>
        </w:rPr>
      </w:pPr>
      <w:r w:rsidRPr="002A563E">
        <w:rPr>
          <w:b/>
          <w:color w:val="000000"/>
          <w:sz w:val="28"/>
          <w:szCs w:val="28"/>
        </w:rPr>
        <w:lastRenderedPageBreak/>
        <w:t xml:space="preserve">Глава </w:t>
      </w:r>
      <w:r w:rsidR="00D17D81" w:rsidRPr="002A563E">
        <w:rPr>
          <w:b/>
          <w:color w:val="000000"/>
          <w:sz w:val="28"/>
          <w:szCs w:val="28"/>
        </w:rPr>
        <w:t>1</w:t>
      </w:r>
      <w:r w:rsidRPr="002A563E">
        <w:rPr>
          <w:b/>
          <w:color w:val="000000"/>
          <w:sz w:val="28"/>
          <w:szCs w:val="28"/>
        </w:rPr>
        <w:t>.</w:t>
      </w:r>
    </w:p>
    <w:p w:rsidR="00CD7AC4" w:rsidRPr="00CD7AC4" w:rsidRDefault="00D17D81" w:rsidP="00CD7AC4">
      <w:pPr>
        <w:pStyle w:val="a5"/>
        <w:spacing w:line="360" w:lineRule="auto"/>
        <w:ind w:left="78" w:right="78"/>
        <w:jc w:val="center"/>
        <w:rPr>
          <w:b/>
          <w:color w:val="000000"/>
          <w:sz w:val="28"/>
          <w:szCs w:val="28"/>
        </w:rPr>
      </w:pPr>
      <w:r w:rsidRPr="002A563E">
        <w:rPr>
          <w:b/>
          <w:color w:val="000000"/>
          <w:sz w:val="28"/>
          <w:szCs w:val="28"/>
        </w:rPr>
        <w:t>Проблема тревожности в психологии</w:t>
      </w:r>
      <w:r w:rsidRPr="00D17D81">
        <w:rPr>
          <w:color w:val="000000"/>
          <w:sz w:val="28"/>
          <w:szCs w:val="28"/>
        </w:rPr>
        <w:br/>
        <w:t xml:space="preserve">1.1. </w:t>
      </w:r>
      <w:r w:rsidR="00E76D5D">
        <w:rPr>
          <w:color w:val="000000"/>
          <w:sz w:val="28"/>
          <w:szCs w:val="28"/>
        </w:rPr>
        <w:t>Основные подходы к определению тревожности</w:t>
      </w:r>
      <w:r w:rsidR="00CD7AC4">
        <w:rPr>
          <w:color w:val="000000"/>
          <w:sz w:val="28"/>
          <w:szCs w:val="28"/>
        </w:rPr>
        <w:t>.</w:t>
      </w:r>
    </w:p>
    <w:p w:rsidR="002A563E" w:rsidRDefault="002D6B84" w:rsidP="002A563E">
      <w:pPr>
        <w:pStyle w:val="a5"/>
        <w:spacing w:line="360" w:lineRule="auto"/>
        <w:ind w:left="78" w:right="78"/>
        <w:rPr>
          <w:bCs/>
          <w:sz w:val="28"/>
          <w:szCs w:val="28"/>
        </w:rPr>
      </w:pPr>
      <w:r w:rsidRPr="002D6B84">
        <w:rPr>
          <w:bCs/>
          <w:sz w:val="28"/>
          <w:szCs w:val="28"/>
        </w:rPr>
        <w:t>Проблеме тревожности посвящено очень большое количество исследований, причём не только в психологии, но и биохимии, физиологии, философии, социологии. По некоторым источникам, количество публикаций по данной проблеме увеличивается в геометрической прогресс</w:t>
      </w:r>
      <w:r w:rsidR="002A563E">
        <w:rPr>
          <w:bCs/>
          <w:sz w:val="28"/>
          <w:szCs w:val="28"/>
        </w:rPr>
        <w:t xml:space="preserve">ии. </w:t>
      </w:r>
    </w:p>
    <w:p w:rsidR="002D6B84" w:rsidRPr="00E430A3" w:rsidRDefault="002A563E" w:rsidP="002A563E">
      <w:pPr>
        <w:pStyle w:val="a5"/>
        <w:spacing w:line="360" w:lineRule="auto"/>
        <w:ind w:left="78" w:right="78"/>
        <w:rPr>
          <w:color w:val="000000"/>
          <w:sz w:val="28"/>
          <w:szCs w:val="28"/>
        </w:rPr>
      </w:pPr>
      <w:r>
        <w:rPr>
          <w:bCs/>
          <w:sz w:val="28"/>
          <w:szCs w:val="28"/>
        </w:rPr>
        <w:t xml:space="preserve">     </w:t>
      </w:r>
      <w:r w:rsidR="002D6B84" w:rsidRPr="002D6B84">
        <w:rPr>
          <w:bCs/>
          <w:sz w:val="28"/>
          <w:szCs w:val="28"/>
        </w:rPr>
        <w:t xml:space="preserve">Известно, что именно 3. Фрейду ввёл проблему тревожности в обиход психологии. </w:t>
      </w:r>
      <w:r w:rsidR="002D6B84" w:rsidRPr="002D6B84">
        <w:rPr>
          <w:bCs/>
          <w:sz w:val="28"/>
          <w:szCs w:val="28"/>
        </w:rPr>
        <w:br/>
      </w:r>
      <w:r>
        <w:rPr>
          <w:bCs/>
          <w:sz w:val="28"/>
          <w:szCs w:val="28"/>
        </w:rPr>
        <w:t xml:space="preserve">     </w:t>
      </w:r>
      <w:r w:rsidR="002D6B84" w:rsidRPr="002D6B84">
        <w:rPr>
          <w:bCs/>
          <w:sz w:val="28"/>
          <w:szCs w:val="28"/>
        </w:rPr>
        <w:t xml:space="preserve">Понятие «тревожность» </w:t>
      </w:r>
      <w:proofErr w:type="spellStart"/>
      <w:r w:rsidR="002D6B84" w:rsidRPr="002D6B84">
        <w:rPr>
          <w:bCs/>
          <w:sz w:val="28"/>
          <w:szCs w:val="28"/>
        </w:rPr>
        <w:t>многоаспектно</w:t>
      </w:r>
      <w:proofErr w:type="spellEnd"/>
      <w:r w:rsidR="002D6B84" w:rsidRPr="002D6B84">
        <w:rPr>
          <w:bCs/>
          <w:sz w:val="28"/>
          <w:szCs w:val="28"/>
        </w:rPr>
        <w:t xml:space="preserve">. </w:t>
      </w:r>
      <w:proofErr w:type="gramStart"/>
      <w:r w:rsidR="002D6B84" w:rsidRPr="002D6B84">
        <w:rPr>
          <w:bCs/>
          <w:sz w:val="28"/>
          <w:szCs w:val="28"/>
        </w:rPr>
        <w:t xml:space="preserve">В словарях оно отмечается с 1771 г. В психологической литературе можно встретить разные определения понятия «тревожность», хотя большинство исследований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динамику. </w:t>
      </w:r>
      <w:r w:rsidR="00F11902" w:rsidRPr="00F11902">
        <w:rPr>
          <w:bCs/>
          <w:sz w:val="28"/>
          <w:szCs w:val="28"/>
        </w:rPr>
        <w:t>[12,56]</w:t>
      </w:r>
      <w:r w:rsidR="002D6B84" w:rsidRPr="002D6B84">
        <w:rPr>
          <w:bCs/>
          <w:sz w:val="28"/>
          <w:szCs w:val="28"/>
        </w:rPr>
        <w:br/>
      </w:r>
      <w:r>
        <w:rPr>
          <w:bCs/>
          <w:sz w:val="28"/>
          <w:szCs w:val="28"/>
        </w:rPr>
        <w:t xml:space="preserve">     </w:t>
      </w:r>
      <w:r w:rsidR="002D6B84" w:rsidRPr="002D6B84">
        <w:rPr>
          <w:bCs/>
          <w:sz w:val="28"/>
          <w:szCs w:val="28"/>
        </w:rPr>
        <w:t>Под тревогой понимается переживание эмоционального дискомфорта, связанного с ожиданием неблагополучия, предчувствием грозящей опасности.</w:t>
      </w:r>
      <w:proofErr w:type="gramEnd"/>
      <w:r w:rsidR="002D6B84" w:rsidRPr="002D6B84">
        <w:rPr>
          <w:bCs/>
          <w:sz w:val="28"/>
          <w:szCs w:val="28"/>
        </w:rPr>
        <w:t xml:space="preserve"> Тревога определяется так же как ощущение неопределённой угрозы, характер и/или время возникновения которой не поддаются предсказанию, как чувство диффузного опасения и тревожного ожидания или как неопределённое беспокойство. </w:t>
      </w:r>
      <w:r w:rsidR="002D6B84" w:rsidRPr="002D6B84">
        <w:rPr>
          <w:bCs/>
          <w:sz w:val="28"/>
          <w:szCs w:val="28"/>
        </w:rPr>
        <w:br/>
        <w:t>Тревога состоит в опережающем эмоциональном переживании возможной ситуации, неудачный исход которой человек оценивает с достаточно высокой степенью вероятности.</w:t>
      </w:r>
      <w:r w:rsidR="002D6B84" w:rsidRPr="002D6B84">
        <w:rPr>
          <w:bCs/>
          <w:sz w:val="28"/>
          <w:szCs w:val="28"/>
        </w:rPr>
        <w:br/>
        <w:t xml:space="preserve">Так </w:t>
      </w:r>
      <w:r w:rsidR="002D6B84" w:rsidRPr="002A563E">
        <w:rPr>
          <w:bCs/>
          <w:sz w:val="28"/>
          <w:szCs w:val="28"/>
        </w:rPr>
        <w:t>А. М. Прихожан указывает</w:t>
      </w:r>
      <w:proofErr w:type="gramStart"/>
      <w:r w:rsidR="002D6B84" w:rsidRPr="002D6B84">
        <w:rPr>
          <w:bCs/>
          <w:sz w:val="28"/>
          <w:szCs w:val="28"/>
        </w:rPr>
        <w:t xml:space="preserve"> ,</w:t>
      </w:r>
      <w:proofErr w:type="gramEnd"/>
      <w:r w:rsidR="002D6B84" w:rsidRPr="002D6B84">
        <w:rPr>
          <w:bCs/>
          <w:sz w:val="28"/>
          <w:szCs w:val="28"/>
        </w:rPr>
        <w:t xml:space="preserve"> что тревожность - это переживание эмоционального дискомфорта, связанное с ожиданием неблагополучия, с предчувствием грозящей опасности. Различают тревожность как </w:t>
      </w:r>
      <w:r w:rsidR="002D6B84" w:rsidRPr="002D6B84">
        <w:rPr>
          <w:bCs/>
          <w:sz w:val="28"/>
          <w:szCs w:val="28"/>
        </w:rPr>
        <w:lastRenderedPageBreak/>
        <w:t>эмоциональное состояние и как устойчивое свойство, черту личности или темперамента.</w:t>
      </w:r>
    </w:p>
    <w:p w:rsidR="002D6B84" w:rsidRPr="002D6B84" w:rsidRDefault="002D6B84" w:rsidP="002A563E">
      <w:pPr>
        <w:spacing w:before="100" w:beforeAutospacing="1" w:after="100" w:afterAutospacing="1" w:line="360" w:lineRule="auto"/>
        <w:ind w:left="78" w:right="78" w:firstLine="313"/>
        <w:rPr>
          <w:rFonts w:ascii="Times New Roman" w:eastAsia="Times New Roman" w:hAnsi="Times New Roman" w:cs="Times New Roman"/>
          <w:sz w:val="28"/>
          <w:szCs w:val="28"/>
          <w:lang w:eastAsia="ru-RU"/>
        </w:rPr>
      </w:pPr>
      <w:r w:rsidRPr="002A563E">
        <w:rPr>
          <w:rFonts w:ascii="Times New Roman" w:eastAsia="Times New Roman" w:hAnsi="Times New Roman" w:cs="Times New Roman"/>
          <w:bCs/>
          <w:sz w:val="28"/>
          <w:szCs w:val="28"/>
          <w:lang w:eastAsia="ru-RU"/>
        </w:rPr>
        <w:t xml:space="preserve">По определению Р. С. </w:t>
      </w:r>
      <w:proofErr w:type="spellStart"/>
      <w:r w:rsidRPr="002A563E">
        <w:rPr>
          <w:rFonts w:ascii="Times New Roman" w:eastAsia="Times New Roman" w:hAnsi="Times New Roman" w:cs="Times New Roman"/>
          <w:bCs/>
          <w:sz w:val="28"/>
          <w:szCs w:val="28"/>
          <w:lang w:eastAsia="ru-RU"/>
        </w:rPr>
        <w:t>Немова</w:t>
      </w:r>
      <w:proofErr w:type="spellEnd"/>
      <w:proofErr w:type="gramStart"/>
      <w:r w:rsidRPr="002D6B84">
        <w:rPr>
          <w:rFonts w:ascii="Times New Roman" w:eastAsia="Times New Roman" w:hAnsi="Times New Roman" w:cs="Times New Roman"/>
          <w:bCs/>
          <w:sz w:val="28"/>
          <w:szCs w:val="28"/>
          <w:lang w:eastAsia="ru-RU"/>
        </w:rPr>
        <w:t xml:space="preserve"> ,</w:t>
      </w:r>
      <w:proofErr w:type="gramEnd"/>
      <w:r w:rsidRPr="002D6B84">
        <w:rPr>
          <w:rFonts w:ascii="Times New Roman" w:eastAsia="Times New Roman" w:hAnsi="Times New Roman" w:cs="Times New Roman"/>
          <w:bCs/>
          <w:sz w:val="28"/>
          <w:szCs w:val="28"/>
          <w:lang w:eastAsia="ru-RU"/>
        </w:rPr>
        <w:t xml:space="preserve"> «тревожность - постоянно или </w:t>
      </w:r>
      <w:proofErr w:type="spellStart"/>
      <w:r w:rsidRPr="002D6B84">
        <w:rPr>
          <w:rFonts w:ascii="Times New Roman" w:eastAsia="Times New Roman" w:hAnsi="Times New Roman" w:cs="Times New Roman"/>
          <w:bCs/>
          <w:sz w:val="28"/>
          <w:szCs w:val="28"/>
          <w:lang w:eastAsia="ru-RU"/>
        </w:rPr>
        <w:t>ситуативно</w:t>
      </w:r>
      <w:proofErr w:type="spellEnd"/>
      <w:r w:rsidRPr="002D6B84">
        <w:rPr>
          <w:rFonts w:ascii="Times New Roman" w:eastAsia="Times New Roman" w:hAnsi="Times New Roman" w:cs="Times New Roman"/>
          <w:bCs/>
          <w:sz w:val="28"/>
          <w:szCs w:val="28"/>
          <w:lang w:eastAsia="ru-RU"/>
        </w:rPr>
        <w:t xml:space="preserve"> проявляемое свойство человека приходить в состояние повышенного беспокойства, испытывать страх и тревогу в специфических социальных ситуациях» </w:t>
      </w:r>
    </w:p>
    <w:p w:rsidR="002D6B84" w:rsidRPr="002D6B84" w:rsidRDefault="002D6B84" w:rsidP="002A563E">
      <w:pPr>
        <w:spacing w:before="100" w:beforeAutospacing="1" w:after="100" w:afterAutospacing="1" w:line="360" w:lineRule="auto"/>
        <w:ind w:left="78" w:right="78" w:firstLine="313"/>
        <w:rPr>
          <w:rFonts w:ascii="Times New Roman" w:eastAsia="Times New Roman" w:hAnsi="Times New Roman" w:cs="Times New Roman"/>
          <w:sz w:val="28"/>
          <w:szCs w:val="28"/>
          <w:lang w:eastAsia="ru-RU"/>
        </w:rPr>
      </w:pPr>
      <w:r w:rsidRPr="002A563E">
        <w:rPr>
          <w:rFonts w:ascii="Times New Roman" w:eastAsia="Times New Roman" w:hAnsi="Times New Roman" w:cs="Times New Roman"/>
          <w:bCs/>
          <w:sz w:val="28"/>
          <w:szCs w:val="28"/>
          <w:lang w:eastAsia="ru-RU"/>
        </w:rPr>
        <w:t>По определению С. С. Степанова</w:t>
      </w:r>
      <w:r w:rsidRPr="002D6B84">
        <w:rPr>
          <w:rFonts w:ascii="Times New Roman" w:eastAsia="Times New Roman" w:hAnsi="Times New Roman" w:cs="Times New Roman"/>
          <w:bCs/>
          <w:sz w:val="28"/>
          <w:szCs w:val="28"/>
          <w:lang w:eastAsia="ru-RU"/>
        </w:rPr>
        <w:t xml:space="preserve"> «тревожность» - переживание эмоционального неблагополучия, связанное с предчувствием опасности или неудачи». </w:t>
      </w:r>
      <w:r w:rsidRPr="002D6B84">
        <w:rPr>
          <w:rFonts w:ascii="Times New Roman" w:eastAsia="Times New Roman" w:hAnsi="Times New Roman" w:cs="Times New Roman"/>
          <w:bCs/>
          <w:sz w:val="28"/>
          <w:szCs w:val="28"/>
          <w:lang w:eastAsia="ru-RU"/>
        </w:rPr>
        <w:br/>
        <w:t xml:space="preserve">Так же понимание тревоги и тревожности опирается па </w:t>
      </w:r>
      <w:r w:rsidRPr="002A563E">
        <w:rPr>
          <w:rFonts w:ascii="Times New Roman" w:eastAsia="Times New Roman" w:hAnsi="Times New Roman" w:cs="Times New Roman"/>
          <w:bCs/>
          <w:sz w:val="28"/>
          <w:szCs w:val="28"/>
          <w:lang w:eastAsia="ru-RU"/>
        </w:rPr>
        <w:t>теорию 3. Фрейда о структуре психической сферы личности.</w:t>
      </w:r>
      <w:r w:rsidRPr="002D6B84">
        <w:rPr>
          <w:rFonts w:ascii="Times New Roman" w:eastAsia="Times New Roman" w:hAnsi="Times New Roman" w:cs="Times New Roman"/>
          <w:bCs/>
          <w:sz w:val="28"/>
          <w:szCs w:val="28"/>
          <w:lang w:eastAsia="ru-RU"/>
        </w:rPr>
        <w:t xml:space="preserve"> Согласно его концепции, тревога является функцией. Эго и её назначение состоит в том, чтобы предупредить человека о надвигающейся угрозе. Содержанием тревожности является ощущение неопределённости и чувство беспомощности, которые характеризуются тремя основными признаками </w:t>
      </w:r>
      <w:proofErr w:type="spellStart"/>
      <w:proofErr w:type="gramStart"/>
      <w:r w:rsidRPr="002D6B84">
        <w:rPr>
          <w:rFonts w:ascii="Times New Roman" w:eastAsia="Times New Roman" w:hAnsi="Times New Roman" w:cs="Times New Roman"/>
          <w:bCs/>
          <w:sz w:val="28"/>
          <w:szCs w:val="28"/>
          <w:lang w:eastAsia="ru-RU"/>
        </w:rPr>
        <w:t>признаками</w:t>
      </w:r>
      <w:proofErr w:type="spellEnd"/>
      <w:proofErr w:type="gramEnd"/>
      <w:r w:rsidRPr="002D6B84">
        <w:rPr>
          <w:rFonts w:ascii="Times New Roman" w:eastAsia="Times New Roman" w:hAnsi="Times New Roman" w:cs="Times New Roman"/>
          <w:bCs/>
          <w:sz w:val="28"/>
          <w:szCs w:val="28"/>
          <w:lang w:eastAsia="ru-RU"/>
        </w:rPr>
        <w:t xml:space="preserve">: специфическим чувством неприятного, соответствующими соматическими реакциями, осознанием данного переживания. </w:t>
      </w:r>
    </w:p>
    <w:p w:rsidR="002D6B84" w:rsidRPr="002D6B84" w:rsidRDefault="002D6B84" w:rsidP="002A563E">
      <w:pPr>
        <w:spacing w:before="100" w:beforeAutospacing="1" w:after="100" w:afterAutospacing="1" w:line="360" w:lineRule="auto"/>
        <w:ind w:left="78" w:right="78" w:firstLine="313"/>
        <w:rPr>
          <w:rFonts w:ascii="Times New Roman" w:eastAsia="Times New Roman" w:hAnsi="Times New Roman" w:cs="Times New Roman"/>
          <w:sz w:val="28"/>
          <w:szCs w:val="28"/>
          <w:lang w:eastAsia="ru-RU"/>
        </w:rPr>
      </w:pPr>
      <w:r w:rsidRPr="002A563E">
        <w:rPr>
          <w:rFonts w:ascii="Times New Roman" w:eastAsia="Times New Roman" w:hAnsi="Times New Roman" w:cs="Times New Roman"/>
          <w:bCs/>
          <w:sz w:val="28"/>
          <w:szCs w:val="28"/>
          <w:lang w:eastAsia="ru-RU"/>
        </w:rPr>
        <w:t>Реакции тревоги проявляются одновременно на трёх уровнях: биологическом, психологическом и социально-поведенческом</w:t>
      </w:r>
      <w:r w:rsidRPr="002D6B84">
        <w:rPr>
          <w:rFonts w:ascii="Times New Roman" w:eastAsia="Times New Roman" w:hAnsi="Times New Roman" w:cs="Times New Roman"/>
          <w:bCs/>
          <w:sz w:val="28"/>
          <w:szCs w:val="28"/>
          <w:u w:val="single"/>
          <w:lang w:eastAsia="ru-RU"/>
        </w:rPr>
        <w:t xml:space="preserve">. </w:t>
      </w:r>
    </w:p>
    <w:p w:rsidR="002D6B84" w:rsidRPr="002D6B84" w:rsidRDefault="002D6B84" w:rsidP="002A563E">
      <w:pPr>
        <w:spacing w:before="100" w:beforeAutospacing="1" w:after="100" w:afterAutospacing="1" w:line="360" w:lineRule="auto"/>
        <w:ind w:left="78" w:right="78" w:firstLine="313"/>
        <w:rPr>
          <w:rFonts w:ascii="Times New Roman" w:eastAsia="Times New Roman" w:hAnsi="Times New Roman" w:cs="Times New Roman"/>
          <w:sz w:val="28"/>
          <w:szCs w:val="28"/>
          <w:lang w:eastAsia="ru-RU"/>
        </w:rPr>
      </w:pPr>
      <w:r w:rsidRPr="002D6B84">
        <w:rPr>
          <w:rFonts w:ascii="Times New Roman" w:eastAsia="Times New Roman" w:hAnsi="Times New Roman" w:cs="Times New Roman"/>
          <w:bCs/>
          <w:sz w:val="28"/>
          <w:szCs w:val="28"/>
          <w:lang w:eastAsia="ru-RU"/>
        </w:rPr>
        <w:t>На биологическом уровне тревога проявляется в виде усиления или учащения сердцебиения, затруднения дыхания, чувства удушья, повышения артериального давления, возрастание общей возбудимости, потливости, тремора, сухости во рту, тошноты и так далее.</w:t>
      </w:r>
      <w:r w:rsidR="00F11902" w:rsidRPr="00F11902">
        <w:rPr>
          <w:rFonts w:ascii="Times New Roman" w:eastAsia="Times New Roman" w:hAnsi="Times New Roman" w:cs="Times New Roman"/>
          <w:bCs/>
          <w:sz w:val="28"/>
          <w:szCs w:val="28"/>
          <w:lang w:eastAsia="ru-RU"/>
        </w:rPr>
        <w:t>[</w:t>
      </w:r>
      <w:r w:rsidR="00F11902">
        <w:rPr>
          <w:rFonts w:ascii="Times New Roman" w:eastAsia="Times New Roman" w:hAnsi="Times New Roman" w:cs="Times New Roman"/>
          <w:bCs/>
          <w:sz w:val="28"/>
          <w:szCs w:val="28"/>
          <w:lang w:eastAsia="ru-RU"/>
        </w:rPr>
        <w:t>25</w:t>
      </w:r>
      <w:r w:rsidR="00F11902" w:rsidRPr="00F11902">
        <w:rPr>
          <w:rFonts w:ascii="Times New Roman" w:eastAsia="Times New Roman" w:hAnsi="Times New Roman" w:cs="Times New Roman"/>
          <w:bCs/>
          <w:sz w:val="28"/>
          <w:szCs w:val="28"/>
          <w:lang w:eastAsia="ru-RU"/>
        </w:rPr>
        <w:t>,6]</w:t>
      </w:r>
      <w:r w:rsidRPr="002D6B84">
        <w:rPr>
          <w:rFonts w:ascii="Times New Roman" w:eastAsia="Times New Roman" w:hAnsi="Times New Roman" w:cs="Times New Roman"/>
          <w:bCs/>
          <w:sz w:val="28"/>
          <w:szCs w:val="28"/>
          <w:lang w:eastAsia="ru-RU"/>
        </w:rPr>
        <w:t xml:space="preserve"> </w:t>
      </w:r>
    </w:p>
    <w:p w:rsidR="002D6B84" w:rsidRPr="002D6B84" w:rsidRDefault="002D6B84" w:rsidP="002A563E">
      <w:pPr>
        <w:spacing w:before="100" w:beforeAutospacing="1" w:after="100" w:afterAutospacing="1" w:line="360" w:lineRule="auto"/>
        <w:ind w:left="78" w:right="78" w:firstLine="313"/>
        <w:rPr>
          <w:rFonts w:ascii="Times New Roman" w:eastAsia="Times New Roman" w:hAnsi="Times New Roman" w:cs="Times New Roman"/>
          <w:sz w:val="28"/>
          <w:szCs w:val="28"/>
          <w:lang w:eastAsia="ru-RU"/>
        </w:rPr>
      </w:pPr>
      <w:r w:rsidRPr="002D6B84">
        <w:rPr>
          <w:rFonts w:ascii="Times New Roman" w:eastAsia="Times New Roman" w:hAnsi="Times New Roman" w:cs="Times New Roman"/>
          <w:bCs/>
          <w:sz w:val="28"/>
          <w:szCs w:val="28"/>
          <w:lang w:eastAsia="ru-RU"/>
        </w:rPr>
        <w:t xml:space="preserve">На психологическом уровне тревога представляет как напряжение, озабоченность, нервозность, раздражительность, невозможность принятия решения, беспокойство и беспомощность. Психологическая сфера тревожного ребёнка проявляется в снижении уровня притязаний личности, </w:t>
      </w:r>
      <w:r w:rsidRPr="002D6B84">
        <w:rPr>
          <w:rFonts w:ascii="Times New Roman" w:eastAsia="Times New Roman" w:hAnsi="Times New Roman" w:cs="Times New Roman"/>
          <w:bCs/>
          <w:sz w:val="28"/>
          <w:szCs w:val="28"/>
          <w:lang w:eastAsia="ru-RU"/>
        </w:rPr>
        <w:lastRenderedPageBreak/>
        <w:t xml:space="preserve">её самооценки, решительности и уверенности в себе. </w:t>
      </w:r>
      <w:r w:rsidRPr="002D6B84">
        <w:rPr>
          <w:rFonts w:ascii="Times New Roman" w:eastAsia="Times New Roman" w:hAnsi="Times New Roman" w:cs="Times New Roman"/>
          <w:bCs/>
          <w:sz w:val="28"/>
          <w:szCs w:val="28"/>
          <w:lang w:eastAsia="ru-RU"/>
        </w:rPr>
        <w:br/>
      </w:r>
      <w:r w:rsidR="002A563E">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Социальный уровень проявления тревоги включает в себя всё богатство поведенческой активности ребёнка и особенности его отношений с окружающими людьми. Специфика этих проявлений будет зависеть от того, в какой области взаимоотношений ребёнок чувствует для себя наибольшую опасность. Тревога ребёнка, связанная с отношениями с отношениями в семейной системе, выражается в его беспокойстве и неуверенности относительно того, интересен ли он своим родителям, любят ли они его, что проясняется постоянных попытках обратить на себя внимание и в преувеличенном желании добиться их любви и эмоциональной близости. </w:t>
      </w:r>
    </w:p>
    <w:p w:rsidR="002D6B84" w:rsidRPr="00F11902" w:rsidRDefault="002D6B84" w:rsidP="002A563E">
      <w:pPr>
        <w:spacing w:before="100" w:beforeAutospacing="1" w:after="100" w:afterAutospacing="1" w:line="360" w:lineRule="auto"/>
        <w:ind w:left="78" w:right="78" w:firstLine="313"/>
        <w:rPr>
          <w:rFonts w:ascii="Times New Roman" w:eastAsia="Times New Roman" w:hAnsi="Times New Roman" w:cs="Times New Roman"/>
          <w:sz w:val="28"/>
          <w:szCs w:val="28"/>
          <w:lang w:val="en-US" w:eastAsia="ru-RU"/>
        </w:rPr>
      </w:pPr>
      <w:r w:rsidRPr="002D6B84">
        <w:rPr>
          <w:rFonts w:ascii="Times New Roman" w:eastAsia="Times New Roman" w:hAnsi="Times New Roman" w:cs="Times New Roman"/>
          <w:bCs/>
          <w:sz w:val="28"/>
          <w:szCs w:val="28"/>
          <w:lang w:eastAsia="ru-RU"/>
        </w:rPr>
        <w:t xml:space="preserve">Таким </w:t>
      </w:r>
      <w:proofErr w:type="gramStart"/>
      <w:r w:rsidRPr="002D6B84">
        <w:rPr>
          <w:rFonts w:ascii="Times New Roman" w:eastAsia="Times New Roman" w:hAnsi="Times New Roman" w:cs="Times New Roman"/>
          <w:bCs/>
          <w:sz w:val="28"/>
          <w:szCs w:val="28"/>
          <w:lang w:eastAsia="ru-RU"/>
        </w:rPr>
        <w:t>образом</w:t>
      </w:r>
      <w:proofErr w:type="gramEnd"/>
      <w:r w:rsidRPr="002D6B84">
        <w:rPr>
          <w:rFonts w:ascii="Times New Roman" w:eastAsia="Times New Roman" w:hAnsi="Times New Roman" w:cs="Times New Roman"/>
          <w:bCs/>
          <w:sz w:val="28"/>
          <w:szCs w:val="28"/>
          <w:lang w:eastAsia="ru-RU"/>
        </w:rPr>
        <w:t xml:space="preserve"> </w:t>
      </w:r>
      <w:r w:rsidRPr="002A563E">
        <w:rPr>
          <w:rFonts w:ascii="Times New Roman" w:eastAsia="Times New Roman" w:hAnsi="Times New Roman" w:cs="Times New Roman"/>
          <w:bCs/>
          <w:sz w:val="28"/>
          <w:szCs w:val="28"/>
          <w:lang w:eastAsia="ru-RU"/>
        </w:rPr>
        <w:t>понятием, «тревожность</w:t>
      </w:r>
      <w:r w:rsidRPr="002D6B84">
        <w:rPr>
          <w:rFonts w:ascii="Times New Roman" w:eastAsia="Times New Roman" w:hAnsi="Times New Roman" w:cs="Times New Roman"/>
          <w:bCs/>
          <w:sz w:val="28"/>
          <w:szCs w:val="28"/>
          <w:lang w:eastAsia="ru-RU"/>
        </w:rPr>
        <w:t xml:space="preserve"> » психологи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 </w:t>
      </w:r>
      <w:r w:rsidRPr="002D6B84">
        <w:rPr>
          <w:rFonts w:ascii="Times New Roman" w:eastAsia="Times New Roman" w:hAnsi="Times New Roman" w:cs="Times New Roman"/>
          <w:bCs/>
          <w:sz w:val="28"/>
          <w:szCs w:val="28"/>
          <w:lang w:eastAsia="ru-RU"/>
        </w:rPr>
        <w:br/>
        <w:t xml:space="preserve">Выделяют </w:t>
      </w:r>
      <w:r w:rsidRPr="002A563E">
        <w:rPr>
          <w:rFonts w:ascii="Times New Roman" w:eastAsia="Times New Roman" w:hAnsi="Times New Roman" w:cs="Times New Roman"/>
          <w:bCs/>
          <w:sz w:val="28"/>
          <w:szCs w:val="28"/>
          <w:lang w:eastAsia="ru-RU"/>
        </w:rPr>
        <w:t>два основных вида тревожности</w:t>
      </w:r>
      <w:r w:rsidRPr="002D6B84">
        <w:rPr>
          <w:rFonts w:ascii="Times New Roman" w:eastAsia="Times New Roman" w:hAnsi="Times New Roman" w:cs="Times New Roman"/>
          <w:bCs/>
          <w:sz w:val="28"/>
          <w:szCs w:val="28"/>
          <w:lang w:eastAsia="ru-RU"/>
        </w:rPr>
        <w:t xml:space="preserve"> . </w:t>
      </w:r>
      <w:r w:rsidR="00F11902">
        <w:rPr>
          <w:rFonts w:ascii="Times New Roman" w:eastAsia="Times New Roman" w:hAnsi="Times New Roman" w:cs="Times New Roman"/>
          <w:bCs/>
          <w:sz w:val="28"/>
          <w:szCs w:val="28"/>
          <w:lang w:val="en-US" w:eastAsia="ru-RU"/>
        </w:rPr>
        <w:t>[22,88]</w:t>
      </w:r>
    </w:p>
    <w:p w:rsidR="002D6B84" w:rsidRPr="002D6B84" w:rsidRDefault="002D6B84" w:rsidP="002D6B84">
      <w:pPr>
        <w:spacing w:before="100" w:beforeAutospacing="1" w:after="100" w:afterAutospacing="1" w:line="360" w:lineRule="auto"/>
        <w:ind w:left="78" w:right="78" w:firstLine="313"/>
        <w:jc w:val="both"/>
        <w:rPr>
          <w:rFonts w:ascii="Times New Roman" w:eastAsia="Times New Roman" w:hAnsi="Times New Roman" w:cs="Times New Roman"/>
          <w:sz w:val="28"/>
          <w:szCs w:val="28"/>
          <w:lang w:eastAsia="ru-RU"/>
        </w:rPr>
      </w:pPr>
      <w:r w:rsidRPr="002D6B84">
        <w:rPr>
          <w:rFonts w:ascii="Times New Roman" w:eastAsia="Times New Roman" w:hAnsi="Times New Roman" w:cs="Times New Roman"/>
          <w:bCs/>
          <w:sz w:val="28"/>
          <w:szCs w:val="28"/>
          <w:lang w:eastAsia="ru-RU"/>
        </w:rPr>
        <w:t xml:space="preserve">Первым из них — это так называемая ситуативная тревожность, т. Е. порожденная некоторой конкретной ситуацией, которая объективно вызывает беспокойство. Данное состояние может, возникает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w:t>
      </w:r>
      <w:proofErr w:type="spellStart"/>
      <w:r w:rsidRPr="002D6B84">
        <w:rPr>
          <w:rFonts w:ascii="Times New Roman" w:eastAsia="Times New Roman" w:hAnsi="Times New Roman" w:cs="Times New Roman"/>
          <w:bCs/>
          <w:sz w:val="28"/>
          <w:szCs w:val="28"/>
          <w:lang w:eastAsia="ru-RU"/>
        </w:rPr>
        <w:t>мобилизирующим</w:t>
      </w:r>
      <w:proofErr w:type="spellEnd"/>
      <w:r w:rsidRPr="002D6B84">
        <w:rPr>
          <w:rFonts w:ascii="Times New Roman" w:eastAsia="Times New Roman" w:hAnsi="Times New Roman" w:cs="Times New Roman"/>
          <w:bCs/>
          <w:sz w:val="28"/>
          <w:szCs w:val="28"/>
          <w:lang w:eastAsia="ru-RU"/>
        </w:rPr>
        <w:t xml:space="preserve">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w:t>
      </w:r>
      <w:proofErr w:type="spellStart"/>
      <w:r w:rsidRPr="002D6B84">
        <w:rPr>
          <w:rFonts w:ascii="Times New Roman" w:eastAsia="Times New Roman" w:hAnsi="Times New Roman" w:cs="Times New Roman"/>
          <w:bCs/>
          <w:sz w:val="28"/>
          <w:szCs w:val="28"/>
          <w:lang w:eastAsia="ru-RU"/>
        </w:rPr>
        <w:t>сформулированности</w:t>
      </w:r>
      <w:proofErr w:type="spellEnd"/>
      <w:r w:rsidRPr="002D6B84">
        <w:rPr>
          <w:rFonts w:ascii="Times New Roman" w:eastAsia="Times New Roman" w:hAnsi="Times New Roman" w:cs="Times New Roman"/>
          <w:bCs/>
          <w:sz w:val="28"/>
          <w:szCs w:val="28"/>
          <w:lang w:eastAsia="ru-RU"/>
        </w:rPr>
        <w:t xml:space="preserve"> самосознания. </w:t>
      </w:r>
      <w:r w:rsidRPr="002D6B84">
        <w:rPr>
          <w:rFonts w:ascii="Times New Roman" w:eastAsia="Times New Roman" w:hAnsi="Times New Roman" w:cs="Times New Roman"/>
          <w:bCs/>
          <w:sz w:val="28"/>
          <w:szCs w:val="28"/>
          <w:lang w:eastAsia="ru-RU"/>
        </w:rPr>
        <w:br/>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Другой вид - так называемая личностная тревожность. Она может рассматриваться как личностная черта, проявляющаяся в постоянной </w:t>
      </w:r>
      <w:r w:rsidRPr="002D6B84">
        <w:rPr>
          <w:rFonts w:ascii="Times New Roman" w:eastAsia="Times New Roman" w:hAnsi="Times New Roman" w:cs="Times New Roman"/>
          <w:bCs/>
          <w:sz w:val="28"/>
          <w:szCs w:val="28"/>
          <w:lang w:eastAsia="ru-RU"/>
        </w:rPr>
        <w:lastRenderedPageBreak/>
        <w:t xml:space="preserve">склонности к переживаниям тревоги в самых различных жизненных ситуациях, в том числе и таких, которые объективно к этому не </w:t>
      </w:r>
      <w:proofErr w:type="gramStart"/>
      <w:r w:rsidRPr="002D6B84">
        <w:rPr>
          <w:rFonts w:ascii="Times New Roman" w:eastAsia="Times New Roman" w:hAnsi="Times New Roman" w:cs="Times New Roman"/>
          <w:bCs/>
          <w:sz w:val="28"/>
          <w:szCs w:val="28"/>
          <w:lang w:eastAsia="ru-RU"/>
        </w:rPr>
        <w:t>располагают</w:t>
      </w:r>
      <w:proofErr w:type="gramEnd"/>
      <w:r w:rsidRPr="002D6B84">
        <w:rPr>
          <w:rFonts w:ascii="Times New Roman" w:eastAsia="Times New Roman" w:hAnsi="Times New Roman" w:cs="Times New Roman"/>
          <w:bCs/>
          <w:sz w:val="28"/>
          <w:szCs w:val="28"/>
          <w:lang w:eastAsia="ru-RU"/>
        </w:rPr>
        <w:t xml:space="preserve"> характеризуются состоянием безотчетного страха, неопределенным ощущением угрозы, готовностью воспринять любое событие как неблагоприятное и опасное. 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 </w:t>
      </w:r>
      <w:r w:rsidRPr="002D6B84">
        <w:rPr>
          <w:rFonts w:ascii="Times New Roman" w:eastAsia="Times New Roman" w:hAnsi="Times New Roman" w:cs="Times New Roman"/>
          <w:bCs/>
          <w:sz w:val="28"/>
          <w:szCs w:val="28"/>
          <w:lang w:eastAsia="ru-RU"/>
        </w:rPr>
        <w:br/>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У детей младшего школьного возраста доминирует ситуативная тревожность. Среди причин, вызывающих детскую тревожность, на первом месте, по мнению Е. Савиной - это неправильное воспитание и неблагоприятные отношения ребенка с родителями. </w:t>
      </w:r>
      <w:r w:rsidR="00F11902">
        <w:rPr>
          <w:rFonts w:ascii="Times New Roman" w:eastAsia="Times New Roman" w:hAnsi="Times New Roman" w:cs="Times New Roman"/>
          <w:bCs/>
          <w:sz w:val="28"/>
          <w:szCs w:val="28"/>
          <w:lang w:val="en-US" w:eastAsia="ru-RU"/>
        </w:rPr>
        <w:t>[15,94]</w:t>
      </w:r>
      <w:r w:rsidRPr="002D6B84">
        <w:rPr>
          <w:rFonts w:ascii="Times New Roman" w:eastAsia="Times New Roman" w:hAnsi="Times New Roman" w:cs="Times New Roman"/>
          <w:bCs/>
          <w:sz w:val="28"/>
          <w:szCs w:val="28"/>
          <w:lang w:eastAsia="ru-RU"/>
        </w:rPr>
        <w:br/>
      </w:r>
      <w:r w:rsidRPr="002D6B84">
        <w:rPr>
          <w:rFonts w:ascii="Times New Roman" w:eastAsia="Times New Roman" w:hAnsi="Times New Roman" w:cs="Times New Roman"/>
          <w:bCs/>
          <w:sz w:val="28"/>
          <w:szCs w:val="28"/>
          <w:lang w:eastAsia="ru-RU"/>
        </w:rPr>
        <w:br/>
      </w:r>
      <w:r w:rsidRPr="002A563E">
        <w:rPr>
          <w:rFonts w:ascii="Times New Roman" w:eastAsia="Times New Roman" w:hAnsi="Times New Roman" w:cs="Times New Roman"/>
          <w:bCs/>
          <w:i/>
          <w:iCs/>
          <w:sz w:val="28"/>
          <w:szCs w:val="28"/>
          <w:lang w:eastAsia="ru-RU"/>
        </w:rPr>
        <w:t>Проявление тревожности</w:t>
      </w:r>
      <w:r w:rsidRPr="002D6B84">
        <w:rPr>
          <w:rFonts w:ascii="Times New Roman" w:eastAsia="Times New Roman" w:hAnsi="Times New Roman" w:cs="Times New Roman"/>
          <w:bCs/>
          <w:i/>
          <w:iCs/>
          <w:sz w:val="28"/>
          <w:szCs w:val="28"/>
          <w:lang w:eastAsia="ru-RU"/>
        </w:rPr>
        <w:t xml:space="preserve"> </w:t>
      </w:r>
    </w:p>
    <w:p w:rsidR="002D6B84" w:rsidRPr="002D6B84" w:rsidRDefault="002D6B84" w:rsidP="002D6B84">
      <w:pPr>
        <w:spacing w:before="100" w:beforeAutospacing="1" w:after="100" w:afterAutospacing="1" w:line="360" w:lineRule="auto"/>
        <w:ind w:left="78" w:right="78" w:firstLine="313"/>
        <w:jc w:val="both"/>
        <w:rPr>
          <w:rFonts w:ascii="Times New Roman" w:eastAsia="Times New Roman" w:hAnsi="Times New Roman" w:cs="Times New Roman"/>
          <w:sz w:val="28"/>
          <w:szCs w:val="28"/>
          <w:lang w:eastAsia="ru-RU"/>
        </w:rPr>
      </w:pPr>
      <w:r w:rsidRPr="002D6B84">
        <w:rPr>
          <w:rFonts w:ascii="Times New Roman" w:eastAsia="Times New Roman" w:hAnsi="Times New Roman" w:cs="Times New Roman"/>
          <w:bCs/>
          <w:sz w:val="28"/>
          <w:szCs w:val="28"/>
          <w:lang w:eastAsia="ru-RU"/>
        </w:rPr>
        <w:t xml:space="preserve">Тревога – это переживание эмоционального дискомфорта, связанное с ожиданием неблагополучия, предчувствие грозящей опасности. В отличие от страха как реакции на конкретную, реальную опасность, тревога - переживание неопределенной, диффузной, безобъективной угрозы. </w:t>
      </w:r>
    </w:p>
    <w:p w:rsidR="002D6B84" w:rsidRPr="002D6B84" w:rsidRDefault="002D6B84" w:rsidP="002D6B84">
      <w:pPr>
        <w:spacing w:before="100" w:beforeAutospacing="1" w:after="100" w:afterAutospacing="1" w:line="360" w:lineRule="auto"/>
        <w:ind w:left="78" w:right="78" w:firstLine="313"/>
        <w:jc w:val="both"/>
        <w:rPr>
          <w:rFonts w:ascii="Times New Roman" w:eastAsia="Times New Roman" w:hAnsi="Times New Roman" w:cs="Times New Roman"/>
          <w:sz w:val="28"/>
          <w:szCs w:val="28"/>
          <w:lang w:eastAsia="ru-RU"/>
        </w:rPr>
      </w:pPr>
      <w:proofErr w:type="gramStart"/>
      <w:r w:rsidRPr="002D6B84">
        <w:rPr>
          <w:rFonts w:ascii="Times New Roman" w:eastAsia="Times New Roman" w:hAnsi="Times New Roman" w:cs="Times New Roman"/>
          <w:bCs/>
          <w:sz w:val="28"/>
          <w:szCs w:val="28"/>
          <w:lang w:eastAsia="ru-RU"/>
        </w:rPr>
        <w:t>Согласно другой точке зрения, страх испытывается при «витальной» угрозе (целостности и существованию человека как живого существа, человеческому организму, а тревога — при угрозе социальной (личности, представлению о себе, потребностям Я, межличностным отношениям, положению в обществе).</w:t>
      </w:r>
      <w:proofErr w:type="gramEnd"/>
      <w:r w:rsidRPr="002D6B84">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br/>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Различают ситуативную тревогу, характеризующую состояние субъекта в определенный момент, и тревожность как относительно устойчивое образование (Р. </w:t>
      </w:r>
      <w:proofErr w:type="spellStart"/>
      <w:r w:rsidRPr="002D6B84">
        <w:rPr>
          <w:rFonts w:ascii="Times New Roman" w:eastAsia="Times New Roman" w:hAnsi="Times New Roman" w:cs="Times New Roman"/>
          <w:bCs/>
          <w:sz w:val="28"/>
          <w:szCs w:val="28"/>
          <w:lang w:eastAsia="ru-RU"/>
        </w:rPr>
        <w:t>Кеттел</w:t>
      </w:r>
      <w:proofErr w:type="spellEnd"/>
      <w:r w:rsidRPr="002D6B84">
        <w:rPr>
          <w:rFonts w:ascii="Times New Roman" w:eastAsia="Times New Roman" w:hAnsi="Times New Roman" w:cs="Times New Roman"/>
          <w:bCs/>
          <w:sz w:val="28"/>
          <w:szCs w:val="28"/>
          <w:lang w:eastAsia="ru-RU"/>
        </w:rPr>
        <w:t xml:space="preserve">, Ч. </w:t>
      </w:r>
      <w:proofErr w:type="spellStart"/>
      <w:r w:rsidRPr="002D6B84">
        <w:rPr>
          <w:rFonts w:ascii="Times New Roman" w:eastAsia="Times New Roman" w:hAnsi="Times New Roman" w:cs="Times New Roman"/>
          <w:bCs/>
          <w:sz w:val="28"/>
          <w:szCs w:val="28"/>
          <w:lang w:eastAsia="ru-RU"/>
        </w:rPr>
        <w:t>Спилбергер</w:t>
      </w:r>
      <w:proofErr w:type="spellEnd"/>
      <w:r w:rsidRPr="002D6B84">
        <w:rPr>
          <w:rFonts w:ascii="Times New Roman" w:eastAsia="Times New Roman" w:hAnsi="Times New Roman" w:cs="Times New Roman"/>
          <w:bCs/>
          <w:sz w:val="28"/>
          <w:szCs w:val="28"/>
          <w:lang w:eastAsia="ru-RU"/>
        </w:rPr>
        <w:t xml:space="preserve">, Ю. Л. Ханин). В зависимости от наличия в ситуации объективной угрозы выделяется также </w:t>
      </w:r>
      <w:r w:rsidRPr="002D6B84">
        <w:rPr>
          <w:rFonts w:ascii="Times New Roman" w:eastAsia="Times New Roman" w:hAnsi="Times New Roman" w:cs="Times New Roman"/>
          <w:bCs/>
          <w:sz w:val="28"/>
          <w:szCs w:val="28"/>
          <w:lang w:eastAsia="ru-RU"/>
        </w:rPr>
        <w:lastRenderedPageBreak/>
        <w:t xml:space="preserve">«объективная», «реальная» тревога и тревога «неадекватная», или собственно тревога, проявляющаяся при нейтральных, не угрожающих условиях. </w:t>
      </w:r>
      <w:r w:rsidRPr="002D6B84">
        <w:rPr>
          <w:rFonts w:ascii="Times New Roman" w:eastAsia="Times New Roman" w:hAnsi="Times New Roman" w:cs="Times New Roman"/>
          <w:bCs/>
          <w:sz w:val="28"/>
          <w:szCs w:val="28"/>
          <w:lang w:eastAsia="ru-RU"/>
        </w:rPr>
        <w:br/>
        <w:t xml:space="preserve">На физиологическом уровне реакции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порога чувствительности. </w:t>
      </w:r>
      <w:r w:rsidRPr="002D6B84">
        <w:rPr>
          <w:rFonts w:ascii="Times New Roman" w:eastAsia="Times New Roman" w:hAnsi="Times New Roman" w:cs="Times New Roman"/>
          <w:bCs/>
          <w:sz w:val="28"/>
          <w:szCs w:val="28"/>
          <w:lang w:eastAsia="ru-RU"/>
        </w:rPr>
        <w:br/>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На психологическом уровне тревожность ощущается как напряжение, озабоченность, нервозность, чувство неопределенности и грозящей </w:t>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неудачи, невозможность принять решение и др.</w:t>
      </w:r>
      <w:r w:rsidR="00F11902" w:rsidRPr="00F11902">
        <w:rPr>
          <w:rFonts w:ascii="Times New Roman" w:eastAsia="Times New Roman" w:hAnsi="Times New Roman" w:cs="Times New Roman"/>
          <w:bCs/>
          <w:sz w:val="28"/>
          <w:szCs w:val="28"/>
          <w:lang w:eastAsia="ru-RU"/>
        </w:rPr>
        <w:t>[3.66]</w:t>
      </w:r>
      <w:r w:rsidRPr="002D6B84">
        <w:rPr>
          <w:rFonts w:ascii="Times New Roman" w:eastAsia="Times New Roman" w:hAnsi="Times New Roman" w:cs="Times New Roman"/>
          <w:bCs/>
          <w:sz w:val="28"/>
          <w:szCs w:val="28"/>
          <w:lang w:eastAsia="ru-RU"/>
        </w:rPr>
        <w:t xml:space="preserve"> По мере </w:t>
      </w:r>
      <w:proofErr w:type="gramStart"/>
      <w:r w:rsidRPr="002D6B84">
        <w:rPr>
          <w:rFonts w:ascii="Times New Roman" w:eastAsia="Times New Roman" w:hAnsi="Times New Roman" w:cs="Times New Roman"/>
          <w:bCs/>
          <w:sz w:val="28"/>
          <w:szCs w:val="28"/>
          <w:lang w:eastAsia="ru-RU"/>
        </w:rPr>
        <w:t>возрастания состояния тревоги, выражающие ее явления претерпевают</w:t>
      </w:r>
      <w:proofErr w:type="gramEnd"/>
      <w:r w:rsidRPr="002D6B84">
        <w:rPr>
          <w:rFonts w:ascii="Times New Roman" w:eastAsia="Times New Roman" w:hAnsi="Times New Roman" w:cs="Times New Roman"/>
          <w:bCs/>
          <w:sz w:val="28"/>
          <w:szCs w:val="28"/>
          <w:lang w:eastAsia="ru-RU"/>
        </w:rPr>
        <w:t xml:space="preserve"> ряд закономерных изменений, составляющих явления тревожного ряда.</w:t>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 </w:t>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Оптимальный уровень тревожности необходим для эффективного приспособления к действительности (адаптивная тревожность.). Чрезмерно высокий уровень, как и чрезмерно низкий — </w:t>
      </w:r>
      <w:proofErr w:type="spellStart"/>
      <w:r w:rsidRPr="002D6B84">
        <w:rPr>
          <w:rFonts w:ascii="Times New Roman" w:eastAsia="Times New Roman" w:hAnsi="Times New Roman" w:cs="Times New Roman"/>
          <w:bCs/>
          <w:sz w:val="28"/>
          <w:szCs w:val="28"/>
          <w:lang w:eastAsia="ru-RU"/>
        </w:rPr>
        <w:t>дезадаптивная</w:t>
      </w:r>
      <w:proofErr w:type="spellEnd"/>
      <w:r w:rsidRPr="002D6B84">
        <w:rPr>
          <w:rFonts w:ascii="Times New Roman" w:eastAsia="Times New Roman" w:hAnsi="Times New Roman" w:cs="Times New Roman"/>
          <w:bCs/>
          <w:sz w:val="28"/>
          <w:szCs w:val="28"/>
          <w:lang w:eastAsia="ru-RU"/>
        </w:rPr>
        <w:t xml:space="preserve"> реакция, проявляющаяся в общей </w:t>
      </w:r>
      <w:proofErr w:type="spellStart"/>
      <w:r w:rsidRPr="002D6B84">
        <w:rPr>
          <w:rFonts w:ascii="Times New Roman" w:eastAsia="Times New Roman" w:hAnsi="Times New Roman" w:cs="Times New Roman"/>
          <w:bCs/>
          <w:sz w:val="28"/>
          <w:szCs w:val="28"/>
          <w:lang w:eastAsia="ru-RU"/>
        </w:rPr>
        <w:t>дезорганизованности</w:t>
      </w:r>
      <w:proofErr w:type="spellEnd"/>
      <w:r w:rsidRPr="002D6B84">
        <w:rPr>
          <w:rFonts w:ascii="Times New Roman" w:eastAsia="Times New Roman" w:hAnsi="Times New Roman" w:cs="Times New Roman"/>
          <w:bCs/>
          <w:sz w:val="28"/>
          <w:szCs w:val="28"/>
          <w:lang w:eastAsia="ru-RU"/>
        </w:rPr>
        <w:t xml:space="preserve"> поведения и деятельности. </w:t>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Тревожность может быть ослаблена произвольно — с помощью активной деятельности по достижению цели или специальных приемов, а также в результате действия неосознанных защитных механизмов. </w:t>
      </w:r>
      <w:r w:rsidRPr="002D6B84">
        <w:rPr>
          <w:rFonts w:ascii="Times New Roman" w:eastAsia="Times New Roman" w:hAnsi="Times New Roman" w:cs="Times New Roman"/>
          <w:bCs/>
          <w:sz w:val="28"/>
          <w:szCs w:val="28"/>
          <w:lang w:eastAsia="ru-RU"/>
        </w:rPr>
        <w:br/>
        <w:t xml:space="preserve">Понятие «тревоги» было введено в психологию 3. Фрейдом (1925), разводившим конкретный страх и неопределенный, безотчетный страх — тревогу, носящую глубинный, иррациональный, внутренний характер. В философию подобное разграничение введено </w:t>
      </w:r>
      <w:proofErr w:type="spellStart"/>
      <w:r w:rsidRPr="002D6B84">
        <w:rPr>
          <w:rFonts w:ascii="Times New Roman" w:eastAsia="Times New Roman" w:hAnsi="Times New Roman" w:cs="Times New Roman"/>
          <w:bCs/>
          <w:sz w:val="28"/>
          <w:szCs w:val="28"/>
          <w:lang w:eastAsia="ru-RU"/>
        </w:rPr>
        <w:t>Кьеркьегором</w:t>
      </w:r>
      <w:proofErr w:type="spellEnd"/>
      <w:r w:rsidRPr="002D6B84">
        <w:rPr>
          <w:rFonts w:ascii="Times New Roman" w:eastAsia="Times New Roman" w:hAnsi="Times New Roman" w:cs="Times New Roman"/>
          <w:bCs/>
          <w:sz w:val="28"/>
          <w:szCs w:val="28"/>
          <w:lang w:eastAsia="ru-RU"/>
        </w:rPr>
        <w:t xml:space="preserve"> и последовательно проводится в философии.</w:t>
      </w:r>
      <w:r w:rsidR="00F11902" w:rsidRPr="00F11902">
        <w:rPr>
          <w:rFonts w:ascii="Times New Roman" w:eastAsia="Times New Roman" w:hAnsi="Times New Roman" w:cs="Times New Roman"/>
          <w:bCs/>
          <w:sz w:val="28"/>
          <w:szCs w:val="28"/>
          <w:lang w:eastAsia="ru-RU"/>
        </w:rPr>
        <w:t>[1,47]</w:t>
      </w:r>
      <w:r w:rsidRPr="002D6B84">
        <w:rPr>
          <w:rFonts w:ascii="Times New Roman" w:eastAsia="Times New Roman" w:hAnsi="Times New Roman" w:cs="Times New Roman"/>
          <w:bCs/>
          <w:sz w:val="28"/>
          <w:szCs w:val="28"/>
          <w:lang w:eastAsia="ru-RU"/>
        </w:rPr>
        <w:br/>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Тревожность – индивидуальная психологическая особенность, проявляющаяся в склонности человека к частым и интенсивным переживаниям состояния, а также в низком пороге его возникновения. Рассматривается как личностное образование </w:t>
      </w:r>
      <w:proofErr w:type="spellStart"/>
      <w:r w:rsidRPr="002D6B84">
        <w:rPr>
          <w:rFonts w:ascii="Times New Roman" w:eastAsia="Times New Roman" w:hAnsi="Times New Roman" w:cs="Times New Roman"/>
          <w:bCs/>
          <w:sz w:val="28"/>
          <w:szCs w:val="28"/>
          <w:lang w:eastAsia="ru-RU"/>
        </w:rPr>
        <w:t>и\или</w:t>
      </w:r>
      <w:proofErr w:type="spellEnd"/>
      <w:r w:rsidRPr="002D6B84">
        <w:rPr>
          <w:rFonts w:ascii="Times New Roman" w:eastAsia="Times New Roman" w:hAnsi="Times New Roman" w:cs="Times New Roman"/>
          <w:bCs/>
          <w:sz w:val="28"/>
          <w:szCs w:val="28"/>
          <w:lang w:eastAsia="ru-RU"/>
        </w:rPr>
        <w:t xml:space="preserve"> как свойство темперамента, обусловленное слабостью нервных процессов. Вопрос о причинах тревожности открыт, в настоящее время преобладает точка </w:t>
      </w:r>
      <w:r w:rsidRPr="002D6B84">
        <w:rPr>
          <w:rFonts w:ascii="Times New Roman" w:eastAsia="Times New Roman" w:hAnsi="Times New Roman" w:cs="Times New Roman"/>
          <w:bCs/>
          <w:sz w:val="28"/>
          <w:szCs w:val="28"/>
          <w:lang w:eastAsia="ru-RU"/>
        </w:rPr>
        <w:lastRenderedPageBreak/>
        <w:t xml:space="preserve">зрения, согласно которой тревога, имея природную основу (свойства нервной и эндокринной систем), складывается прижизненно в результате действия социальных и личностных факторов. В дошкольном и младшем школьном возрасте главным образом тревога может порождаться внутренними конфликтами, преимущественно </w:t>
      </w:r>
      <w:proofErr w:type="spellStart"/>
      <w:r w:rsidRPr="002D6B84">
        <w:rPr>
          <w:rFonts w:ascii="Times New Roman" w:eastAsia="Times New Roman" w:hAnsi="Times New Roman" w:cs="Times New Roman"/>
          <w:bCs/>
          <w:sz w:val="28"/>
          <w:szCs w:val="28"/>
          <w:lang w:eastAsia="ru-RU"/>
        </w:rPr>
        <w:t>самооценочного</w:t>
      </w:r>
      <w:proofErr w:type="spellEnd"/>
      <w:r w:rsidRPr="002D6B84">
        <w:rPr>
          <w:rFonts w:ascii="Times New Roman" w:eastAsia="Times New Roman" w:hAnsi="Times New Roman" w:cs="Times New Roman"/>
          <w:bCs/>
          <w:sz w:val="28"/>
          <w:szCs w:val="28"/>
          <w:lang w:eastAsia="ru-RU"/>
        </w:rPr>
        <w:t xml:space="preserve"> характера.</w:t>
      </w:r>
      <w:r w:rsidR="00F11902" w:rsidRPr="00F11902">
        <w:rPr>
          <w:rFonts w:ascii="Times New Roman" w:eastAsia="Times New Roman" w:hAnsi="Times New Roman" w:cs="Times New Roman"/>
          <w:bCs/>
          <w:sz w:val="28"/>
          <w:szCs w:val="28"/>
          <w:lang w:eastAsia="ru-RU"/>
        </w:rPr>
        <w:t>[</w:t>
      </w:r>
      <w:r w:rsidR="00F11902">
        <w:rPr>
          <w:rFonts w:ascii="Times New Roman" w:eastAsia="Times New Roman" w:hAnsi="Times New Roman" w:cs="Times New Roman"/>
          <w:bCs/>
          <w:sz w:val="28"/>
          <w:szCs w:val="28"/>
          <w:lang w:eastAsia="ru-RU"/>
        </w:rPr>
        <w:t>20</w:t>
      </w:r>
      <w:r w:rsidR="00F11902" w:rsidRPr="00F11902">
        <w:rPr>
          <w:rFonts w:ascii="Times New Roman" w:eastAsia="Times New Roman" w:hAnsi="Times New Roman" w:cs="Times New Roman"/>
          <w:bCs/>
          <w:sz w:val="28"/>
          <w:szCs w:val="28"/>
          <w:lang w:eastAsia="ru-RU"/>
        </w:rPr>
        <w:t>,83]</w:t>
      </w:r>
      <w:r w:rsidRPr="002D6B84">
        <w:rPr>
          <w:rFonts w:ascii="Times New Roman" w:eastAsia="Times New Roman" w:hAnsi="Times New Roman" w:cs="Times New Roman"/>
          <w:bCs/>
          <w:sz w:val="28"/>
          <w:szCs w:val="28"/>
          <w:lang w:eastAsia="ru-RU"/>
        </w:rPr>
        <w:t xml:space="preserve"> </w:t>
      </w:r>
    </w:p>
    <w:p w:rsidR="002D6B84" w:rsidRPr="00F11902" w:rsidRDefault="002D6B84" w:rsidP="002D6B84">
      <w:pPr>
        <w:spacing w:before="100" w:beforeAutospacing="1" w:after="100" w:afterAutospacing="1" w:line="360" w:lineRule="auto"/>
        <w:ind w:left="78" w:right="78" w:firstLine="313"/>
        <w:jc w:val="both"/>
        <w:rPr>
          <w:rFonts w:ascii="Times New Roman" w:eastAsia="Times New Roman" w:hAnsi="Times New Roman" w:cs="Times New Roman"/>
          <w:sz w:val="28"/>
          <w:szCs w:val="28"/>
          <w:lang w:val="en-US" w:eastAsia="ru-RU"/>
        </w:rPr>
      </w:pPr>
      <w:r w:rsidRPr="002D6B84">
        <w:rPr>
          <w:rFonts w:ascii="Times New Roman" w:eastAsia="Times New Roman" w:hAnsi="Times New Roman" w:cs="Times New Roman"/>
          <w:bCs/>
          <w:sz w:val="28"/>
          <w:szCs w:val="28"/>
          <w:lang w:eastAsia="ru-RU"/>
        </w:rPr>
        <w:t>Выделяется устойчивая тревога в какой-либо сфере – частная «связанная» (школьная, экзаменационная, межличностная и др.) и общая «разлитая», свободно меняющая объекты в зависимости от изменения их значимости для человека. Различается также адекватная тревога, являющаяся отражением неблагополучия человека в той или иной области, хотя конкретная ситуация может и не содержать угрозы, и тревога неадекватная, или собственно тревога в благополучных для человека областях действительности.</w:t>
      </w:r>
      <w:r w:rsidR="00F11902" w:rsidRPr="00F11902">
        <w:rPr>
          <w:rFonts w:ascii="Times New Roman" w:eastAsia="Times New Roman" w:hAnsi="Times New Roman" w:cs="Times New Roman"/>
          <w:bCs/>
          <w:sz w:val="28"/>
          <w:szCs w:val="28"/>
          <w:lang w:eastAsia="ru-RU"/>
        </w:rPr>
        <w:t>[</w:t>
      </w:r>
      <w:r w:rsidR="00F11902">
        <w:rPr>
          <w:rFonts w:ascii="Times New Roman" w:eastAsia="Times New Roman" w:hAnsi="Times New Roman" w:cs="Times New Roman"/>
          <w:bCs/>
          <w:sz w:val="28"/>
          <w:szCs w:val="28"/>
          <w:lang w:eastAsia="ru-RU"/>
        </w:rPr>
        <w:t>19</w:t>
      </w:r>
      <w:r w:rsidR="00F11902" w:rsidRPr="00F11902">
        <w:rPr>
          <w:rFonts w:ascii="Times New Roman" w:eastAsia="Times New Roman" w:hAnsi="Times New Roman" w:cs="Times New Roman"/>
          <w:bCs/>
          <w:sz w:val="28"/>
          <w:szCs w:val="28"/>
          <w:lang w:eastAsia="ru-RU"/>
        </w:rPr>
        <w:t>,64]</w:t>
      </w:r>
      <w:r w:rsidRPr="002D6B84">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br/>
      </w:r>
      <w:r w:rsidR="00A10809">
        <w:rPr>
          <w:rFonts w:ascii="Times New Roman" w:eastAsia="Times New Roman" w:hAnsi="Times New Roman" w:cs="Times New Roman"/>
          <w:bCs/>
          <w:sz w:val="28"/>
          <w:szCs w:val="28"/>
          <w:lang w:eastAsia="ru-RU"/>
        </w:rPr>
        <w:t xml:space="preserve">      </w:t>
      </w:r>
      <w:r w:rsidRPr="002D6B84">
        <w:rPr>
          <w:rFonts w:ascii="Times New Roman" w:eastAsia="Times New Roman" w:hAnsi="Times New Roman" w:cs="Times New Roman"/>
          <w:bCs/>
          <w:sz w:val="28"/>
          <w:szCs w:val="28"/>
          <w:lang w:eastAsia="ru-RU"/>
        </w:rPr>
        <w:t xml:space="preserve">Тревога является показателем неблагополучия личностного развития и, в свою очередь, оказывает на него отрицательное влияние. Такое же влияние имеет и нечувствительность к реальному неблагополучию, «защищенность», возникающая под действием защитных механизмов, прежде всего вытеснения, и проявляющаяся в отсутствии тревоги даже в потенциально угрожающих ситуациях. Тревога может явиться предвестником невроза, а также его симптомом и механизмом развития. Входит в качестве одного из основных компонентов в «посттравматический синдром», т.е. комплекс переживаний, обусловленных пережитой психической </w:t>
      </w:r>
      <w:proofErr w:type="spellStart"/>
      <w:r w:rsidRPr="002D6B84">
        <w:rPr>
          <w:rFonts w:ascii="Times New Roman" w:eastAsia="Times New Roman" w:hAnsi="Times New Roman" w:cs="Times New Roman"/>
          <w:bCs/>
          <w:sz w:val="28"/>
          <w:szCs w:val="28"/>
          <w:lang w:eastAsia="ru-RU"/>
        </w:rPr>
        <w:t>и\или</w:t>
      </w:r>
      <w:proofErr w:type="spellEnd"/>
      <w:r w:rsidRPr="002D6B84">
        <w:rPr>
          <w:rFonts w:ascii="Times New Roman" w:eastAsia="Times New Roman" w:hAnsi="Times New Roman" w:cs="Times New Roman"/>
          <w:bCs/>
          <w:sz w:val="28"/>
          <w:szCs w:val="28"/>
          <w:lang w:eastAsia="ru-RU"/>
        </w:rPr>
        <w:t xml:space="preserve"> физической травмой. Среди других видов психических расстрой</w:t>
      </w:r>
      <w:proofErr w:type="gramStart"/>
      <w:r w:rsidRPr="002D6B84">
        <w:rPr>
          <w:rFonts w:ascii="Times New Roman" w:eastAsia="Times New Roman" w:hAnsi="Times New Roman" w:cs="Times New Roman"/>
          <w:bCs/>
          <w:sz w:val="28"/>
          <w:szCs w:val="28"/>
          <w:lang w:eastAsia="ru-RU"/>
        </w:rPr>
        <w:t>ств с тр</w:t>
      </w:r>
      <w:proofErr w:type="gramEnd"/>
      <w:r w:rsidRPr="002D6B84">
        <w:rPr>
          <w:rFonts w:ascii="Times New Roman" w:eastAsia="Times New Roman" w:hAnsi="Times New Roman" w:cs="Times New Roman"/>
          <w:bCs/>
          <w:sz w:val="28"/>
          <w:szCs w:val="28"/>
          <w:lang w:eastAsia="ru-RU"/>
        </w:rPr>
        <w:t>евогой связаны также фобии, ипохондрия, навязчивые состояния и шизофрения.</w:t>
      </w:r>
      <w:r w:rsidRPr="002D6B84">
        <w:rPr>
          <w:rFonts w:ascii="Times New Roman" w:eastAsia="Times New Roman" w:hAnsi="Times New Roman" w:cs="Times New Roman"/>
          <w:sz w:val="28"/>
          <w:szCs w:val="28"/>
          <w:lang w:eastAsia="ru-RU"/>
        </w:rPr>
        <w:t xml:space="preserve"> </w:t>
      </w:r>
      <w:r w:rsidR="00F11902">
        <w:rPr>
          <w:rFonts w:ascii="Times New Roman" w:eastAsia="Times New Roman" w:hAnsi="Times New Roman" w:cs="Times New Roman"/>
          <w:sz w:val="28"/>
          <w:szCs w:val="28"/>
          <w:lang w:val="en-US" w:eastAsia="ru-RU"/>
        </w:rPr>
        <w:t>[8,43]</w:t>
      </w:r>
    </w:p>
    <w:p w:rsidR="001D21A8" w:rsidRPr="00F11902" w:rsidRDefault="001D21A8" w:rsidP="00FC677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7B48">
        <w:rPr>
          <w:rFonts w:ascii="Times New Roman" w:eastAsia="Times New Roman" w:hAnsi="Times New Roman" w:cs="Times New Roman"/>
          <w:sz w:val="28"/>
          <w:szCs w:val="28"/>
          <w:lang w:eastAsia="ru-RU"/>
        </w:rPr>
        <w:t>Тревожность является неотъемлемой частью личности каждого из нас, но как мы уже сказа</w:t>
      </w:r>
      <w:r w:rsidR="00FC677A">
        <w:rPr>
          <w:rFonts w:ascii="Times New Roman" w:eastAsia="Times New Roman" w:hAnsi="Times New Roman" w:cs="Times New Roman"/>
          <w:sz w:val="28"/>
          <w:szCs w:val="28"/>
          <w:lang w:eastAsia="ru-RU"/>
        </w:rPr>
        <w:t>ли</w:t>
      </w:r>
      <w:proofErr w:type="gramStart"/>
      <w:r w:rsidR="00FC677A">
        <w:rPr>
          <w:rFonts w:ascii="Times New Roman" w:eastAsia="Times New Roman" w:hAnsi="Times New Roman" w:cs="Times New Roman"/>
          <w:sz w:val="28"/>
          <w:szCs w:val="28"/>
          <w:lang w:eastAsia="ru-RU"/>
        </w:rPr>
        <w:t xml:space="preserve"> ,</w:t>
      </w:r>
      <w:proofErr w:type="gramEnd"/>
      <w:r w:rsidR="00FC677A">
        <w:rPr>
          <w:rFonts w:ascii="Times New Roman" w:eastAsia="Times New Roman" w:hAnsi="Times New Roman" w:cs="Times New Roman"/>
          <w:sz w:val="28"/>
          <w:szCs w:val="28"/>
          <w:lang w:eastAsia="ru-RU"/>
        </w:rPr>
        <w:t xml:space="preserve"> </w:t>
      </w:r>
      <w:r w:rsidR="00557B48">
        <w:rPr>
          <w:rFonts w:ascii="Times New Roman" w:eastAsia="Times New Roman" w:hAnsi="Times New Roman" w:cs="Times New Roman"/>
          <w:sz w:val="28"/>
          <w:szCs w:val="28"/>
          <w:lang w:eastAsia="ru-RU"/>
        </w:rPr>
        <w:t>уровень зависит от наших собственных  психологических склонностей.</w:t>
      </w:r>
      <w:r w:rsidR="00FC677A" w:rsidRPr="00FC677A">
        <w:t xml:space="preserve"> </w:t>
      </w:r>
      <w:r w:rsidR="00FC677A" w:rsidRPr="00FC677A">
        <w:rPr>
          <w:rFonts w:ascii="Times New Roman" w:hAnsi="Times New Roman" w:cs="Times New Roman"/>
          <w:sz w:val="28"/>
          <w:szCs w:val="28"/>
        </w:rPr>
        <w:t xml:space="preserve">Ситуативная, или реактивная, тревожность </w:t>
      </w:r>
      <w:r w:rsidR="00FC677A" w:rsidRPr="00FC677A">
        <w:rPr>
          <w:rFonts w:ascii="Times New Roman" w:hAnsi="Times New Roman" w:cs="Times New Roman"/>
          <w:sz w:val="28"/>
          <w:szCs w:val="28"/>
        </w:rPr>
        <w:lastRenderedPageBreak/>
        <w:t>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r w:rsidR="00F11902" w:rsidRPr="00F11902">
        <w:rPr>
          <w:rFonts w:ascii="Times New Roman" w:hAnsi="Times New Roman" w:cs="Times New Roman"/>
          <w:sz w:val="28"/>
          <w:szCs w:val="28"/>
        </w:rPr>
        <w:t>[16,78]</w:t>
      </w:r>
    </w:p>
    <w:p w:rsidR="00A10809" w:rsidRDefault="00A10809"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FC677A" w:rsidRDefault="00FC677A" w:rsidP="00151D64">
      <w:pPr>
        <w:spacing w:after="0" w:line="360" w:lineRule="auto"/>
        <w:rPr>
          <w:rFonts w:ascii="Times New Roman" w:eastAsia="Times New Roman" w:hAnsi="Times New Roman" w:cs="Times New Roman"/>
          <w:bCs/>
          <w:sz w:val="28"/>
          <w:szCs w:val="28"/>
          <w:lang w:eastAsia="ru-RU"/>
        </w:rPr>
      </w:pPr>
    </w:p>
    <w:p w:rsidR="00A10809" w:rsidRDefault="00A10809" w:rsidP="00151D64">
      <w:pPr>
        <w:spacing w:after="0" w:line="360" w:lineRule="auto"/>
        <w:rPr>
          <w:rFonts w:ascii="Times New Roman" w:eastAsia="Times New Roman" w:hAnsi="Times New Roman" w:cs="Times New Roman"/>
          <w:bCs/>
          <w:sz w:val="28"/>
          <w:szCs w:val="28"/>
          <w:lang w:eastAsia="ru-RU"/>
        </w:rPr>
      </w:pPr>
    </w:p>
    <w:p w:rsidR="00A10809" w:rsidRDefault="00A10809" w:rsidP="00151D64">
      <w:pPr>
        <w:spacing w:after="0" w:line="360" w:lineRule="auto"/>
        <w:rPr>
          <w:rFonts w:ascii="Times New Roman" w:eastAsia="Times New Roman" w:hAnsi="Times New Roman" w:cs="Times New Roman"/>
          <w:bCs/>
          <w:sz w:val="28"/>
          <w:szCs w:val="28"/>
          <w:lang w:eastAsia="ru-RU"/>
        </w:rPr>
      </w:pPr>
    </w:p>
    <w:p w:rsidR="00252E9A" w:rsidRDefault="00D17D81" w:rsidP="00E430A3">
      <w:pPr>
        <w:spacing w:after="0" w:line="360" w:lineRule="auto"/>
        <w:jc w:val="center"/>
        <w:rPr>
          <w:rFonts w:ascii="Times New Roman" w:eastAsia="Times New Roman" w:hAnsi="Times New Roman" w:cs="Times New Roman"/>
          <w:color w:val="000000"/>
          <w:sz w:val="28"/>
          <w:szCs w:val="28"/>
          <w:lang w:eastAsia="ru-RU"/>
        </w:rPr>
      </w:pPr>
      <w:r w:rsidRPr="002A563E">
        <w:rPr>
          <w:rFonts w:ascii="Times New Roman" w:eastAsia="Times New Roman" w:hAnsi="Times New Roman" w:cs="Times New Roman"/>
          <w:b/>
          <w:color w:val="000000"/>
          <w:sz w:val="28"/>
          <w:szCs w:val="28"/>
          <w:lang w:eastAsia="ru-RU"/>
        </w:rPr>
        <w:lastRenderedPageBreak/>
        <w:t>1.2. Проявление тревожности</w:t>
      </w:r>
      <w:r w:rsidRPr="00D17D81">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br/>
      </w:r>
      <w:r w:rsidR="00A10809">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 xml:space="preserve">Тревога это переживание эмоционального дискомфорта, связанное с ожиданием неблагополучия, предчувствие грозящей опасности. В отличие от страха как реакции на конкретную, реальную опасность, тревога - переживание неопределенной, диффузной, безобъективной угрозы. </w:t>
      </w:r>
      <w:r w:rsidRPr="00D17D81">
        <w:rPr>
          <w:rFonts w:ascii="Times New Roman" w:eastAsia="Times New Roman" w:hAnsi="Times New Roman" w:cs="Times New Roman"/>
          <w:color w:val="000000"/>
          <w:sz w:val="28"/>
          <w:szCs w:val="28"/>
          <w:lang w:eastAsia="ru-RU"/>
        </w:rPr>
        <w:br/>
      </w:r>
      <w:proofErr w:type="gramStart"/>
      <w:r w:rsidRPr="00D17D81">
        <w:rPr>
          <w:rFonts w:ascii="Times New Roman" w:eastAsia="Times New Roman" w:hAnsi="Times New Roman" w:cs="Times New Roman"/>
          <w:color w:val="000000"/>
          <w:sz w:val="28"/>
          <w:szCs w:val="28"/>
          <w:lang w:eastAsia="ru-RU"/>
        </w:rPr>
        <w:t xml:space="preserve">Согласно другой точке зрения, страх испытывается при «витальной» угрозе (целостности и существованию человека как живого существа, человеческому организму, а тревога при угрозе социальной (личности, представлению о себе, потребностям Я, межличностным отношениям, положению в обществе). </w:t>
      </w:r>
      <w:r w:rsidR="00F11902" w:rsidRPr="00F11902">
        <w:rPr>
          <w:rFonts w:ascii="Times New Roman" w:eastAsia="Times New Roman" w:hAnsi="Times New Roman" w:cs="Times New Roman"/>
          <w:color w:val="000000"/>
          <w:sz w:val="28"/>
          <w:szCs w:val="28"/>
          <w:lang w:eastAsia="ru-RU"/>
        </w:rPr>
        <w:t>[13,47]</w:t>
      </w:r>
      <w:r w:rsidRPr="00D17D81">
        <w:rPr>
          <w:rFonts w:ascii="Times New Roman" w:eastAsia="Times New Roman" w:hAnsi="Times New Roman" w:cs="Times New Roman"/>
          <w:color w:val="000000"/>
          <w:sz w:val="28"/>
          <w:szCs w:val="28"/>
          <w:lang w:eastAsia="ru-RU"/>
        </w:rPr>
        <w:br/>
      </w:r>
      <w:r w:rsidR="00A10809">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 xml:space="preserve">Различают ситуативную тревогу, характеризующую состояние субъекта в определенный момент, и тревожность как относительно устойчивое образование (Р. </w:t>
      </w:r>
      <w:proofErr w:type="spellStart"/>
      <w:r w:rsidRPr="00D17D81">
        <w:rPr>
          <w:rFonts w:ascii="Times New Roman" w:eastAsia="Times New Roman" w:hAnsi="Times New Roman" w:cs="Times New Roman"/>
          <w:color w:val="000000"/>
          <w:sz w:val="28"/>
          <w:szCs w:val="28"/>
          <w:lang w:eastAsia="ru-RU"/>
        </w:rPr>
        <w:t>Кеттел</w:t>
      </w:r>
      <w:proofErr w:type="spellEnd"/>
      <w:r w:rsidRPr="00D17D81">
        <w:rPr>
          <w:rFonts w:ascii="Times New Roman" w:eastAsia="Times New Roman" w:hAnsi="Times New Roman" w:cs="Times New Roman"/>
          <w:color w:val="000000"/>
          <w:sz w:val="28"/>
          <w:szCs w:val="28"/>
          <w:lang w:eastAsia="ru-RU"/>
        </w:rPr>
        <w:t xml:space="preserve">, Ч. </w:t>
      </w:r>
      <w:proofErr w:type="spellStart"/>
      <w:r w:rsidRPr="00D17D81">
        <w:rPr>
          <w:rFonts w:ascii="Times New Roman" w:eastAsia="Times New Roman" w:hAnsi="Times New Roman" w:cs="Times New Roman"/>
          <w:color w:val="000000"/>
          <w:sz w:val="28"/>
          <w:szCs w:val="28"/>
          <w:lang w:eastAsia="ru-RU"/>
        </w:rPr>
        <w:t>Спилбергер</w:t>
      </w:r>
      <w:proofErr w:type="spellEnd"/>
      <w:r w:rsidRPr="00D17D81">
        <w:rPr>
          <w:rFonts w:ascii="Times New Roman" w:eastAsia="Times New Roman" w:hAnsi="Times New Roman" w:cs="Times New Roman"/>
          <w:color w:val="000000"/>
          <w:sz w:val="28"/>
          <w:szCs w:val="28"/>
          <w:lang w:eastAsia="ru-RU"/>
        </w:rPr>
        <w:t>, Ю. Л. Ханин).</w:t>
      </w:r>
      <w:proofErr w:type="gramEnd"/>
      <w:r w:rsidRPr="00D17D81">
        <w:rPr>
          <w:rFonts w:ascii="Times New Roman" w:eastAsia="Times New Roman" w:hAnsi="Times New Roman" w:cs="Times New Roman"/>
          <w:color w:val="000000"/>
          <w:sz w:val="28"/>
          <w:szCs w:val="28"/>
          <w:lang w:eastAsia="ru-RU"/>
        </w:rPr>
        <w:t xml:space="preserve"> В зависимости от наличия в ситуации объективной угрозы выделяется также «объективная», «реальная» тревога и тревога «неадекватная», или собственно тревога, проявляющаяся при нейтральных, не угрожающих условиях. </w:t>
      </w:r>
      <w:r w:rsidRPr="00D17D81">
        <w:rPr>
          <w:rFonts w:ascii="Times New Roman" w:eastAsia="Times New Roman" w:hAnsi="Times New Roman" w:cs="Times New Roman"/>
          <w:color w:val="000000"/>
          <w:sz w:val="28"/>
          <w:szCs w:val="28"/>
          <w:lang w:eastAsia="ru-RU"/>
        </w:rPr>
        <w:br/>
        <w:t>На фи</w:t>
      </w:r>
      <w:r w:rsidR="00B04225">
        <w:rPr>
          <w:rFonts w:ascii="Times New Roman" w:eastAsia="Times New Roman" w:hAnsi="Times New Roman" w:cs="Times New Roman"/>
          <w:color w:val="000000"/>
          <w:sz w:val="28"/>
          <w:szCs w:val="28"/>
          <w:lang w:eastAsia="ru-RU"/>
        </w:rPr>
        <w:t>з</w:t>
      </w:r>
      <w:r w:rsidRPr="00D17D81">
        <w:rPr>
          <w:rFonts w:ascii="Times New Roman" w:eastAsia="Times New Roman" w:hAnsi="Times New Roman" w:cs="Times New Roman"/>
          <w:color w:val="000000"/>
          <w:sz w:val="28"/>
          <w:szCs w:val="28"/>
          <w:lang w:eastAsia="ru-RU"/>
        </w:rPr>
        <w:t xml:space="preserve">иологическом уровне реакции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порога чувствительности. </w:t>
      </w:r>
      <w:r w:rsidRPr="00D17D81">
        <w:rPr>
          <w:rFonts w:ascii="Times New Roman" w:eastAsia="Times New Roman" w:hAnsi="Times New Roman" w:cs="Times New Roman"/>
          <w:color w:val="000000"/>
          <w:sz w:val="28"/>
          <w:szCs w:val="28"/>
          <w:lang w:eastAsia="ru-RU"/>
        </w:rPr>
        <w:br/>
        <w:t xml:space="preserve">На психологическом уровне тревожность ощущается как напряжение, озабоченность, нервозность, чувство неопределенности и грозящей неудачи, невозможность принять решение и др. По мере </w:t>
      </w:r>
      <w:proofErr w:type="gramStart"/>
      <w:r w:rsidRPr="00D17D81">
        <w:rPr>
          <w:rFonts w:ascii="Times New Roman" w:eastAsia="Times New Roman" w:hAnsi="Times New Roman" w:cs="Times New Roman"/>
          <w:color w:val="000000"/>
          <w:sz w:val="28"/>
          <w:szCs w:val="28"/>
          <w:lang w:eastAsia="ru-RU"/>
        </w:rPr>
        <w:t>возрастания состояния тревоги, выражающие ее явления претерпевают</w:t>
      </w:r>
      <w:proofErr w:type="gramEnd"/>
      <w:r w:rsidRPr="00D17D81">
        <w:rPr>
          <w:rFonts w:ascii="Times New Roman" w:eastAsia="Times New Roman" w:hAnsi="Times New Roman" w:cs="Times New Roman"/>
          <w:color w:val="000000"/>
          <w:sz w:val="28"/>
          <w:szCs w:val="28"/>
          <w:lang w:eastAsia="ru-RU"/>
        </w:rPr>
        <w:t xml:space="preserve"> ряд закономерных изменений, составляющих явления тревожного ряда.</w:t>
      </w:r>
      <w:r w:rsidR="00F11902" w:rsidRPr="00F11902">
        <w:rPr>
          <w:rFonts w:ascii="Times New Roman" w:eastAsia="Times New Roman" w:hAnsi="Times New Roman" w:cs="Times New Roman"/>
          <w:color w:val="000000"/>
          <w:sz w:val="28"/>
          <w:szCs w:val="28"/>
          <w:lang w:eastAsia="ru-RU"/>
        </w:rPr>
        <w:t>[</w:t>
      </w:r>
      <w:r w:rsidR="00F11902">
        <w:rPr>
          <w:rFonts w:ascii="Times New Roman" w:eastAsia="Times New Roman" w:hAnsi="Times New Roman" w:cs="Times New Roman"/>
          <w:color w:val="000000"/>
          <w:sz w:val="28"/>
          <w:szCs w:val="28"/>
          <w:lang w:eastAsia="ru-RU"/>
        </w:rPr>
        <w:t>21</w:t>
      </w:r>
      <w:r w:rsidR="00F11902" w:rsidRPr="00F11902">
        <w:rPr>
          <w:rFonts w:ascii="Times New Roman" w:eastAsia="Times New Roman" w:hAnsi="Times New Roman" w:cs="Times New Roman"/>
          <w:color w:val="000000"/>
          <w:sz w:val="28"/>
          <w:szCs w:val="28"/>
          <w:lang w:eastAsia="ru-RU"/>
        </w:rPr>
        <w:t>,45]</w:t>
      </w:r>
      <w:r w:rsidRPr="00D17D81">
        <w:rPr>
          <w:rFonts w:ascii="Times New Roman" w:eastAsia="Times New Roman" w:hAnsi="Times New Roman" w:cs="Times New Roman"/>
          <w:color w:val="000000"/>
          <w:sz w:val="28"/>
          <w:szCs w:val="28"/>
          <w:lang w:eastAsia="ru-RU"/>
        </w:rPr>
        <w:t xml:space="preserve"> Оптимальный уровень тревожности необходим для эффективного приспособления к действительности (адаптивная тревожность.). Чрезмерно высокий уровень, как и чрезмерно низкий </w:t>
      </w:r>
      <w:proofErr w:type="spellStart"/>
      <w:r w:rsidRPr="00D17D81">
        <w:rPr>
          <w:rFonts w:ascii="Times New Roman" w:eastAsia="Times New Roman" w:hAnsi="Times New Roman" w:cs="Times New Roman"/>
          <w:color w:val="000000"/>
          <w:sz w:val="28"/>
          <w:szCs w:val="28"/>
          <w:lang w:eastAsia="ru-RU"/>
        </w:rPr>
        <w:t>дезадаптивная</w:t>
      </w:r>
      <w:proofErr w:type="spellEnd"/>
      <w:r w:rsidRPr="00D17D81">
        <w:rPr>
          <w:rFonts w:ascii="Times New Roman" w:eastAsia="Times New Roman" w:hAnsi="Times New Roman" w:cs="Times New Roman"/>
          <w:color w:val="000000"/>
          <w:sz w:val="28"/>
          <w:szCs w:val="28"/>
          <w:lang w:eastAsia="ru-RU"/>
        </w:rPr>
        <w:t xml:space="preserve"> реакция, проявляющаяся в общей </w:t>
      </w:r>
      <w:proofErr w:type="spellStart"/>
      <w:r w:rsidRPr="00D17D81">
        <w:rPr>
          <w:rFonts w:ascii="Times New Roman" w:eastAsia="Times New Roman" w:hAnsi="Times New Roman" w:cs="Times New Roman"/>
          <w:color w:val="000000"/>
          <w:sz w:val="28"/>
          <w:szCs w:val="28"/>
          <w:lang w:eastAsia="ru-RU"/>
        </w:rPr>
        <w:t>дезорганизованности</w:t>
      </w:r>
      <w:proofErr w:type="spellEnd"/>
      <w:r w:rsidRPr="00D17D81">
        <w:rPr>
          <w:rFonts w:ascii="Times New Roman" w:eastAsia="Times New Roman" w:hAnsi="Times New Roman" w:cs="Times New Roman"/>
          <w:color w:val="000000"/>
          <w:sz w:val="28"/>
          <w:szCs w:val="28"/>
          <w:lang w:eastAsia="ru-RU"/>
        </w:rPr>
        <w:t xml:space="preserve"> поведения и деятельности. Тревожность может быть ослаблена произвольно с помощью активной деятельности по достижению </w:t>
      </w:r>
      <w:r w:rsidRPr="00D17D81">
        <w:rPr>
          <w:rFonts w:ascii="Times New Roman" w:eastAsia="Times New Roman" w:hAnsi="Times New Roman" w:cs="Times New Roman"/>
          <w:color w:val="000000"/>
          <w:sz w:val="28"/>
          <w:szCs w:val="28"/>
          <w:lang w:eastAsia="ru-RU"/>
        </w:rPr>
        <w:lastRenderedPageBreak/>
        <w:t>цели или специальных приемов, а также в результате действия неосознанных защитных механизмов.</w:t>
      </w:r>
    </w:p>
    <w:p w:rsidR="00252E9A" w:rsidRDefault="00A10809" w:rsidP="00151D64">
      <w:pPr>
        <w:spacing w:after="0" w:line="360" w:lineRule="auto"/>
        <w:rPr>
          <w:color w:val="000000"/>
        </w:rPr>
      </w:pPr>
      <w:r>
        <w:rPr>
          <w:rFonts w:ascii="Times New Roman" w:hAnsi="Times New Roman" w:cs="Times New Roman"/>
          <w:color w:val="000000"/>
          <w:sz w:val="28"/>
          <w:szCs w:val="28"/>
        </w:rPr>
        <w:t xml:space="preserve">          </w:t>
      </w:r>
      <w:r w:rsidR="00252E9A" w:rsidRPr="00252E9A">
        <w:rPr>
          <w:rFonts w:ascii="Times New Roman" w:hAnsi="Times New Roman" w:cs="Times New Roman"/>
          <w:color w:val="000000"/>
          <w:sz w:val="28"/>
          <w:szCs w:val="28"/>
        </w:rPr>
        <w:t xml:space="preserve">История развития представлений о тревожности в психологии </w:t>
      </w:r>
      <w:r w:rsidR="00252E9A" w:rsidRPr="00252E9A">
        <w:rPr>
          <w:rFonts w:ascii="Times New Roman" w:hAnsi="Times New Roman" w:cs="Times New Roman"/>
          <w:color w:val="000000"/>
          <w:sz w:val="28"/>
          <w:szCs w:val="28"/>
        </w:rPr>
        <w:br/>
        <w:t>Психоаналитический подход. Одним из первых, кто сделал попытку объяснить природу тревоги, был З. Фрейд. Согласно учению Фрейда, определенные переживания, имевшие место в жизни человека: действия, импульсы, мысли или воспоминания, - мучительно болезненные или порождающие сильную тревогу вытесняются из сознания, а те силы, которые привели к вытеснению произошедшего из памяти, мобилизуются, препятствуя их восстановлению в сознании [13]. Здесь действует физиологический механизм, близкий к механизму «охранительного» торможения, когда торможение при сверхсильном возбуждении защищает кору от излишнего перевозбуждения, и именно поэтому резкие аффективные переживания, мучительные и неприемлемые для субъекта, активно тормозятся, «вытесняются» из со</w:t>
      </w:r>
      <w:r w:rsidR="00F11902">
        <w:rPr>
          <w:rFonts w:ascii="Times New Roman" w:hAnsi="Times New Roman" w:cs="Times New Roman"/>
          <w:color w:val="000000"/>
          <w:sz w:val="28"/>
          <w:szCs w:val="28"/>
        </w:rPr>
        <w:t>знания, забываются субъектом [2</w:t>
      </w:r>
      <w:r w:rsidR="00F11902" w:rsidRPr="00F11902">
        <w:rPr>
          <w:rFonts w:ascii="Times New Roman" w:hAnsi="Times New Roman" w:cs="Times New Roman"/>
          <w:color w:val="000000"/>
          <w:sz w:val="28"/>
          <w:szCs w:val="28"/>
        </w:rPr>
        <w:t>5</w:t>
      </w:r>
      <w:r w:rsidR="00252E9A" w:rsidRPr="00252E9A">
        <w:rPr>
          <w:rFonts w:ascii="Times New Roman" w:hAnsi="Times New Roman" w:cs="Times New Roman"/>
          <w:color w:val="000000"/>
          <w:sz w:val="28"/>
          <w:szCs w:val="28"/>
        </w:rPr>
        <w:t xml:space="preserve">]. Когда вытесненные идеи грозят вырваться на сознательный уровень, они могут снова вызвать тревогу, и поэтому подавляются вновь. В результате человек переживает нескончаемый подсознательный конфликт. В основе вытеснения решающее значение имеет сильная тревога [13]. Тревога - эмоциональное состояние, которое сродни тому, что мы переживаем, когда подвергаемся угрозе извне, является функцией «Эго», и назначение ее в предупреждении человека о надвигающейся угрозе, которую надо встретить или избежать. </w:t>
      </w:r>
      <w:r>
        <w:rPr>
          <w:rFonts w:ascii="Times New Roman" w:hAnsi="Times New Roman" w:cs="Times New Roman"/>
          <w:color w:val="000000"/>
          <w:sz w:val="28"/>
          <w:szCs w:val="28"/>
        </w:rPr>
        <w:t xml:space="preserve">        </w:t>
      </w:r>
      <w:r w:rsidR="00252E9A" w:rsidRPr="00252E9A">
        <w:rPr>
          <w:rFonts w:ascii="Times New Roman" w:hAnsi="Times New Roman" w:cs="Times New Roman"/>
          <w:color w:val="000000"/>
          <w:sz w:val="28"/>
          <w:szCs w:val="28"/>
        </w:rPr>
        <w:t xml:space="preserve">Тревога позволяет личности реагировать в угрожающих </w:t>
      </w:r>
      <w:r w:rsidR="00F11902">
        <w:rPr>
          <w:rFonts w:ascii="Times New Roman" w:hAnsi="Times New Roman" w:cs="Times New Roman"/>
          <w:color w:val="000000"/>
          <w:sz w:val="28"/>
          <w:szCs w:val="28"/>
        </w:rPr>
        <w:t>ситуациях адаптивным способом [</w:t>
      </w:r>
      <w:r w:rsidR="00F11902">
        <w:rPr>
          <w:rFonts w:ascii="Times New Roman" w:hAnsi="Times New Roman" w:cs="Times New Roman"/>
          <w:color w:val="000000"/>
          <w:sz w:val="28"/>
          <w:szCs w:val="28"/>
          <w:lang w:val="en-US"/>
        </w:rPr>
        <w:t>2</w:t>
      </w:r>
      <w:proofErr w:type="spellStart"/>
      <w:r w:rsidR="00252E9A" w:rsidRPr="00252E9A">
        <w:rPr>
          <w:rFonts w:ascii="Times New Roman" w:hAnsi="Times New Roman" w:cs="Times New Roman"/>
          <w:color w:val="000000"/>
          <w:sz w:val="28"/>
          <w:szCs w:val="28"/>
        </w:rPr>
        <w:t>2</w:t>
      </w:r>
      <w:proofErr w:type="spellEnd"/>
      <w:r w:rsidR="00252E9A" w:rsidRPr="00252E9A">
        <w:rPr>
          <w:rFonts w:ascii="Times New Roman" w:hAnsi="Times New Roman" w:cs="Times New Roman"/>
          <w:color w:val="000000"/>
          <w:sz w:val="28"/>
          <w:szCs w:val="28"/>
        </w:rPr>
        <w:t xml:space="preserve">]. Вытеснение можно рассматривать как первичный, исходный защитный механизм, который избавляет человека от мучительного для него переживания тревоги. Но достаточно часто вытесненные мысли и побуждения не удается удержать на подсознательном уровне, и вместе с ними наружу прорывается и тревога, которая с ними связана. Вследствие этого начинают действовать различные дополнительные защитные механизмы, функция которых - укрепление «плотины», которая </w:t>
      </w:r>
      <w:r w:rsidR="00252E9A" w:rsidRPr="00252E9A">
        <w:rPr>
          <w:rFonts w:ascii="Times New Roman" w:hAnsi="Times New Roman" w:cs="Times New Roman"/>
          <w:color w:val="000000"/>
          <w:sz w:val="28"/>
          <w:szCs w:val="28"/>
        </w:rPr>
        <w:lastRenderedPageBreak/>
        <w:t xml:space="preserve">сдерживает запрещенные импульсы. </w:t>
      </w:r>
      <w:proofErr w:type="gramStart"/>
      <w:r w:rsidR="00252E9A" w:rsidRPr="00252E9A">
        <w:rPr>
          <w:rFonts w:ascii="Times New Roman" w:hAnsi="Times New Roman" w:cs="Times New Roman"/>
          <w:color w:val="000000"/>
          <w:sz w:val="28"/>
          <w:szCs w:val="28"/>
        </w:rPr>
        <w:t>Среди них - замещение, рационализация, реактивное образование, проекция, регрессия, сублимация и изоляция (интеллектуализация) [13].</w:t>
      </w:r>
      <w:proofErr w:type="gramEnd"/>
      <w:r w:rsidR="00252E9A" w:rsidRPr="00252E9A">
        <w:rPr>
          <w:rFonts w:ascii="Times New Roman" w:hAnsi="Times New Roman" w:cs="Times New Roman"/>
          <w:color w:val="000000"/>
          <w:sz w:val="28"/>
          <w:szCs w:val="28"/>
        </w:rPr>
        <w:t xml:space="preserve"> Вытеснение зависит от наличия угрозы «Эго» (основная угроза самооценке), а не от простой неприятности или угрозы. Дальнейшие исследования показали: когда причина вытеснения (угроза «Эго») исчезает, то вытесненное содержание возвращается в сознание. Если угроза устранена, то для вытесненного материала становится безопасным возвращ</w:t>
      </w:r>
      <w:r w:rsidR="00F11902">
        <w:rPr>
          <w:rFonts w:ascii="Times New Roman" w:hAnsi="Times New Roman" w:cs="Times New Roman"/>
          <w:color w:val="000000"/>
          <w:sz w:val="28"/>
          <w:szCs w:val="28"/>
        </w:rPr>
        <w:t>ение на уровень осознания [</w:t>
      </w:r>
      <w:r w:rsidR="00F11902" w:rsidRPr="00F11902">
        <w:rPr>
          <w:rFonts w:ascii="Times New Roman" w:hAnsi="Times New Roman" w:cs="Times New Roman"/>
          <w:color w:val="000000"/>
          <w:sz w:val="28"/>
          <w:szCs w:val="28"/>
        </w:rPr>
        <w:t>18</w:t>
      </w:r>
      <w:r w:rsidR="00252E9A" w:rsidRPr="00252E9A">
        <w:rPr>
          <w:rFonts w:ascii="Times New Roman" w:hAnsi="Times New Roman" w:cs="Times New Roman"/>
          <w:color w:val="000000"/>
          <w:sz w:val="28"/>
          <w:szCs w:val="28"/>
        </w:rPr>
        <w:t xml:space="preserve">]. </w:t>
      </w:r>
      <w:r w:rsidR="00252E9A" w:rsidRPr="00252E9A">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252E9A" w:rsidRPr="00252E9A">
        <w:rPr>
          <w:rFonts w:ascii="Times New Roman" w:hAnsi="Times New Roman" w:cs="Times New Roman"/>
          <w:color w:val="000000"/>
          <w:sz w:val="28"/>
          <w:szCs w:val="28"/>
        </w:rPr>
        <w:t xml:space="preserve">Следует признать, что в настоящее время нет прочной эмпирической поддержки утверждения Фрейда о том, что люди используют вытеснение для борьбы с угрожающими или неприятными переживаниями (Там же), и значит, проверить связь вытеснения с тревогой, вскрыть сложную природу тревоги и ее происхождения в рамках психоаналитического подхода не представляется возможным. </w:t>
      </w:r>
      <w:r w:rsidR="00252E9A" w:rsidRPr="00252E9A">
        <w:rPr>
          <w:rFonts w:ascii="Times New Roman" w:hAnsi="Times New Roman" w:cs="Times New Roman"/>
          <w:color w:val="000000"/>
          <w:sz w:val="28"/>
          <w:szCs w:val="28"/>
        </w:rPr>
        <w:br/>
        <w:t xml:space="preserve">А. Адлер в своей индивидуальной теории личности рассматривал тревогу в качестве симптома невроза, а последний понимал достаточно широко - как </w:t>
      </w:r>
      <w:proofErr w:type="spellStart"/>
      <w:r w:rsidR="00B04225" w:rsidRPr="00252E9A">
        <w:rPr>
          <w:rFonts w:ascii="Times New Roman" w:hAnsi="Times New Roman" w:cs="Times New Roman"/>
          <w:color w:val="000000"/>
          <w:sz w:val="28"/>
          <w:szCs w:val="28"/>
        </w:rPr>
        <w:t>диагностическ</w:t>
      </w:r>
      <w:r w:rsidR="00B04225">
        <w:rPr>
          <w:rFonts w:ascii="Times New Roman" w:hAnsi="Times New Roman" w:cs="Times New Roman"/>
          <w:color w:val="000000"/>
          <w:sz w:val="28"/>
          <w:szCs w:val="28"/>
        </w:rPr>
        <w:t>и</w:t>
      </w:r>
      <w:proofErr w:type="spellEnd"/>
      <w:r w:rsidR="00252E9A" w:rsidRPr="00252E9A">
        <w:rPr>
          <w:rFonts w:ascii="Times New Roman" w:hAnsi="Times New Roman" w:cs="Times New Roman"/>
          <w:color w:val="000000"/>
          <w:sz w:val="28"/>
          <w:szCs w:val="28"/>
        </w:rPr>
        <w:t xml:space="preserve"> неоднозначный термин, охватывающий многочисленные поведенческие нарушения. </w:t>
      </w:r>
      <w:proofErr w:type="gramStart"/>
      <w:r w:rsidR="00252E9A" w:rsidRPr="00252E9A">
        <w:rPr>
          <w:rFonts w:ascii="Times New Roman" w:hAnsi="Times New Roman" w:cs="Times New Roman"/>
          <w:color w:val="000000"/>
          <w:sz w:val="28"/>
          <w:szCs w:val="28"/>
        </w:rPr>
        <w:t>«Невроз - это естественное, логическое развитие индивидуума, сравнительно не активного, эгоцентрически стремящегося к превосходству и поэтому имеющего задержку в развитии социального интереса, что мы наблюдаем постоянно при наиболее пассив</w:t>
      </w:r>
      <w:r w:rsidR="00F11902">
        <w:rPr>
          <w:rFonts w:ascii="Times New Roman" w:hAnsi="Times New Roman" w:cs="Times New Roman"/>
          <w:color w:val="000000"/>
          <w:sz w:val="28"/>
          <w:szCs w:val="28"/>
        </w:rPr>
        <w:t>ных, изнеженных стилях жизни» [</w:t>
      </w:r>
      <w:r w:rsidR="00252E9A" w:rsidRPr="00252E9A">
        <w:rPr>
          <w:rFonts w:ascii="Times New Roman" w:hAnsi="Times New Roman" w:cs="Times New Roman"/>
          <w:color w:val="000000"/>
          <w:sz w:val="28"/>
          <w:szCs w:val="28"/>
        </w:rPr>
        <w:t>2</w:t>
      </w:r>
      <w:r w:rsidR="00F11902" w:rsidRPr="00F11902">
        <w:rPr>
          <w:rFonts w:ascii="Times New Roman" w:hAnsi="Times New Roman" w:cs="Times New Roman"/>
          <w:color w:val="000000"/>
          <w:sz w:val="28"/>
          <w:szCs w:val="28"/>
        </w:rPr>
        <w:t>6</w:t>
      </w:r>
      <w:r w:rsidR="00252E9A" w:rsidRPr="00252E9A">
        <w:rPr>
          <w:rFonts w:ascii="Times New Roman" w:hAnsi="Times New Roman" w:cs="Times New Roman"/>
          <w:color w:val="000000"/>
          <w:sz w:val="28"/>
          <w:szCs w:val="28"/>
        </w:rPr>
        <w:t>.</w:t>
      </w:r>
      <w:proofErr w:type="gramEnd"/>
      <w:r w:rsidR="00252E9A" w:rsidRPr="00252E9A">
        <w:rPr>
          <w:rFonts w:ascii="Times New Roman" w:hAnsi="Times New Roman" w:cs="Times New Roman"/>
          <w:color w:val="000000"/>
          <w:sz w:val="28"/>
          <w:szCs w:val="28"/>
        </w:rPr>
        <w:t xml:space="preserve"> С. 192].</w:t>
      </w:r>
      <w:r w:rsidR="00252E9A">
        <w:rPr>
          <w:color w:val="000000"/>
        </w:rPr>
        <w:t xml:space="preserve"> </w:t>
      </w:r>
    </w:p>
    <w:p w:rsidR="002D6B84" w:rsidRDefault="00252E9A" w:rsidP="00252E9A">
      <w:pPr>
        <w:spacing w:after="0" w:line="360" w:lineRule="auto"/>
        <w:rPr>
          <w:rFonts w:ascii="Times New Roman" w:eastAsia="Times New Roman" w:hAnsi="Times New Roman" w:cs="Times New Roman"/>
          <w:color w:val="000000"/>
          <w:sz w:val="28"/>
          <w:szCs w:val="28"/>
          <w:lang w:eastAsia="ru-RU"/>
        </w:rPr>
      </w:pPr>
      <w:r>
        <w:rPr>
          <w:color w:val="000000"/>
        </w:rPr>
        <w:t xml:space="preserve">             </w:t>
      </w:r>
      <w:r w:rsidRPr="00252E9A">
        <w:rPr>
          <w:rFonts w:ascii="Times New Roman" w:hAnsi="Times New Roman" w:cs="Times New Roman"/>
          <w:color w:val="000000"/>
          <w:sz w:val="28"/>
          <w:szCs w:val="28"/>
        </w:rPr>
        <w:t xml:space="preserve">Современное представление о тревожности в психологической </w:t>
      </w:r>
      <w:proofErr w:type="gramStart"/>
      <w:r w:rsidRPr="00252E9A">
        <w:rPr>
          <w:rFonts w:ascii="Times New Roman" w:hAnsi="Times New Roman" w:cs="Times New Roman"/>
          <w:color w:val="000000"/>
          <w:sz w:val="28"/>
          <w:szCs w:val="28"/>
        </w:rPr>
        <w:t>науке</w:t>
      </w:r>
      <w:proofErr w:type="gramEnd"/>
      <w:r w:rsidRPr="00252E9A">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br/>
        <w:t>Что такое тревожность? В современной психологии указывается на то, что среди психических состояний, являющихся предметом научных исследований, большое внимание уделяется термину «</w:t>
      </w:r>
      <w:proofErr w:type="spellStart"/>
      <w:r w:rsidRPr="00252E9A">
        <w:rPr>
          <w:rFonts w:ascii="Times New Roman" w:hAnsi="Times New Roman" w:cs="Times New Roman"/>
          <w:color w:val="000000"/>
          <w:sz w:val="28"/>
          <w:szCs w:val="28"/>
        </w:rPr>
        <w:t>anxiety</w:t>
      </w:r>
      <w:proofErr w:type="spellEnd"/>
      <w:r w:rsidRPr="00252E9A">
        <w:rPr>
          <w:rFonts w:ascii="Times New Roman" w:hAnsi="Times New Roman" w:cs="Times New Roman"/>
          <w:color w:val="000000"/>
          <w:sz w:val="28"/>
          <w:szCs w:val="28"/>
        </w:rPr>
        <w:t>», иногда «</w:t>
      </w:r>
      <w:proofErr w:type="spellStart"/>
      <w:r w:rsidRPr="00252E9A">
        <w:rPr>
          <w:rFonts w:ascii="Times New Roman" w:hAnsi="Times New Roman" w:cs="Times New Roman"/>
          <w:color w:val="000000"/>
          <w:sz w:val="28"/>
          <w:szCs w:val="28"/>
        </w:rPr>
        <w:t>anxiousness</w:t>
      </w:r>
      <w:proofErr w:type="spellEnd"/>
      <w:r w:rsidRPr="00252E9A">
        <w:rPr>
          <w:rFonts w:ascii="Times New Roman" w:hAnsi="Times New Roman" w:cs="Times New Roman"/>
          <w:color w:val="000000"/>
          <w:sz w:val="28"/>
          <w:szCs w:val="28"/>
        </w:rPr>
        <w:t>», что в переводе на русский язык означает «беспокойство», «тревога» [26]. Отмечается, что сам термин произошел от латинского термина «</w:t>
      </w:r>
      <w:proofErr w:type="spellStart"/>
      <w:r w:rsidRPr="00252E9A">
        <w:rPr>
          <w:rFonts w:ascii="Times New Roman" w:hAnsi="Times New Roman" w:cs="Times New Roman"/>
          <w:color w:val="000000"/>
          <w:sz w:val="28"/>
          <w:szCs w:val="28"/>
        </w:rPr>
        <w:t>angusto</w:t>
      </w:r>
      <w:proofErr w:type="spellEnd"/>
      <w:r w:rsidRPr="00252E9A">
        <w:rPr>
          <w:rFonts w:ascii="Times New Roman" w:hAnsi="Times New Roman" w:cs="Times New Roman"/>
          <w:color w:val="000000"/>
          <w:sz w:val="28"/>
          <w:szCs w:val="28"/>
        </w:rPr>
        <w:t xml:space="preserve">», что означает «узость», «сужение». В состоянии тревоги напряжение, возбуждение является заблокированным, что находит свое </w:t>
      </w:r>
      <w:r w:rsidRPr="00252E9A">
        <w:rPr>
          <w:rFonts w:ascii="Times New Roman" w:hAnsi="Times New Roman" w:cs="Times New Roman"/>
          <w:color w:val="000000"/>
          <w:sz w:val="28"/>
          <w:szCs w:val="28"/>
        </w:rPr>
        <w:lastRenderedPageBreak/>
        <w:t>выражение, прежде всего в качестве дыхания человека. Дыхание становится поверхностным и частым. Помимо этого, выделяются и такие симптомы при тревожности, как беспокойство и учащение пульса. Качество тревожности зависит от того, какого ро</w:t>
      </w:r>
      <w:r w:rsidR="00F11902">
        <w:rPr>
          <w:rFonts w:ascii="Times New Roman" w:hAnsi="Times New Roman" w:cs="Times New Roman"/>
          <w:color w:val="000000"/>
          <w:sz w:val="28"/>
          <w:szCs w:val="28"/>
        </w:rPr>
        <w:t>да возбуждение заблокировано [</w:t>
      </w:r>
      <w:r w:rsidR="00F11902">
        <w:rPr>
          <w:rFonts w:ascii="Times New Roman" w:hAnsi="Times New Roman" w:cs="Times New Roman"/>
          <w:color w:val="000000"/>
          <w:sz w:val="28"/>
          <w:szCs w:val="28"/>
          <w:lang w:val="en-US"/>
        </w:rPr>
        <w:t>24</w:t>
      </w:r>
      <w:r w:rsidRPr="00252E9A">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br/>
        <w:t xml:space="preserve">Для последующего анализа необходимо четко установить различия между тревогой, тревожностью и страхом, с одной стороны, между тревогой и депрессией - с другой. Н.Д. Левитов отмечает, что беспокойство, тревога (БТ) в современной психологии, особенно американской, интерпретируются как эмоциональное состояние, которое сближается по большому счету с эмоцией страха (или, как указывает совершенно справедливо Е.П. Ильин, является разновидностью страха). </w:t>
      </w:r>
      <w:r w:rsidRPr="00252E9A">
        <w:rPr>
          <w:rFonts w:ascii="Times New Roman" w:hAnsi="Times New Roman" w:cs="Times New Roman"/>
          <w:color w:val="000000"/>
          <w:sz w:val="28"/>
          <w:szCs w:val="28"/>
        </w:rPr>
        <w:br/>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В теории дифференцированных эмоций утверждается, что феномен тревожности сложен и состоит из доминирующей эмоции страха, взаимодействия страха с одной или несколькими другими фундаментальными эмоциями - страхом, гневом, виной, стыдом и интересом. </w:t>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Тревожность включает </w:t>
      </w:r>
      <w:proofErr w:type="spellStart"/>
      <w:r w:rsidRPr="00252E9A">
        <w:rPr>
          <w:rFonts w:ascii="Times New Roman" w:hAnsi="Times New Roman" w:cs="Times New Roman"/>
          <w:color w:val="000000"/>
          <w:sz w:val="28"/>
          <w:szCs w:val="28"/>
        </w:rPr>
        <w:t>потребностные</w:t>
      </w:r>
      <w:proofErr w:type="spellEnd"/>
      <w:r w:rsidRPr="00252E9A">
        <w:rPr>
          <w:rFonts w:ascii="Times New Roman" w:hAnsi="Times New Roman" w:cs="Times New Roman"/>
          <w:color w:val="000000"/>
          <w:sz w:val="28"/>
          <w:szCs w:val="28"/>
        </w:rPr>
        <w:t xml:space="preserve"> состояния и биохимические факторы. </w:t>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Можно выделить формы тревожности в зависимости от комбинации </w:t>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входящих в нее аффектов. </w:t>
      </w:r>
      <w:proofErr w:type="gramStart"/>
      <w:r w:rsidRPr="00252E9A">
        <w:rPr>
          <w:rFonts w:ascii="Times New Roman" w:hAnsi="Times New Roman" w:cs="Times New Roman"/>
          <w:color w:val="000000"/>
          <w:sz w:val="28"/>
          <w:szCs w:val="28"/>
        </w:rPr>
        <w:t xml:space="preserve">Синдром тревожности может различаться у </w:t>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отдельных индивидов, например, страх - вина или страх - стыд - вина, страх - страдание, страх - гнев, страх - страдание - гнев, однако доминирующей эмоци</w:t>
      </w:r>
      <w:r w:rsidR="00F11902">
        <w:rPr>
          <w:rFonts w:ascii="Times New Roman" w:hAnsi="Times New Roman" w:cs="Times New Roman"/>
          <w:color w:val="000000"/>
          <w:sz w:val="28"/>
          <w:szCs w:val="28"/>
        </w:rPr>
        <w:t>ей является страх [2</w:t>
      </w:r>
      <w:r w:rsidR="00F11902" w:rsidRPr="00F11902">
        <w:rPr>
          <w:rFonts w:ascii="Times New Roman" w:hAnsi="Times New Roman" w:cs="Times New Roman"/>
          <w:color w:val="000000"/>
          <w:sz w:val="28"/>
          <w:szCs w:val="28"/>
        </w:rPr>
        <w:t>3</w:t>
      </w:r>
      <w:r w:rsidRPr="00252E9A">
        <w:rPr>
          <w:rFonts w:ascii="Times New Roman" w:hAnsi="Times New Roman" w:cs="Times New Roman"/>
          <w:color w:val="000000"/>
          <w:sz w:val="28"/>
          <w:szCs w:val="28"/>
        </w:rPr>
        <w:t>].</w:t>
      </w:r>
      <w:proofErr w:type="gramEnd"/>
      <w:r w:rsidRPr="00252E9A">
        <w:rPr>
          <w:rFonts w:ascii="Times New Roman" w:hAnsi="Times New Roman" w:cs="Times New Roman"/>
          <w:color w:val="000000"/>
          <w:sz w:val="28"/>
          <w:szCs w:val="28"/>
        </w:rPr>
        <w:t xml:space="preserve"> Американские психологи обычно подчеркивают в БТ антиципацию возможностей неприятности и тем самым опасе</w:t>
      </w:r>
      <w:r w:rsidR="00F11902">
        <w:rPr>
          <w:rFonts w:ascii="Times New Roman" w:hAnsi="Times New Roman" w:cs="Times New Roman"/>
          <w:color w:val="000000"/>
          <w:sz w:val="28"/>
          <w:szCs w:val="28"/>
        </w:rPr>
        <w:t>ния, как бы она не произошла [</w:t>
      </w:r>
      <w:r w:rsidR="00F11902" w:rsidRPr="00F11902">
        <w:rPr>
          <w:rFonts w:ascii="Times New Roman" w:hAnsi="Times New Roman" w:cs="Times New Roman"/>
          <w:color w:val="000000"/>
          <w:sz w:val="28"/>
          <w:szCs w:val="28"/>
        </w:rPr>
        <w:t>11</w:t>
      </w:r>
      <w:r w:rsidRPr="00252E9A">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br/>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При характеристике БТ как эмоционального состояния следует учитывать как особенности ситуаций, провоцирующих это состояние, так и его внешние и внутренние проявления, в том числе переживания, которые могут значительно влиять на поведение. Страх в форме опасения может занимать значительное место в некоторых состояниях БТ, однако не следует считать страх и БТ синонимами, так как имеются такие состояния БТ, в которых страх отсутствует или незначителен. В отличие от термина </w:t>
      </w:r>
      <w:r w:rsidRPr="00252E9A">
        <w:rPr>
          <w:rFonts w:ascii="Times New Roman" w:hAnsi="Times New Roman" w:cs="Times New Roman"/>
          <w:color w:val="000000"/>
          <w:sz w:val="28"/>
          <w:szCs w:val="28"/>
        </w:rPr>
        <w:lastRenderedPageBreak/>
        <w:t>«беспокойство», в термине «тревога» подчеркивается компонент страха, что делает возможным отнести последний к своеобразной форме страха. БТ - это психическое состояние, вызываемое возможными или неприятными ситуациями, неожиданностью, изменениями в деятельности, задержкой приятного, желательного и выражающееся в специфических переживаниях: опасения, волнения, нарушение покоя и</w:t>
      </w:r>
      <w:r w:rsidR="00F11902">
        <w:rPr>
          <w:rFonts w:ascii="Times New Roman" w:hAnsi="Times New Roman" w:cs="Times New Roman"/>
          <w:color w:val="000000"/>
          <w:sz w:val="28"/>
          <w:szCs w:val="28"/>
        </w:rPr>
        <w:t xml:space="preserve"> др. [</w:t>
      </w:r>
      <w:r w:rsidR="00F11902" w:rsidRPr="00F11902">
        <w:rPr>
          <w:rFonts w:ascii="Times New Roman" w:hAnsi="Times New Roman" w:cs="Times New Roman"/>
          <w:color w:val="000000"/>
          <w:sz w:val="28"/>
          <w:szCs w:val="28"/>
        </w:rPr>
        <w:t>7</w:t>
      </w:r>
      <w:r w:rsidRPr="00252E9A">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br/>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Вообще по поводу взаимоотношений между тревогой и страхом в соврем</w:t>
      </w:r>
      <w:r w:rsidR="00F11902">
        <w:rPr>
          <w:rFonts w:ascii="Times New Roman" w:hAnsi="Times New Roman" w:cs="Times New Roman"/>
          <w:color w:val="000000"/>
          <w:sz w:val="28"/>
          <w:szCs w:val="28"/>
        </w:rPr>
        <w:t>енной психологии идут дебаты [</w:t>
      </w:r>
      <w:r w:rsidR="00F11902" w:rsidRPr="00F11902">
        <w:rPr>
          <w:rFonts w:ascii="Times New Roman" w:hAnsi="Times New Roman" w:cs="Times New Roman"/>
          <w:color w:val="000000"/>
          <w:sz w:val="28"/>
          <w:szCs w:val="28"/>
        </w:rPr>
        <w:t>5</w:t>
      </w:r>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Одни авторы указывают на то, что их следует четко отличат</w:t>
      </w:r>
      <w:r w:rsidR="00F11902">
        <w:rPr>
          <w:rFonts w:ascii="Times New Roman" w:hAnsi="Times New Roman" w:cs="Times New Roman"/>
          <w:color w:val="000000"/>
          <w:sz w:val="28"/>
          <w:szCs w:val="28"/>
        </w:rPr>
        <w:t>ь (</w:t>
      </w:r>
      <w:proofErr w:type="spellStart"/>
      <w:r w:rsidR="00F11902">
        <w:rPr>
          <w:rFonts w:ascii="Times New Roman" w:hAnsi="Times New Roman" w:cs="Times New Roman"/>
          <w:color w:val="000000"/>
          <w:sz w:val="28"/>
          <w:szCs w:val="28"/>
        </w:rPr>
        <w:t>Barlow</w:t>
      </w:r>
      <w:proofErr w:type="spellEnd"/>
      <w:r w:rsidR="00F11902">
        <w:rPr>
          <w:rFonts w:ascii="Times New Roman" w:hAnsi="Times New Roman" w:cs="Times New Roman"/>
          <w:color w:val="000000"/>
          <w:sz w:val="28"/>
          <w:szCs w:val="28"/>
        </w:rPr>
        <w:t xml:space="preserve">, 1991 </w:t>
      </w:r>
      <w:proofErr w:type="spellStart"/>
      <w:r w:rsidR="00F11902">
        <w:rPr>
          <w:rFonts w:ascii="Times New Roman" w:hAnsi="Times New Roman" w:cs="Times New Roman"/>
          <w:color w:val="000000"/>
          <w:sz w:val="28"/>
          <w:szCs w:val="28"/>
        </w:rPr>
        <w:t>ab</w:t>
      </w:r>
      <w:proofErr w:type="spellEnd"/>
      <w:r w:rsidR="00F11902">
        <w:rPr>
          <w:rFonts w:ascii="Times New Roman" w:hAnsi="Times New Roman" w:cs="Times New Roman"/>
          <w:color w:val="000000"/>
          <w:sz w:val="28"/>
          <w:szCs w:val="28"/>
        </w:rPr>
        <w:t>.</w:t>
      </w:r>
      <w:proofErr w:type="gramEnd"/>
      <w:r w:rsidR="00F11902">
        <w:rPr>
          <w:rFonts w:ascii="Times New Roman" w:hAnsi="Times New Roman" w:cs="Times New Roman"/>
          <w:color w:val="000000"/>
          <w:sz w:val="28"/>
          <w:szCs w:val="28"/>
        </w:rPr>
        <w:t xml:space="preserve"> </w:t>
      </w:r>
      <w:proofErr w:type="spellStart"/>
      <w:proofErr w:type="gramStart"/>
      <w:r w:rsidR="00F11902">
        <w:rPr>
          <w:rFonts w:ascii="Times New Roman" w:hAnsi="Times New Roman" w:cs="Times New Roman"/>
          <w:color w:val="000000"/>
          <w:sz w:val="28"/>
          <w:szCs w:val="28"/>
        </w:rPr>
        <w:t>Цит</w:t>
      </w:r>
      <w:proofErr w:type="spellEnd"/>
      <w:r w:rsidR="00F11902">
        <w:rPr>
          <w:rFonts w:ascii="Times New Roman" w:hAnsi="Times New Roman" w:cs="Times New Roman"/>
          <w:color w:val="000000"/>
          <w:sz w:val="28"/>
          <w:szCs w:val="28"/>
        </w:rPr>
        <w:t>. по: [</w:t>
      </w:r>
      <w:r w:rsidR="00F11902">
        <w:rPr>
          <w:rFonts w:ascii="Times New Roman" w:hAnsi="Times New Roman" w:cs="Times New Roman"/>
          <w:color w:val="000000"/>
          <w:sz w:val="28"/>
          <w:szCs w:val="28"/>
          <w:lang w:val="en-US"/>
        </w:rPr>
        <w:t>9</w:t>
      </w:r>
      <w:r w:rsidRPr="00252E9A">
        <w:rPr>
          <w:rFonts w:ascii="Times New Roman" w:hAnsi="Times New Roman" w:cs="Times New Roman"/>
          <w:color w:val="000000"/>
          <w:sz w:val="28"/>
          <w:szCs w:val="28"/>
        </w:rPr>
        <w:t>]).</w:t>
      </w:r>
      <w:proofErr w:type="gramEnd"/>
      <w:r w:rsidRPr="00252E9A">
        <w:rPr>
          <w:rFonts w:ascii="Times New Roman" w:hAnsi="Times New Roman" w:cs="Times New Roman"/>
          <w:color w:val="000000"/>
          <w:sz w:val="28"/>
          <w:szCs w:val="28"/>
        </w:rPr>
        <w:t xml:space="preserve"> Другие, например </w:t>
      </w:r>
      <w:proofErr w:type="spellStart"/>
      <w:r w:rsidRPr="00252E9A">
        <w:rPr>
          <w:rFonts w:ascii="Times New Roman" w:hAnsi="Times New Roman" w:cs="Times New Roman"/>
          <w:color w:val="000000"/>
          <w:sz w:val="28"/>
          <w:szCs w:val="28"/>
        </w:rPr>
        <w:t>Рачман</w:t>
      </w:r>
      <w:proofErr w:type="spellEnd"/>
      <w:r w:rsidRPr="00252E9A">
        <w:rPr>
          <w:rFonts w:ascii="Times New Roman" w:hAnsi="Times New Roman" w:cs="Times New Roman"/>
          <w:color w:val="000000"/>
          <w:sz w:val="28"/>
          <w:szCs w:val="28"/>
        </w:rPr>
        <w:t xml:space="preserve"> (1991), находят это различие ненужным и рассматривают эти понятия как эквивалент</w:t>
      </w:r>
      <w:r w:rsidR="00F11902">
        <w:rPr>
          <w:rFonts w:ascii="Times New Roman" w:hAnsi="Times New Roman" w:cs="Times New Roman"/>
          <w:color w:val="000000"/>
          <w:sz w:val="28"/>
          <w:szCs w:val="28"/>
        </w:rPr>
        <w:t>ные (</w:t>
      </w:r>
      <w:proofErr w:type="spellStart"/>
      <w:r w:rsidR="00F11902">
        <w:rPr>
          <w:rFonts w:ascii="Times New Roman" w:hAnsi="Times New Roman" w:cs="Times New Roman"/>
          <w:color w:val="000000"/>
          <w:sz w:val="28"/>
          <w:szCs w:val="28"/>
        </w:rPr>
        <w:t>Rachman</w:t>
      </w:r>
      <w:proofErr w:type="spellEnd"/>
      <w:r w:rsidR="00F11902">
        <w:rPr>
          <w:rFonts w:ascii="Times New Roman" w:hAnsi="Times New Roman" w:cs="Times New Roman"/>
          <w:color w:val="000000"/>
          <w:sz w:val="28"/>
          <w:szCs w:val="28"/>
        </w:rPr>
        <w:t xml:space="preserve">, 1991. </w:t>
      </w:r>
      <w:proofErr w:type="spellStart"/>
      <w:proofErr w:type="gramStart"/>
      <w:r w:rsidR="00F11902">
        <w:rPr>
          <w:rFonts w:ascii="Times New Roman" w:hAnsi="Times New Roman" w:cs="Times New Roman"/>
          <w:color w:val="000000"/>
          <w:sz w:val="28"/>
          <w:szCs w:val="28"/>
        </w:rPr>
        <w:t>Цит</w:t>
      </w:r>
      <w:proofErr w:type="spellEnd"/>
      <w:r w:rsidR="00F11902">
        <w:rPr>
          <w:rFonts w:ascii="Times New Roman" w:hAnsi="Times New Roman" w:cs="Times New Roman"/>
          <w:color w:val="000000"/>
          <w:sz w:val="28"/>
          <w:szCs w:val="28"/>
        </w:rPr>
        <w:t>. по: [</w:t>
      </w:r>
      <w:r w:rsidR="00F11902">
        <w:rPr>
          <w:rFonts w:ascii="Times New Roman" w:hAnsi="Times New Roman" w:cs="Times New Roman"/>
          <w:color w:val="000000"/>
          <w:sz w:val="28"/>
          <w:szCs w:val="28"/>
          <w:lang w:val="en-US"/>
        </w:rPr>
        <w:t>24</w:t>
      </w:r>
      <w:r w:rsidRPr="00252E9A">
        <w:rPr>
          <w:rFonts w:ascii="Times New Roman" w:hAnsi="Times New Roman" w:cs="Times New Roman"/>
          <w:color w:val="000000"/>
          <w:sz w:val="28"/>
          <w:szCs w:val="28"/>
        </w:rPr>
        <w:t>]).</w:t>
      </w:r>
      <w:proofErr w:type="gramEnd"/>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Также в психологии имеются попытки раскрыть понятие тревоги через понятие страха, связать эти образования.</w:t>
      </w:r>
      <w:proofErr w:type="gramEnd"/>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Тревога есть менее определенный и выраженный страх (</w:t>
      </w:r>
      <w:proofErr w:type="spellStart"/>
      <w:r w:rsidRPr="00252E9A">
        <w:rPr>
          <w:rFonts w:ascii="Times New Roman" w:hAnsi="Times New Roman" w:cs="Times New Roman"/>
          <w:color w:val="000000"/>
          <w:sz w:val="28"/>
          <w:szCs w:val="28"/>
        </w:rPr>
        <w:t>Symonds</w:t>
      </w:r>
      <w:proofErr w:type="spellEnd"/>
      <w:r w:rsidRPr="00252E9A">
        <w:rPr>
          <w:rFonts w:ascii="Times New Roman" w:hAnsi="Times New Roman" w:cs="Times New Roman"/>
          <w:color w:val="000000"/>
          <w:sz w:val="28"/>
          <w:szCs w:val="28"/>
        </w:rPr>
        <w:t>, 1946.</w:t>
      </w:r>
      <w:proofErr w:type="gramEnd"/>
      <w:r w:rsidRPr="00252E9A">
        <w:rPr>
          <w:rFonts w:ascii="Times New Roman" w:hAnsi="Times New Roman" w:cs="Times New Roman"/>
          <w:color w:val="000000"/>
          <w:sz w:val="28"/>
          <w:szCs w:val="28"/>
        </w:rPr>
        <w:t xml:space="preserve"> </w:t>
      </w:r>
      <w:proofErr w:type="spellStart"/>
      <w:proofErr w:type="gramStart"/>
      <w:r w:rsidRPr="00252E9A">
        <w:rPr>
          <w:rFonts w:ascii="Times New Roman" w:hAnsi="Times New Roman" w:cs="Times New Roman"/>
          <w:color w:val="000000"/>
          <w:sz w:val="28"/>
          <w:szCs w:val="28"/>
        </w:rPr>
        <w:t>Цит</w:t>
      </w:r>
      <w:proofErr w:type="spellEnd"/>
      <w:r w:rsidRPr="00252E9A">
        <w:rPr>
          <w:rFonts w:ascii="Times New Roman" w:hAnsi="Times New Roman" w:cs="Times New Roman"/>
          <w:color w:val="000000"/>
          <w:sz w:val="28"/>
          <w:szCs w:val="28"/>
        </w:rPr>
        <w:t>. по: [25.</w:t>
      </w:r>
      <w:proofErr w:type="gramEnd"/>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С. 118; 5]).</w:t>
      </w:r>
      <w:proofErr w:type="gramEnd"/>
      <w:r w:rsidRPr="00252E9A">
        <w:rPr>
          <w:rFonts w:ascii="Times New Roman" w:hAnsi="Times New Roman" w:cs="Times New Roman"/>
          <w:color w:val="000000"/>
          <w:sz w:val="28"/>
          <w:szCs w:val="28"/>
        </w:rPr>
        <w:t xml:space="preserve"> Существует мнение, что тревога </w:t>
      </w:r>
      <w:proofErr w:type="gramStart"/>
      <w:r w:rsidRPr="00252E9A">
        <w:rPr>
          <w:rFonts w:ascii="Times New Roman" w:hAnsi="Times New Roman" w:cs="Times New Roman"/>
          <w:color w:val="000000"/>
          <w:sz w:val="28"/>
          <w:szCs w:val="28"/>
        </w:rPr>
        <w:t>-э</w:t>
      </w:r>
      <w:proofErr w:type="gramEnd"/>
      <w:r w:rsidRPr="00252E9A">
        <w:rPr>
          <w:rFonts w:ascii="Times New Roman" w:hAnsi="Times New Roman" w:cs="Times New Roman"/>
          <w:color w:val="000000"/>
          <w:sz w:val="28"/>
          <w:szCs w:val="28"/>
        </w:rPr>
        <w:t xml:space="preserve">то неопределенный страх [18]. </w:t>
      </w:r>
      <w:r w:rsidRPr="00252E9A">
        <w:rPr>
          <w:rFonts w:ascii="Times New Roman" w:hAnsi="Times New Roman" w:cs="Times New Roman"/>
          <w:color w:val="000000"/>
          <w:sz w:val="28"/>
          <w:szCs w:val="28"/>
        </w:rPr>
        <w:br/>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Четкое разграничение страха и тревоги базируется на критерии, введенном в психиатрию К. Ясперсом. </w:t>
      </w:r>
      <w:proofErr w:type="gramStart"/>
      <w:r w:rsidRPr="00252E9A">
        <w:rPr>
          <w:rFonts w:ascii="Times New Roman" w:hAnsi="Times New Roman" w:cs="Times New Roman"/>
          <w:color w:val="000000"/>
          <w:sz w:val="28"/>
          <w:szCs w:val="28"/>
        </w:rPr>
        <w:t>В соответствии с этим критерием тревога ощущается вне связи с каким-нибудь стимулом («свободно плавающая тревога») [24.</w:t>
      </w:r>
      <w:proofErr w:type="gramEnd"/>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С. 118], тогда как страх соотносится с определенными стимулом и объектом.</w:t>
      </w:r>
      <w:proofErr w:type="gramEnd"/>
      <w:r w:rsidRPr="00252E9A">
        <w:rPr>
          <w:rFonts w:ascii="Times New Roman" w:hAnsi="Times New Roman" w:cs="Times New Roman"/>
          <w:color w:val="000000"/>
          <w:sz w:val="28"/>
          <w:szCs w:val="28"/>
        </w:rPr>
        <w:t xml:space="preserve"> Такой подход наиболее распространен [24]. </w:t>
      </w:r>
      <w:r w:rsidRPr="00252E9A">
        <w:rPr>
          <w:rFonts w:ascii="Times New Roman" w:hAnsi="Times New Roman" w:cs="Times New Roman"/>
          <w:color w:val="000000"/>
          <w:sz w:val="28"/>
          <w:szCs w:val="28"/>
        </w:rPr>
        <w:br/>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Имеются как психометрические, так и физиологические данные, показывающие как сходство, точнее связь, так и весомое различие </w:t>
      </w:r>
      <w:r w:rsidR="00F11902">
        <w:rPr>
          <w:rFonts w:ascii="Times New Roman" w:hAnsi="Times New Roman" w:cs="Times New Roman"/>
          <w:color w:val="000000"/>
          <w:sz w:val="28"/>
          <w:szCs w:val="28"/>
        </w:rPr>
        <w:t>между указанными переменными [</w:t>
      </w:r>
      <w:r w:rsidR="00F11902" w:rsidRPr="00F11902">
        <w:rPr>
          <w:rFonts w:ascii="Times New Roman" w:hAnsi="Times New Roman" w:cs="Times New Roman"/>
          <w:color w:val="000000"/>
          <w:sz w:val="28"/>
          <w:szCs w:val="28"/>
        </w:rPr>
        <w:t>10</w:t>
      </w:r>
      <w:r w:rsidRPr="00252E9A">
        <w:rPr>
          <w:rFonts w:ascii="Times New Roman" w:hAnsi="Times New Roman" w:cs="Times New Roman"/>
          <w:color w:val="000000"/>
          <w:sz w:val="28"/>
          <w:szCs w:val="28"/>
        </w:rPr>
        <w:t xml:space="preserve">]. Как указывает Д.А. Грей, ссылаясь на физиологические данные, страх предполагает загрузку защитного механизма, а тревога </w:t>
      </w:r>
      <w:proofErr w:type="gramStart"/>
      <w:r w:rsidRPr="00252E9A">
        <w:rPr>
          <w:rFonts w:ascii="Times New Roman" w:hAnsi="Times New Roman" w:cs="Times New Roman"/>
          <w:color w:val="000000"/>
          <w:sz w:val="28"/>
          <w:szCs w:val="28"/>
        </w:rPr>
        <w:t>-п</w:t>
      </w:r>
      <w:proofErr w:type="gramEnd"/>
      <w:r w:rsidRPr="00252E9A">
        <w:rPr>
          <w:rFonts w:ascii="Times New Roman" w:hAnsi="Times New Roman" w:cs="Times New Roman"/>
          <w:color w:val="000000"/>
          <w:sz w:val="28"/>
          <w:szCs w:val="28"/>
        </w:rPr>
        <w:t>одготовку к загрузке защитного мех</w:t>
      </w:r>
      <w:r w:rsidR="00F11902">
        <w:rPr>
          <w:rFonts w:ascii="Times New Roman" w:hAnsi="Times New Roman" w:cs="Times New Roman"/>
          <w:color w:val="000000"/>
          <w:sz w:val="28"/>
          <w:szCs w:val="28"/>
        </w:rPr>
        <w:t>анизма (</w:t>
      </w:r>
      <w:proofErr w:type="spellStart"/>
      <w:r w:rsidR="00F11902">
        <w:rPr>
          <w:rFonts w:ascii="Times New Roman" w:hAnsi="Times New Roman" w:cs="Times New Roman"/>
          <w:color w:val="000000"/>
          <w:sz w:val="28"/>
          <w:szCs w:val="28"/>
        </w:rPr>
        <w:t>Gray</w:t>
      </w:r>
      <w:proofErr w:type="spellEnd"/>
      <w:r w:rsidR="00F11902">
        <w:rPr>
          <w:rFonts w:ascii="Times New Roman" w:hAnsi="Times New Roman" w:cs="Times New Roman"/>
          <w:color w:val="000000"/>
          <w:sz w:val="28"/>
          <w:szCs w:val="28"/>
        </w:rPr>
        <w:t xml:space="preserve">, 1982. </w:t>
      </w:r>
      <w:proofErr w:type="spellStart"/>
      <w:proofErr w:type="gramStart"/>
      <w:r w:rsidR="00F11902">
        <w:rPr>
          <w:rFonts w:ascii="Times New Roman" w:hAnsi="Times New Roman" w:cs="Times New Roman"/>
          <w:color w:val="000000"/>
          <w:sz w:val="28"/>
          <w:szCs w:val="28"/>
        </w:rPr>
        <w:t>Цит</w:t>
      </w:r>
      <w:proofErr w:type="spellEnd"/>
      <w:r w:rsidR="00F11902">
        <w:rPr>
          <w:rFonts w:ascii="Times New Roman" w:hAnsi="Times New Roman" w:cs="Times New Roman"/>
          <w:color w:val="000000"/>
          <w:sz w:val="28"/>
          <w:szCs w:val="28"/>
        </w:rPr>
        <w:t>. по: [</w:t>
      </w:r>
      <w:r w:rsidR="00F11902">
        <w:rPr>
          <w:rFonts w:ascii="Times New Roman" w:hAnsi="Times New Roman" w:cs="Times New Roman"/>
          <w:color w:val="000000"/>
          <w:sz w:val="28"/>
          <w:szCs w:val="28"/>
          <w:lang w:val="en-US"/>
        </w:rPr>
        <w:t>17</w:t>
      </w:r>
      <w:r w:rsidRPr="00252E9A">
        <w:rPr>
          <w:rFonts w:ascii="Times New Roman" w:hAnsi="Times New Roman" w:cs="Times New Roman"/>
          <w:color w:val="000000"/>
          <w:sz w:val="28"/>
          <w:szCs w:val="28"/>
        </w:rPr>
        <w:t>]).</w:t>
      </w:r>
      <w:proofErr w:type="gramEnd"/>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По мнению автора, «тревожность» - амальгама страха и фрустрации.</w:t>
      </w:r>
      <w:proofErr w:type="gramEnd"/>
      <w:r w:rsidRPr="00252E9A">
        <w:rPr>
          <w:rFonts w:ascii="Times New Roman" w:hAnsi="Times New Roman" w:cs="Times New Roman"/>
          <w:color w:val="000000"/>
          <w:sz w:val="28"/>
          <w:szCs w:val="28"/>
        </w:rPr>
        <w:t xml:space="preserve"> Это определенная человеческая эмоция (ее генерирует модель «система торможения поведения - СТП</w:t>
      </w:r>
      <w:proofErr w:type="gramStart"/>
      <w:r w:rsidRPr="00252E9A">
        <w:rPr>
          <w:rFonts w:ascii="Times New Roman" w:hAnsi="Times New Roman" w:cs="Times New Roman"/>
          <w:color w:val="000000"/>
          <w:sz w:val="28"/>
          <w:szCs w:val="28"/>
        </w:rPr>
        <w:t>1</w:t>
      </w:r>
      <w:proofErr w:type="gramEnd"/>
      <w:r w:rsidRPr="00252E9A">
        <w:rPr>
          <w:rFonts w:ascii="Times New Roman" w:hAnsi="Times New Roman" w:cs="Times New Roman"/>
          <w:color w:val="000000"/>
          <w:sz w:val="28"/>
          <w:szCs w:val="28"/>
        </w:rPr>
        <w:t xml:space="preserve">»), состояние, которое возникает в ответ на угрозу (стимулы, ассоциированные с наказанием, награждением) или </w:t>
      </w:r>
      <w:r w:rsidRPr="00252E9A">
        <w:rPr>
          <w:rFonts w:ascii="Times New Roman" w:hAnsi="Times New Roman" w:cs="Times New Roman"/>
          <w:color w:val="000000"/>
          <w:sz w:val="28"/>
          <w:szCs w:val="28"/>
        </w:rPr>
        <w:lastRenderedPageBreak/>
        <w:t xml:space="preserve">неопределенность (новизну) [14. </w:t>
      </w:r>
      <w:proofErr w:type="gramStart"/>
      <w:r w:rsidRPr="00252E9A">
        <w:rPr>
          <w:rFonts w:ascii="Times New Roman" w:hAnsi="Times New Roman" w:cs="Times New Roman"/>
          <w:color w:val="000000"/>
          <w:sz w:val="28"/>
          <w:szCs w:val="28"/>
        </w:rPr>
        <w:t>С. 27-29].</w:t>
      </w:r>
      <w:proofErr w:type="gramEnd"/>
      <w:r w:rsidRPr="00252E9A">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br/>
      </w:r>
      <w:r w:rsidR="00A10809">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Отмечается, что между тревожностью и страхом существуют различия, а не тождество (May,1979.</w:t>
      </w:r>
      <w:proofErr w:type="gramEnd"/>
      <w:r w:rsidRPr="00252E9A">
        <w:rPr>
          <w:rFonts w:ascii="Times New Roman" w:hAnsi="Times New Roman" w:cs="Times New Roman"/>
          <w:color w:val="000000"/>
          <w:sz w:val="28"/>
          <w:szCs w:val="28"/>
        </w:rPr>
        <w:t xml:space="preserve"> </w:t>
      </w:r>
      <w:proofErr w:type="spellStart"/>
      <w:proofErr w:type="gramStart"/>
      <w:r w:rsidRPr="00252E9A">
        <w:rPr>
          <w:rFonts w:ascii="Times New Roman" w:hAnsi="Times New Roman" w:cs="Times New Roman"/>
          <w:color w:val="000000"/>
          <w:sz w:val="28"/>
          <w:szCs w:val="28"/>
        </w:rPr>
        <w:t>Цит</w:t>
      </w:r>
      <w:proofErr w:type="spellEnd"/>
      <w:r w:rsidRPr="00252E9A">
        <w:rPr>
          <w:rFonts w:ascii="Times New Roman" w:hAnsi="Times New Roman" w:cs="Times New Roman"/>
          <w:color w:val="000000"/>
          <w:sz w:val="28"/>
          <w:szCs w:val="28"/>
        </w:rPr>
        <w:t>. по: [4]).</w:t>
      </w:r>
      <w:proofErr w:type="gramEnd"/>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Тревога - эмоциональная реакция, рассматривается как «беспредметная», поскольку условия, порождающие ее, неизвестны.</w:t>
      </w:r>
      <w:proofErr w:type="gramEnd"/>
      <w:r w:rsidRPr="00252E9A">
        <w:rPr>
          <w:rFonts w:ascii="Times New Roman" w:hAnsi="Times New Roman" w:cs="Times New Roman"/>
          <w:color w:val="000000"/>
          <w:sz w:val="28"/>
          <w:szCs w:val="28"/>
        </w:rPr>
        <w:t xml:space="preserve"> Особенностью тревоги является то, что интенсивность эмоциональной реакции на стрессовую ситуацию непропорционально выше величины объективной опасности. В случае же страха интенсивность эмоциональной реакции пропорциональна велич</w:t>
      </w:r>
      <w:r w:rsidR="00186B15">
        <w:rPr>
          <w:rFonts w:ascii="Times New Roman" w:hAnsi="Times New Roman" w:cs="Times New Roman"/>
          <w:color w:val="000000"/>
          <w:sz w:val="28"/>
          <w:szCs w:val="28"/>
        </w:rPr>
        <w:t>ине опасности, вызывающей ее [</w:t>
      </w:r>
      <w:r w:rsidR="00186B15" w:rsidRPr="00186B15">
        <w:rPr>
          <w:rFonts w:ascii="Times New Roman" w:hAnsi="Times New Roman" w:cs="Times New Roman"/>
          <w:color w:val="000000"/>
          <w:sz w:val="28"/>
          <w:szCs w:val="28"/>
        </w:rPr>
        <w:t>28</w:t>
      </w:r>
      <w:r w:rsidRPr="00252E9A">
        <w:rPr>
          <w:rFonts w:ascii="Times New Roman" w:hAnsi="Times New Roman" w:cs="Times New Roman"/>
          <w:color w:val="000000"/>
          <w:sz w:val="28"/>
          <w:szCs w:val="28"/>
        </w:rPr>
        <w:t>]. Страх является реакцией на определенную опасность, тогда как тревожность рассеянна, неспецифична, беспредметна [3; 4]. Понятия страха и тревоги относятся к эмоциональным реакциям или состояниям, которые выз</w:t>
      </w:r>
      <w:r w:rsidR="00186B15">
        <w:rPr>
          <w:rFonts w:ascii="Times New Roman" w:hAnsi="Times New Roman" w:cs="Times New Roman"/>
          <w:color w:val="000000"/>
          <w:sz w:val="28"/>
          <w:szCs w:val="28"/>
        </w:rPr>
        <w:t>ываются различными процессами [</w:t>
      </w:r>
      <w:r w:rsidR="00186B15" w:rsidRPr="00186B15">
        <w:rPr>
          <w:rFonts w:ascii="Times New Roman" w:hAnsi="Times New Roman" w:cs="Times New Roman"/>
          <w:color w:val="000000"/>
          <w:sz w:val="28"/>
          <w:szCs w:val="28"/>
        </w:rPr>
        <w:t>1</w:t>
      </w:r>
      <w:r w:rsidRPr="00252E9A">
        <w:rPr>
          <w:rFonts w:ascii="Times New Roman" w:hAnsi="Times New Roman" w:cs="Times New Roman"/>
          <w:color w:val="000000"/>
          <w:sz w:val="28"/>
          <w:szCs w:val="28"/>
        </w:rPr>
        <w:t xml:space="preserve">5]. Если для возникновения тревоги часто нет никаких объективных причин, то страх - это реакция человека на конкретную опасную для его здоровья и престижа ситуацию. При тревоге человек не предпринимает никаких защитных действий, он просто волнуется. </w:t>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 xml:space="preserve">Страх связан с проявлением различных защитных реакций [24]. </w:t>
      </w:r>
      <w:r w:rsidRPr="00252E9A">
        <w:rPr>
          <w:rFonts w:ascii="Times New Roman" w:hAnsi="Times New Roman" w:cs="Times New Roman"/>
          <w:color w:val="000000"/>
          <w:sz w:val="28"/>
          <w:szCs w:val="28"/>
        </w:rPr>
        <w:br/>
      </w:r>
      <w:proofErr w:type="gramStart"/>
      <w:r w:rsidRPr="00252E9A">
        <w:rPr>
          <w:rFonts w:ascii="Times New Roman" w:hAnsi="Times New Roman" w:cs="Times New Roman"/>
          <w:color w:val="000000"/>
          <w:sz w:val="28"/>
          <w:szCs w:val="28"/>
        </w:rPr>
        <w:t>Имеются попытки объяснить различия между тревогой и депрессией (</w:t>
      </w:r>
      <w:proofErr w:type="spellStart"/>
      <w:r w:rsidRPr="00252E9A">
        <w:rPr>
          <w:rFonts w:ascii="Times New Roman" w:hAnsi="Times New Roman" w:cs="Times New Roman"/>
          <w:color w:val="000000"/>
          <w:sz w:val="28"/>
          <w:szCs w:val="28"/>
        </w:rPr>
        <w:t>Kandal</w:t>
      </w:r>
      <w:proofErr w:type="spellEnd"/>
      <w:r w:rsidRPr="00252E9A">
        <w:rPr>
          <w:rFonts w:ascii="Times New Roman" w:hAnsi="Times New Roman" w:cs="Times New Roman"/>
          <w:color w:val="000000"/>
          <w:sz w:val="28"/>
          <w:szCs w:val="28"/>
        </w:rPr>
        <w:t xml:space="preserve">, </w:t>
      </w:r>
      <w:proofErr w:type="spellStart"/>
      <w:r w:rsidRPr="00252E9A">
        <w:rPr>
          <w:rFonts w:ascii="Times New Roman" w:hAnsi="Times New Roman" w:cs="Times New Roman"/>
          <w:color w:val="000000"/>
          <w:sz w:val="28"/>
          <w:szCs w:val="28"/>
        </w:rPr>
        <w:t>Watson</w:t>
      </w:r>
      <w:proofErr w:type="spellEnd"/>
      <w:r w:rsidRPr="00252E9A">
        <w:rPr>
          <w:rFonts w:ascii="Times New Roman" w:hAnsi="Times New Roman" w:cs="Times New Roman"/>
          <w:color w:val="000000"/>
          <w:sz w:val="28"/>
          <w:szCs w:val="28"/>
        </w:rPr>
        <w:t xml:space="preserve">, 1991; </w:t>
      </w:r>
      <w:proofErr w:type="spellStart"/>
      <w:r w:rsidRPr="00252E9A">
        <w:rPr>
          <w:rFonts w:ascii="Times New Roman" w:hAnsi="Times New Roman" w:cs="Times New Roman"/>
          <w:color w:val="000000"/>
          <w:sz w:val="28"/>
          <w:szCs w:val="28"/>
        </w:rPr>
        <w:t>Clark</w:t>
      </w:r>
      <w:proofErr w:type="spellEnd"/>
      <w:r w:rsidRPr="00252E9A">
        <w:rPr>
          <w:rFonts w:ascii="Times New Roman" w:hAnsi="Times New Roman" w:cs="Times New Roman"/>
          <w:color w:val="000000"/>
          <w:sz w:val="28"/>
          <w:szCs w:val="28"/>
        </w:rPr>
        <w:t xml:space="preserve">, </w:t>
      </w:r>
      <w:proofErr w:type="spellStart"/>
      <w:r w:rsidRPr="00252E9A">
        <w:rPr>
          <w:rFonts w:ascii="Times New Roman" w:hAnsi="Times New Roman" w:cs="Times New Roman"/>
          <w:color w:val="000000"/>
          <w:sz w:val="28"/>
          <w:szCs w:val="28"/>
        </w:rPr>
        <w:t>Watson</w:t>
      </w:r>
      <w:proofErr w:type="spellEnd"/>
      <w:r w:rsidRPr="00252E9A">
        <w:rPr>
          <w:rFonts w:ascii="Times New Roman" w:hAnsi="Times New Roman" w:cs="Times New Roman"/>
          <w:color w:val="000000"/>
          <w:sz w:val="28"/>
          <w:szCs w:val="28"/>
        </w:rPr>
        <w:t xml:space="preserve">, 1991; </w:t>
      </w:r>
      <w:proofErr w:type="spellStart"/>
      <w:r w:rsidRPr="00252E9A">
        <w:rPr>
          <w:rFonts w:ascii="Times New Roman" w:hAnsi="Times New Roman" w:cs="Times New Roman"/>
          <w:color w:val="000000"/>
          <w:sz w:val="28"/>
          <w:szCs w:val="28"/>
        </w:rPr>
        <w:t>Watson</w:t>
      </w:r>
      <w:proofErr w:type="spellEnd"/>
      <w:r w:rsidRPr="00252E9A">
        <w:rPr>
          <w:rFonts w:ascii="Times New Roman" w:hAnsi="Times New Roman" w:cs="Times New Roman"/>
          <w:color w:val="000000"/>
          <w:sz w:val="28"/>
          <w:szCs w:val="28"/>
        </w:rPr>
        <w:t xml:space="preserve">, </w:t>
      </w:r>
      <w:proofErr w:type="spellStart"/>
      <w:r w:rsidRPr="00252E9A">
        <w:rPr>
          <w:rFonts w:ascii="Times New Roman" w:hAnsi="Times New Roman" w:cs="Times New Roman"/>
          <w:color w:val="000000"/>
          <w:sz w:val="28"/>
          <w:szCs w:val="28"/>
        </w:rPr>
        <w:t>Tellegen</w:t>
      </w:r>
      <w:proofErr w:type="spellEnd"/>
      <w:r w:rsidRPr="00252E9A">
        <w:rPr>
          <w:rFonts w:ascii="Times New Roman" w:hAnsi="Times New Roman" w:cs="Times New Roman"/>
          <w:color w:val="000000"/>
          <w:sz w:val="28"/>
          <w:szCs w:val="28"/>
        </w:rPr>
        <w:t xml:space="preserve">, 1985; </w:t>
      </w:r>
      <w:proofErr w:type="spellStart"/>
      <w:r w:rsidRPr="00252E9A">
        <w:rPr>
          <w:rFonts w:ascii="Times New Roman" w:hAnsi="Times New Roman" w:cs="Times New Roman"/>
          <w:color w:val="000000"/>
          <w:sz w:val="28"/>
          <w:szCs w:val="28"/>
        </w:rPr>
        <w:t>Ze</w:t>
      </w:r>
      <w:r w:rsidR="00186B15">
        <w:rPr>
          <w:rFonts w:ascii="Times New Roman" w:hAnsi="Times New Roman" w:cs="Times New Roman"/>
          <w:color w:val="000000"/>
          <w:sz w:val="28"/>
          <w:szCs w:val="28"/>
        </w:rPr>
        <w:t>von</w:t>
      </w:r>
      <w:proofErr w:type="spellEnd"/>
      <w:r w:rsidR="00186B15">
        <w:rPr>
          <w:rFonts w:ascii="Times New Roman" w:hAnsi="Times New Roman" w:cs="Times New Roman"/>
          <w:color w:val="000000"/>
          <w:sz w:val="28"/>
          <w:szCs w:val="28"/>
        </w:rPr>
        <w:t xml:space="preserve">, </w:t>
      </w:r>
      <w:proofErr w:type="spellStart"/>
      <w:r w:rsidR="00186B15">
        <w:rPr>
          <w:rFonts w:ascii="Times New Roman" w:hAnsi="Times New Roman" w:cs="Times New Roman"/>
          <w:color w:val="000000"/>
          <w:sz w:val="28"/>
          <w:szCs w:val="28"/>
        </w:rPr>
        <w:t>Tellegen</w:t>
      </w:r>
      <w:proofErr w:type="spellEnd"/>
      <w:r w:rsidR="00186B15">
        <w:rPr>
          <w:rFonts w:ascii="Times New Roman" w:hAnsi="Times New Roman" w:cs="Times New Roman"/>
          <w:color w:val="000000"/>
          <w:sz w:val="28"/>
          <w:szCs w:val="28"/>
        </w:rPr>
        <w:t>, 1982.</w:t>
      </w:r>
      <w:proofErr w:type="gramEnd"/>
      <w:r w:rsidR="00186B15">
        <w:rPr>
          <w:rFonts w:ascii="Times New Roman" w:hAnsi="Times New Roman" w:cs="Times New Roman"/>
          <w:color w:val="000000"/>
          <w:sz w:val="28"/>
          <w:szCs w:val="28"/>
        </w:rPr>
        <w:t xml:space="preserve"> </w:t>
      </w:r>
      <w:proofErr w:type="spellStart"/>
      <w:proofErr w:type="gramStart"/>
      <w:r w:rsidR="00186B15">
        <w:rPr>
          <w:rFonts w:ascii="Times New Roman" w:hAnsi="Times New Roman" w:cs="Times New Roman"/>
          <w:color w:val="000000"/>
          <w:sz w:val="28"/>
          <w:szCs w:val="28"/>
        </w:rPr>
        <w:t>Цит</w:t>
      </w:r>
      <w:proofErr w:type="spellEnd"/>
      <w:r w:rsidR="00186B15">
        <w:rPr>
          <w:rFonts w:ascii="Times New Roman" w:hAnsi="Times New Roman" w:cs="Times New Roman"/>
          <w:color w:val="000000"/>
          <w:sz w:val="28"/>
          <w:szCs w:val="28"/>
        </w:rPr>
        <w:t>. по: [</w:t>
      </w:r>
      <w:r w:rsidR="00186B15">
        <w:rPr>
          <w:rFonts w:ascii="Times New Roman" w:hAnsi="Times New Roman" w:cs="Times New Roman"/>
          <w:color w:val="000000"/>
          <w:sz w:val="28"/>
          <w:szCs w:val="28"/>
          <w:lang w:val="en-US"/>
        </w:rPr>
        <w:t>1</w:t>
      </w:r>
      <w:r w:rsidRPr="00252E9A">
        <w:rPr>
          <w:rFonts w:ascii="Times New Roman" w:hAnsi="Times New Roman" w:cs="Times New Roman"/>
          <w:color w:val="000000"/>
          <w:sz w:val="28"/>
          <w:szCs w:val="28"/>
        </w:rPr>
        <w:t>6]).</w:t>
      </w:r>
      <w:proofErr w:type="gramEnd"/>
      <w:r w:rsidRPr="00252E9A">
        <w:rPr>
          <w:rFonts w:ascii="Times New Roman" w:hAnsi="Times New Roman" w:cs="Times New Roman"/>
          <w:color w:val="000000"/>
          <w:sz w:val="28"/>
          <w:szCs w:val="28"/>
        </w:rPr>
        <w:t xml:space="preserve"> Основное различие между ними в характере действия. Депрессия предполагает потерю надежды на активное противодействие стрессу (защитная реакция и противодействующие механизмы вообще не включаются), а тревога, наоборот, подразумевает попытки активной борьбы со стрессом. </w:t>
      </w:r>
      <w:proofErr w:type="gramStart"/>
      <w:r w:rsidRPr="00252E9A">
        <w:rPr>
          <w:rFonts w:ascii="Times New Roman" w:hAnsi="Times New Roman" w:cs="Times New Roman"/>
          <w:color w:val="000000"/>
          <w:sz w:val="28"/>
          <w:szCs w:val="28"/>
        </w:rPr>
        <w:t>Психологический фактор повышенной возбудимости, присущий беспокойству, может быть рассмотрен как подготовка к борьбе - активизация физиологических процессов, необходимых для поддержания активной борьбы со стрессом (</w:t>
      </w:r>
      <w:proofErr w:type="spellStart"/>
      <w:r w:rsidRPr="00252E9A">
        <w:rPr>
          <w:rFonts w:ascii="Times New Roman" w:hAnsi="Times New Roman" w:cs="Times New Roman"/>
          <w:color w:val="000000"/>
          <w:sz w:val="28"/>
          <w:szCs w:val="28"/>
        </w:rPr>
        <w:t>Barlow</w:t>
      </w:r>
      <w:proofErr w:type="spellEnd"/>
      <w:r w:rsidRPr="00252E9A">
        <w:rPr>
          <w:rFonts w:ascii="Times New Roman" w:hAnsi="Times New Roman" w:cs="Times New Roman"/>
          <w:color w:val="000000"/>
          <w:sz w:val="28"/>
          <w:szCs w:val="28"/>
        </w:rPr>
        <w:t xml:space="preserve">, 1988; </w:t>
      </w:r>
      <w:proofErr w:type="spellStart"/>
      <w:r w:rsidRPr="00252E9A">
        <w:rPr>
          <w:rFonts w:ascii="Times New Roman" w:hAnsi="Times New Roman" w:cs="Times New Roman"/>
          <w:color w:val="000000"/>
          <w:sz w:val="28"/>
          <w:szCs w:val="28"/>
        </w:rPr>
        <w:t>Fowles</w:t>
      </w:r>
      <w:proofErr w:type="spellEnd"/>
      <w:r w:rsidRPr="00252E9A">
        <w:rPr>
          <w:rFonts w:ascii="Times New Roman" w:hAnsi="Times New Roman" w:cs="Times New Roman"/>
          <w:color w:val="000000"/>
          <w:sz w:val="28"/>
          <w:szCs w:val="28"/>
        </w:rPr>
        <w:t xml:space="preserve">, 1986; </w:t>
      </w:r>
      <w:proofErr w:type="spellStart"/>
      <w:r w:rsidRPr="00252E9A">
        <w:rPr>
          <w:rFonts w:ascii="Times New Roman" w:hAnsi="Times New Roman" w:cs="Times New Roman"/>
          <w:color w:val="000000"/>
          <w:sz w:val="28"/>
          <w:szCs w:val="28"/>
        </w:rPr>
        <w:t>Fri</w:t>
      </w:r>
      <w:r w:rsidR="00186B15">
        <w:rPr>
          <w:rFonts w:ascii="Times New Roman" w:hAnsi="Times New Roman" w:cs="Times New Roman"/>
          <w:color w:val="000000"/>
          <w:sz w:val="28"/>
          <w:szCs w:val="28"/>
        </w:rPr>
        <w:t>dland</w:t>
      </w:r>
      <w:proofErr w:type="spellEnd"/>
      <w:r w:rsidR="00186B15">
        <w:rPr>
          <w:rFonts w:ascii="Times New Roman" w:hAnsi="Times New Roman" w:cs="Times New Roman"/>
          <w:color w:val="000000"/>
          <w:sz w:val="28"/>
          <w:szCs w:val="28"/>
        </w:rPr>
        <w:t xml:space="preserve"> </w:t>
      </w:r>
      <w:proofErr w:type="spellStart"/>
      <w:r w:rsidR="00186B15">
        <w:rPr>
          <w:rFonts w:ascii="Times New Roman" w:hAnsi="Times New Roman" w:cs="Times New Roman"/>
          <w:color w:val="000000"/>
          <w:sz w:val="28"/>
          <w:szCs w:val="28"/>
        </w:rPr>
        <w:t>et</w:t>
      </w:r>
      <w:proofErr w:type="spellEnd"/>
      <w:r w:rsidR="00186B15">
        <w:rPr>
          <w:rFonts w:ascii="Times New Roman" w:hAnsi="Times New Roman" w:cs="Times New Roman"/>
          <w:color w:val="000000"/>
          <w:sz w:val="28"/>
          <w:szCs w:val="28"/>
        </w:rPr>
        <w:t xml:space="preserve"> </w:t>
      </w:r>
      <w:proofErr w:type="spellStart"/>
      <w:r w:rsidR="00186B15">
        <w:rPr>
          <w:rFonts w:ascii="Times New Roman" w:hAnsi="Times New Roman" w:cs="Times New Roman"/>
          <w:color w:val="000000"/>
          <w:sz w:val="28"/>
          <w:szCs w:val="28"/>
        </w:rPr>
        <w:t>al</w:t>
      </w:r>
      <w:proofErr w:type="spellEnd"/>
      <w:r w:rsidR="00186B15">
        <w:rPr>
          <w:rFonts w:ascii="Times New Roman" w:hAnsi="Times New Roman" w:cs="Times New Roman"/>
          <w:color w:val="000000"/>
          <w:sz w:val="28"/>
          <w:szCs w:val="28"/>
        </w:rPr>
        <w:t>., 1986.</w:t>
      </w:r>
      <w:proofErr w:type="gramEnd"/>
      <w:r w:rsidR="00186B15">
        <w:rPr>
          <w:rFonts w:ascii="Times New Roman" w:hAnsi="Times New Roman" w:cs="Times New Roman"/>
          <w:color w:val="000000"/>
          <w:sz w:val="28"/>
          <w:szCs w:val="28"/>
        </w:rPr>
        <w:t xml:space="preserve"> </w:t>
      </w:r>
      <w:proofErr w:type="spellStart"/>
      <w:proofErr w:type="gramStart"/>
      <w:r w:rsidR="00186B15">
        <w:rPr>
          <w:rFonts w:ascii="Times New Roman" w:hAnsi="Times New Roman" w:cs="Times New Roman"/>
          <w:color w:val="000000"/>
          <w:sz w:val="28"/>
          <w:szCs w:val="28"/>
        </w:rPr>
        <w:t>Цит</w:t>
      </w:r>
      <w:proofErr w:type="spellEnd"/>
      <w:r w:rsidR="00186B15">
        <w:rPr>
          <w:rFonts w:ascii="Times New Roman" w:hAnsi="Times New Roman" w:cs="Times New Roman"/>
          <w:color w:val="000000"/>
          <w:sz w:val="28"/>
          <w:szCs w:val="28"/>
        </w:rPr>
        <w:t>. по: [</w:t>
      </w:r>
      <w:r w:rsidR="00186B15">
        <w:rPr>
          <w:rFonts w:ascii="Times New Roman" w:hAnsi="Times New Roman" w:cs="Times New Roman"/>
          <w:color w:val="000000"/>
          <w:sz w:val="28"/>
          <w:szCs w:val="28"/>
          <w:lang w:val="en-US"/>
        </w:rPr>
        <w:t>29</w:t>
      </w:r>
      <w:r w:rsidRPr="00252E9A">
        <w:rPr>
          <w:rFonts w:ascii="Times New Roman" w:hAnsi="Times New Roman" w:cs="Times New Roman"/>
          <w:color w:val="000000"/>
          <w:sz w:val="28"/>
          <w:szCs w:val="28"/>
        </w:rPr>
        <w:t>]).</w:t>
      </w:r>
      <w:proofErr w:type="gramEnd"/>
      <w:r w:rsidRPr="00252E9A">
        <w:rPr>
          <w:rFonts w:ascii="Times New Roman" w:hAnsi="Times New Roman" w:cs="Times New Roman"/>
          <w:color w:val="000000"/>
          <w:sz w:val="28"/>
          <w:szCs w:val="28"/>
        </w:rPr>
        <w:t xml:space="preserve"> Приводятся и психометрические доказательства связи и различий между указанными образованиями (</w:t>
      </w:r>
      <w:proofErr w:type="spellStart"/>
      <w:r w:rsidRPr="00252E9A">
        <w:rPr>
          <w:rFonts w:ascii="Times New Roman" w:hAnsi="Times New Roman" w:cs="Times New Roman"/>
          <w:color w:val="000000"/>
          <w:sz w:val="28"/>
          <w:szCs w:val="28"/>
        </w:rPr>
        <w:t>Clark</w:t>
      </w:r>
      <w:proofErr w:type="spellEnd"/>
      <w:r w:rsidRPr="00252E9A">
        <w:rPr>
          <w:rFonts w:ascii="Times New Roman" w:hAnsi="Times New Roman" w:cs="Times New Roman"/>
          <w:color w:val="000000"/>
          <w:sz w:val="28"/>
          <w:szCs w:val="28"/>
        </w:rPr>
        <w:t xml:space="preserve">, </w:t>
      </w:r>
      <w:proofErr w:type="spellStart"/>
      <w:r w:rsidRPr="00252E9A">
        <w:rPr>
          <w:rFonts w:ascii="Times New Roman" w:hAnsi="Times New Roman" w:cs="Times New Roman"/>
          <w:color w:val="000000"/>
          <w:sz w:val="28"/>
          <w:szCs w:val="28"/>
        </w:rPr>
        <w:t>Watson</w:t>
      </w:r>
      <w:proofErr w:type="spellEnd"/>
      <w:r w:rsidRPr="00252E9A">
        <w:rPr>
          <w:rFonts w:ascii="Times New Roman" w:hAnsi="Times New Roman" w:cs="Times New Roman"/>
          <w:color w:val="000000"/>
          <w:sz w:val="28"/>
          <w:szCs w:val="28"/>
        </w:rPr>
        <w:t xml:space="preserve">, 1991. </w:t>
      </w:r>
      <w:proofErr w:type="spellStart"/>
      <w:proofErr w:type="gramStart"/>
      <w:r w:rsidRPr="00252E9A">
        <w:rPr>
          <w:rFonts w:ascii="Times New Roman" w:hAnsi="Times New Roman" w:cs="Times New Roman"/>
          <w:color w:val="000000"/>
          <w:sz w:val="28"/>
          <w:szCs w:val="28"/>
        </w:rPr>
        <w:t>Цит</w:t>
      </w:r>
      <w:proofErr w:type="spellEnd"/>
      <w:r w:rsidRPr="00252E9A">
        <w:rPr>
          <w:rFonts w:ascii="Times New Roman" w:hAnsi="Times New Roman" w:cs="Times New Roman"/>
          <w:color w:val="000000"/>
          <w:sz w:val="28"/>
          <w:szCs w:val="28"/>
        </w:rPr>
        <w:t>. по: [</w:t>
      </w:r>
      <w:r w:rsidR="00186B15">
        <w:rPr>
          <w:rFonts w:ascii="Times New Roman" w:hAnsi="Times New Roman" w:cs="Times New Roman"/>
          <w:color w:val="000000"/>
          <w:sz w:val="28"/>
          <w:szCs w:val="28"/>
          <w:lang w:val="en-US"/>
        </w:rPr>
        <w:t>1</w:t>
      </w:r>
      <w:r w:rsidRPr="00252E9A">
        <w:rPr>
          <w:rFonts w:ascii="Times New Roman" w:hAnsi="Times New Roman" w:cs="Times New Roman"/>
          <w:color w:val="000000"/>
          <w:sz w:val="28"/>
          <w:szCs w:val="28"/>
        </w:rPr>
        <w:t>6]).</w:t>
      </w:r>
      <w:proofErr w:type="gramEnd"/>
      <w:r w:rsidRPr="00252E9A">
        <w:rPr>
          <w:rFonts w:ascii="Times New Roman" w:hAnsi="Times New Roman" w:cs="Times New Roman"/>
          <w:color w:val="000000"/>
          <w:sz w:val="28"/>
          <w:szCs w:val="28"/>
        </w:rPr>
        <w:t xml:space="preserve"> Синдром тревоги (как и синдром депрессии) имеет компонент воздействующего общего истощения (негативное воздействие), который </w:t>
      </w:r>
      <w:r w:rsidRPr="00252E9A">
        <w:rPr>
          <w:rFonts w:ascii="Times New Roman" w:hAnsi="Times New Roman" w:cs="Times New Roman"/>
          <w:color w:val="000000"/>
          <w:sz w:val="28"/>
          <w:szCs w:val="28"/>
        </w:rPr>
        <w:lastRenderedPageBreak/>
        <w:t xml:space="preserve">зависит от генетических основ (рассматривается как </w:t>
      </w:r>
      <w:proofErr w:type="spellStart"/>
      <w:r w:rsidRPr="00252E9A">
        <w:rPr>
          <w:rFonts w:ascii="Times New Roman" w:hAnsi="Times New Roman" w:cs="Times New Roman"/>
          <w:color w:val="000000"/>
          <w:sz w:val="28"/>
          <w:szCs w:val="28"/>
        </w:rPr>
        <w:t>темпераментальная</w:t>
      </w:r>
      <w:proofErr w:type="spellEnd"/>
      <w:r w:rsidRPr="00252E9A">
        <w:rPr>
          <w:rFonts w:ascii="Times New Roman" w:hAnsi="Times New Roman" w:cs="Times New Roman"/>
          <w:color w:val="000000"/>
          <w:sz w:val="28"/>
          <w:szCs w:val="28"/>
        </w:rPr>
        <w:t xml:space="preserve"> переменная). Именно по данному компоненту и отмечается корреляционная связь между рассматриваемыми переменными. </w:t>
      </w:r>
      <w:proofErr w:type="gramStart"/>
      <w:r w:rsidRPr="00252E9A">
        <w:rPr>
          <w:rFonts w:ascii="Times New Roman" w:hAnsi="Times New Roman" w:cs="Times New Roman"/>
          <w:color w:val="000000"/>
          <w:sz w:val="28"/>
          <w:szCs w:val="28"/>
        </w:rPr>
        <w:t>Различие в том, что для тревоги характерен симптом повышенной возбудимости, а для депрессии - отсутствие позитивного воздействия (</w:t>
      </w:r>
      <w:proofErr w:type="spellStart"/>
      <w:r w:rsidRPr="00252E9A">
        <w:rPr>
          <w:rFonts w:ascii="Times New Roman" w:hAnsi="Times New Roman" w:cs="Times New Roman"/>
          <w:color w:val="000000"/>
          <w:sz w:val="28"/>
          <w:szCs w:val="28"/>
        </w:rPr>
        <w:t>Z</w:t>
      </w:r>
      <w:r w:rsidR="00186B15">
        <w:rPr>
          <w:rFonts w:ascii="Times New Roman" w:hAnsi="Times New Roman" w:cs="Times New Roman"/>
          <w:color w:val="000000"/>
          <w:sz w:val="28"/>
          <w:szCs w:val="28"/>
        </w:rPr>
        <w:t>evon</w:t>
      </w:r>
      <w:proofErr w:type="spellEnd"/>
      <w:r w:rsidR="00186B15">
        <w:rPr>
          <w:rFonts w:ascii="Times New Roman" w:hAnsi="Times New Roman" w:cs="Times New Roman"/>
          <w:color w:val="000000"/>
          <w:sz w:val="28"/>
          <w:szCs w:val="28"/>
        </w:rPr>
        <w:t>, Tellegen,1982.</w:t>
      </w:r>
      <w:proofErr w:type="gramEnd"/>
      <w:r w:rsidR="00186B15">
        <w:rPr>
          <w:rFonts w:ascii="Times New Roman" w:hAnsi="Times New Roman" w:cs="Times New Roman"/>
          <w:color w:val="000000"/>
          <w:sz w:val="28"/>
          <w:szCs w:val="28"/>
        </w:rPr>
        <w:t xml:space="preserve"> </w:t>
      </w:r>
      <w:proofErr w:type="spellStart"/>
      <w:proofErr w:type="gramStart"/>
      <w:r w:rsidR="00186B15">
        <w:rPr>
          <w:rFonts w:ascii="Times New Roman" w:hAnsi="Times New Roman" w:cs="Times New Roman"/>
          <w:color w:val="000000"/>
          <w:sz w:val="28"/>
          <w:szCs w:val="28"/>
        </w:rPr>
        <w:t>Цит</w:t>
      </w:r>
      <w:proofErr w:type="spellEnd"/>
      <w:r w:rsidR="00186B15">
        <w:rPr>
          <w:rFonts w:ascii="Times New Roman" w:hAnsi="Times New Roman" w:cs="Times New Roman"/>
          <w:color w:val="000000"/>
          <w:sz w:val="28"/>
          <w:szCs w:val="28"/>
        </w:rPr>
        <w:t>. по: [</w:t>
      </w:r>
      <w:r w:rsidR="00186B15">
        <w:rPr>
          <w:rFonts w:ascii="Times New Roman" w:hAnsi="Times New Roman" w:cs="Times New Roman"/>
          <w:color w:val="000000"/>
          <w:sz w:val="28"/>
          <w:szCs w:val="28"/>
          <w:lang w:val="en-US"/>
        </w:rPr>
        <w:t>1</w:t>
      </w:r>
      <w:r w:rsidRPr="00252E9A">
        <w:rPr>
          <w:rFonts w:ascii="Times New Roman" w:hAnsi="Times New Roman" w:cs="Times New Roman"/>
          <w:color w:val="000000"/>
          <w:sz w:val="28"/>
          <w:szCs w:val="28"/>
        </w:rPr>
        <w:t>6]).</w:t>
      </w:r>
      <w:proofErr w:type="gramEnd"/>
      <w:r w:rsidRPr="00252E9A">
        <w:rPr>
          <w:rFonts w:ascii="Times New Roman" w:hAnsi="Times New Roman" w:cs="Times New Roman"/>
          <w:color w:val="000000"/>
          <w:sz w:val="28"/>
          <w:szCs w:val="28"/>
        </w:rPr>
        <w:t xml:space="preserve"> </w:t>
      </w:r>
      <w:r w:rsidR="00A10809">
        <w:rPr>
          <w:rFonts w:ascii="Times New Roman" w:hAnsi="Times New Roman" w:cs="Times New Roman"/>
          <w:color w:val="000000"/>
          <w:sz w:val="28"/>
          <w:szCs w:val="28"/>
        </w:rPr>
        <w:t xml:space="preserve">  </w:t>
      </w:r>
      <w:r w:rsidRPr="00252E9A">
        <w:rPr>
          <w:rFonts w:ascii="Times New Roman" w:hAnsi="Times New Roman" w:cs="Times New Roman"/>
          <w:color w:val="000000"/>
          <w:sz w:val="28"/>
          <w:szCs w:val="28"/>
        </w:rPr>
        <w:t>Тревога и депрессия имеют схожие признаки и в этом их связь. Однако они представляют отл</w:t>
      </w:r>
      <w:r w:rsidR="00186B15">
        <w:rPr>
          <w:rFonts w:ascii="Times New Roman" w:hAnsi="Times New Roman" w:cs="Times New Roman"/>
          <w:color w:val="000000"/>
          <w:sz w:val="28"/>
          <w:szCs w:val="28"/>
        </w:rPr>
        <w:t>ичные друг от друга феномены [</w:t>
      </w:r>
      <w:r w:rsidR="00186B15">
        <w:rPr>
          <w:rFonts w:ascii="Times New Roman" w:hAnsi="Times New Roman" w:cs="Times New Roman"/>
          <w:color w:val="000000"/>
          <w:sz w:val="28"/>
          <w:szCs w:val="28"/>
          <w:lang w:val="en-US"/>
        </w:rPr>
        <w:t>30</w:t>
      </w:r>
      <w:r w:rsidRPr="00252E9A">
        <w:rPr>
          <w:rFonts w:ascii="Times New Roman" w:hAnsi="Times New Roman" w:cs="Times New Roman"/>
          <w:color w:val="000000"/>
          <w:sz w:val="28"/>
          <w:szCs w:val="28"/>
        </w:rPr>
        <w:t xml:space="preserve">]. В целом различия между страхом, тревогой и депрессией могут быть выражены следующей формулой: «Происходит что-то ужасное и мне нужно предпринять какие-то действия, чтобы остановить это» (индивид, испытывающий страх). «Что-то ужасное может случиться. Я могу оказаться не готовым к борьбе, но я должен хотя бы попытаться» (индивид испытывает тревогу). </w:t>
      </w:r>
      <w:proofErr w:type="gramStart"/>
      <w:r w:rsidRPr="00252E9A">
        <w:rPr>
          <w:rFonts w:ascii="Times New Roman" w:hAnsi="Times New Roman" w:cs="Times New Roman"/>
          <w:color w:val="000000"/>
          <w:sz w:val="28"/>
          <w:szCs w:val="28"/>
        </w:rPr>
        <w:t xml:space="preserve">«Что-то ужасное может случиться; я не смогу с этим справиться, поэтому я даже не буду пытаться» (индивид испытывает депрессию) (Там же). </w:t>
      </w:r>
      <w:r w:rsidRPr="00252E9A">
        <w:rPr>
          <w:rFonts w:ascii="Times New Roman" w:hAnsi="Times New Roman" w:cs="Times New Roman"/>
          <w:color w:val="000000"/>
          <w:sz w:val="28"/>
          <w:szCs w:val="28"/>
        </w:rPr>
        <w:br/>
        <w:t>1 СТП реагирует на условные отвращающие (агрессивные) стимулы - реакция «стой, смотри, слушай и будь готов к действию» [14.</w:t>
      </w:r>
      <w:proofErr w:type="gramEnd"/>
      <w:r w:rsidRPr="00252E9A">
        <w:rPr>
          <w:rFonts w:ascii="Times New Roman" w:hAnsi="Times New Roman" w:cs="Times New Roman"/>
          <w:color w:val="000000"/>
          <w:sz w:val="28"/>
          <w:szCs w:val="28"/>
        </w:rPr>
        <w:t xml:space="preserve"> </w:t>
      </w:r>
      <w:proofErr w:type="gramStart"/>
      <w:r w:rsidRPr="00252E9A">
        <w:rPr>
          <w:rFonts w:ascii="Times New Roman" w:hAnsi="Times New Roman" w:cs="Times New Roman"/>
          <w:color w:val="000000"/>
          <w:sz w:val="28"/>
          <w:szCs w:val="28"/>
        </w:rPr>
        <w:t>С. 27].</w:t>
      </w:r>
      <w:proofErr w:type="gramEnd"/>
      <w:r>
        <w:rPr>
          <w:color w:val="000000"/>
        </w:rPr>
        <w:t xml:space="preserve"> </w:t>
      </w:r>
      <w:r w:rsidR="00D17D81" w:rsidRPr="00D17D81">
        <w:rPr>
          <w:rFonts w:ascii="Times New Roman" w:eastAsia="Times New Roman" w:hAnsi="Times New Roman" w:cs="Times New Roman"/>
          <w:color w:val="000000"/>
          <w:sz w:val="28"/>
          <w:szCs w:val="28"/>
          <w:lang w:eastAsia="ru-RU"/>
        </w:rPr>
        <w:br/>
      </w:r>
      <w:r w:rsidR="000047CA">
        <w:rPr>
          <w:rFonts w:ascii="Times New Roman" w:hAnsi="Times New Roman" w:cs="Times New Roman"/>
          <w:sz w:val="28"/>
          <w:szCs w:val="28"/>
        </w:rPr>
        <w:t xml:space="preserve">        </w:t>
      </w:r>
      <w:r w:rsidR="000047CA" w:rsidRPr="001D21A8">
        <w:rPr>
          <w:rFonts w:ascii="Times New Roman" w:hAnsi="Times New Roman" w:cs="Times New Roman"/>
          <w:color w:val="000000" w:themeColor="text1"/>
          <w:sz w:val="28"/>
          <w:szCs w:val="28"/>
        </w:rPr>
        <w:t>Тревожност</w:t>
      </w:r>
      <w:r w:rsidR="003F12B2" w:rsidRPr="001D21A8">
        <w:rPr>
          <w:rFonts w:ascii="Times New Roman" w:hAnsi="Times New Roman" w:cs="Times New Roman"/>
          <w:color w:val="000000" w:themeColor="text1"/>
          <w:sz w:val="28"/>
          <w:szCs w:val="28"/>
        </w:rPr>
        <w:t>ь свойственна каждому человеку</w:t>
      </w:r>
      <w:r w:rsidR="001D21A8" w:rsidRPr="001D21A8">
        <w:rPr>
          <w:rFonts w:ascii="Times New Roman" w:hAnsi="Times New Roman" w:cs="Times New Roman"/>
          <w:color w:val="000000" w:themeColor="text1"/>
          <w:sz w:val="28"/>
          <w:szCs w:val="28"/>
        </w:rPr>
        <w:t>, она как свойство личности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w:t>
      </w:r>
      <w:proofErr w:type="gramStart"/>
      <w:r w:rsidR="001D21A8" w:rsidRPr="001D21A8">
        <w:rPr>
          <w:rFonts w:ascii="Times New Roman" w:hAnsi="Times New Roman" w:cs="Times New Roman"/>
          <w:color w:val="000000" w:themeColor="text1"/>
          <w:sz w:val="28"/>
          <w:szCs w:val="28"/>
        </w:rPr>
        <w:t>,</w:t>
      </w:r>
      <w:proofErr w:type="gramEnd"/>
      <w:r w:rsidR="001D21A8" w:rsidRPr="001D21A8">
        <w:rPr>
          <w:rFonts w:ascii="Times New Roman" w:hAnsi="Times New Roman" w:cs="Times New Roman"/>
          <w:color w:val="000000" w:themeColor="text1"/>
          <w:sz w:val="28"/>
          <w:szCs w:val="28"/>
        </w:rPr>
        <w:t xml:space="preserve"> повышенный уровень тревожности является субъективным проявление неблагополучия личности</w:t>
      </w:r>
    </w:p>
    <w:p w:rsidR="002D6B84" w:rsidRDefault="002D6B84" w:rsidP="00252E9A">
      <w:pPr>
        <w:spacing w:after="0" w:line="360" w:lineRule="auto"/>
        <w:rPr>
          <w:rFonts w:ascii="Times New Roman" w:eastAsia="Times New Roman" w:hAnsi="Times New Roman" w:cs="Times New Roman"/>
          <w:color w:val="000000"/>
          <w:sz w:val="28"/>
          <w:szCs w:val="28"/>
          <w:lang w:eastAsia="ru-RU"/>
        </w:rPr>
      </w:pPr>
    </w:p>
    <w:p w:rsidR="002D6B84" w:rsidRDefault="002D6B84" w:rsidP="00252E9A">
      <w:pPr>
        <w:spacing w:after="0" w:line="360" w:lineRule="auto"/>
        <w:rPr>
          <w:rFonts w:ascii="Times New Roman" w:eastAsia="Times New Roman" w:hAnsi="Times New Roman" w:cs="Times New Roman"/>
          <w:color w:val="000000"/>
          <w:sz w:val="28"/>
          <w:szCs w:val="28"/>
          <w:lang w:eastAsia="ru-RU"/>
        </w:rPr>
      </w:pPr>
    </w:p>
    <w:p w:rsidR="002D6B84" w:rsidRDefault="002D6B84" w:rsidP="00252E9A">
      <w:pPr>
        <w:spacing w:after="0" w:line="360" w:lineRule="auto"/>
        <w:rPr>
          <w:rFonts w:ascii="Times New Roman" w:eastAsia="Times New Roman" w:hAnsi="Times New Roman" w:cs="Times New Roman"/>
          <w:color w:val="000000"/>
          <w:sz w:val="28"/>
          <w:szCs w:val="28"/>
          <w:lang w:eastAsia="ru-RU"/>
        </w:rPr>
      </w:pPr>
    </w:p>
    <w:p w:rsidR="002D6B84" w:rsidRDefault="002D6B84" w:rsidP="00252E9A">
      <w:pPr>
        <w:spacing w:after="0" w:line="360" w:lineRule="auto"/>
        <w:rPr>
          <w:rFonts w:ascii="Times New Roman" w:eastAsia="Times New Roman" w:hAnsi="Times New Roman" w:cs="Times New Roman"/>
          <w:color w:val="000000"/>
          <w:sz w:val="28"/>
          <w:szCs w:val="28"/>
          <w:lang w:eastAsia="ru-RU"/>
        </w:rPr>
      </w:pPr>
    </w:p>
    <w:p w:rsidR="000047CA" w:rsidRDefault="000047CA" w:rsidP="001D21A8">
      <w:pPr>
        <w:spacing w:after="0" w:line="360" w:lineRule="auto"/>
        <w:rPr>
          <w:rFonts w:ascii="Times New Roman" w:eastAsia="Times New Roman" w:hAnsi="Times New Roman" w:cs="Times New Roman"/>
          <w:color w:val="000000"/>
          <w:sz w:val="28"/>
          <w:szCs w:val="28"/>
          <w:lang w:eastAsia="ru-RU"/>
        </w:rPr>
      </w:pPr>
    </w:p>
    <w:p w:rsidR="00151D64" w:rsidRPr="00B04225" w:rsidRDefault="00151D64" w:rsidP="00E430A3">
      <w:pPr>
        <w:spacing w:after="0" w:line="360" w:lineRule="auto"/>
        <w:jc w:val="center"/>
        <w:rPr>
          <w:rFonts w:ascii="Times New Roman" w:eastAsia="Times New Roman" w:hAnsi="Times New Roman" w:cs="Times New Roman"/>
          <w:b/>
          <w:bCs/>
          <w:color w:val="000000"/>
          <w:sz w:val="28"/>
          <w:szCs w:val="28"/>
          <w:lang w:eastAsia="ru-RU"/>
        </w:rPr>
      </w:pPr>
      <w:r w:rsidRPr="00B04225">
        <w:rPr>
          <w:rFonts w:ascii="Times New Roman" w:eastAsia="Times New Roman" w:hAnsi="Times New Roman" w:cs="Times New Roman"/>
          <w:b/>
          <w:color w:val="000000"/>
          <w:sz w:val="28"/>
          <w:szCs w:val="28"/>
          <w:lang w:eastAsia="ru-RU"/>
        </w:rPr>
        <w:lastRenderedPageBreak/>
        <w:t>Глава 2. Э</w:t>
      </w:r>
      <w:r w:rsidR="00516AB9">
        <w:rPr>
          <w:rFonts w:ascii="Times New Roman" w:eastAsia="Times New Roman" w:hAnsi="Times New Roman" w:cs="Times New Roman"/>
          <w:b/>
          <w:color w:val="000000"/>
          <w:sz w:val="28"/>
          <w:szCs w:val="28"/>
          <w:lang w:eastAsia="ru-RU"/>
        </w:rPr>
        <w:t>кспериментальная работа исследования</w:t>
      </w:r>
      <w:r w:rsidRPr="00B04225">
        <w:rPr>
          <w:rFonts w:ascii="Times New Roman" w:eastAsia="Times New Roman" w:hAnsi="Times New Roman" w:cs="Times New Roman"/>
          <w:b/>
          <w:color w:val="000000"/>
          <w:sz w:val="28"/>
          <w:szCs w:val="28"/>
          <w:lang w:eastAsia="ru-RU"/>
        </w:rPr>
        <w:t xml:space="preserve"> уровня тревожности</w:t>
      </w:r>
    </w:p>
    <w:p w:rsidR="00151D64" w:rsidRPr="00B04225" w:rsidRDefault="00151D64" w:rsidP="005753EF">
      <w:pPr>
        <w:spacing w:after="0" w:line="360" w:lineRule="auto"/>
        <w:rPr>
          <w:rFonts w:ascii="Times New Roman" w:eastAsia="Times New Roman" w:hAnsi="Times New Roman" w:cs="Times New Roman"/>
          <w:bCs/>
          <w:color w:val="000000"/>
          <w:sz w:val="28"/>
          <w:szCs w:val="28"/>
          <w:lang w:eastAsia="ru-RU"/>
        </w:rPr>
      </w:pPr>
      <w:r w:rsidRPr="00B04225">
        <w:rPr>
          <w:rFonts w:ascii="Times New Roman" w:eastAsia="Times New Roman" w:hAnsi="Times New Roman" w:cs="Times New Roman"/>
          <w:color w:val="000000"/>
          <w:sz w:val="28"/>
          <w:szCs w:val="28"/>
          <w:lang w:eastAsia="ru-RU"/>
        </w:rPr>
        <w:t xml:space="preserve">2.1. </w:t>
      </w:r>
      <w:r w:rsidR="00965BE0">
        <w:rPr>
          <w:rFonts w:ascii="Times New Roman" w:eastAsia="Times New Roman" w:hAnsi="Times New Roman" w:cs="Times New Roman"/>
          <w:color w:val="000000"/>
          <w:sz w:val="28"/>
          <w:szCs w:val="28"/>
          <w:lang w:eastAsia="ru-RU"/>
        </w:rPr>
        <w:t>Организация и описание методов</w:t>
      </w:r>
      <w:r w:rsidRPr="00B04225">
        <w:rPr>
          <w:rFonts w:ascii="Times New Roman" w:eastAsia="Times New Roman" w:hAnsi="Times New Roman" w:cs="Times New Roman"/>
          <w:color w:val="000000"/>
          <w:sz w:val="28"/>
          <w:szCs w:val="28"/>
          <w:lang w:eastAsia="ru-RU"/>
        </w:rPr>
        <w:t xml:space="preserve"> исследования</w:t>
      </w:r>
      <w:r w:rsidR="00965BE0">
        <w:rPr>
          <w:rFonts w:ascii="Times New Roman" w:eastAsia="Times New Roman" w:hAnsi="Times New Roman" w:cs="Times New Roman"/>
          <w:color w:val="000000"/>
          <w:sz w:val="28"/>
          <w:szCs w:val="28"/>
          <w:lang w:eastAsia="ru-RU"/>
        </w:rPr>
        <w:t>.</w:t>
      </w:r>
    </w:p>
    <w:p w:rsidR="005753EF" w:rsidRDefault="00965BE0" w:rsidP="00F049F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F049F0" w:rsidRPr="003934F0">
        <w:rPr>
          <w:rFonts w:ascii="Times New Roman" w:eastAsia="Times New Roman" w:hAnsi="Times New Roman" w:cs="Times New Roman"/>
          <w:bCs/>
          <w:color w:val="000000"/>
          <w:sz w:val="28"/>
          <w:szCs w:val="28"/>
          <w:lang w:eastAsia="ru-RU"/>
        </w:rPr>
        <w:t xml:space="preserve">Изучив все основные теоретические аспекты индивидуальных </w:t>
      </w:r>
      <w:r>
        <w:rPr>
          <w:rFonts w:ascii="Times New Roman" w:eastAsia="Times New Roman" w:hAnsi="Times New Roman" w:cs="Times New Roman"/>
          <w:bCs/>
          <w:color w:val="000000"/>
          <w:sz w:val="28"/>
          <w:szCs w:val="28"/>
          <w:lang w:eastAsia="ru-RU"/>
        </w:rPr>
        <w:t xml:space="preserve">психотипологических </w:t>
      </w:r>
      <w:r w:rsidR="00F049F0" w:rsidRPr="003934F0">
        <w:rPr>
          <w:rFonts w:ascii="Times New Roman" w:eastAsia="Times New Roman" w:hAnsi="Times New Roman" w:cs="Times New Roman"/>
          <w:bCs/>
          <w:color w:val="000000"/>
          <w:sz w:val="28"/>
          <w:szCs w:val="28"/>
          <w:lang w:eastAsia="ru-RU"/>
        </w:rPr>
        <w:t>факторов</w:t>
      </w:r>
      <w:r>
        <w:rPr>
          <w:rFonts w:ascii="Times New Roman" w:eastAsia="Times New Roman" w:hAnsi="Times New Roman" w:cs="Times New Roman"/>
          <w:bCs/>
          <w:color w:val="000000"/>
          <w:sz w:val="28"/>
          <w:szCs w:val="28"/>
          <w:lang w:eastAsia="ru-RU"/>
        </w:rPr>
        <w:t xml:space="preserve"> тревожности и ее проявлений</w:t>
      </w:r>
      <w:r w:rsidR="00F049F0" w:rsidRPr="003934F0">
        <w:rPr>
          <w:rFonts w:ascii="Times New Roman" w:eastAsia="Times New Roman" w:hAnsi="Times New Roman" w:cs="Times New Roman"/>
          <w:bCs/>
          <w:color w:val="000000"/>
          <w:sz w:val="28"/>
          <w:szCs w:val="28"/>
          <w:lang w:eastAsia="ru-RU"/>
        </w:rPr>
        <w:t xml:space="preserve"> у студентов</w:t>
      </w:r>
      <w:proofErr w:type="gramStart"/>
      <w:r w:rsidR="00F049F0" w:rsidRPr="003934F0">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мы можем провести исследование по выявлению уровня тревожности в данный момент времени в группе состоящей из 20 человек.</w:t>
      </w:r>
    </w:p>
    <w:p w:rsidR="00965BE0" w:rsidRDefault="00965BE0" w:rsidP="00F049F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 исследовании принимали участие студенты 1 курса экономического факультета Донского Государственного Аграрного Университета в возрасте от 18 до 21 года.</w:t>
      </w:r>
    </w:p>
    <w:p w:rsidR="00965BE0" w:rsidRDefault="00965BE0" w:rsidP="00F049F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Исследование проводилось под руководством преподавателя</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на базе ФГБОУ ВО Донского Государственного Аграрного Университета п. </w:t>
      </w:r>
      <w:proofErr w:type="spellStart"/>
      <w:r>
        <w:rPr>
          <w:rFonts w:ascii="Times New Roman" w:eastAsia="Times New Roman" w:hAnsi="Times New Roman" w:cs="Times New Roman"/>
          <w:bCs/>
          <w:color w:val="000000"/>
          <w:sz w:val="28"/>
          <w:szCs w:val="28"/>
          <w:lang w:eastAsia="ru-RU"/>
        </w:rPr>
        <w:t>Персиановский</w:t>
      </w:r>
      <w:proofErr w:type="spellEnd"/>
      <w:r>
        <w:rPr>
          <w:rFonts w:ascii="Times New Roman" w:eastAsia="Times New Roman" w:hAnsi="Times New Roman" w:cs="Times New Roman"/>
          <w:bCs/>
          <w:color w:val="000000"/>
          <w:sz w:val="28"/>
          <w:szCs w:val="28"/>
          <w:lang w:eastAsia="ru-RU"/>
        </w:rPr>
        <w:t xml:space="preserve">. </w:t>
      </w:r>
    </w:p>
    <w:p w:rsidR="00965BE0" w:rsidRDefault="00965BE0" w:rsidP="00F049F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Предметом исследования является выявление уровня тревожности личности в данный момент времени. </w:t>
      </w:r>
    </w:p>
    <w:p w:rsidR="00965BE0" w:rsidRDefault="00965BE0" w:rsidP="00F049F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Объектом исследования являются студенты в возрасте от 18 до 21 года.</w:t>
      </w:r>
    </w:p>
    <w:p w:rsidR="00965BE0" w:rsidRDefault="00965BE0" w:rsidP="00F049F0">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Цель нашего исследования</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при помощи выбранных нами методик, провести исследования в группе студентов.</w:t>
      </w:r>
    </w:p>
    <w:p w:rsidR="0049399F" w:rsidRDefault="00965BE0" w:rsidP="0049399F">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Первая методика, которую мы использовали </w:t>
      </w:r>
      <w:r w:rsidR="00F049F0" w:rsidRPr="003934F0">
        <w:rPr>
          <w:bCs/>
          <w:color w:val="000000"/>
          <w:sz w:val="28"/>
          <w:szCs w:val="28"/>
        </w:rPr>
        <w:t>это тест Спилберг</w:t>
      </w:r>
      <w:proofErr w:type="gramStart"/>
      <w:r w:rsidR="00F049F0" w:rsidRPr="003934F0">
        <w:rPr>
          <w:bCs/>
          <w:color w:val="000000"/>
          <w:sz w:val="28"/>
          <w:szCs w:val="28"/>
        </w:rPr>
        <w:t>а-</w:t>
      </w:r>
      <w:proofErr w:type="gramEnd"/>
      <w:r w:rsidR="00F049F0" w:rsidRPr="003934F0">
        <w:rPr>
          <w:bCs/>
          <w:color w:val="000000"/>
          <w:sz w:val="28"/>
          <w:szCs w:val="28"/>
        </w:rPr>
        <w:t xml:space="preserve"> Ханина</w:t>
      </w:r>
      <w:r w:rsidR="0049399F">
        <w:rPr>
          <w:bCs/>
          <w:color w:val="000000"/>
          <w:sz w:val="28"/>
          <w:szCs w:val="28"/>
        </w:rPr>
        <w:t xml:space="preserve"> по выявлению Личностной  и ситуативной тревожности</w:t>
      </w:r>
      <w:r w:rsidR="00F049F0" w:rsidRPr="003934F0">
        <w:rPr>
          <w:bCs/>
          <w:color w:val="000000"/>
          <w:sz w:val="28"/>
          <w:szCs w:val="28"/>
        </w:rPr>
        <w:t xml:space="preserve"> </w:t>
      </w:r>
      <w:r w:rsidR="00D808FF" w:rsidRPr="003934F0">
        <w:rPr>
          <w:bCs/>
          <w:color w:val="000000"/>
          <w:sz w:val="28"/>
          <w:szCs w:val="28"/>
        </w:rPr>
        <w:t>.</w:t>
      </w:r>
      <w:r w:rsidR="00D808FF" w:rsidRPr="00D808FF">
        <w:rPr>
          <w:color w:val="000000"/>
          <w:sz w:val="28"/>
          <w:szCs w:val="28"/>
        </w:rPr>
        <w:t xml:space="preserve"> </w:t>
      </w:r>
      <w:r w:rsidR="003934F0" w:rsidRPr="003934F0">
        <w:rPr>
          <w:sz w:val="28"/>
        </w:rPr>
        <w:t xml:space="preserve">Измерение тревожности как свойства личности особенно важно, так как это свойство во многом обусловливает поведение субъекта. </w:t>
      </w:r>
    </w:p>
    <w:p w:rsidR="003934F0" w:rsidRDefault="0049399F" w:rsidP="0049399F">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color w:val="000000"/>
          <w:sz w:val="28"/>
          <w:szCs w:val="28"/>
          <w:lang w:eastAsia="ru-RU"/>
        </w:rPr>
        <w:t xml:space="preserve">     </w:t>
      </w:r>
      <w:r w:rsidR="006676FE">
        <w:rPr>
          <w:rFonts w:ascii="Times New Roman" w:eastAsia="Times New Roman" w:hAnsi="Times New Roman" w:cs="Times New Roman"/>
          <w:bCs/>
          <w:color w:val="000000"/>
          <w:sz w:val="28"/>
          <w:szCs w:val="28"/>
          <w:lang w:eastAsia="ru-RU"/>
        </w:rPr>
        <w:t>Мы выбрали именно этот метод,</w:t>
      </w:r>
      <w:r w:rsidR="006676FE">
        <w:rPr>
          <w:rFonts w:ascii="Times New Roman" w:eastAsia="Times New Roman" w:hAnsi="Times New Roman" w:cs="Times New Roman"/>
          <w:sz w:val="28"/>
          <w:szCs w:val="24"/>
          <w:lang w:eastAsia="ru-RU"/>
        </w:rPr>
        <w:t xml:space="preserve"> так как он прост в использовании и достаточно точно помогает определить </w:t>
      </w:r>
      <w:proofErr w:type="gramStart"/>
      <w:r w:rsidR="006676FE">
        <w:rPr>
          <w:rFonts w:ascii="Times New Roman" w:eastAsia="Times New Roman" w:hAnsi="Times New Roman" w:cs="Times New Roman"/>
          <w:sz w:val="28"/>
          <w:szCs w:val="24"/>
          <w:lang w:eastAsia="ru-RU"/>
        </w:rPr>
        <w:t>результат</w:t>
      </w:r>
      <w:proofErr w:type="gramEnd"/>
      <w:r w:rsidR="006676FE">
        <w:rPr>
          <w:rFonts w:ascii="Times New Roman" w:eastAsia="Times New Roman" w:hAnsi="Times New Roman" w:cs="Times New Roman"/>
          <w:sz w:val="28"/>
          <w:szCs w:val="24"/>
          <w:lang w:eastAsia="ru-RU"/>
        </w:rPr>
        <w:t xml:space="preserve"> не отходя от главных аспектов курсовой работы.</w:t>
      </w:r>
    </w:p>
    <w:p w:rsidR="006676FE" w:rsidRDefault="006676FE" w:rsidP="0049399F">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Методика подходит как для подросткового, юношеского возраста, так и для зрелого возраста человека.</w:t>
      </w:r>
    </w:p>
    <w:p w:rsidR="00A910F2" w:rsidRDefault="00A910F2" w:rsidP="0049399F">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Цель методики: установить уровень эмоционального состояния тревожности у группы студентов.  </w:t>
      </w:r>
    </w:p>
    <w:p w:rsidR="00FA1D67" w:rsidRDefault="00A910F2" w:rsidP="0049399F">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Описание методики</w:t>
      </w:r>
      <w:r w:rsidR="00325627">
        <w:rPr>
          <w:rFonts w:ascii="Times New Roman" w:eastAsia="Times New Roman" w:hAnsi="Times New Roman" w:cs="Times New Roman"/>
          <w:sz w:val="28"/>
          <w:szCs w:val="24"/>
          <w:lang w:eastAsia="ru-RU"/>
        </w:rPr>
        <w:t xml:space="preserve">: </w:t>
      </w:r>
      <w:r w:rsidR="00FD648E">
        <w:rPr>
          <w:rFonts w:ascii="Times New Roman" w:eastAsia="Times New Roman" w:hAnsi="Times New Roman" w:cs="Times New Roman"/>
          <w:sz w:val="28"/>
          <w:szCs w:val="24"/>
          <w:lang w:eastAsia="ru-RU"/>
        </w:rPr>
        <w:t xml:space="preserve">Материал теста состоит из 40 вопросов , 20 из которых представлены для определения личностной и 20 ситуативной </w:t>
      </w:r>
      <w:r w:rsidR="00FD648E">
        <w:rPr>
          <w:rFonts w:ascii="Times New Roman" w:eastAsia="Times New Roman" w:hAnsi="Times New Roman" w:cs="Times New Roman"/>
          <w:sz w:val="28"/>
          <w:szCs w:val="24"/>
          <w:lang w:eastAsia="ru-RU"/>
        </w:rPr>
        <w:lastRenderedPageBreak/>
        <w:t>тревожности.</w:t>
      </w:r>
      <w:r w:rsidR="00424D15">
        <w:rPr>
          <w:rFonts w:ascii="Times New Roman" w:eastAsia="Times New Roman" w:hAnsi="Times New Roman" w:cs="Times New Roman"/>
          <w:sz w:val="28"/>
          <w:szCs w:val="24"/>
          <w:lang w:eastAsia="ru-RU"/>
        </w:rPr>
        <w:t xml:space="preserve"> </w:t>
      </w:r>
      <w:r w:rsidR="00FD648E">
        <w:rPr>
          <w:rFonts w:ascii="Times New Roman" w:eastAsia="Times New Roman" w:hAnsi="Times New Roman" w:cs="Times New Roman"/>
          <w:sz w:val="28"/>
          <w:szCs w:val="24"/>
          <w:lang w:eastAsia="ru-RU"/>
        </w:rPr>
        <w:t xml:space="preserve">Студентам предоставляется бланк с </w:t>
      </w:r>
      <w:r w:rsidR="00FA1D67">
        <w:rPr>
          <w:rFonts w:ascii="Times New Roman" w:eastAsia="Times New Roman" w:hAnsi="Times New Roman" w:cs="Times New Roman"/>
          <w:sz w:val="28"/>
          <w:szCs w:val="24"/>
          <w:lang w:eastAsia="ru-RU"/>
        </w:rPr>
        <w:t>суждениями,</w:t>
      </w:r>
      <w:r w:rsidR="00FD648E">
        <w:rPr>
          <w:rFonts w:ascii="Times New Roman" w:eastAsia="Times New Roman" w:hAnsi="Times New Roman" w:cs="Times New Roman"/>
          <w:sz w:val="28"/>
          <w:szCs w:val="24"/>
          <w:lang w:eastAsia="ru-RU"/>
        </w:rPr>
        <w:t xml:space="preserve"> в которых они должны </w:t>
      </w:r>
      <w:r w:rsidR="00FA1D67">
        <w:rPr>
          <w:rFonts w:ascii="Times New Roman" w:eastAsia="Times New Roman" w:hAnsi="Times New Roman" w:cs="Times New Roman"/>
          <w:sz w:val="28"/>
          <w:szCs w:val="24"/>
          <w:lang w:eastAsia="ru-RU"/>
        </w:rPr>
        <w:t xml:space="preserve">выбрать и </w:t>
      </w:r>
      <w:r w:rsidR="00FD648E">
        <w:rPr>
          <w:rFonts w:ascii="Times New Roman" w:eastAsia="Times New Roman" w:hAnsi="Times New Roman" w:cs="Times New Roman"/>
          <w:sz w:val="28"/>
          <w:szCs w:val="24"/>
          <w:lang w:eastAsia="ru-RU"/>
        </w:rPr>
        <w:t>подчеркнуть цифру</w:t>
      </w:r>
      <w:r w:rsidR="00FA1D67">
        <w:rPr>
          <w:rFonts w:ascii="Times New Roman" w:eastAsia="Times New Roman" w:hAnsi="Times New Roman" w:cs="Times New Roman"/>
          <w:sz w:val="28"/>
          <w:szCs w:val="24"/>
          <w:lang w:eastAsia="ru-RU"/>
        </w:rPr>
        <w:t xml:space="preserve">, соответствующую выбору из четырех альтернатив. </w:t>
      </w:r>
      <w:r w:rsidR="00FD648E">
        <w:rPr>
          <w:rFonts w:ascii="Times New Roman" w:eastAsia="Times New Roman" w:hAnsi="Times New Roman" w:cs="Times New Roman"/>
          <w:sz w:val="28"/>
          <w:szCs w:val="24"/>
          <w:lang w:eastAsia="ru-RU"/>
        </w:rPr>
        <w:t xml:space="preserve"> </w:t>
      </w:r>
    </w:p>
    <w:p w:rsidR="00DA2F61" w:rsidRDefault="00424D15" w:rsidP="009C2ADC">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4"/>
          <w:lang w:eastAsia="ru-RU"/>
        </w:rPr>
        <w:t xml:space="preserve">     Образец бланка, который был использован в методике</w:t>
      </w:r>
      <w:r w:rsidR="00FA1D6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представлен в приложении 1.</w:t>
      </w:r>
    </w:p>
    <w:p w:rsidR="00C1574F" w:rsidRDefault="00C1574F" w:rsidP="009C2ADC">
      <w:pPr>
        <w:spacing w:after="0" w:line="360"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sz w:val="28"/>
          <w:szCs w:val="28"/>
          <w:lang w:eastAsia="ru-RU"/>
        </w:rPr>
        <w:t xml:space="preserve">     </w:t>
      </w:r>
      <w:r w:rsidRPr="00C1574F">
        <w:rPr>
          <w:rFonts w:ascii="Times New Roman" w:eastAsia="Times New Roman" w:hAnsi="Times New Roman" w:cs="Times New Roman"/>
          <w:bCs/>
          <w:color w:val="000000"/>
          <w:sz w:val="28"/>
          <w:szCs w:val="28"/>
          <w:lang w:eastAsia="ru-RU"/>
        </w:rPr>
        <w:t>Второй метод, который мы использовали это методика</w:t>
      </w:r>
      <w:r w:rsidRPr="00C1574F">
        <w:rPr>
          <w:rFonts w:ascii="Times New Roman" w:hAnsi="Times New Roman" w:cs="Times New Roman"/>
          <w:sz w:val="28"/>
          <w:szCs w:val="28"/>
        </w:rPr>
        <w:t xml:space="preserve"> </w:t>
      </w:r>
      <w:hyperlink r:id="rId8" w:history="1">
        <w:r w:rsidRPr="00C1574F">
          <w:rPr>
            <w:rStyle w:val="a8"/>
            <w:rFonts w:ascii="Times New Roman" w:hAnsi="Times New Roman" w:cs="Times New Roman"/>
            <w:color w:val="000000" w:themeColor="text1"/>
            <w:sz w:val="28"/>
            <w:szCs w:val="28"/>
            <w:u w:val="none"/>
          </w:rPr>
          <w:t xml:space="preserve"> измерения уровня тревожности Тейлора </w:t>
        </w:r>
      </w:hyperlink>
      <w:r>
        <w:rPr>
          <w:rFonts w:ascii="Times New Roman" w:hAnsi="Times New Roman" w:cs="Times New Roman"/>
          <w:color w:val="000000" w:themeColor="text1"/>
          <w:sz w:val="28"/>
          <w:szCs w:val="28"/>
        </w:rPr>
        <w:t>.</w:t>
      </w:r>
    </w:p>
    <w:p w:rsidR="00C1574F" w:rsidRDefault="00C1574F" w:rsidP="009C2AD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Мы выбрали данную методику так же из-за ее доступного способа  проведения и точности определения результата.</w:t>
      </w:r>
    </w:p>
    <w:p w:rsidR="00C1574F" w:rsidRDefault="00C1574F" w:rsidP="009C2AD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Целью проведения данной методики является</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выявить уровень </w:t>
      </w:r>
      <w:r w:rsidR="00CD4F7F">
        <w:rPr>
          <w:rFonts w:ascii="Times New Roman" w:hAnsi="Times New Roman" w:cs="Times New Roman"/>
          <w:color w:val="000000" w:themeColor="text1"/>
          <w:sz w:val="28"/>
          <w:szCs w:val="28"/>
        </w:rPr>
        <w:t xml:space="preserve">проявления </w:t>
      </w:r>
      <w:r>
        <w:rPr>
          <w:rFonts w:ascii="Times New Roman" w:hAnsi="Times New Roman" w:cs="Times New Roman"/>
          <w:color w:val="000000" w:themeColor="text1"/>
          <w:sz w:val="28"/>
          <w:szCs w:val="28"/>
        </w:rPr>
        <w:t>тревожности испытуемых.</w:t>
      </w:r>
    </w:p>
    <w:p w:rsidR="00C1574F" w:rsidRPr="00C1574F" w:rsidRDefault="00C1574F" w:rsidP="009C2AD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Описание методики</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w:t>
      </w:r>
    </w:p>
    <w:p w:rsidR="00151D64" w:rsidRDefault="00CD4F7F" w:rsidP="00CD4F7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E5DCD">
        <w:rPr>
          <w:rFonts w:ascii="Times New Roman" w:hAnsi="Times New Roman" w:cs="Times New Roman"/>
          <w:sz w:val="28"/>
          <w:szCs w:val="28"/>
        </w:rPr>
        <w:t>Испытуемым предоставляется чистый лист</w:t>
      </w:r>
      <w:proofErr w:type="gramStart"/>
      <w:r w:rsidR="00CE5DCD">
        <w:rPr>
          <w:rFonts w:ascii="Times New Roman" w:hAnsi="Times New Roman" w:cs="Times New Roman"/>
          <w:sz w:val="28"/>
          <w:szCs w:val="28"/>
        </w:rPr>
        <w:t xml:space="preserve"> ,</w:t>
      </w:r>
      <w:proofErr w:type="gramEnd"/>
      <w:r w:rsidR="00CE5DCD">
        <w:rPr>
          <w:rFonts w:ascii="Times New Roman" w:hAnsi="Times New Roman" w:cs="Times New Roman"/>
          <w:sz w:val="28"/>
          <w:szCs w:val="28"/>
        </w:rPr>
        <w:t xml:space="preserve"> на котором он должен будет отметить подходящий вариант ответа. </w:t>
      </w:r>
      <w:r w:rsidRPr="00CD4F7F">
        <w:rPr>
          <w:rFonts w:ascii="Times New Roman" w:hAnsi="Times New Roman" w:cs="Times New Roman"/>
          <w:sz w:val="28"/>
          <w:szCs w:val="28"/>
        </w:rPr>
        <w:t xml:space="preserve">Рассматриваемая шкала состоит из 60 утверждений, на которые обследуемый должен ответить «да» или «нет». Утверждения отбирались из набора утверждений Миннесотского </w:t>
      </w:r>
      <w:proofErr w:type="spellStart"/>
      <w:r w:rsidRPr="00CD4F7F">
        <w:rPr>
          <w:rFonts w:ascii="Times New Roman" w:hAnsi="Times New Roman" w:cs="Times New Roman"/>
          <w:sz w:val="28"/>
          <w:szCs w:val="28"/>
        </w:rPr>
        <w:t>многоаспектного</w:t>
      </w:r>
      <w:proofErr w:type="spellEnd"/>
      <w:r w:rsidRPr="00CD4F7F">
        <w:rPr>
          <w:rFonts w:ascii="Times New Roman" w:hAnsi="Times New Roman" w:cs="Times New Roman"/>
          <w:sz w:val="28"/>
          <w:szCs w:val="28"/>
        </w:rPr>
        <w:t xml:space="preserve"> личностного </w:t>
      </w:r>
      <w:proofErr w:type="spellStart"/>
      <w:r w:rsidRPr="00CD4F7F">
        <w:rPr>
          <w:rFonts w:ascii="Times New Roman" w:hAnsi="Times New Roman" w:cs="Times New Roman"/>
          <w:sz w:val="28"/>
          <w:szCs w:val="28"/>
        </w:rPr>
        <w:t>опросника</w:t>
      </w:r>
      <w:proofErr w:type="spellEnd"/>
      <w:r w:rsidRPr="00CD4F7F">
        <w:rPr>
          <w:rFonts w:ascii="Times New Roman" w:hAnsi="Times New Roman" w:cs="Times New Roman"/>
          <w:sz w:val="28"/>
          <w:szCs w:val="28"/>
        </w:rPr>
        <w:t xml:space="preserve"> (MMPI).</w:t>
      </w:r>
    </w:p>
    <w:p w:rsidR="00151D64" w:rsidRDefault="00CE5DCD" w:rsidP="00D17D81">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4"/>
          <w:lang w:eastAsia="ru-RU"/>
        </w:rPr>
        <w:t>Образец шкалы вопросов, который был использован в методике,  представлен в приложении 2.</w:t>
      </w: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CE5DCD" w:rsidRDefault="00CE5DCD"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B3244D" w:rsidRDefault="00DA2F61" w:rsidP="00B3244D">
      <w:pPr>
        <w:spacing w:after="0" w:line="360" w:lineRule="auto"/>
        <w:jc w:val="center"/>
        <w:rPr>
          <w:rFonts w:ascii="Times New Roman" w:eastAsia="Times New Roman" w:hAnsi="Times New Roman" w:cs="Times New Roman"/>
          <w:bCs/>
          <w:color w:val="000000"/>
          <w:sz w:val="28"/>
          <w:szCs w:val="28"/>
          <w:lang w:eastAsia="ru-RU"/>
        </w:rPr>
      </w:pPr>
      <w:r w:rsidRPr="00DA2F61">
        <w:rPr>
          <w:rFonts w:ascii="Times New Roman" w:eastAsia="Times New Roman" w:hAnsi="Times New Roman" w:cs="Times New Roman"/>
          <w:bCs/>
          <w:color w:val="000000"/>
          <w:sz w:val="28"/>
          <w:szCs w:val="28"/>
          <w:lang w:eastAsia="ru-RU"/>
        </w:rPr>
        <w:lastRenderedPageBreak/>
        <w:t>2.2 Анализ результатов исследования.</w:t>
      </w:r>
    </w:p>
    <w:p w:rsidR="00B3244D" w:rsidRDefault="0086656A" w:rsidP="00B3244D">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3244D">
        <w:rPr>
          <w:rFonts w:ascii="Times New Roman" w:eastAsia="Times New Roman" w:hAnsi="Times New Roman" w:cs="Times New Roman"/>
          <w:bCs/>
          <w:color w:val="000000"/>
          <w:sz w:val="28"/>
          <w:szCs w:val="28"/>
          <w:lang w:eastAsia="ru-RU"/>
        </w:rPr>
        <w:t>В результате оценки эмоционального состояния проявления тревожности</w:t>
      </w:r>
      <w:proofErr w:type="gramStart"/>
      <w:r w:rsidR="00B3244D">
        <w:rPr>
          <w:rFonts w:ascii="Times New Roman" w:eastAsia="Times New Roman" w:hAnsi="Times New Roman" w:cs="Times New Roman"/>
          <w:bCs/>
          <w:color w:val="000000"/>
          <w:sz w:val="28"/>
          <w:szCs w:val="28"/>
          <w:lang w:eastAsia="ru-RU"/>
        </w:rPr>
        <w:t xml:space="preserve"> ,</w:t>
      </w:r>
      <w:proofErr w:type="gramEnd"/>
      <w:r w:rsidR="00B3244D">
        <w:rPr>
          <w:rFonts w:ascii="Times New Roman" w:eastAsia="Times New Roman" w:hAnsi="Times New Roman" w:cs="Times New Roman"/>
          <w:bCs/>
          <w:color w:val="000000"/>
          <w:sz w:val="28"/>
          <w:szCs w:val="28"/>
          <w:lang w:eastAsia="ru-RU"/>
        </w:rPr>
        <w:t xml:space="preserve"> нами были получены следующие результаты.</w:t>
      </w:r>
    </w:p>
    <w:p w:rsidR="00B3244D" w:rsidRDefault="0086656A" w:rsidP="00B3244D">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B3244D">
        <w:rPr>
          <w:rFonts w:ascii="Times New Roman" w:eastAsia="Times New Roman" w:hAnsi="Times New Roman" w:cs="Times New Roman"/>
          <w:bCs/>
          <w:color w:val="000000"/>
          <w:sz w:val="28"/>
          <w:szCs w:val="28"/>
          <w:lang w:eastAsia="ru-RU"/>
        </w:rPr>
        <w:t>По итогам проведения исследования при помощи методики теста Спилберга-</w:t>
      </w:r>
      <w:r>
        <w:rPr>
          <w:rFonts w:ascii="Times New Roman" w:eastAsia="Times New Roman" w:hAnsi="Times New Roman" w:cs="Times New Roman"/>
          <w:bCs/>
          <w:color w:val="000000"/>
          <w:sz w:val="28"/>
          <w:szCs w:val="28"/>
          <w:lang w:eastAsia="ru-RU"/>
        </w:rPr>
        <w:t>Ханина</w:t>
      </w:r>
      <w:r w:rsidR="00B3244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мы смогли выявить уровень </w:t>
      </w:r>
      <w:r w:rsidR="00B3244D">
        <w:rPr>
          <w:rFonts w:ascii="Times New Roman" w:eastAsia="Times New Roman" w:hAnsi="Times New Roman" w:cs="Times New Roman"/>
          <w:bCs/>
          <w:color w:val="000000"/>
          <w:sz w:val="28"/>
          <w:szCs w:val="28"/>
          <w:lang w:eastAsia="ru-RU"/>
        </w:rPr>
        <w:t>тревожности испытуемых.</w:t>
      </w:r>
    </w:p>
    <w:p w:rsidR="0086656A" w:rsidRDefault="0086656A" w:rsidP="00B3244D">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По результатам, проведенной методики, составлена следующая таблица.</w:t>
      </w:r>
    </w:p>
    <w:p w:rsidR="0086656A" w:rsidRDefault="0086656A" w:rsidP="00B3244D">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tbl>
      <w:tblPr>
        <w:tblpPr w:leftFromText="180" w:rightFromText="180" w:vertAnchor="text" w:horzAnchor="page" w:tblpX="1826"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9"/>
        <w:gridCol w:w="3891"/>
      </w:tblGrid>
      <w:tr w:rsidR="00FA6EC7" w:rsidTr="0086232D">
        <w:tblPrEx>
          <w:tblCellMar>
            <w:top w:w="0" w:type="dxa"/>
            <w:bottom w:w="0" w:type="dxa"/>
          </w:tblCellMar>
        </w:tblPrEx>
        <w:trPr>
          <w:trHeight w:val="485"/>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18</w:t>
            </w:r>
          </w:p>
        </w:tc>
      </w:tr>
      <w:tr w:rsidR="00FA6EC7" w:rsidTr="0086232D">
        <w:tblPrEx>
          <w:tblCellMar>
            <w:top w:w="0" w:type="dxa"/>
            <w:bottom w:w="0" w:type="dxa"/>
          </w:tblCellMar>
        </w:tblPrEx>
        <w:trPr>
          <w:trHeight w:val="375"/>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2 </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r>
      <w:tr w:rsidR="00FA6EC7" w:rsidTr="0086232D">
        <w:tblPrEx>
          <w:tblCellMar>
            <w:top w:w="0" w:type="dxa"/>
            <w:bottom w:w="0" w:type="dxa"/>
          </w:tblCellMar>
        </w:tblPrEx>
        <w:trPr>
          <w:trHeight w:val="422"/>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3 </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29</w:t>
            </w:r>
          </w:p>
        </w:tc>
      </w:tr>
      <w:tr w:rsidR="00FA6EC7" w:rsidTr="0086232D">
        <w:tblPrEx>
          <w:tblCellMar>
            <w:top w:w="0" w:type="dxa"/>
            <w:bottom w:w="0" w:type="dxa"/>
          </w:tblCellMar>
        </w:tblPrEx>
        <w:trPr>
          <w:trHeight w:val="407"/>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4</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26</w:t>
            </w:r>
          </w:p>
        </w:tc>
      </w:tr>
      <w:tr w:rsidR="00FA6EC7" w:rsidTr="0086232D">
        <w:tblPrEx>
          <w:tblCellMar>
            <w:top w:w="0" w:type="dxa"/>
            <w:bottom w:w="0" w:type="dxa"/>
          </w:tblCellMar>
        </w:tblPrEx>
        <w:trPr>
          <w:trHeight w:val="469"/>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5</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w:t>
            </w:r>
          </w:p>
        </w:tc>
      </w:tr>
      <w:tr w:rsidR="00FA6EC7" w:rsidTr="0086232D">
        <w:tblPrEx>
          <w:tblCellMar>
            <w:top w:w="0" w:type="dxa"/>
            <w:bottom w:w="0" w:type="dxa"/>
          </w:tblCellMar>
        </w:tblPrEx>
        <w:trPr>
          <w:trHeight w:val="375"/>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6</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r>
      <w:tr w:rsidR="00FA6EC7" w:rsidTr="0086232D">
        <w:tblPrEx>
          <w:tblCellMar>
            <w:top w:w="0" w:type="dxa"/>
            <w:bottom w:w="0" w:type="dxa"/>
          </w:tblCellMar>
        </w:tblPrEx>
        <w:trPr>
          <w:trHeight w:val="423"/>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7</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35</w:t>
            </w:r>
          </w:p>
        </w:tc>
      </w:tr>
      <w:tr w:rsidR="00FA6EC7" w:rsidTr="0086232D">
        <w:tblPrEx>
          <w:tblCellMar>
            <w:top w:w="0" w:type="dxa"/>
            <w:bottom w:w="0" w:type="dxa"/>
          </w:tblCellMar>
        </w:tblPrEx>
        <w:trPr>
          <w:trHeight w:val="375"/>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8</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w:t>
            </w:r>
          </w:p>
        </w:tc>
      </w:tr>
      <w:tr w:rsidR="00FA6EC7" w:rsidTr="0086232D">
        <w:tblPrEx>
          <w:tblCellMar>
            <w:top w:w="0" w:type="dxa"/>
            <w:bottom w:w="0" w:type="dxa"/>
          </w:tblCellMar>
        </w:tblPrEx>
        <w:trPr>
          <w:trHeight w:val="422"/>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9</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36</w:t>
            </w:r>
          </w:p>
        </w:tc>
      </w:tr>
      <w:tr w:rsidR="00FA6EC7" w:rsidTr="0086232D">
        <w:tblPrEx>
          <w:tblCellMar>
            <w:top w:w="0" w:type="dxa"/>
            <w:bottom w:w="0" w:type="dxa"/>
          </w:tblCellMar>
        </w:tblPrEx>
        <w:trPr>
          <w:trHeight w:val="344"/>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10</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15</w:t>
            </w:r>
          </w:p>
        </w:tc>
      </w:tr>
      <w:tr w:rsidR="00FA6EC7" w:rsidTr="0086232D">
        <w:tblPrEx>
          <w:tblCellMar>
            <w:top w:w="0" w:type="dxa"/>
            <w:bottom w:w="0" w:type="dxa"/>
          </w:tblCellMar>
        </w:tblPrEx>
        <w:trPr>
          <w:trHeight w:val="329"/>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11</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38</w:t>
            </w:r>
          </w:p>
        </w:tc>
      </w:tr>
      <w:tr w:rsidR="00FA6EC7" w:rsidTr="0086232D">
        <w:tblPrEx>
          <w:tblCellMar>
            <w:top w:w="0" w:type="dxa"/>
            <w:bottom w:w="0" w:type="dxa"/>
          </w:tblCellMar>
        </w:tblPrEx>
        <w:trPr>
          <w:trHeight w:val="297"/>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12</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r>
      <w:tr w:rsidR="00FA6EC7" w:rsidTr="0086232D">
        <w:tblPrEx>
          <w:tblCellMar>
            <w:top w:w="0" w:type="dxa"/>
            <w:bottom w:w="0" w:type="dxa"/>
          </w:tblCellMar>
        </w:tblPrEx>
        <w:trPr>
          <w:trHeight w:val="344"/>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13</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37</w:t>
            </w:r>
          </w:p>
        </w:tc>
      </w:tr>
      <w:tr w:rsidR="00FA6EC7" w:rsidTr="0086232D">
        <w:tblPrEx>
          <w:tblCellMar>
            <w:top w:w="0" w:type="dxa"/>
            <w:bottom w:w="0" w:type="dxa"/>
          </w:tblCellMar>
        </w:tblPrEx>
        <w:trPr>
          <w:trHeight w:val="328"/>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14</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24</w:t>
            </w:r>
          </w:p>
        </w:tc>
      </w:tr>
      <w:tr w:rsidR="00FA6EC7" w:rsidTr="0086232D">
        <w:tblPrEx>
          <w:tblCellMar>
            <w:top w:w="0" w:type="dxa"/>
            <w:bottom w:w="0" w:type="dxa"/>
          </w:tblCellMar>
        </w:tblPrEx>
        <w:trPr>
          <w:trHeight w:val="344"/>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15</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18</w:t>
            </w:r>
          </w:p>
        </w:tc>
      </w:tr>
      <w:tr w:rsidR="00FA6EC7" w:rsidTr="0086232D">
        <w:tblPrEx>
          <w:tblCellMar>
            <w:top w:w="0" w:type="dxa"/>
            <w:bottom w:w="0" w:type="dxa"/>
          </w:tblCellMar>
        </w:tblPrEx>
        <w:trPr>
          <w:trHeight w:val="313"/>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16</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w:t>
            </w:r>
          </w:p>
        </w:tc>
      </w:tr>
      <w:tr w:rsidR="00FA6EC7" w:rsidTr="0086232D">
        <w:tblPrEx>
          <w:tblCellMar>
            <w:top w:w="0" w:type="dxa"/>
            <w:bottom w:w="0" w:type="dxa"/>
          </w:tblCellMar>
        </w:tblPrEx>
        <w:trPr>
          <w:trHeight w:val="485"/>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17</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36</w:t>
            </w:r>
          </w:p>
        </w:tc>
      </w:tr>
      <w:tr w:rsidR="00FA6EC7" w:rsidTr="0086232D">
        <w:tblPrEx>
          <w:tblCellMar>
            <w:top w:w="0" w:type="dxa"/>
            <w:bottom w:w="0" w:type="dxa"/>
          </w:tblCellMar>
        </w:tblPrEx>
        <w:trPr>
          <w:trHeight w:val="313"/>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18</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17</w:t>
            </w:r>
          </w:p>
        </w:tc>
      </w:tr>
      <w:tr w:rsidR="00FA6EC7" w:rsidTr="0086232D">
        <w:tblPrEx>
          <w:tblCellMar>
            <w:top w:w="0" w:type="dxa"/>
            <w:bottom w:w="0" w:type="dxa"/>
          </w:tblCellMar>
        </w:tblPrEx>
        <w:trPr>
          <w:trHeight w:val="344"/>
        </w:trPr>
        <w:tc>
          <w:tcPr>
            <w:tcW w:w="4899" w:type="dxa"/>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19</w:t>
            </w:r>
          </w:p>
        </w:tc>
        <w:tc>
          <w:tcPr>
            <w:tcW w:w="3891" w:type="dxa"/>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39</w:t>
            </w:r>
          </w:p>
        </w:tc>
      </w:tr>
      <w:tr w:rsidR="00FA6EC7" w:rsidTr="0086232D">
        <w:tblPrEx>
          <w:tblCellMar>
            <w:top w:w="0" w:type="dxa"/>
            <w:bottom w:w="0" w:type="dxa"/>
          </w:tblCellMar>
        </w:tblPrEx>
        <w:trPr>
          <w:trHeight w:val="438"/>
        </w:trPr>
        <w:tc>
          <w:tcPr>
            <w:tcW w:w="4899" w:type="dxa"/>
            <w:shd w:val="clear" w:color="auto" w:fill="F2F2F2" w:themeFill="background1" w:themeFillShade="F2"/>
          </w:tcPr>
          <w:p w:rsidR="00FA6EC7" w:rsidRPr="00FA6EC7" w:rsidRDefault="00FA6EC7" w:rsidP="00FA6EC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w:t>
            </w:r>
            <w:r w:rsidR="005D4FAD">
              <w:rPr>
                <w:rFonts w:ascii="Times New Roman" w:eastAsia="Times New Roman" w:hAnsi="Times New Roman" w:cs="Times New Roman"/>
                <w:bCs/>
                <w:color w:val="000000" w:themeColor="text1"/>
                <w:sz w:val="28"/>
                <w:szCs w:val="28"/>
                <w:lang w:eastAsia="ru-RU"/>
              </w:rPr>
              <w:t xml:space="preserve"> 20</w:t>
            </w:r>
          </w:p>
        </w:tc>
        <w:tc>
          <w:tcPr>
            <w:tcW w:w="3891" w:type="dxa"/>
            <w:shd w:val="clear" w:color="auto" w:fill="F2F2F2" w:themeFill="background1" w:themeFillShade="F2"/>
          </w:tcPr>
          <w:p w:rsidR="00FA6EC7" w:rsidRDefault="005D4FAD" w:rsidP="005D4FAD">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r>
    </w:tbl>
    <w:p w:rsidR="0086656A" w:rsidRPr="00DA2F61" w:rsidRDefault="0086656A" w:rsidP="00B3244D">
      <w:pPr>
        <w:spacing w:after="0" w:line="360" w:lineRule="auto"/>
        <w:rPr>
          <w:rFonts w:ascii="Times New Roman" w:eastAsia="Times New Roman" w:hAnsi="Times New Roman" w:cs="Times New Roman"/>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151D64" w:rsidRDefault="00151D64"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3363D1" w:rsidRDefault="003363D1" w:rsidP="0086232D">
      <w:pPr>
        <w:tabs>
          <w:tab w:val="left" w:pos="1612"/>
        </w:tabs>
        <w:spacing w:after="0" w:line="240" w:lineRule="auto"/>
        <w:rPr>
          <w:rFonts w:ascii="Times New Roman" w:eastAsia="Times New Roman" w:hAnsi="Times New Roman" w:cs="Times New Roman"/>
          <w:bCs/>
          <w:color w:val="000000"/>
          <w:sz w:val="28"/>
          <w:szCs w:val="28"/>
          <w:lang w:eastAsia="ru-RU"/>
        </w:rPr>
      </w:pPr>
    </w:p>
    <w:p w:rsidR="003363D1" w:rsidRDefault="003363D1" w:rsidP="0086232D">
      <w:pPr>
        <w:tabs>
          <w:tab w:val="left" w:pos="1612"/>
        </w:tabs>
        <w:spacing w:after="0" w:line="240" w:lineRule="auto"/>
        <w:rPr>
          <w:rFonts w:ascii="Times New Roman" w:eastAsia="Times New Roman" w:hAnsi="Times New Roman" w:cs="Times New Roman"/>
          <w:bCs/>
          <w:color w:val="000000"/>
          <w:sz w:val="28"/>
          <w:szCs w:val="28"/>
          <w:lang w:eastAsia="ru-RU"/>
        </w:rPr>
      </w:pPr>
    </w:p>
    <w:p w:rsidR="003363D1" w:rsidRDefault="003363D1" w:rsidP="0086232D">
      <w:pPr>
        <w:tabs>
          <w:tab w:val="left" w:pos="1612"/>
        </w:tabs>
        <w:spacing w:after="0" w:line="240" w:lineRule="auto"/>
        <w:rPr>
          <w:rFonts w:ascii="Times New Roman" w:eastAsia="Times New Roman" w:hAnsi="Times New Roman" w:cs="Times New Roman"/>
          <w:bCs/>
          <w:color w:val="000000"/>
          <w:sz w:val="28"/>
          <w:szCs w:val="28"/>
          <w:lang w:eastAsia="ru-RU"/>
        </w:rPr>
      </w:pPr>
    </w:p>
    <w:p w:rsidR="00C310AF" w:rsidRDefault="00C310AF" w:rsidP="0086232D">
      <w:pPr>
        <w:tabs>
          <w:tab w:val="left" w:pos="1612"/>
        </w:tab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 номеру показателя определяется уровень тревожности.</w:t>
      </w:r>
    </w:p>
    <w:p w:rsidR="003363D1" w:rsidRDefault="00C310AF" w:rsidP="003363D1">
      <w:pPr>
        <w:spacing w:before="100" w:beforeAutospacing="1" w:after="100" w:afterAutospacing="1" w:line="360" w:lineRule="auto"/>
        <w:rPr>
          <w:rFonts w:ascii="Times New Roman" w:eastAsia="Times New Roman" w:hAnsi="Times New Roman" w:cs="Times New Roman"/>
          <w:color w:val="333333"/>
          <w:sz w:val="28"/>
          <w:szCs w:val="28"/>
          <w:lang w:eastAsia="ru-RU"/>
        </w:rPr>
      </w:pPr>
      <w:r w:rsidRPr="003363D1">
        <w:rPr>
          <w:rFonts w:ascii="Times New Roman" w:eastAsia="Times New Roman" w:hAnsi="Times New Roman" w:cs="Times New Roman"/>
          <w:bCs/>
          <w:color w:val="000000"/>
          <w:sz w:val="28"/>
          <w:szCs w:val="28"/>
          <w:lang w:eastAsia="ru-RU"/>
        </w:rPr>
        <w:t xml:space="preserve">Сумма баллов </w:t>
      </w:r>
      <w:r w:rsidR="003363D1" w:rsidRPr="003363D1">
        <w:rPr>
          <w:rFonts w:ascii="Times New Roman" w:eastAsia="Times New Roman" w:hAnsi="Times New Roman" w:cs="Times New Roman"/>
          <w:color w:val="333333"/>
          <w:sz w:val="28"/>
          <w:szCs w:val="28"/>
          <w:lang w:eastAsia="ru-RU"/>
        </w:rPr>
        <w:t>до 30  – низкая,31 — 44 балла — умеренная, 45 и более — высокая</w:t>
      </w:r>
      <w:r w:rsidR="003363D1">
        <w:rPr>
          <w:rFonts w:ascii="Times New Roman" w:eastAsia="Times New Roman" w:hAnsi="Times New Roman" w:cs="Times New Roman"/>
          <w:color w:val="333333"/>
          <w:sz w:val="28"/>
          <w:szCs w:val="28"/>
          <w:lang w:eastAsia="ru-RU"/>
        </w:rPr>
        <w:t>.</w:t>
      </w:r>
    </w:p>
    <w:p w:rsidR="003363D1" w:rsidRDefault="003363D1"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Можно сделать вывод, анализ исследования уровня тревожности в данный момент показал</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что </w:t>
      </w:r>
      <w:r w:rsidR="009A70D5">
        <w:rPr>
          <w:rFonts w:ascii="Times New Roman" w:eastAsia="Times New Roman" w:hAnsi="Times New Roman" w:cs="Times New Roman"/>
          <w:color w:val="333333"/>
          <w:sz w:val="28"/>
          <w:szCs w:val="28"/>
          <w:lang w:eastAsia="ru-RU"/>
        </w:rPr>
        <w:t>65</w:t>
      </w:r>
      <w:r w:rsidR="009A70D5" w:rsidRPr="009A70D5">
        <w:rPr>
          <w:rFonts w:ascii="Times New Roman" w:eastAsia="Times New Roman" w:hAnsi="Times New Roman" w:cs="Times New Roman"/>
          <w:color w:val="333333"/>
          <w:sz w:val="28"/>
          <w:szCs w:val="28"/>
          <w:lang w:eastAsia="ru-RU"/>
        </w:rPr>
        <w:t>%</w:t>
      </w:r>
      <w:r w:rsidR="009A70D5">
        <w:rPr>
          <w:rFonts w:ascii="Times New Roman" w:eastAsia="Times New Roman" w:hAnsi="Times New Roman" w:cs="Times New Roman"/>
          <w:color w:val="333333"/>
          <w:sz w:val="28"/>
          <w:szCs w:val="28"/>
          <w:lang w:eastAsia="ru-RU"/>
        </w:rPr>
        <w:t xml:space="preserve"> </w:t>
      </w:r>
      <w:r w:rsidR="00CD71BA">
        <w:rPr>
          <w:rFonts w:ascii="Times New Roman" w:eastAsia="Times New Roman" w:hAnsi="Times New Roman" w:cs="Times New Roman"/>
          <w:color w:val="333333"/>
          <w:sz w:val="28"/>
          <w:szCs w:val="28"/>
          <w:lang w:eastAsia="ru-RU"/>
        </w:rPr>
        <w:t xml:space="preserve">испытуемых имеют низкий уровень личностной тревожности, </w:t>
      </w:r>
      <w:r w:rsidR="008E3547">
        <w:rPr>
          <w:rFonts w:ascii="Times New Roman" w:eastAsia="Times New Roman" w:hAnsi="Times New Roman" w:cs="Times New Roman"/>
          <w:color w:val="333333"/>
          <w:sz w:val="28"/>
          <w:szCs w:val="28"/>
          <w:lang w:eastAsia="ru-RU"/>
        </w:rPr>
        <w:t xml:space="preserve"> и 35 </w:t>
      </w:r>
      <w:r w:rsidR="008E3547" w:rsidRPr="008E3547">
        <w:rPr>
          <w:rFonts w:ascii="Times New Roman" w:eastAsia="Times New Roman" w:hAnsi="Times New Roman" w:cs="Times New Roman"/>
          <w:color w:val="333333"/>
          <w:sz w:val="28"/>
          <w:szCs w:val="28"/>
          <w:lang w:eastAsia="ru-RU"/>
        </w:rPr>
        <w:t>%</w:t>
      </w:r>
      <w:r w:rsidR="008E3547">
        <w:rPr>
          <w:rFonts w:ascii="Times New Roman" w:eastAsia="Times New Roman" w:hAnsi="Times New Roman" w:cs="Times New Roman"/>
          <w:color w:val="333333"/>
          <w:sz w:val="28"/>
          <w:szCs w:val="28"/>
          <w:lang w:eastAsia="ru-RU"/>
        </w:rPr>
        <w:t xml:space="preserve"> ситуативной тревожности. </w:t>
      </w:r>
    </w:p>
    <w:p w:rsidR="008E3547" w:rsidRDefault="008E3547"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 итогам </w:t>
      </w:r>
      <w:proofErr w:type="gramStart"/>
      <w:r>
        <w:rPr>
          <w:rFonts w:ascii="Times New Roman" w:eastAsia="Times New Roman" w:hAnsi="Times New Roman" w:cs="Times New Roman"/>
          <w:color w:val="333333"/>
          <w:sz w:val="28"/>
          <w:szCs w:val="28"/>
          <w:lang w:eastAsia="ru-RU"/>
        </w:rPr>
        <w:t>проведения методики измерения уровня тревожности</w:t>
      </w:r>
      <w:proofErr w:type="gramEnd"/>
      <w:r>
        <w:rPr>
          <w:rFonts w:ascii="Times New Roman" w:eastAsia="Times New Roman" w:hAnsi="Times New Roman" w:cs="Times New Roman"/>
          <w:color w:val="333333"/>
          <w:sz w:val="28"/>
          <w:szCs w:val="28"/>
          <w:lang w:eastAsia="ru-RU"/>
        </w:rPr>
        <w:t xml:space="preserve"> Тейлора, мы  так же смогли выявить уровень тревожности испытуемых.</w:t>
      </w:r>
    </w:p>
    <w:p w:rsidR="008E3547" w:rsidRDefault="008E3547"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p>
    <w:tbl>
      <w:tblPr>
        <w:tblpPr w:leftFromText="180" w:rightFromText="180" w:vertAnchor="text" w:horzAnchor="margin" w:tblpXSpec="right"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8"/>
        <w:gridCol w:w="3787"/>
      </w:tblGrid>
      <w:tr w:rsidR="008E3547" w:rsidTr="007E5739">
        <w:tblPrEx>
          <w:tblCellMar>
            <w:top w:w="0" w:type="dxa"/>
            <w:bottom w:w="0" w:type="dxa"/>
          </w:tblCellMar>
        </w:tblPrEx>
        <w:trPr>
          <w:trHeight w:val="383"/>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w:t>
            </w:r>
          </w:p>
        </w:tc>
        <w:tc>
          <w:tcPr>
            <w:tcW w:w="3787" w:type="dxa"/>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r>
      <w:tr w:rsidR="008E3547" w:rsidTr="007E5739">
        <w:tblPrEx>
          <w:tblCellMar>
            <w:top w:w="0" w:type="dxa"/>
            <w:bottom w:w="0" w:type="dxa"/>
          </w:tblCellMar>
        </w:tblPrEx>
        <w:trPr>
          <w:trHeight w:val="297"/>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Испытуемый 2 </w:t>
            </w:r>
          </w:p>
        </w:tc>
        <w:tc>
          <w:tcPr>
            <w:tcW w:w="3787" w:type="dxa"/>
            <w:shd w:val="clear" w:color="auto" w:fill="F2F2F2" w:themeFill="background1" w:themeFillShade="F2"/>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r>
      <w:tr w:rsidR="008E3547" w:rsidTr="007E5739">
        <w:tblPrEx>
          <w:tblCellMar>
            <w:top w:w="0" w:type="dxa"/>
            <w:bottom w:w="0" w:type="dxa"/>
          </w:tblCellMar>
        </w:tblPrEx>
        <w:trPr>
          <w:trHeight w:val="334"/>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Испытуемый 3 </w:t>
            </w:r>
          </w:p>
        </w:tc>
        <w:tc>
          <w:tcPr>
            <w:tcW w:w="3787" w:type="dxa"/>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16</w:t>
            </w:r>
          </w:p>
        </w:tc>
      </w:tr>
      <w:tr w:rsidR="008E3547" w:rsidTr="007E5739">
        <w:tblPrEx>
          <w:tblCellMar>
            <w:top w:w="0" w:type="dxa"/>
            <w:bottom w:w="0" w:type="dxa"/>
          </w:tblCellMar>
        </w:tblPrEx>
        <w:trPr>
          <w:trHeight w:val="322"/>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4</w:t>
            </w:r>
          </w:p>
        </w:tc>
        <w:tc>
          <w:tcPr>
            <w:tcW w:w="3787" w:type="dxa"/>
            <w:shd w:val="clear" w:color="auto" w:fill="F2F2F2" w:themeFill="background1" w:themeFillShade="F2"/>
          </w:tcPr>
          <w:p w:rsidR="008E3547" w:rsidRDefault="008E3547" w:rsidP="007E5739">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7E5739">
              <w:rPr>
                <w:rFonts w:ascii="Times New Roman" w:eastAsia="Times New Roman" w:hAnsi="Times New Roman" w:cs="Times New Roman"/>
                <w:bCs/>
                <w:color w:val="000000"/>
                <w:sz w:val="28"/>
                <w:szCs w:val="28"/>
                <w:lang w:eastAsia="ru-RU"/>
              </w:rPr>
              <w:t>5</w:t>
            </w:r>
          </w:p>
        </w:tc>
      </w:tr>
      <w:tr w:rsidR="008E3547" w:rsidTr="007E5739">
        <w:tblPrEx>
          <w:tblCellMar>
            <w:top w:w="0" w:type="dxa"/>
            <w:bottom w:w="0" w:type="dxa"/>
          </w:tblCellMar>
        </w:tblPrEx>
        <w:trPr>
          <w:trHeight w:val="371"/>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5</w:t>
            </w:r>
          </w:p>
        </w:tc>
        <w:tc>
          <w:tcPr>
            <w:tcW w:w="3787" w:type="dxa"/>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w:t>
            </w:r>
          </w:p>
        </w:tc>
      </w:tr>
      <w:tr w:rsidR="008E3547" w:rsidTr="007E5739">
        <w:tblPrEx>
          <w:tblCellMar>
            <w:top w:w="0" w:type="dxa"/>
            <w:bottom w:w="0" w:type="dxa"/>
          </w:tblCellMar>
        </w:tblPrEx>
        <w:trPr>
          <w:trHeight w:val="297"/>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6</w:t>
            </w:r>
          </w:p>
        </w:tc>
        <w:tc>
          <w:tcPr>
            <w:tcW w:w="3787" w:type="dxa"/>
            <w:shd w:val="clear" w:color="auto" w:fill="F2F2F2" w:themeFill="background1" w:themeFillShade="F2"/>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22</w:t>
            </w:r>
          </w:p>
        </w:tc>
      </w:tr>
      <w:tr w:rsidR="008E3547" w:rsidTr="007E5739">
        <w:tblPrEx>
          <w:tblCellMar>
            <w:top w:w="0" w:type="dxa"/>
            <w:bottom w:w="0" w:type="dxa"/>
          </w:tblCellMar>
        </w:tblPrEx>
        <w:trPr>
          <w:trHeight w:val="334"/>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7</w:t>
            </w:r>
          </w:p>
        </w:tc>
        <w:tc>
          <w:tcPr>
            <w:tcW w:w="3787" w:type="dxa"/>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r>
      <w:tr w:rsidR="008E3547" w:rsidTr="007E5739">
        <w:tblPrEx>
          <w:tblCellMar>
            <w:top w:w="0" w:type="dxa"/>
            <w:bottom w:w="0" w:type="dxa"/>
          </w:tblCellMar>
        </w:tblPrEx>
        <w:trPr>
          <w:trHeight w:val="297"/>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8</w:t>
            </w:r>
          </w:p>
        </w:tc>
        <w:tc>
          <w:tcPr>
            <w:tcW w:w="3787" w:type="dxa"/>
            <w:shd w:val="clear" w:color="auto" w:fill="F2F2F2" w:themeFill="background1" w:themeFillShade="F2"/>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r>
      <w:tr w:rsidR="008E3547" w:rsidTr="007E5739">
        <w:tblPrEx>
          <w:tblCellMar>
            <w:top w:w="0" w:type="dxa"/>
            <w:bottom w:w="0" w:type="dxa"/>
          </w:tblCellMar>
        </w:tblPrEx>
        <w:trPr>
          <w:trHeight w:val="334"/>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9</w:t>
            </w:r>
          </w:p>
        </w:tc>
        <w:tc>
          <w:tcPr>
            <w:tcW w:w="3787" w:type="dxa"/>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w:t>
            </w:r>
          </w:p>
        </w:tc>
      </w:tr>
      <w:tr w:rsidR="008E3547" w:rsidTr="007E5739">
        <w:tblPrEx>
          <w:tblCellMar>
            <w:top w:w="0" w:type="dxa"/>
            <w:bottom w:w="0" w:type="dxa"/>
          </w:tblCellMar>
        </w:tblPrEx>
        <w:trPr>
          <w:trHeight w:val="272"/>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10</w:t>
            </w:r>
          </w:p>
        </w:tc>
        <w:tc>
          <w:tcPr>
            <w:tcW w:w="3787" w:type="dxa"/>
            <w:shd w:val="clear" w:color="auto" w:fill="F2F2F2" w:themeFill="background1" w:themeFillShade="F2"/>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15</w:t>
            </w:r>
          </w:p>
        </w:tc>
      </w:tr>
      <w:tr w:rsidR="008E3547" w:rsidTr="007E5739">
        <w:tblPrEx>
          <w:tblCellMar>
            <w:top w:w="0" w:type="dxa"/>
            <w:bottom w:w="0" w:type="dxa"/>
          </w:tblCellMar>
        </w:tblPrEx>
        <w:trPr>
          <w:trHeight w:val="260"/>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11</w:t>
            </w:r>
          </w:p>
        </w:tc>
        <w:tc>
          <w:tcPr>
            <w:tcW w:w="3787" w:type="dxa"/>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r>
      <w:tr w:rsidR="008E3547" w:rsidTr="007E5739">
        <w:tblPrEx>
          <w:tblCellMar>
            <w:top w:w="0" w:type="dxa"/>
            <w:bottom w:w="0" w:type="dxa"/>
          </w:tblCellMar>
        </w:tblPrEx>
        <w:trPr>
          <w:trHeight w:val="235"/>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12</w:t>
            </w:r>
          </w:p>
        </w:tc>
        <w:tc>
          <w:tcPr>
            <w:tcW w:w="3787" w:type="dxa"/>
            <w:shd w:val="clear" w:color="auto" w:fill="F2F2F2" w:themeFill="background1" w:themeFillShade="F2"/>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r>
      <w:tr w:rsidR="008E3547" w:rsidTr="007E5739">
        <w:tblPrEx>
          <w:tblCellMar>
            <w:top w:w="0" w:type="dxa"/>
            <w:bottom w:w="0" w:type="dxa"/>
          </w:tblCellMar>
        </w:tblPrEx>
        <w:trPr>
          <w:trHeight w:val="272"/>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13</w:t>
            </w:r>
          </w:p>
        </w:tc>
        <w:tc>
          <w:tcPr>
            <w:tcW w:w="3787" w:type="dxa"/>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r>
      <w:tr w:rsidR="008E3547" w:rsidTr="007E5739">
        <w:tblPrEx>
          <w:tblCellMar>
            <w:top w:w="0" w:type="dxa"/>
            <w:bottom w:w="0" w:type="dxa"/>
          </w:tblCellMar>
        </w:tblPrEx>
        <w:trPr>
          <w:trHeight w:val="259"/>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14</w:t>
            </w:r>
          </w:p>
        </w:tc>
        <w:tc>
          <w:tcPr>
            <w:tcW w:w="3787" w:type="dxa"/>
            <w:shd w:val="clear" w:color="auto" w:fill="F2F2F2" w:themeFill="background1" w:themeFillShade="F2"/>
          </w:tcPr>
          <w:p w:rsidR="008E3547" w:rsidRDefault="007E5739"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r>
      <w:tr w:rsidR="008E3547" w:rsidTr="007E5739">
        <w:tblPrEx>
          <w:tblCellMar>
            <w:top w:w="0" w:type="dxa"/>
            <w:bottom w:w="0" w:type="dxa"/>
          </w:tblCellMar>
        </w:tblPrEx>
        <w:trPr>
          <w:trHeight w:val="272"/>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15</w:t>
            </w:r>
          </w:p>
        </w:tc>
        <w:tc>
          <w:tcPr>
            <w:tcW w:w="3787" w:type="dxa"/>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18</w:t>
            </w:r>
          </w:p>
        </w:tc>
      </w:tr>
      <w:tr w:rsidR="008E3547" w:rsidTr="007E5739">
        <w:tblPrEx>
          <w:tblCellMar>
            <w:top w:w="0" w:type="dxa"/>
            <w:bottom w:w="0" w:type="dxa"/>
          </w:tblCellMar>
        </w:tblPrEx>
        <w:trPr>
          <w:trHeight w:val="247"/>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16</w:t>
            </w:r>
          </w:p>
        </w:tc>
        <w:tc>
          <w:tcPr>
            <w:tcW w:w="3787" w:type="dxa"/>
            <w:shd w:val="clear" w:color="auto" w:fill="F2F2F2" w:themeFill="background1" w:themeFillShade="F2"/>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w:t>
            </w:r>
          </w:p>
        </w:tc>
      </w:tr>
      <w:tr w:rsidR="008E3547" w:rsidTr="007E5739">
        <w:tblPrEx>
          <w:tblCellMar>
            <w:top w:w="0" w:type="dxa"/>
            <w:bottom w:w="0" w:type="dxa"/>
          </w:tblCellMar>
        </w:tblPrEx>
        <w:trPr>
          <w:trHeight w:val="383"/>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Испытуемый 17</w:t>
            </w:r>
          </w:p>
        </w:tc>
        <w:tc>
          <w:tcPr>
            <w:tcW w:w="3787" w:type="dxa"/>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r>
      <w:tr w:rsidR="008E3547" w:rsidTr="007E5739">
        <w:tblPrEx>
          <w:tblCellMar>
            <w:top w:w="0" w:type="dxa"/>
            <w:bottom w:w="0" w:type="dxa"/>
          </w:tblCellMar>
        </w:tblPrEx>
        <w:trPr>
          <w:trHeight w:val="247"/>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18</w:t>
            </w:r>
          </w:p>
        </w:tc>
        <w:tc>
          <w:tcPr>
            <w:tcW w:w="3787" w:type="dxa"/>
            <w:shd w:val="clear" w:color="auto" w:fill="F2F2F2" w:themeFill="background1" w:themeFillShade="F2"/>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7E5739">
              <w:rPr>
                <w:rFonts w:ascii="Times New Roman" w:eastAsia="Times New Roman" w:hAnsi="Times New Roman" w:cs="Times New Roman"/>
                <w:bCs/>
                <w:color w:val="000000"/>
                <w:sz w:val="28"/>
                <w:szCs w:val="28"/>
                <w:lang w:eastAsia="ru-RU"/>
              </w:rPr>
              <w:t>0</w:t>
            </w:r>
          </w:p>
        </w:tc>
      </w:tr>
      <w:tr w:rsidR="008E3547" w:rsidTr="007E5739">
        <w:tblPrEx>
          <w:tblCellMar>
            <w:top w:w="0" w:type="dxa"/>
            <w:bottom w:w="0" w:type="dxa"/>
          </w:tblCellMar>
        </w:tblPrEx>
        <w:trPr>
          <w:trHeight w:val="272"/>
        </w:trPr>
        <w:tc>
          <w:tcPr>
            <w:tcW w:w="4768" w:type="dxa"/>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19</w:t>
            </w:r>
          </w:p>
        </w:tc>
        <w:tc>
          <w:tcPr>
            <w:tcW w:w="3787" w:type="dxa"/>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r>
      <w:tr w:rsidR="008E3547" w:rsidTr="007E5739">
        <w:tblPrEx>
          <w:tblCellMar>
            <w:top w:w="0" w:type="dxa"/>
            <w:bottom w:w="0" w:type="dxa"/>
          </w:tblCellMar>
        </w:tblPrEx>
        <w:trPr>
          <w:trHeight w:val="58"/>
        </w:trPr>
        <w:tc>
          <w:tcPr>
            <w:tcW w:w="4768" w:type="dxa"/>
            <w:shd w:val="clear" w:color="auto" w:fill="F2F2F2" w:themeFill="background1" w:themeFillShade="F2"/>
          </w:tcPr>
          <w:p w:rsidR="008E3547" w:rsidRPr="00FA6EC7" w:rsidRDefault="008E3547" w:rsidP="008E3547">
            <w:pPr>
              <w:spacing w:after="0" w:line="360"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Испытуемый 20</w:t>
            </w:r>
          </w:p>
        </w:tc>
        <w:tc>
          <w:tcPr>
            <w:tcW w:w="3787" w:type="dxa"/>
            <w:shd w:val="clear" w:color="auto" w:fill="F2F2F2" w:themeFill="background1" w:themeFillShade="F2"/>
          </w:tcPr>
          <w:p w:rsidR="008E3547" w:rsidRDefault="008E3547" w:rsidP="008E3547">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bl>
    <w:p w:rsidR="008E3547" w:rsidRDefault="008E3547"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8E3547" w:rsidRDefault="008E3547"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8E3547" w:rsidRPr="00824299" w:rsidRDefault="007535B5" w:rsidP="00824299">
      <w:pPr>
        <w:spacing w:before="100" w:beforeAutospacing="1" w:after="100" w:afterAutospacing="1" w:line="360" w:lineRule="auto"/>
        <w:rPr>
          <w:rFonts w:ascii="Times New Roman" w:eastAsia="Times New Roman" w:hAnsi="Times New Roman" w:cs="Times New Roman"/>
          <w:color w:val="333333"/>
          <w:sz w:val="28"/>
          <w:szCs w:val="28"/>
          <w:lang w:eastAsia="ru-RU"/>
        </w:rPr>
      </w:pPr>
      <w:r w:rsidRPr="00824299">
        <w:rPr>
          <w:rFonts w:ascii="Times New Roman" w:eastAsia="Times New Roman" w:hAnsi="Times New Roman" w:cs="Times New Roman"/>
          <w:color w:val="333333"/>
          <w:sz w:val="28"/>
          <w:szCs w:val="28"/>
          <w:lang w:eastAsia="ru-RU"/>
        </w:rPr>
        <w:t>Показатель тревожности испытуемых колеблется от 2 до 25.</w:t>
      </w:r>
    </w:p>
    <w:p w:rsidR="003553B1" w:rsidRPr="00824299" w:rsidRDefault="003553B1" w:rsidP="00824299">
      <w:pPr>
        <w:pStyle w:val="otp-main-table1"/>
        <w:numPr>
          <w:ilvl w:val="0"/>
          <w:numId w:val="3"/>
        </w:numPr>
        <w:spacing w:line="360" w:lineRule="auto"/>
        <w:rPr>
          <w:sz w:val="28"/>
          <w:szCs w:val="28"/>
        </w:rPr>
      </w:pPr>
      <w:r w:rsidRPr="00824299">
        <w:rPr>
          <w:sz w:val="28"/>
          <w:szCs w:val="28"/>
        </w:rPr>
        <w:t>40 – 50 баллов рассматривается как показатель очень высокого уровня тревоги;</w:t>
      </w:r>
    </w:p>
    <w:p w:rsidR="003553B1" w:rsidRPr="00824299" w:rsidRDefault="003553B1" w:rsidP="00824299">
      <w:pPr>
        <w:pStyle w:val="otp-main-table1"/>
        <w:numPr>
          <w:ilvl w:val="0"/>
          <w:numId w:val="3"/>
        </w:numPr>
        <w:spacing w:line="360" w:lineRule="auto"/>
        <w:rPr>
          <w:sz w:val="28"/>
          <w:szCs w:val="28"/>
        </w:rPr>
      </w:pPr>
      <w:r w:rsidRPr="00824299">
        <w:rPr>
          <w:sz w:val="28"/>
          <w:szCs w:val="28"/>
        </w:rPr>
        <w:t>25 – 40 балло</w:t>
      </w:r>
      <w:r w:rsidR="00E94D52" w:rsidRPr="00824299">
        <w:rPr>
          <w:sz w:val="28"/>
          <w:szCs w:val="28"/>
        </w:rPr>
        <w:t>в - свидетельствует о высоком у</w:t>
      </w:r>
      <w:r w:rsidRPr="00824299">
        <w:rPr>
          <w:sz w:val="28"/>
          <w:szCs w:val="28"/>
        </w:rPr>
        <w:t>ровне тревоги;</w:t>
      </w:r>
    </w:p>
    <w:p w:rsidR="003553B1" w:rsidRPr="00824299" w:rsidRDefault="003553B1" w:rsidP="00824299">
      <w:pPr>
        <w:pStyle w:val="otp-main-table1"/>
        <w:numPr>
          <w:ilvl w:val="0"/>
          <w:numId w:val="3"/>
        </w:numPr>
        <w:spacing w:line="360" w:lineRule="auto"/>
        <w:rPr>
          <w:sz w:val="28"/>
          <w:szCs w:val="28"/>
        </w:rPr>
      </w:pPr>
      <w:r w:rsidRPr="00824299">
        <w:rPr>
          <w:sz w:val="28"/>
          <w:szCs w:val="28"/>
        </w:rPr>
        <w:t>15 – 25 баллов - о среднем (с тенденцией к высокому) уровню;</w:t>
      </w:r>
    </w:p>
    <w:p w:rsidR="003553B1" w:rsidRPr="00824299" w:rsidRDefault="003553B1" w:rsidP="00824299">
      <w:pPr>
        <w:pStyle w:val="otp-main-table1"/>
        <w:numPr>
          <w:ilvl w:val="0"/>
          <w:numId w:val="3"/>
        </w:numPr>
        <w:spacing w:line="360" w:lineRule="auto"/>
        <w:rPr>
          <w:sz w:val="28"/>
          <w:szCs w:val="28"/>
        </w:rPr>
      </w:pPr>
      <w:r w:rsidRPr="00824299">
        <w:rPr>
          <w:sz w:val="28"/>
          <w:szCs w:val="28"/>
        </w:rPr>
        <w:t>5 – 15 баллов - о среднем (с тенденцией к низкому) уровню;</w:t>
      </w:r>
    </w:p>
    <w:p w:rsidR="003553B1" w:rsidRPr="00824299" w:rsidRDefault="003553B1" w:rsidP="00824299">
      <w:pPr>
        <w:pStyle w:val="otp-main-table1"/>
        <w:numPr>
          <w:ilvl w:val="0"/>
          <w:numId w:val="3"/>
        </w:numPr>
        <w:spacing w:line="360" w:lineRule="auto"/>
        <w:rPr>
          <w:sz w:val="28"/>
          <w:szCs w:val="28"/>
        </w:rPr>
      </w:pPr>
      <w:r w:rsidRPr="00824299">
        <w:rPr>
          <w:sz w:val="28"/>
          <w:szCs w:val="28"/>
        </w:rPr>
        <w:t>0 – 5 баллов - о низком уровне тревоги</w:t>
      </w:r>
    </w:p>
    <w:p w:rsidR="003553B1" w:rsidRPr="00824299" w:rsidRDefault="00B65A7A" w:rsidP="00824299">
      <w:pPr>
        <w:pStyle w:val="otp-main-table1"/>
        <w:spacing w:line="360" w:lineRule="auto"/>
        <w:ind w:left="720"/>
        <w:rPr>
          <w:sz w:val="28"/>
          <w:szCs w:val="28"/>
        </w:rPr>
      </w:pPr>
      <w:r w:rsidRPr="00824299">
        <w:rPr>
          <w:sz w:val="28"/>
          <w:szCs w:val="28"/>
        </w:rPr>
        <w:t xml:space="preserve">Вывод: </w:t>
      </w:r>
      <w:r w:rsidR="003553B1" w:rsidRPr="00824299">
        <w:rPr>
          <w:sz w:val="28"/>
          <w:szCs w:val="28"/>
        </w:rPr>
        <w:t>Данная интерпретация свидетельствует о том, что у 15 % испытуемых наблюдается низкий уровень тревожности и 85% средний уровень тревожности.</w:t>
      </w:r>
    </w:p>
    <w:p w:rsidR="003553B1" w:rsidRPr="00824299" w:rsidRDefault="003553B1" w:rsidP="00824299">
      <w:pPr>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8E3547" w:rsidRDefault="008E3547"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8E3547" w:rsidRDefault="008E3547"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8E3547" w:rsidRPr="003363D1" w:rsidRDefault="008E3547" w:rsidP="008E3547">
      <w:pPr>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FA6EC7" w:rsidRDefault="003363D1" w:rsidP="003363D1">
      <w:pPr>
        <w:tabs>
          <w:tab w:val="left" w:pos="1612"/>
        </w:tabs>
        <w:spacing w:after="0" w:line="240" w:lineRule="auto"/>
        <w:rPr>
          <w:rFonts w:ascii="Times New Roman" w:eastAsia="Times New Roman" w:hAnsi="Times New Roman" w:cs="Times New Roman"/>
          <w:b/>
          <w:bCs/>
          <w:color w:val="000000"/>
          <w:sz w:val="28"/>
          <w:szCs w:val="28"/>
          <w:lang w:eastAsia="ru-RU"/>
        </w:rPr>
      </w:pPr>
      <w:r>
        <w:rPr>
          <w:rFonts w:ascii="Arial" w:eastAsia="Times New Roman" w:hAnsi="Arial" w:cs="Arial"/>
          <w:color w:val="333333"/>
          <w:sz w:val="20"/>
          <w:szCs w:val="20"/>
          <w:lang w:eastAsia="ru-RU"/>
        </w:rPr>
        <w:t xml:space="preserve">     </w:t>
      </w:r>
      <w:r w:rsidR="0086232D">
        <w:rPr>
          <w:rFonts w:ascii="Times New Roman" w:eastAsia="Times New Roman" w:hAnsi="Times New Roman" w:cs="Times New Roman"/>
          <w:b/>
          <w:bCs/>
          <w:color w:val="000000"/>
          <w:sz w:val="28"/>
          <w:szCs w:val="28"/>
          <w:lang w:eastAsia="ru-RU"/>
        </w:rPr>
        <w:tab/>
      </w:r>
    </w:p>
    <w:p w:rsidR="00CF452A" w:rsidRDefault="00CF452A" w:rsidP="00D17D81">
      <w:pPr>
        <w:spacing w:after="0" w:line="240" w:lineRule="auto"/>
        <w:rPr>
          <w:rFonts w:ascii="Times New Roman" w:eastAsia="Times New Roman" w:hAnsi="Times New Roman" w:cs="Times New Roman"/>
          <w:b/>
          <w:bCs/>
          <w:color w:val="000000"/>
          <w:sz w:val="28"/>
          <w:szCs w:val="28"/>
          <w:lang w:eastAsia="ru-RU"/>
        </w:rPr>
      </w:pPr>
    </w:p>
    <w:p w:rsidR="00CF452A" w:rsidRDefault="00CF452A" w:rsidP="00D17D81">
      <w:pPr>
        <w:spacing w:after="0" w:line="240" w:lineRule="auto"/>
        <w:rPr>
          <w:rFonts w:ascii="Times New Roman" w:eastAsia="Times New Roman" w:hAnsi="Times New Roman" w:cs="Times New Roman"/>
          <w:b/>
          <w:bCs/>
          <w:color w:val="000000"/>
          <w:sz w:val="28"/>
          <w:szCs w:val="28"/>
          <w:lang w:eastAsia="ru-RU"/>
        </w:rPr>
      </w:pPr>
    </w:p>
    <w:p w:rsidR="00FA6EC7" w:rsidRDefault="00FA6EC7" w:rsidP="00D17D81">
      <w:pPr>
        <w:spacing w:after="0" w:line="240" w:lineRule="auto"/>
        <w:rPr>
          <w:rFonts w:ascii="Times New Roman" w:eastAsia="Times New Roman" w:hAnsi="Times New Roman" w:cs="Times New Roman"/>
          <w:b/>
          <w:bCs/>
          <w:color w:val="000000"/>
          <w:sz w:val="28"/>
          <w:szCs w:val="28"/>
          <w:lang w:eastAsia="ru-RU"/>
        </w:rPr>
      </w:pPr>
    </w:p>
    <w:p w:rsidR="00824299" w:rsidRDefault="00824299" w:rsidP="00151D64">
      <w:pPr>
        <w:shd w:val="clear" w:color="auto" w:fill="FFFFFF"/>
        <w:spacing w:before="100" w:beforeAutospacing="1" w:after="157" w:line="240" w:lineRule="auto"/>
        <w:jc w:val="center"/>
        <w:outlineLvl w:val="4"/>
        <w:rPr>
          <w:rFonts w:ascii="Times New Roman" w:eastAsia="Times New Roman" w:hAnsi="Times New Roman" w:cs="Times New Roman"/>
          <w:b/>
          <w:bCs/>
          <w:color w:val="000000" w:themeColor="text1"/>
          <w:sz w:val="28"/>
          <w:szCs w:val="28"/>
          <w:lang w:eastAsia="ru-RU"/>
        </w:rPr>
      </w:pPr>
    </w:p>
    <w:p w:rsidR="00824299" w:rsidRDefault="00824299" w:rsidP="00151D64">
      <w:pPr>
        <w:shd w:val="clear" w:color="auto" w:fill="FFFFFF"/>
        <w:spacing w:before="100" w:beforeAutospacing="1" w:after="157" w:line="240" w:lineRule="auto"/>
        <w:jc w:val="center"/>
        <w:outlineLvl w:val="4"/>
        <w:rPr>
          <w:rFonts w:ascii="Times New Roman" w:eastAsia="Times New Roman" w:hAnsi="Times New Roman" w:cs="Times New Roman"/>
          <w:b/>
          <w:bCs/>
          <w:color w:val="000000" w:themeColor="text1"/>
          <w:sz w:val="28"/>
          <w:szCs w:val="28"/>
          <w:lang w:eastAsia="ru-RU"/>
        </w:rPr>
      </w:pPr>
    </w:p>
    <w:p w:rsidR="00824299" w:rsidRDefault="00824299" w:rsidP="0070262D">
      <w:pPr>
        <w:shd w:val="clear" w:color="auto" w:fill="FFFFFF"/>
        <w:spacing w:before="100" w:beforeAutospacing="1" w:after="157" w:line="240" w:lineRule="auto"/>
        <w:outlineLvl w:val="4"/>
        <w:rPr>
          <w:rFonts w:ascii="Times New Roman" w:eastAsia="Times New Roman" w:hAnsi="Times New Roman" w:cs="Times New Roman"/>
          <w:b/>
          <w:bCs/>
          <w:color w:val="000000" w:themeColor="text1"/>
          <w:sz w:val="28"/>
          <w:szCs w:val="28"/>
          <w:lang w:eastAsia="ru-RU"/>
        </w:rPr>
      </w:pPr>
    </w:p>
    <w:p w:rsidR="00CD7AC4" w:rsidRDefault="00CD7AC4" w:rsidP="00CD7AC4">
      <w:pPr>
        <w:shd w:val="clear" w:color="auto" w:fill="FFFFFF"/>
        <w:spacing w:before="100" w:beforeAutospacing="1" w:after="157" w:line="240" w:lineRule="auto"/>
        <w:outlineLvl w:val="4"/>
        <w:rPr>
          <w:rFonts w:ascii="Times New Roman" w:eastAsia="Times New Roman" w:hAnsi="Times New Roman" w:cs="Times New Roman"/>
          <w:b/>
          <w:bCs/>
          <w:color w:val="000000" w:themeColor="text1"/>
          <w:sz w:val="28"/>
          <w:szCs w:val="28"/>
          <w:lang w:eastAsia="ru-RU"/>
        </w:rPr>
      </w:pPr>
    </w:p>
    <w:p w:rsidR="00D17D81" w:rsidRPr="00824299" w:rsidRDefault="00D17D81" w:rsidP="00CD7AC4">
      <w:pPr>
        <w:shd w:val="clear" w:color="auto" w:fill="FFFFFF"/>
        <w:spacing w:before="100" w:beforeAutospacing="1" w:after="157" w:line="240" w:lineRule="auto"/>
        <w:jc w:val="center"/>
        <w:outlineLvl w:val="4"/>
        <w:rPr>
          <w:rFonts w:ascii="Times New Roman" w:eastAsia="Times New Roman" w:hAnsi="Times New Roman" w:cs="Times New Roman"/>
          <w:bCs/>
          <w:color w:val="000000" w:themeColor="text1"/>
          <w:sz w:val="28"/>
          <w:szCs w:val="28"/>
          <w:lang w:eastAsia="ru-RU"/>
        </w:rPr>
      </w:pPr>
      <w:r w:rsidRPr="00824299">
        <w:rPr>
          <w:rFonts w:ascii="Times New Roman" w:eastAsia="Times New Roman" w:hAnsi="Times New Roman" w:cs="Times New Roman"/>
          <w:bCs/>
          <w:color w:val="000000" w:themeColor="text1"/>
          <w:sz w:val="28"/>
          <w:szCs w:val="28"/>
          <w:lang w:eastAsia="ru-RU"/>
        </w:rPr>
        <w:lastRenderedPageBreak/>
        <w:t>Заключение</w:t>
      </w:r>
    </w:p>
    <w:p w:rsidR="00D02053" w:rsidRPr="00CF452A" w:rsidRDefault="00D17D81" w:rsidP="00151D64">
      <w:pPr>
        <w:shd w:val="clear" w:color="auto" w:fill="FFFFFF"/>
        <w:spacing w:before="78" w:line="240" w:lineRule="auto"/>
        <w:ind w:firstLine="470"/>
        <w:jc w:val="both"/>
        <w:rPr>
          <w:rFonts w:ascii="Times New Roman" w:eastAsia="Times New Roman" w:hAnsi="Times New Roman" w:cs="Times New Roman"/>
          <w:color w:val="000000" w:themeColor="text1"/>
          <w:sz w:val="28"/>
          <w:szCs w:val="28"/>
          <w:lang w:eastAsia="ru-RU"/>
        </w:rPr>
      </w:pPr>
      <w:r w:rsidRPr="00CF452A">
        <w:rPr>
          <w:rFonts w:ascii="Times New Roman" w:eastAsia="Times New Roman" w:hAnsi="Times New Roman" w:cs="Times New Roman"/>
          <w:color w:val="000000" w:themeColor="text1"/>
          <w:sz w:val="28"/>
          <w:szCs w:val="28"/>
          <w:lang w:eastAsia="ru-RU"/>
        </w:rPr>
        <w:t xml:space="preserve">Чаще всего тревогу рассматривают как негативное состояние, связанное с переживанием стресса. Состояние тревоги может варьировать по интенсивности и изменяться во времени как функция уровня стресса, которому подвергается индивид, но переживание тревоги свойственно любому человеку в адекватных ситуациях. </w:t>
      </w:r>
      <w:r w:rsidRPr="00CF452A">
        <w:rPr>
          <w:rFonts w:ascii="Times New Roman" w:eastAsia="Times New Roman" w:hAnsi="Times New Roman" w:cs="Times New Roman"/>
          <w:color w:val="000000" w:themeColor="text1"/>
          <w:sz w:val="28"/>
          <w:szCs w:val="28"/>
          <w:lang w:eastAsia="ru-RU"/>
        </w:rPr>
        <w:br/>
        <w:t xml:space="preserve">Причины, вызывающие тревогу и влияющие на изменение её уровня, многообразны и могут лежать во всех сферах жизнедеятельности человека. Условно их разделяют на субъективные и объективные причины. </w:t>
      </w:r>
      <w:proofErr w:type="gramStart"/>
      <w:r w:rsidRPr="00CF452A">
        <w:rPr>
          <w:rFonts w:ascii="Times New Roman" w:eastAsia="Times New Roman" w:hAnsi="Times New Roman" w:cs="Times New Roman"/>
          <w:color w:val="000000" w:themeColor="text1"/>
          <w:sz w:val="28"/>
          <w:szCs w:val="28"/>
          <w:lang w:eastAsia="ru-RU"/>
        </w:rPr>
        <w:t>К субъективным относятся причины информационного характера, связанные с неверные представлением об исходе предстоящего характера, приводящие к завышению субъективной значимости исхода предстоящего события.</w:t>
      </w:r>
      <w:proofErr w:type="gramEnd"/>
      <w:r w:rsidRPr="00CF452A">
        <w:rPr>
          <w:rFonts w:ascii="Times New Roman" w:eastAsia="Times New Roman" w:hAnsi="Times New Roman" w:cs="Times New Roman"/>
          <w:color w:val="000000" w:themeColor="text1"/>
          <w:sz w:val="28"/>
          <w:szCs w:val="28"/>
          <w:lang w:eastAsia="ru-RU"/>
        </w:rPr>
        <w:t xml:space="preserve"> Среди объективных причин, вызывающих тревогу, выделяют экстремальные условия, предъявляющие повышенные требования к психике человека и связанные с неопределённостью исхода ситуации. 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w:t>
      </w:r>
      <w:r w:rsidRPr="00CF452A">
        <w:rPr>
          <w:rFonts w:ascii="Times New Roman" w:eastAsia="Times New Roman" w:hAnsi="Times New Roman" w:cs="Times New Roman"/>
          <w:color w:val="000000" w:themeColor="text1"/>
          <w:sz w:val="28"/>
          <w:szCs w:val="28"/>
          <w:lang w:eastAsia="ru-RU"/>
        </w:rPr>
        <w:br/>
        <w:t xml:space="preserve">В нашем исследовании, в соответствии с определенной темой работы мы ставили цель: изучить </w:t>
      </w:r>
      <w:proofErr w:type="spellStart"/>
      <w:r w:rsidRPr="00CF452A">
        <w:rPr>
          <w:rFonts w:ascii="Times New Roman" w:eastAsia="Times New Roman" w:hAnsi="Times New Roman" w:cs="Times New Roman"/>
          <w:color w:val="000000" w:themeColor="text1"/>
          <w:sz w:val="28"/>
          <w:szCs w:val="28"/>
          <w:lang w:eastAsia="ru-RU"/>
        </w:rPr>
        <w:t>пробему</w:t>
      </w:r>
      <w:proofErr w:type="spellEnd"/>
      <w:r w:rsidRPr="00CF452A">
        <w:rPr>
          <w:rFonts w:ascii="Times New Roman" w:eastAsia="Times New Roman" w:hAnsi="Times New Roman" w:cs="Times New Roman"/>
          <w:color w:val="000000" w:themeColor="text1"/>
          <w:sz w:val="28"/>
          <w:szCs w:val="28"/>
          <w:lang w:eastAsia="ru-RU"/>
        </w:rPr>
        <w:t xml:space="preserve"> тревожности в младшем школьном возрасте и выявить причины возникновения тревожности в младшем школьном возрасте, влияния уровня тревожности на успешность деятельности и связь готовности ребенка к обучению в школе и уровнем его тревожности. </w:t>
      </w:r>
      <w:r w:rsidRPr="00CF452A">
        <w:rPr>
          <w:rFonts w:ascii="Times New Roman" w:eastAsia="Times New Roman" w:hAnsi="Times New Roman" w:cs="Times New Roman"/>
          <w:color w:val="000000" w:themeColor="text1"/>
          <w:sz w:val="28"/>
          <w:szCs w:val="28"/>
          <w:lang w:eastAsia="ru-RU"/>
        </w:rPr>
        <w:br/>
        <w:t xml:space="preserve">После анализа трудов психологов и педагогов по исследуемому нами вопросу, изучению психолого-педагогической, мы рассмотрели основные понятия, наиболее часто встречающиеся в исследовании: тревожность, виды и причины тревожности в младшем школьном возрасте, после чего были подобраны и апробированы методики по выявлению уровня тревожности у детей третьего класса. </w:t>
      </w:r>
      <w:r w:rsidRPr="00CF452A">
        <w:rPr>
          <w:rFonts w:ascii="Times New Roman" w:eastAsia="Times New Roman" w:hAnsi="Times New Roman" w:cs="Times New Roman"/>
          <w:color w:val="000000" w:themeColor="text1"/>
          <w:sz w:val="28"/>
          <w:szCs w:val="28"/>
          <w:lang w:eastAsia="ru-RU"/>
        </w:rPr>
        <w:br/>
        <w:t xml:space="preserve">Подводя итоги нашей работы, по итогам эмпирического исследования и математической обработки результатов, мы получили данные, свидетельствующие о том, что у детей с высоким уровнем тревожности отмечается более низкий уровень самооценки успешности деятельности. </w:t>
      </w:r>
      <w:r w:rsidRPr="00CF452A">
        <w:rPr>
          <w:rFonts w:ascii="Times New Roman" w:eastAsia="Times New Roman" w:hAnsi="Times New Roman" w:cs="Times New Roman"/>
          <w:color w:val="000000" w:themeColor="text1"/>
          <w:sz w:val="28"/>
          <w:szCs w:val="28"/>
          <w:lang w:eastAsia="ru-RU"/>
        </w:rPr>
        <w:br/>
        <w:t>В заключение следует отметить достоверность выдвигаемой нами гипотезы о том, что тревожность играет далеко не последнюю роль в успешности деятельности. Чем выше уровень тревожности, тем менее успешна деятельность в целом и тем менее успешно оценивает ребенок свою деятельность в целом.</w:t>
      </w:r>
      <w:r w:rsidRPr="00CF452A">
        <w:rPr>
          <w:rFonts w:ascii="Times New Roman" w:eastAsia="Times New Roman" w:hAnsi="Times New Roman" w:cs="Times New Roman"/>
          <w:color w:val="000000" w:themeColor="text1"/>
          <w:sz w:val="28"/>
          <w:szCs w:val="28"/>
          <w:lang w:eastAsia="ru-RU"/>
        </w:rPr>
        <w:br/>
        <w:t>Тем самым, мы выполнили все поставленные в работе задачи и добились первоначальной цели.</w:t>
      </w: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Pr="00D159E9" w:rsidRDefault="00D159E9" w:rsidP="00D159E9">
      <w:pPr>
        <w:shd w:val="clear" w:color="auto" w:fill="FFFFFF"/>
        <w:spacing w:before="78" w:line="240" w:lineRule="auto"/>
        <w:ind w:firstLine="470"/>
        <w:jc w:val="center"/>
        <w:rPr>
          <w:rFonts w:ascii="Times New Roman" w:eastAsia="Times New Roman" w:hAnsi="Times New Roman" w:cs="Times New Roman"/>
          <w:color w:val="000000" w:themeColor="text1"/>
          <w:sz w:val="28"/>
          <w:szCs w:val="28"/>
          <w:lang w:eastAsia="ru-RU"/>
        </w:rPr>
      </w:pPr>
      <w:r w:rsidRPr="00D159E9">
        <w:rPr>
          <w:rFonts w:ascii="Times New Roman" w:eastAsia="Times New Roman" w:hAnsi="Times New Roman" w:cs="Times New Roman"/>
          <w:color w:val="000000" w:themeColor="text1"/>
          <w:sz w:val="28"/>
          <w:szCs w:val="28"/>
          <w:lang w:eastAsia="ru-RU"/>
        </w:rPr>
        <w:t>ПРИЛОЖЕНИЕ</w:t>
      </w: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824299" w:rsidRDefault="0082429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151D64" w:rsidRDefault="00151D64" w:rsidP="00D159E9">
      <w:pPr>
        <w:shd w:val="clear" w:color="auto" w:fill="FFFFFF"/>
        <w:spacing w:before="78" w:line="240" w:lineRule="auto"/>
        <w:jc w:val="both"/>
        <w:rPr>
          <w:rFonts w:ascii="Times New Roman" w:eastAsia="Times New Roman" w:hAnsi="Times New Roman" w:cs="Times New Roman"/>
          <w:color w:val="666666"/>
          <w:sz w:val="28"/>
          <w:szCs w:val="28"/>
          <w:lang w:eastAsia="ru-RU"/>
        </w:rPr>
      </w:pPr>
    </w:p>
    <w:p w:rsidR="00D159E9" w:rsidRPr="00D159E9" w:rsidRDefault="00D159E9" w:rsidP="00D159E9">
      <w:pPr>
        <w:shd w:val="clear" w:color="auto" w:fill="FFFFFF"/>
        <w:spacing w:before="78" w:line="240" w:lineRule="auto"/>
        <w:ind w:firstLine="470"/>
        <w:jc w:val="center"/>
        <w:rPr>
          <w:rFonts w:ascii="Times New Roman" w:eastAsia="Times New Roman" w:hAnsi="Times New Roman" w:cs="Times New Roman"/>
          <w:color w:val="000000" w:themeColor="text1"/>
          <w:sz w:val="28"/>
          <w:szCs w:val="28"/>
          <w:lang w:eastAsia="ru-RU"/>
        </w:rPr>
      </w:pPr>
      <w:r w:rsidRPr="00D159E9">
        <w:rPr>
          <w:rFonts w:ascii="Times New Roman" w:eastAsia="Times New Roman" w:hAnsi="Times New Roman" w:cs="Times New Roman"/>
          <w:color w:val="000000" w:themeColor="text1"/>
          <w:sz w:val="28"/>
          <w:szCs w:val="28"/>
          <w:lang w:eastAsia="ru-RU"/>
        </w:rPr>
        <w:lastRenderedPageBreak/>
        <w:t>Приложение 1</w:t>
      </w:r>
    </w:p>
    <w:p w:rsidR="00D159E9" w:rsidRDefault="00D159E9" w:rsidP="00D159E9">
      <w:pPr>
        <w:shd w:val="clear" w:color="auto" w:fill="FFFFFF"/>
        <w:spacing w:before="78" w:line="240" w:lineRule="auto"/>
        <w:ind w:firstLine="470"/>
        <w:jc w:val="center"/>
        <w:rPr>
          <w:rFonts w:ascii="Times New Roman" w:eastAsia="Times New Roman" w:hAnsi="Times New Roman" w:cs="Times New Roman"/>
          <w:color w:val="000000" w:themeColor="text1"/>
          <w:sz w:val="28"/>
          <w:szCs w:val="28"/>
          <w:lang w:eastAsia="ru-RU"/>
        </w:rPr>
      </w:pPr>
      <w:r w:rsidRPr="00D159E9">
        <w:rPr>
          <w:rFonts w:ascii="Times New Roman" w:eastAsia="Times New Roman" w:hAnsi="Times New Roman" w:cs="Times New Roman"/>
          <w:color w:val="000000" w:themeColor="text1"/>
          <w:sz w:val="28"/>
          <w:szCs w:val="28"/>
          <w:lang w:eastAsia="ru-RU"/>
        </w:rPr>
        <w:t>Методика выявления ситуативной и личностной тревожности</w:t>
      </w:r>
    </w:p>
    <w:p w:rsidR="00D159E9" w:rsidRDefault="00D159E9" w:rsidP="00D159E9">
      <w:pPr>
        <w:shd w:val="clear" w:color="auto" w:fill="FFFFFF"/>
        <w:spacing w:before="78" w:line="240" w:lineRule="auto"/>
        <w:ind w:firstLine="47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     Д</w:t>
      </w:r>
      <w:r w:rsidRPr="00D17D81">
        <w:rPr>
          <w:rFonts w:ascii="Times New Roman" w:eastAsia="Times New Roman" w:hAnsi="Times New Roman" w:cs="Times New Roman"/>
          <w:color w:val="000000"/>
          <w:sz w:val="28"/>
          <w:szCs w:val="28"/>
          <w:lang w:eastAsia="ru-RU"/>
        </w:rPr>
        <w:t xml:space="preserve">ля определения уровня тревожности был применен тест «шкала самооценки (Ч.Д. </w:t>
      </w:r>
      <w:proofErr w:type="spellStart"/>
      <w:r w:rsidRPr="00D17D81">
        <w:rPr>
          <w:rFonts w:ascii="Times New Roman" w:eastAsia="Times New Roman" w:hAnsi="Times New Roman" w:cs="Times New Roman"/>
          <w:color w:val="000000"/>
          <w:sz w:val="28"/>
          <w:szCs w:val="28"/>
          <w:lang w:eastAsia="ru-RU"/>
        </w:rPr>
        <w:t>Спилбергера</w:t>
      </w:r>
      <w:proofErr w:type="spellEnd"/>
      <w:r w:rsidRPr="00D17D81">
        <w:rPr>
          <w:rFonts w:ascii="Times New Roman" w:eastAsia="Times New Roman" w:hAnsi="Times New Roman" w:cs="Times New Roman"/>
          <w:color w:val="000000"/>
          <w:sz w:val="28"/>
          <w:szCs w:val="28"/>
          <w:lang w:eastAsia="ru-RU"/>
        </w:rPr>
        <w:t xml:space="preserve">, Ю.Л. Ханина). </w:t>
      </w:r>
      <w:r w:rsidRPr="00D17D81">
        <w:rPr>
          <w:rFonts w:ascii="Times New Roman" w:eastAsia="Times New Roman" w:hAnsi="Times New Roman" w:cs="Times New Roman"/>
          <w:color w:val="000000"/>
          <w:sz w:val="28"/>
          <w:szCs w:val="28"/>
          <w:lang w:eastAsia="ru-RU"/>
        </w:rPr>
        <w:br/>
        <w:t xml:space="preserve">Данный тест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устойчивой характеристики человека). </w:t>
      </w:r>
      <w:r w:rsidRPr="00D17D8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 xml:space="preserve">Шкала самооценки состоит из 2-х частей, раздельно оценивающих реактивную (РТ, высказывания номер 1-20) и личностную (ЛТ, высказывания номер 21-40) тревожность. </w:t>
      </w:r>
      <w:r w:rsidRPr="00D17D8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 xml:space="preserve">Сначала изучался уровень реактивной тревожности студентов. </w:t>
      </w:r>
      <w:r w:rsidRPr="00D17D8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 xml:space="preserve">Инструкция: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данный момент. Над вопросами долго не задумывайтесь, поскольку правильных или неправильных ответов нет». </w:t>
      </w:r>
    </w:p>
    <w:p w:rsidR="00D159E9" w:rsidRPr="00D159E9" w:rsidRDefault="00D159E9" w:rsidP="00D159E9">
      <w:pPr>
        <w:shd w:val="clear" w:color="auto" w:fill="FFFFFF"/>
        <w:spacing w:before="7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Список утверждений .</w:t>
      </w:r>
      <w:r w:rsidRPr="00D17D81">
        <w:rPr>
          <w:rFonts w:ascii="Times New Roman" w:eastAsia="Times New Roman" w:hAnsi="Times New Roman" w:cs="Times New Roman"/>
          <w:color w:val="000000"/>
          <w:sz w:val="28"/>
          <w:szCs w:val="28"/>
          <w:lang w:eastAsia="ru-RU"/>
        </w:rPr>
        <w:br/>
        <w:t xml:space="preserve">1. Я спокоен </w:t>
      </w:r>
      <w:r w:rsidRPr="00D17D81">
        <w:rPr>
          <w:rFonts w:ascii="Times New Roman" w:eastAsia="Times New Roman" w:hAnsi="Times New Roman" w:cs="Times New Roman"/>
          <w:color w:val="000000"/>
          <w:sz w:val="28"/>
          <w:szCs w:val="28"/>
          <w:lang w:eastAsia="ru-RU"/>
        </w:rPr>
        <w:br/>
        <w:t xml:space="preserve">2. Мне ничто не угрожает </w:t>
      </w:r>
      <w:r w:rsidRPr="00D17D81">
        <w:rPr>
          <w:rFonts w:ascii="Times New Roman" w:eastAsia="Times New Roman" w:hAnsi="Times New Roman" w:cs="Times New Roman"/>
          <w:color w:val="000000"/>
          <w:sz w:val="28"/>
          <w:szCs w:val="28"/>
          <w:lang w:eastAsia="ru-RU"/>
        </w:rPr>
        <w:br/>
        <w:t xml:space="preserve">3. Я нахожусь в напряжении. </w:t>
      </w:r>
      <w:r w:rsidRPr="00D17D81">
        <w:rPr>
          <w:rFonts w:ascii="Times New Roman" w:eastAsia="Times New Roman" w:hAnsi="Times New Roman" w:cs="Times New Roman"/>
          <w:color w:val="000000"/>
          <w:sz w:val="28"/>
          <w:szCs w:val="28"/>
          <w:lang w:eastAsia="ru-RU"/>
        </w:rPr>
        <w:br/>
        <w:t xml:space="preserve">4. Я испытываю сожаление </w:t>
      </w:r>
      <w:r w:rsidRPr="00D17D81">
        <w:rPr>
          <w:rFonts w:ascii="Times New Roman" w:eastAsia="Times New Roman" w:hAnsi="Times New Roman" w:cs="Times New Roman"/>
          <w:color w:val="000000"/>
          <w:sz w:val="28"/>
          <w:szCs w:val="28"/>
          <w:lang w:eastAsia="ru-RU"/>
        </w:rPr>
        <w:br/>
        <w:t xml:space="preserve">5. Я чувствую себя свободно </w:t>
      </w:r>
      <w:r w:rsidRPr="00D17D81">
        <w:rPr>
          <w:rFonts w:ascii="Times New Roman" w:eastAsia="Times New Roman" w:hAnsi="Times New Roman" w:cs="Times New Roman"/>
          <w:color w:val="000000"/>
          <w:sz w:val="28"/>
          <w:szCs w:val="28"/>
          <w:lang w:eastAsia="ru-RU"/>
        </w:rPr>
        <w:br/>
        <w:t xml:space="preserve">6. Я расстроен </w:t>
      </w:r>
      <w:r w:rsidRPr="00D17D81">
        <w:rPr>
          <w:rFonts w:ascii="Times New Roman" w:eastAsia="Times New Roman" w:hAnsi="Times New Roman" w:cs="Times New Roman"/>
          <w:color w:val="000000"/>
          <w:sz w:val="28"/>
          <w:szCs w:val="28"/>
          <w:lang w:eastAsia="ru-RU"/>
        </w:rPr>
        <w:br/>
        <w:t xml:space="preserve">7. Меня волнуют возможные неудачи </w:t>
      </w:r>
      <w:r w:rsidRPr="00D17D81">
        <w:rPr>
          <w:rFonts w:ascii="Times New Roman" w:eastAsia="Times New Roman" w:hAnsi="Times New Roman" w:cs="Times New Roman"/>
          <w:color w:val="000000"/>
          <w:sz w:val="28"/>
          <w:szCs w:val="28"/>
          <w:lang w:eastAsia="ru-RU"/>
        </w:rPr>
        <w:br/>
        <w:t xml:space="preserve">8. Я чувствую себя отдохнувшим </w:t>
      </w:r>
      <w:r w:rsidRPr="00D17D81">
        <w:rPr>
          <w:rFonts w:ascii="Times New Roman" w:eastAsia="Times New Roman" w:hAnsi="Times New Roman" w:cs="Times New Roman"/>
          <w:color w:val="000000"/>
          <w:sz w:val="28"/>
          <w:szCs w:val="28"/>
          <w:lang w:eastAsia="ru-RU"/>
        </w:rPr>
        <w:br/>
        <w:t xml:space="preserve">9. Я встревожен </w:t>
      </w:r>
      <w:r w:rsidRPr="00D17D81">
        <w:rPr>
          <w:rFonts w:ascii="Times New Roman" w:eastAsia="Times New Roman" w:hAnsi="Times New Roman" w:cs="Times New Roman"/>
          <w:color w:val="000000"/>
          <w:sz w:val="28"/>
          <w:szCs w:val="28"/>
          <w:lang w:eastAsia="ru-RU"/>
        </w:rPr>
        <w:br/>
        <w:t xml:space="preserve">10. Я испытываю чувство внутреннего удовлетворения </w:t>
      </w:r>
      <w:r w:rsidRPr="00D17D81">
        <w:rPr>
          <w:rFonts w:ascii="Times New Roman" w:eastAsia="Times New Roman" w:hAnsi="Times New Roman" w:cs="Times New Roman"/>
          <w:color w:val="000000"/>
          <w:sz w:val="28"/>
          <w:szCs w:val="28"/>
          <w:lang w:eastAsia="ru-RU"/>
        </w:rPr>
        <w:br/>
        <w:t xml:space="preserve">11. я уверен в себе </w:t>
      </w:r>
      <w:r w:rsidRPr="00D17D81">
        <w:rPr>
          <w:rFonts w:ascii="Times New Roman" w:eastAsia="Times New Roman" w:hAnsi="Times New Roman" w:cs="Times New Roman"/>
          <w:color w:val="000000"/>
          <w:sz w:val="28"/>
          <w:szCs w:val="28"/>
          <w:lang w:eastAsia="ru-RU"/>
        </w:rPr>
        <w:br/>
        <w:t xml:space="preserve">12. я нервничаю </w:t>
      </w:r>
      <w:r w:rsidRPr="00D17D81">
        <w:rPr>
          <w:rFonts w:ascii="Times New Roman" w:eastAsia="Times New Roman" w:hAnsi="Times New Roman" w:cs="Times New Roman"/>
          <w:color w:val="000000"/>
          <w:sz w:val="28"/>
          <w:szCs w:val="28"/>
          <w:lang w:eastAsia="ru-RU"/>
        </w:rPr>
        <w:br/>
        <w:t xml:space="preserve">13. я не нахожу себе места </w:t>
      </w:r>
      <w:r w:rsidRPr="00D17D81">
        <w:rPr>
          <w:rFonts w:ascii="Times New Roman" w:eastAsia="Times New Roman" w:hAnsi="Times New Roman" w:cs="Times New Roman"/>
          <w:color w:val="000000"/>
          <w:sz w:val="28"/>
          <w:szCs w:val="28"/>
          <w:lang w:eastAsia="ru-RU"/>
        </w:rPr>
        <w:br/>
        <w:t xml:space="preserve">14. я взвинчен </w:t>
      </w:r>
      <w:r w:rsidRPr="00D17D81">
        <w:rPr>
          <w:rFonts w:ascii="Times New Roman" w:eastAsia="Times New Roman" w:hAnsi="Times New Roman" w:cs="Times New Roman"/>
          <w:color w:val="000000"/>
          <w:sz w:val="28"/>
          <w:szCs w:val="28"/>
          <w:lang w:eastAsia="ru-RU"/>
        </w:rPr>
        <w:br/>
        <w:t xml:space="preserve">15. я не чувствую скованности, напряженности </w:t>
      </w:r>
      <w:r w:rsidRPr="00D17D81">
        <w:rPr>
          <w:rFonts w:ascii="Times New Roman" w:eastAsia="Times New Roman" w:hAnsi="Times New Roman" w:cs="Times New Roman"/>
          <w:color w:val="000000"/>
          <w:sz w:val="28"/>
          <w:szCs w:val="28"/>
          <w:lang w:eastAsia="ru-RU"/>
        </w:rPr>
        <w:br/>
        <w:t xml:space="preserve">16. я доволен </w:t>
      </w:r>
      <w:r w:rsidRPr="00D17D81">
        <w:rPr>
          <w:rFonts w:ascii="Times New Roman" w:eastAsia="Times New Roman" w:hAnsi="Times New Roman" w:cs="Times New Roman"/>
          <w:color w:val="000000"/>
          <w:sz w:val="28"/>
          <w:szCs w:val="28"/>
          <w:lang w:eastAsia="ru-RU"/>
        </w:rPr>
        <w:br/>
        <w:t xml:space="preserve">17. я озабочен </w:t>
      </w:r>
      <w:r w:rsidRPr="00D17D81">
        <w:rPr>
          <w:rFonts w:ascii="Times New Roman" w:eastAsia="Times New Roman" w:hAnsi="Times New Roman" w:cs="Times New Roman"/>
          <w:color w:val="000000"/>
          <w:sz w:val="28"/>
          <w:szCs w:val="28"/>
          <w:lang w:eastAsia="ru-RU"/>
        </w:rPr>
        <w:br/>
        <w:t xml:space="preserve">18. я слишком возбужден и мне не по себе </w:t>
      </w:r>
      <w:r w:rsidRPr="00D17D81">
        <w:rPr>
          <w:rFonts w:ascii="Times New Roman" w:eastAsia="Times New Roman" w:hAnsi="Times New Roman" w:cs="Times New Roman"/>
          <w:color w:val="000000"/>
          <w:sz w:val="28"/>
          <w:szCs w:val="28"/>
          <w:lang w:eastAsia="ru-RU"/>
        </w:rPr>
        <w:br/>
        <w:t xml:space="preserve">19. мне радостно </w:t>
      </w:r>
      <w:r w:rsidRPr="00D17D81">
        <w:rPr>
          <w:rFonts w:ascii="Times New Roman" w:eastAsia="Times New Roman" w:hAnsi="Times New Roman" w:cs="Times New Roman"/>
          <w:color w:val="000000"/>
          <w:sz w:val="28"/>
          <w:szCs w:val="28"/>
          <w:lang w:eastAsia="ru-RU"/>
        </w:rPr>
        <w:br/>
        <w:t>20. мне приятно</w:t>
      </w:r>
      <w:proofErr w:type="gramStart"/>
      <w:r w:rsidRPr="00D17D81">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Н</w:t>
      </w:r>
      <w:proofErr w:type="gramEnd"/>
      <w:r w:rsidRPr="00D17D81">
        <w:rPr>
          <w:rFonts w:ascii="Times New Roman" w:eastAsia="Times New Roman" w:hAnsi="Times New Roman" w:cs="Times New Roman"/>
          <w:color w:val="000000"/>
          <w:sz w:val="28"/>
          <w:szCs w:val="28"/>
          <w:lang w:eastAsia="ru-RU"/>
        </w:rPr>
        <w:t xml:space="preserve">а втором этапе испытуемые отвечали на вопросы, касающиеся личностной тревожности: </w:t>
      </w:r>
      <w:r w:rsidRPr="00D17D8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 xml:space="preserve">Инструкция: Прочитай внимательно каждое из приведенных ниже предложений и зачеркни соответствующую цифру справа в зависимости от того, как ты чувствуешь себя обычно. Над вопросами долго не задумывайся, </w:t>
      </w:r>
      <w:r w:rsidRPr="00D17D81">
        <w:rPr>
          <w:rFonts w:ascii="Times New Roman" w:eastAsia="Times New Roman" w:hAnsi="Times New Roman" w:cs="Times New Roman"/>
          <w:color w:val="000000"/>
          <w:sz w:val="28"/>
          <w:szCs w:val="28"/>
          <w:lang w:eastAsia="ru-RU"/>
        </w:rPr>
        <w:lastRenderedPageBreak/>
        <w:t xml:space="preserve">поскольку правильных или неправильных ответов нет. </w:t>
      </w:r>
      <w:r w:rsidRPr="00D17D81">
        <w:rPr>
          <w:rFonts w:ascii="Times New Roman" w:eastAsia="Times New Roman" w:hAnsi="Times New Roman" w:cs="Times New Roman"/>
          <w:color w:val="000000"/>
          <w:sz w:val="28"/>
          <w:szCs w:val="28"/>
          <w:lang w:eastAsia="ru-RU"/>
        </w:rPr>
        <w:br/>
        <w:t xml:space="preserve">21. </w:t>
      </w:r>
      <w:proofErr w:type="gramStart"/>
      <w:r w:rsidRPr="00D17D81">
        <w:rPr>
          <w:rFonts w:ascii="Times New Roman" w:eastAsia="Times New Roman" w:hAnsi="Times New Roman" w:cs="Times New Roman"/>
          <w:color w:val="000000"/>
          <w:sz w:val="28"/>
          <w:szCs w:val="28"/>
          <w:lang w:eastAsia="ru-RU"/>
        </w:rPr>
        <w:t xml:space="preserve">Я испытываю удовольствие </w:t>
      </w:r>
      <w:r w:rsidRPr="00D17D81">
        <w:rPr>
          <w:rFonts w:ascii="Times New Roman" w:eastAsia="Times New Roman" w:hAnsi="Times New Roman" w:cs="Times New Roman"/>
          <w:color w:val="000000"/>
          <w:sz w:val="28"/>
          <w:szCs w:val="28"/>
          <w:lang w:eastAsia="ru-RU"/>
        </w:rPr>
        <w:br/>
        <w:t xml:space="preserve">22. я очень быстро устаю </w:t>
      </w:r>
      <w:r w:rsidRPr="00D17D81">
        <w:rPr>
          <w:rFonts w:ascii="Times New Roman" w:eastAsia="Times New Roman" w:hAnsi="Times New Roman" w:cs="Times New Roman"/>
          <w:color w:val="000000"/>
          <w:sz w:val="28"/>
          <w:szCs w:val="28"/>
          <w:lang w:eastAsia="ru-RU"/>
        </w:rPr>
        <w:br/>
        <w:t xml:space="preserve">23. я легко могу заплакать </w:t>
      </w:r>
      <w:r w:rsidRPr="00D17D81">
        <w:rPr>
          <w:rFonts w:ascii="Times New Roman" w:eastAsia="Times New Roman" w:hAnsi="Times New Roman" w:cs="Times New Roman"/>
          <w:color w:val="000000"/>
          <w:sz w:val="28"/>
          <w:szCs w:val="28"/>
          <w:lang w:eastAsia="ru-RU"/>
        </w:rPr>
        <w:br/>
        <w:t xml:space="preserve">24. я хотел бы быть таким же счастливым как другие </w:t>
      </w:r>
      <w:r w:rsidRPr="00D17D81">
        <w:rPr>
          <w:rFonts w:ascii="Times New Roman" w:eastAsia="Times New Roman" w:hAnsi="Times New Roman" w:cs="Times New Roman"/>
          <w:color w:val="000000"/>
          <w:sz w:val="28"/>
          <w:szCs w:val="28"/>
          <w:lang w:eastAsia="ru-RU"/>
        </w:rPr>
        <w:br/>
        <w:t xml:space="preserve">25. нередко я проигрываю от того, что недостаточно быстро принимаю решения </w:t>
      </w:r>
      <w:r w:rsidRPr="00D17D81">
        <w:rPr>
          <w:rFonts w:ascii="Times New Roman" w:eastAsia="Times New Roman" w:hAnsi="Times New Roman" w:cs="Times New Roman"/>
          <w:color w:val="000000"/>
          <w:sz w:val="28"/>
          <w:szCs w:val="28"/>
          <w:lang w:eastAsia="ru-RU"/>
        </w:rPr>
        <w:br/>
        <w:t xml:space="preserve">26. обычно я чувствую себя бодрым </w:t>
      </w:r>
      <w:r w:rsidRPr="00D17D81">
        <w:rPr>
          <w:rFonts w:ascii="Times New Roman" w:eastAsia="Times New Roman" w:hAnsi="Times New Roman" w:cs="Times New Roman"/>
          <w:color w:val="000000"/>
          <w:sz w:val="28"/>
          <w:szCs w:val="28"/>
          <w:lang w:eastAsia="ru-RU"/>
        </w:rPr>
        <w:br/>
        <w:t xml:space="preserve">27. я спокоен, хладнокровен и собран </w:t>
      </w:r>
      <w:r w:rsidRPr="00D17D81">
        <w:rPr>
          <w:rFonts w:ascii="Times New Roman" w:eastAsia="Times New Roman" w:hAnsi="Times New Roman" w:cs="Times New Roman"/>
          <w:color w:val="000000"/>
          <w:sz w:val="28"/>
          <w:szCs w:val="28"/>
          <w:lang w:eastAsia="ru-RU"/>
        </w:rPr>
        <w:br/>
        <w:t xml:space="preserve">28. ожидаемые трудности обычно очень меня тревожат </w:t>
      </w:r>
      <w:r w:rsidRPr="00D17D81">
        <w:rPr>
          <w:rFonts w:ascii="Times New Roman" w:eastAsia="Times New Roman" w:hAnsi="Times New Roman" w:cs="Times New Roman"/>
          <w:color w:val="000000"/>
          <w:sz w:val="28"/>
          <w:szCs w:val="28"/>
          <w:lang w:eastAsia="ru-RU"/>
        </w:rPr>
        <w:br/>
        <w:t xml:space="preserve">29. я слишком переживаю из-за пустяков </w:t>
      </w:r>
      <w:r w:rsidRPr="00D17D81">
        <w:rPr>
          <w:rFonts w:ascii="Times New Roman" w:eastAsia="Times New Roman" w:hAnsi="Times New Roman" w:cs="Times New Roman"/>
          <w:color w:val="000000"/>
          <w:sz w:val="28"/>
          <w:szCs w:val="28"/>
          <w:lang w:eastAsia="ru-RU"/>
        </w:rPr>
        <w:br/>
        <w:t>30</w:t>
      </w:r>
      <w:proofErr w:type="gramEnd"/>
      <w:r w:rsidRPr="00D17D81">
        <w:rPr>
          <w:rFonts w:ascii="Times New Roman" w:eastAsia="Times New Roman" w:hAnsi="Times New Roman" w:cs="Times New Roman"/>
          <w:color w:val="000000"/>
          <w:sz w:val="28"/>
          <w:szCs w:val="28"/>
          <w:lang w:eastAsia="ru-RU"/>
        </w:rPr>
        <w:t xml:space="preserve">. </w:t>
      </w:r>
      <w:proofErr w:type="gramStart"/>
      <w:r w:rsidRPr="00D17D81">
        <w:rPr>
          <w:rFonts w:ascii="Times New Roman" w:eastAsia="Times New Roman" w:hAnsi="Times New Roman" w:cs="Times New Roman"/>
          <w:color w:val="000000"/>
          <w:sz w:val="28"/>
          <w:szCs w:val="28"/>
          <w:lang w:eastAsia="ru-RU"/>
        </w:rPr>
        <w:t xml:space="preserve">я вполне счастлив </w:t>
      </w:r>
      <w:r w:rsidRPr="00D17D81">
        <w:rPr>
          <w:rFonts w:ascii="Times New Roman" w:eastAsia="Times New Roman" w:hAnsi="Times New Roman" w:cs="Times New Roman"/>
          <w:color w:val="000000"/>
          <w:sz w:val="28"/>
          <w:szCs w:val="28"/>
          <w:lang w:eastAsia="ru-RU"/>
        </w:rPr>
        <w:br/>
        <w:t xml:space="preserve">31. я принимаю все слишком близко к сердцу </w:t>
      </w:r>
      <w:r w:rsidRPr="00D17D81">
        <w:rPr>
          <w:rFonts w:ascii="Times New Roman" w:eastAsia="Times New Roman" w:hAnsi="Times New Roman" w:cs="Times New Roman"/>
          <w:color w:val="000000"/>
          <w:sz w:val="28"/>
          <w:szCs w:val="28"/>
          <w:lang w:eastAsia="ru-RU"/>
        </w:rPr>
        <w:br/>
        <w:t xml:space="preserve">32. мне не хватает уверенности в себе </w:t>
      </w:r>
      <w:r w:rsidRPr="00D17D81">
        <w:rPr>
          <w:rFonts w:ascii="Times New Roman" w:eastAsia="Times New Roman" w:hAnsi="Times New Roman" w:cs="Times New Roman"/>
          <w:color w:val="000000"/>
          <w:sz w:val="28"/>
          <w:szCs w:val="28"/>
          <w:lang w:eastAsia="ru-RU"/>
        </w:rPr>
        <w:br/>
        <w:t xml:space="preserve">33. обычно я чувствую себя в безопасности </w:t>
      </w:r>
      <w:r w:rsidRPr="00D17D81">
        <w:rPr>
          <w:rFonts w:ascii="Times New Roman" w:eastAsia="Times New Roman" w:hAnsi="Times New Roman" w:cs="Times New Roman"/>
          <w:color w:val="000000"/>
          <w:sz w:val="28"/>
          <w:szCs w:val="28"/>
          <w:lang w:eastAsia="ru-RU"/>
        </w:rPr>
        <w:br/>
        <w:t xml:space="preserve">34. я стараюсь избегать критических переживаний и трудностей. </w:t>
      </w:r>
      <w:r w:rsidRPr="00D17D81">
        <w:rPr>
          <w:rFonts w:ascii="Times New Roman" w:eastAsia="Times New Roman" w:hAnsi="Times New Roman" w:cs="Times New Roman"/>
          <w:color w:val="000000"/>
          <w:sz w:val="28"/>
          <w:szCs w:val="28"/>
          <w:lang w:eastAsia="ru-RU"/>
        </w:rPr>
        <w:br/>
        <w:t xml:space="preserve">35. у меня бывает хандра </w:t>
      </w:r>
      <w:r w:rsidRPr="00D17D81">
        <w:rPr>
          <w:rFonts w:ascii="Times New Roman" w:eastAsia="Times New Roman" w:hAnsi="Times New Roman" w:cs="Times New Roman"/>
          <w:color w:val="000000"/>
          <w:sz w:val="28"/>
          <w:szCs w:val="28"/>
          <w:lang w:eastAsia="ru-RU"/>
        </w:rPr>
        <w:br/>
        <w:t xml:space="preserve">36. я доволен. </w:t>
      </w:r>
      <w:r w:rsidRPr="00D17D81">
        <w:rPr>
          <w:rFonts w:ascii="Times New Roman" w:eastAsia="Times New Roman" w:hAnsi="Times New Roman" w:cs="Times New Roman"/>
          <w:color w:val="000000"/>
          <w:sz w:val="28"/>
          <w:szCs w:val="28"/>
          <w:lang w:eastAsia="ru-RU"/>
        </w:rPr>
        <w:br/>
        <w:t xml:space="preserve">37. всякие пустяки отвлекают и волнуют меня </w:t>
      </w:r>
      <w:r w:rsidRPr="00D17D81">
        <w:rPr>
          <w:rFonts w:ascii="Times New Roman" w:eastAsia="Times New Roman" w:hAnsi="Times New Roman" w:cs="Times New Roman"/>
          <w:color w:val="000000"/>
          <w:sz w:val="28"/>
          <w:szCs w:val="28"/>
          <w:lang w:eastAsia="ru-RU"/>
        </w:rPr>
        <w:br/>
        <w:t>38. я так сильно переживаю свои разочарования, что потом долго не могу</w:t>
      </w:r>
      <w:proofErr w:type="gramEnd"/>
      <w:r w:rsidRPr="00D17D81">
        <w:rPr>
          <w:rFonts w:ascii="Times New Roman" w:eastAsia="Times New Roman" w:hAnsi="Times New Roman" w:cs="Times New Roman"/>
          <w:color w:val="000000"/>
          <w:sz w:val="28"/>
          <w:szCs w:val="28"/>
          <w:lang w:eastAsia="ru-RU"/>
        </w:rPr>
        <w:t xml:space="preserve"> о них забыть </w:t>
      </w:r>
      <w:r w:rsidRPr="00D17D81">
        <w:rPr>
          <w:rFonts w:ascii="Times New Roman" w:eastAsia="Times New Roman" w:hAnsi="Times New Roman" w:cs="Times New Roman"/>
          <w:color w:val="000000"/>
          <w:sz w:val="28"/>
          <w:szCs w:val="28"/>
          <w:lang w:eastAsia="ru-RU"/>
        </w:rPr>
        <w:br/>
        <w:t xml:space="preserve">39. я уравновешенный человек </w:t>
      </w:r>
      <w:r w:rsidRPr="00D17D81">
        <w:rPr>
          <w:rFonts w:ascii="Times New Roman" w:eastAsia="Times New Roman" w:hAnsi="Times New Roman" w:cs="Times New Roman"/>
          <w:color w:val="000000"/>
          <w:sz w:val="28"/>
          <w:szCs w:val="28"/>
          <w:lang w:eastAsia="ru-RU"/>
        </w:rPr>
        <w:br/>
        <w:t xml:space="preserve">40. меня охватывает сильное беспокойство, когда я думаю о своих делах и заботах </w:t>
      </w:r>
      <w:r w:rsidRPr="00D17D8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Обработка результатов тестирования</w:t>
      </w:r>
      <w:r w:rsidR="006E2C10">
        <w:rPr>
          <w:rFonts w:ascii="Times New Roman" w:eastAsia="Times New Roman" w:hAnsi="Times New Roman" w:cs="Times New Roman"/>
          <w:color w:val="000000"/>
          <w:sz w:val="28"/>
          <w:szCs w:val="28"/>
          <w:lang w:eastAsia="ru-RU"/>
        </w:rPr>
        <w:t xml:space="preserve"> и интерпретация</w:t>
      </w:r>
      <w:proofErr w:type="gramStart"/>
      <w:r w:rsidR="006E2C10">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w:t>
      </w:r>
      <w:proofErr w:type="gramEnd"/>
      <w:r w:rsidRPr="00D17D81">
        <w:rPr>
          <w:rFonts w:ascii="Times New Roman" w:eastAsia="Times New Roman" w:hAnsi="Times New Roman" w:cs="Times New Roman"/>
          <w:color w:val="000000"/>
          <w:sz w:val="28"/>
          <w:szCs w:val="28"/>
          <w:lang w:eastAsia="ru-RU"/>
        </w:rPr>
        <w:t xml:space="preserve"> показатели РТ и ЛТ подсчитываются по формулам: </w:t>
      </w:r>
      <w:r w:rsidRPr="00D17D81">
        <w:rPr>
          <w:rFonts w:ascii="Times New Roman" w:eastAsia="Times New Roman" w:hAnsi="Times New Roman" w:cs="Times New Roman"/>
          <w:color w:val="000000"/>
          <w:sz w:val="28"/>
          <w:szCs w:val="28"/>
          <w:lang w:eastAsia="ru-RU"/>
        </w:rPr>
        <w:br/>
        <w:t xml:space="preserve">РТ= Σ 1- Σ 2 + 35 </w:t>
      </w:r>
      <w:r w:rsidRPr="00D17D81">
        <w:rPr>
          <w:rFonts w:ascii="Times New Roman" w:eastAsia="Times New Roman" w:hAnsi="Times New Roman" w:cs="Times New Roman"/>
          <w:color w:val="000000"/>
          <w:sz w:val="28"/>
          <w:szCs w:val="28"/>
          <w:lang w:eastAsia="ru-RU"/>
        </w:rPr>
        <w:br/>
        <w:t xml:space="preserve">где, Σ 1 сумма зачеркнутых цифр на бланке по пунктам шкалы 3, 4, 6, 7, 9, 12, 13, 14, 17, 18; Σ 2 сумма остальных зачеркнутых цифр (пункты 1,2, 5, 8, 10, 11, 15, 16, 19, 20). </w:t>
      </w:r>
      <w:r w:rsidRPr="00D17D81">
        <w:rPr>
          <w:rFonts w:ascii="Times New Roman" w:eastAsia="Times New Roman" w:hAnsi="Times New Roman" w:cs="Times New Roman"/>
          <w:color w:val="000000"/>
          <w:sz w:val="28"/>
          <w:szCs w:val="28"/>
          <w:lang w:eastAsia="ru-RU"/>
        </w:rPr>
        <w:br/>
        <w:t xml:space="preserve">ЛТ= Σ 1- Σ 2 + 35 </w:t>
      </w:r>
      <w:r w:rsidRPr="00D17D81">
        <w:rPr>
          <w:rFonts w:ascii="Times New Roman" w:eastAsia="Times New Roman" w:hAnsi="Times New Roman" w:cs="Times New Roman"/>
          <w:color w:val="000000"/>
          <w:sz w:val="28"/>
          <w:szCs w:val="28"/>
          <w:lang w:eastAsia="ru-RU"/>
        </w:rPr>
        <w:br/>
        <w:t xml:space="preserve">где, Σ 1 сумма зачеркнутых цифр на бланке по пунктам шкалы 22, 23, 24, 25, 28, 29, 31, 32, 34, 35, 37, 38, 40; Σ 2 сумма остальных зачеркнутых цифр по пунктам 21, 26, 27, 30, 33, 36, 39. </w:t>
      </w:r>
      <w:r w:rsidRPr="00D17D81">
        <w:rPr>
          <w:rFonts w:ascii="Times New Roman" w:eastAsia="Times New Roman" w:hAnsi="Times New Roman" w:cs="Times New Roman"/>
          <w:color w:val="000000"/>
          <w:sz w:val="28"/>
          <w:szCs w:val="28"/>
          <w:lang w:eastAsia="ru-RU"/>
        </w:rPr>
        <w:br/>
      </w:r>
      <w:r w:rsidR="006E2C10">
        <w:rPr>
          <w:rFonts w:ascii="Times New Roman" w:eastAsia="Times New Roman" w:hAnsi="Times New Roman" w:cs="Times New Roman"/>
          <w:color w:val="000000"/>
          <w:sz w:val="28"/>
          <w:szCs w:val="28"/>
          <w:lang w:eastAsia="ru-RU"/>
        </w:rPr>
        <w:t xml:space="preserve">     </w:t>
      </w:r>
      <w:r w:rsidRPr="00D17D81">
        <w:rPr>
          <w:rFonts w:ascii="Times New Roman" w:eastAsia="Times New Roman" w:hAnsi="Times New Roman" w:cs="Times New Roman"/>
          <w:color w:val="000000"/>
          <w:sz w:val="28"/>
          <w:szCs w:val="28"/>
          <w:lang w:eastAsia="ru-RU"/>
        </w:rPr>
        <w:t>При интерпретации результат можно оценивать так: до 30 низкая тревожность, 31-45 умеренная тревожность, 46 и более высокая тревожность</w:t>
      </w: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6E2C10" w:rsidP="006E2C10">
      <w:pPr>
        <w:shd w:val="clear" w:color="auto" w:fill="FFFFFF"/>
        <w:spacing w:before="78" w:line="240" w:lineRule="auto"/>
        <w:ind w:firstLine="470"/>
        <w:jc w:val="center"/>
        <w:rPr>
          <w:rFonts w:ascii="Times New Roman" w:eastAsia="Times New Roman" w:hAnsi="Times New Roman" w:cs="Times New Roman"/>
          <w:color w:val="000000" w:themeColor="text1"/>
          <w:sz w:val="28"/>
          <w:szCs w:val="28"/>
          <w:lang w:eastAsia="ru-RU"/>
        </w:rPr>
      </w:pPr>
      <w:r w:rsidRPr="006E2C10">
        <w:rPr>
          <w:rFonts w:ascii="Times New Roman" w:eastAsia="Times New Roman" w:hAnsi="Times New Roman" w:cs="Times New Roman"/>
          <w:color w:val="000000" w:themeColor="text1"/>
          <w:sz w:val="28"/>
          <w:szCs w:val="28"/>
          <w:lang w:eastAsia="ru-RU"/>
        </w:rPr>
        <w:lastRenderedPageBreak/>
        <w:t>Приложение 2</w:t>
      </w:r>
    </w:p>
    <w:p w:rsidR="00B34013" w:rsidRDefault="00B34013" w:rsidP="00B34013">
      <w:pPr>
        <w:shd w:val="clear" w:color="auto" w:fill="FFFFFF"/>
        <w:spacing w:before="78" w:line="360" w:lineRule="auto"/>
        <w:ind w:firstLine="470"/>
        <w:jc w:val="center"/>
        <w:rPr>
          <w:rFonts w:ascii="Times New Roman" w:hAnsi="Times New Roman" w:cs="Times New Roman"/>
          <w:color w:val="000000" w:themeColor="text1"/>
          <w:sz w:val="28"/>
        </w:rPr>
      </w:pPr>
      <w:hyperlink r:id="rId9" w:history="1">
        <w:r w:rsidRPr="00B34013">
          <w:rPr>
            <w:rStyle w:val="a8"/>
            <w:rFonts w:ascii="Times New Roman" w:hAnsi="Times New Roman" w:cs="Times New Roman"/>
            <w:color w:val="000000" w:themeColor="text1"/>
            <w:sz w:val="28"/>
            <w:u w:val="none"/>
          </w:rPr>
          <w:t xml:space="preserve">Методика измерения уровня тревожности Тейлора </w:t>
        </w:r>
      </w:hyperlink>
      <w:r>
        <w:rPr>
          <w:rFonts w:ascii="Times New Roman" w:hAnsi="Times New Roman" w:cs="Times New Roman"/>
          <w:color w:val="000000" w:themeColor="text1"/>
          <w:sz w:val="28"/>
        </w:rPr>
        <w:t>.</w:t>
      </w:r>
    </w:p>
    <w:p w:rsidR="00B34013" w:rsidRPr="00A36BD4" w:rsidRDefault="00A36BD4" w:rsidP="00A36BD4">
      <w:pPr>
        <w:shd w:val="clear" w:color="auto" w:fill="FFFFFF"/>
        <w:spacing w:before="78" w:line="360" w:lineRule="auto"/>
        <w:rPr>
          <w:rFonts w:ascii="Times New Roman" w:eastAsia="Times New Roman" w:hAnsi="Times New Roman" w:cs="Times New Roman"/>
          <w:color w:val="000000" w:themeColor="text1"/>
          <w:sz w:val="40"/>
          <w:szCs w:val="28"/>
          <w:lang w:eastAsia="ru-RU"/>
        </w:rPr>
      </w:pPr>
      <w:r>
        <w:rPr>
          <w:rFonts w:ascii="Times New Roman" w:hAnsi="Times New Roman" w:cs="Times New Roman"/>
          <w:sz w:val="28"/>
          <w:szCs w:val="20"/>
        </w:rPr>
        <w:t xml:space="preserve">     Тест</w:t>
      </w:r>
      <w:r w:rsidRPr="00A36BD4">
        <w:rPr>
          <w:rFonts w:ascii="Times New Roman" w:hAnsi="Times New Roman" w:cs="Times New Roman"/>
          <w:sz w:val="28"/>
          <w:szCs w:val="20"/>
        </w:rPr>
        <w:t xml:space="preserve"> предназначен для измерения проявлений тревожности. Рассматриваемая шкала состоит из 60 утверждений, на которые обследуемый должен ответить «да» или «нет». Утверждения отбирались из набора утверждений Миннесотского </w:t>
      </w:r>
      <w:proofErr w:type="spellStart"/>
      <w:r w:rsidRPr="00A36BD4">
        <w:rPr>
          <w:rFonts w:ascii="Times New Roman" w:hAnsi="Times New Roman" w:cs="Times New Roman"/>
          <w:sz w:val="28"/>
          <w:szCs w:val="20"/>
        </w:rPr>
        <w:t>многоаспектного</w:t>
      </w:r>
      <w:proofErr w:type="spellEnd"/>
      <w:r w:rsidRPr="00A36BD4">
        <w:rPr>
          <w:rFonts w:ascii="Times New Roman" w:hAnsi="Times New Roman" w:cs="Times New Roman"/>
          <w:sz w:val="28"/>
          <w:szCs w:val="20"/>
        </w:rPr>
        <w:t xml:space="preserve"> личностного </w:t>
      </w:r>
      <w:proofErr w:type="spellStart"/>
      <w:r w:rsidRPr="00A36BD4">
        <w:rPr>
          <w:rFonts w:ascii="Times New Roman" w:hAnsi="Times New Roman" w:cs="Times New Roman"/>
          <w:sz w:val="28"/>
          <w:szCs w:val="20"/>
        </w:rPr>
        <w:t>опросника</w:t>
      </w:r>
      <w:proofErr w:type="spellEnd"/>
      <w:r w:rsidRPr="00A36BD4">
        <w:rPr>
          <w:rFonts w:ascii="Times New Roman" w:hAnsi="Times New Roman" w:cs="Times New Roman"/>
          <w:sz w:val="28"/>
          <w:szCs w:val="20"/>
        </w:rPr>
        <w:t xml:space="preserve"> (MMPI).</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могу долго работать не уставая.</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всегда выполняю свои обещания, не считаясь с тем, удобно мне это или нет.</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Обычно руки и ноги у меня теплые.</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У меня редко болит голова.</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уверен в своих силах.</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Ожидание меня нервирует.</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Порой мне кажется, что я ни на что не годен.</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Обычно я чувствую себя вполне счастливым.</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не могу сосредоточиться на чем-либо одном.</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В детстве я всегда немедленно и безропотно выполнял все то, что мне поручали.</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Раз в месяц или чаще у меня бывает расстройство желудка.</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часто ловлю себя на том, что меня что-то тревожит.</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думаю, что я не более нервный, чем большинство других людей.</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не слишком застенчив.</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Жизнь для меня почти всегда связана с большим напряжением.</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Иногда бывает, что я говорю о вещах, в которых не разбираюсь.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краснею не чаще, чем другие.</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часто расстраиваюсь из-за пустяков.</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редко замечаю у себя сердцебиение или одышку.</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Не все люди, которых я знаю, мне нравятся.</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не могу уснуть, если меня что-то тревожит.</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 xml:space="preserve">Обычно я спокоен и меня нелегко </w:t>
      </w:r>
      <w:proofErr w:type="gramStart"/>
      <w:r w:rsidRPr="00A36BD4">
        <w:rPr>
          <w:rFonts w:ascii="Times New Roman" w:eastAsia="Times New Roman" w:hAnsi="Times New Roman" w:cs="Times New Roman"/>
          <w:sz w:val="28"/>
          <w:szCs w:val="28"/>
          <w:lang w:eastAsia="ru-RU"/>
        </w:rPr>
        <w:t>расстроить</w:t>
      </w:r>
      <w:proofErr w:type="gramEnd"/>
      <w:r w:rsidRPr="00A36BD4">
        <w:rPr>
          <w:rFonts w:ascii="Times New Roman" w:eastAsia="Times New Roman" w:hAnsi="Times New Roman" w:cs="Times New Roman"/>
          <w:sz w:val="28"/>
          <w:szCs w:val="28"/>
          <w:lang w:eastAsia="ru-RU"/>
        </w:rPr>
        <w:t>.</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Меня часто мучают ночные кошмары.</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склонен все принимать слишком всерьез.</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Когда я нервничаю, у меня усиливается потливость.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У меня беспокойный и прерывистый сон.</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В играх я предпочитаю скорее выигрывать, чем проигрывать.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более чувствителен, чем большинство других людей.</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Бывает, что нескромные шутки и остроты вызывают у меня смех.</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lastRenderedPageBreak/>
        <w:t>Я хотел бы быть так же доволен своей жизнью, Как, вероятно, довольны другие.</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Мой желудок сильно беспокоит меня.</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постоянно озабочен своими материальными и служебными делами.</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настороженно отношусь к некоторым людям, хотя знаю, что они не могут причинить мне вреда.</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Мне порой кажется, что передо мной нагромождены такие трудности, которых мне не преодолеть.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легко прихожу в замешательство.</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Временами я становлюсь настолько возбужденным, что это мешает мне заснуть.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предпочитаю уклоняться от конфликтов и затруднительных положений.</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У меня бывают приступы тошноты и рвоты.</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никогда не опаздывал на свидания или работу.</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Временами я определенно чувствую себя бесполезным.</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Иногда мне хочется выругаться.</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Почти всегда я испытываю тревогу в связи с чем-либо или с кем-либо.</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Меня беспокоят возможные неудачи.</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часто боюсь, что вот-вот покраснею.</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Меня нередко охватывает отчаяние.</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 xml:space="preserve">Я — человек нервный и </w:t>
      </w:r>
      <w:proofErr w:type="gramStart"/>
      <w:r w:rsidRPr="00A36BD4">
        <w:rPr>
          <w:rFonts w:ascii="Times New Roman" w:eastAsia="Times New Roman" w:hAnsi="Times New Roman" w:cs="Times New Roman"/>
          <w:sz w:val="28"/>
          <w:szCs w:val="28"/>
          <w:lang w:eastAsia="ru-RU"/>
        </w:rPr>
        <w:t>легко возбудимый</w:t>
      </w:r>
      <w:proofErr w:type="gramEnd"/>
      <w:r w:rsidRPr="00A36BD4">
        <w:rPr>
          <w:rFonts w:ascii="Times New Roman" w:eastAsia="Times New Roman" w:hAnsi="Times New Roman" w:cs="Times New Roman"/>
          <w:sz w:val="28"/>
          <w:szCs w:val="28"/>
          <w:lang w:eastAsia="ru-RU"/>
        </w:rPr>
        <w:t>.</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часто замечаю, что мои руки дрожат, когда, я пытаюсь что-нибудь сделать.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почти всегда испытываю чувство голода.</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Мне не хватает уверенности в себе.</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легко потею даже в прохладные дни.</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часто мечтаю о таких вещах, о которых лучше никому не рассказывать.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У меня очень редко болит живот.</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считаю, что мне очень трудно сосредоточиться на какой-либо задаче или работе.</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У меня бывают периоды такого сильного беспокойства, что я не могу долго усидеть на одном месте.</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всегда отвечаю на письма сразу же после прочтения.</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Я легко расстраиваюсь.</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Практически я никогда не краснею.</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У меня гораздо меньше различных опасений и страхов, чем у моих друзей и знакомых.</w:t>
      </w:r>
    </w:p>
    <w:p w:rsidR="00A36BD4" w:rsidRPr="00A36BD4" w:rsidRDefault="00A36BD4" w:rsidP="00A36BD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A36BD4">
        <w:rPr>
          <w:rFonts w:ascii="Times New Roman" w:eastAsia="Times New Roman" w:hAnsi="Times New Roman" w:cs="Times New Roman"/>
          <w:sz w:val="28"/>
          <w:szCs w:val="28"/>
          <w:lang w:eastAsia="ru-RU"/>
        </w:rPr>
        <w:t>Бывает, что я откладываю на завтра то, что следует сделать сегодня.</w:t>
      </w:r>
    </w:p>
    <w:p w:rsidR="00A36BD4" w:rsidRPr="00A36BD4" w:rsidRDefault="00A36BD4" w:rsidP="00A36BD4">
      <w:pPr>
        <w:numPr>
          <w:ilvl w:val="0"/>
          <w:numId w:val="4"/>
        </w:numPr>
        <w:spacing w:before="100" w:beforeAutospacing="1" w:after="100" w:afterAutospacing="1" w:line="240" w:lineRule="auto"/>
        <w:rPr>
          <w:rFonts w:ascii="Arial" w:eastAsia="Times New Roman" w:hAnsi="Arial" w:cs="Arial"/>
          <w:lang w:eastAsia="ru-RU"/>
        </w:rPr>
      </w:pPr>
      <w:r w:rsidRPr="00A36BD4">
        <w:rPr>
          <w:rFonts w:ascii="Times New Roman" w:eastAsia="Times New Roman" w:hAnsi="Times New Roman" w:cs="Times New Roman"/>
          <w:sz w:val="28"/>
          <w:szCs w:val="28"/>
          <w:lang w:eastAsia="ru-RU"/>
        </w:rPr>
        <w:t>Обычно я работаю с большим напряжением</w:t>
      </w:r>
      <w:r w:rsidRPr="00A36BD4">
        <w:rPr>
          <w:rFonts w:ascii="Arial" w:eastAsia="Times New Roman" w:hAnsi="Arial" w:cs="Arial"/>
          <w:lang w:eastAsia="ru-RU"/>
        </w:rPr>
        <w:t>.</w:t>
      </w:r>
    </w:p>
    <w:p w:rsidR="00A36BD4" w:rsidRPr="00A36BD4" w:rsidRDefault="00A36BD4" w:rsidP="00A36BD4">
      <w:pPr>
        <w:spacing w:before="100" w:beforeAutospacing="1" w:after="100" w:afterAutospacing="1" w:line="240" w:lineRule="auto"/>
        <w:ind w:firstLine="470"/>
        <w:outlineLvl w:val="1"/>
        <w:rPr>
          <w:rFonts w:ascii="Times New Roman" w:eastAsia="Times New Roman" w:hAnsi="Times New Roman" w:cs="Times New Roman"/>
          <w:bCs/>
          <w:color w:val="000000" w:themeColor="text1"/>
          <w:sz w:val="28"/>
          <w:szCs w:val="36"/>
          <w:lang w:eastAsia="ru-RU"/>
        </w:rPr>
      </w:pPr>
      <w:r w:rsidRPr="00A36BD4">
        <w:rPr>
          <w:rFonts w:ascii="Times New Roman" w:eastAsia="Times New Roman" w:hAnsi="Times New Roman" w:cs="Times New Roman"/>
          <w:bCs/>
          <w:color w:val="000000" w:themeColor="text1"/>
          <w:sz w:val="28"/>
          <w:szCs w:val="36"/>
          <w:lang w:eastAsia="ru-RU"/>
        </w:rPr>
        <w:t>Ключ обработки</w:t>
      </w:r>
    </w:p>
    <w:p w:rsidR="00A36BD4" w:rsidRPr="00A36BD4" w:rsidRDefault="00A36BD4" w:rsidP="00A36BD4">
      <w:p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lastRenderedPageBreak/>
        <w:t>Вначале следует обработать результаты по шкале лжи. Она диагностирует склонность давать социально желательные ответы. Если этот показатель превышает 6 баллов, то это свидетельствует о неискренности испытуемого.</w:t>
      </w:r>
    </w:p>
    <w:p w:rsidR="00A36BD4" w:rsidRPr="00A36BD4" w:rsidRDefault="00A36BD4" w:rsidP="00A36BD4">
      <w:p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Затем подсчитывается суммарная оценка по шкале тревоги.</w:t>
      </w:r>
    </w:p>
    <w:p w:rsidR="00A36BD4" w:rsidRPr="00A36BD4" w:rsidRDefault="00A36BD4" w:rsidP="00A36BD4">
      <w:pPr>
        <w:spacing w:after="0"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bCs/>
          <w:sz w:val="28"/>
          <w:lang w:eastAsia="ru-RU"/>
        </w:rPr>
        <w:t>Шкала тревоги</w:t>
      </w:r>
      <w:r w:rsidRPr="00A36BD4">
        <w:rPr>
          <w:rFonts w:ascii="Times New Roman" w:eastAsia="Times New Roman" w:hAnsi="Times New Roman" w:cs="Times New Roman"/>
          <w:sz w:val="28"/>
          <w:lang w:eastAsia="ru-RU"/>
        </w:rPr>
        <w:t xml:space="preserve"> </w:t>
      </w:r>
    </w:p>
    <w:p w:rsidR="00A36BD4" w:rsidRPr="00A36BD4" w:rsidRDefault="00A36BD4" w:rsidP="00A36BD4">
      <w:pPr>
        <w:numPr>
          <w:ilvl w:val="0"/>
          <w:numId w:val="5"/>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ответы «да» к высказываниям 6, 7, 9, 11, 12, 13, 15, 18, 21, 23, 24, 25, 26, 28, 30, 31, 32, 33, 34, 35, 36, 37, 38, 40, 42, 44, 45, 46, 47, 48, 49, 50, 53, 54, 56, 60</w:t>
      </w:r>
    </w:p>
    <w:p w:rsidR="00A36BD4" w:rsidRPr="00A36BD4" w:rsidRDefault="00A36BD4" w:rsidP="00A36BD4">
      <w:pPr>
        <w:numPr>
          <w:ilvl w:val="0"/>
          <w:numId w:val="5"/>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ответы «нет» к высказываниям 1, 3, 4, 5, 8, 14, 17, 19, 22, 39, 43, 52, 57, 58</w:t>
      </w:r>
    </w:p>
    <w:p w:rsidR="00A36BD4" w:rsidRPr="00A36BD4" w:rsidRDefault="00A36BD4" w:rsidP="00A36BD4">
      <w:p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bCs/>
          <w:sz w:val="28"/>
          <w:lang w:eastAsia="ru-RU"/>
        </w:rPr>
        <w:t>Шкала лжи</w:t>
      </w:r>
    </w:p>
    <w:p w:rsidR="00A36BD4" w:rsidRPr="00A36BD4" w:rsidRDefault="00A36BD4" w:rsidP="00A36BD4">
      <w:pPr>
        <w:numPr>
          <w:ilvl w:val="0"/>
          <w:numId w:val="6"/>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ответы «да» к пунктам 2, 10, 55</w:t>
      </w:r>
    </w:p>
    <w:p w:rsidR="00A36BD4" w:rsidRPr="00A36BD4" w:rsidRDefault="00A36BD4" w:rsidP="00A36BD4">
      <w:pPr>
        <w:numPr>
          <w:ilvl w:val="0"/>
          <w:numId w:val="6"/>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ответы «нет» к пунктам 16, 20, 27, 29, 41, 51, 59.</w:t>
      </w:r>
    </w:p>
    <w:p w:rsidR="00A36BD4" w:rsidRPr="00A36BD4" w:rsidRDefault="00A36BD4" w:rsidP="00A36BD4">
      <w:pPr>
        <w:spacing w:after="0"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br/>
      </w:r>
      <w:r w:rsidRPr="00A36BD4">
        <w:rPr>
          <w:rFonts w:ascii="Times New Roman" w:eastAsia="Times New Roman" w:hAnsi="Times New Roman" w:cs="Times New Roman"/>
          <w:bCs/>
          <w:sz w:val="28"/>
          <w:lang w:eastAsia="ru-RU"/>
        </w:rPr>
        <w:t>Интерпретация результатов</w:t>
      </w:r>
      <w:r w:rsidR="005738DD">
        <w:rPr>
          <w:rFonts w:ascii="Times New Roman" w:eastAsia="Times New Roman" w:hAnsi="Times New Roman" w:cs="Times New Roman"/>
          <w:bCs/>
          <w:sz w:val="28"/>
          <w:lang w:eastAsia="ru-RU"/>
        </w:rPr>
        <w:t xml:space="preserve">: </w:t>
      </w:r>
      <w:r w:rsidRPr="00A36BD4">
        <w:rPr>
          <w:rFonts w:ascii="Times New Roman" w:eastAsia="Times New Roman" w:hAnsi="Times New Roman" w:cs="Times New Roman"/>
          <w:sz w:val="28"/>
          <w:lang w:eastAsia="ru-RU"/>
        </w:rPr>
        <w:t xml:space="preserve"> </w:t>
      </w:r>
    </w:p>
    <w:p w:rsidR="00A36BD4" w:rsidRPr="00A36BD4" w:rsidRDefault="00A36BD4" w:rsidP="00A36BD4">
      <w:p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bCs/>
          <w:sz w:val="28"/>
          <w:lang w:eastAsia="ru-RU"/>
        </w:rPr>
        <w:t>Суммарная оценка:</w:t>
      </w:r>
    </w:p>
    <w:p w:rsidR="00A36BD4" w:rsidRPr="00A36BD4" w:rsidRDefault="00A36BD4" w:rsidP="00A36BD4">
      <w:pPr>
        <w:numPr>
          <w:ilvl w:val="0"/>
          <w:numId w:val="7"/>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40 – 50 баллов рассматривается как показатель очень высокого уровня тревоги;</w:t>
      </w:r>
    </w:p>
    <w:p w:rsidR="00A36BD4" w:rsidRPr="00A36BD4" w:rsidRDefault="00A36BD4" w:rsidP="00A36BD4">
      <w:pPr>
        <w:numPr>
          <w:ilvl w:val="0"/>
          <w:numId w:val="7"/>
        </w:numPr>
        <w:spacing w:before="100" w:beforeAutospacing="1" w:after="100" w:afterAutospacing="1" w:line="240" w:lineRule="auto"/>
        <w:rPr>
          <w:rFonts w:ascii="Times New Roman" w:eastAsia="Times New Roman" w:hAnsi="Times New Roman" w:cs="Times New Roman"/>
          <w:sz w:val="28"/>
          <w:lang w:eastAsia="ru-RU"/>
        </w:rPr>
      </w:pPr>
      <w:proofErr w:type="gramStart"/>
      <w:r w:rsidRPr="00A36BD4">
        <w:rPr>
          <w:rFonts w:ascii="Times New Roman" w:eastAsia="Times New Roman" w:hAnsi="Times New Roman" w:cs="Times New Roman"/>
          <w:sz w:val="28"/>
          <w:lang w:eastAsia="ru-RU"/>
        </w:rPr>
        <w:t>25 – 40 баллов - свидетельствует о высоком у ровне тревоги;</w:t>
      </w:r>
      <w:proofErr w:type="gramEnd"/>
    </w:p>
    <w:p w:rsidR="00A36BD4" w:rsidRPr="00A36BD4" w:rsidRDefault="00A36BD4" w:rsidP="00A36BD4">
      <w:pPr>
        <w:numPr>
          <w:ilvl w:val="0"/>
          <w:numId w:val="7"/>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15 – 25 баллов - о среднем (с тенденцией к высокому) уровню;</w:t>
      </w:r>
    </w:p>
    <w:p w:rsidR="00A36BD4" w:rsidRPr="00A36BD4" w:rsidRDefault="00A36BD4" w:rsidP="00A36BD4">
      <w:pPr>
        <w:numPr>
          <w:ilvl w:val="0"/>
          <w:numId w:val="7"/>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5 – 15 баллов - о среднем (с тенденцией к низкому) уровню;</w:t>
      </w:r>
    </w:p>
    <w:p w:rsidR="00A36BD4" w:rsidRPr="00A36BD4" w:rsidRDefault="00A36BD4" w:rsidP="00A36BD4">
      <w:pPr>
        <w:numPr>
          <w:ilvl w:val="0"/>
          <w:numId w:val="7"/>
        </w:numPr>
        <w:spacing w:before="100" w:beforeAutospacing="1" w:after="100" w:afterAutospacing="1" w:line="240" w:lineRule="auto"/>
        <w:rPr>
          <w:rFonts w:ascii="Times New Roman" w:eastAsia="Times New Roman" w:hAnsi="Times New Roman" w:cs="Times New Roman"/>
          <w:sz w:val="28"/>
          <w:lang w:eastAsia="ru-RU"/>
        </w:rPr>
      </w:pPr>
      <w:r w:rsidRPr="00A36BD4">
        <w:rPr>
          <w:rFonts w:ascii="Times New Roman" w:eastAsia="Times New Roman" w:hAnsi="Times New Roman" w:cs="Times New Roman"/>
          <w:sz w:val="28"/>
          <w:lang w:eastAsia="ru-RU"/>
        </w:rPr>
        <w:t>0 – 5 баллов - о низком уровне тревоги.</w:t>
      </w:r>
    </w:p>
    <w:p w:rsidR="00D159E9" w:rsidRDefault="00D159E9" w:rsidP="00A36BD4">
      <w:pPr>
        <w:shd w:val="clear" w:color="auto" w:fill="FFFFFF"/>
        <w:spacing w:before="78" w:line="240" w:lineRule="auto"/>
        <w:ind w:firstLine="470"/>
        <w:rPr>
          <w:rFonts w:ascii="Times New Roman" w:eastAsia="Times New Roman" w:hAnsi="Times New Roman" w:cs="Times New Roman"/>
          <w:color w:val="666666"/>
          <w:sz w:val="28"/>
          <w:szCs w:val="28"/>
          <w:lang w:eastAsia="ru-RU"/>
        </w:rPr>
      </w:pP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D159E9"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5738DD" w:rsidRDefault="005738DD"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5738DD" w:rsidRDefault="005738DD"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5738DD" w:rsidRDefault="005738DD"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5738DD" w:rsidRDefault="005738DD" w:rsidP="00151D64">
      <w:pPr>
        <w:shd w:val="clear" w:color="auto" w:fill="FFFFFF"/>
        <w:spacing w:before="78" w:line="240" w:lineRule="auto"/>
        <w:ind w:firstLine="470"/>
        <w:jc w:val="both"/>
        <w:rPr>
          <w:rFonts w:ascii="Times New Roman" w:eastAsia="Times New Roman" w:hAnsi="Times New Roman" w:cs="Times New Roman"/>
          <w:color w:val="666666"/>
          <w:sz w:val="28"/>
          <w:szCs w:val="28"/>
          <w:lang w:eastAsia="ru-RU"/>
        </w:rPr>
      </w:pPr>
    </w:p>
    <w:p w:rsidR="00D159E9" w:rsidRDefault="00D159E9" w:rsidP="0070262D">
      <w:pPr>
        <w:shd w:val="clear" w:color="auto" w:fill="FFFFFF"/>
        <w:spacing w:before="78" w:line="240" w:lineRule="auto"/>
        <w:jc w:val="both"/>
        <w:rPr>
          <w:rFonts w:ascii="Times New Roman" w:eastAsia="Times New Roman" w:hAnsi="Times New Roman" w:cs="Times New Roman"/>
          <w:color w:val="666666"/>
          <w:sz w:val="28"/>
          <w:szCs w:val="28"/>
          <w:lang w:eastAsia="ru-RU"/>
        </w:rPr>
      </w:pPr>
    </w:p>
    <w:p w:rsidR="00151D64" w:rsidRPr="005738DD" w:rsidRDefault="00151D64" w:rsidP="005738DD">
      <w:pPr>
        <w:spacing w:after="0" w:line="360" w:lineRule="auto"/>
        <w:jc w:val="center"/>
        <w:rPr>
          <w:rFonts w:ascii="Times New Roman" w:eastAsia="Times New Roman" w:hAnsi="Times New Roman" w:cs="Times New Roman"/>
          <w:i/>
          <w:color w:val="000000"/>
          <w:sz w:val="28"/>
          <w:szCs w:val="28"/>
          <w:lang w:eastAsia="ru-RU"/>
        </w:rPr>
      </w:pPr>
      <w:r w:rsidRPr="005738DD">
        <w:rPr>
          <w:rFonts w:ascii="Times New Roman" w:eastAsia="Times New Roman" w:hAnsi="Times New Roman" w:cs="Times New Roman"/>
          <w:bCs/>
          <w:i/>
          <w:color w:val="000000"/>
          <w:sz w:val="28"/>
          <w:szCs w:val="28"/>
          <w:lang w:eastAsia="ru-RU"/>
        </w:rPr>
        <w:lastRenderedPageBreak/>
        <w:t xml:space="preserve">Список </w:t>
      </w:r>
      <w:r w:rsidR="005738DD" w:rsidRPr="005738DD">
        <w:rPr>
          <w:rFonts w:ascii="Times New Roman" w:eastAsia="Times New Roman" w:hAnsi="Times New Roman" w:cs="Times New Roman"/>
          <w:bCs/>
          <w:i/>
          <w:color w:val="000000"/>
          <w:sz w:val="28"/>
          <w:szCs w:val="28"/>
          <w:lang w:eastAsia="ru-RU"/>
        </w:rPr>
        <w:t xml:space="preserve">использованной </w:t>
      </w:r>
      <w:r w:rsidRPr="005738DD">
        <w:rPr>
          <w:rFonts w:ascii="Times New Roman" w:eastAsia="Times New Roman" w:hAnsi="Times New Roman" w:cs="Times New Roman"/>
          <w:bCs/>
          <w:i/>
          <w:color w:val="000000"/>
          <w:sz w:val="28"/>
          <w:szCs w:val="28"/>
          <w:lang w:eastAsia="ru-RU"/>
        </w:rPr>
        <w:t>литературы</w:t>
      </w:r>
    </w:p>
    <w:p w:rsidR="00151D64" w:rsidRPr="005738DD" w:rsidRDefault="00151D64" w:rsidP="005738DD">
      <w:pPr>
        <w:spacing w:after="0" w:line="360" w:lineRule="auto"/>
        <w:rPr>
          <w:rFonts w:ascii="Times New Roman" w:eastAsia="Times New Roman" w:hAnsi="Times New Roman" w:cs="Times New Roman"/>
          <w:color w:val="000000"/>
          <w:sz w:val="28"/>
          <w:szCs w:val="28"/>
          <w:lang w:eastAsia="ru-RU"/>
        </w:rPr>
      </w:pPr>
      <w:r w:rsidRPr="005738DD">
        <w:rPr>
          <w:rFonts w:ascii="Times New Roman" w:eastAsia="Times New Roman" w:hAnsi="Times New Roman" w:cs="Times New Roman"/>
          <w:color w:val="000000"/>
          <w:sz w:val="28"/>
          <w:szCs w:val="28"/>
          <w:lang w:eastAsia="ru-RU"/>
        </w:rPr>
        <w:t xml:space="preserve">1. Астапов В. Н. Функциональный подход к изучению состояния тревоги. // Психологический журнал, 1992. т. 13 №5. </w:t>
      </w:r>
      <w:r w:rsidRPr="005738DD">
        <w:rPr>
          <w:rFonts w:ascii="Times New Roman" w:eastAsia="Times New Roman" w:hAnsi="Times New Roman" w:cs="Times New Roman"/>
          <w:color w:val="000000"/>
          <w:sz w:val="28"/>
          <w:szCs w:val="28"/>
          <w:lang w:eastAsia="ru-RU"/>
        </w:rPr>
        <w:br/>
        <w:t xml:space="preserve">2. Абрамова Г. С. Введение в практическую психологию. М.: изд. - </w:t>
      </w:r>
      <w:proofErr w:type="gramStart"/>
      <w:r w:rsidRPr="005738DD">
        <w:rPr>
          <w:rFonts w:ascii="Times New Roman" w:eastAsia="Times New Roman" w:hAnsi="Times New Roman" w:cs="Times New Roman"/>
          <w:color w:val="000000"/>
          <w:sz w:val="28"/>
          <w:szCs w:val="28"/>
          <w:lang w:eastAsia="ru-RU"/>
        </w:rPr>
        <w:t>во</w:t>
      </w:r>
      <w:proofErr w:type="gramEnd"/>
      <w:r w:rsidRPr="005738DD">
        <w:rPr>
          <w:rFonts w:ascii="Times New Roman" w:eastAsia="Times New Roman" w:hAnsi="Times New Roman" w:cs="Times New Roman"/>
          <w:color w:val="000000"/>
          <w:sz w:val="28"/>
          <w:szCs w:val="28"/>
          <w:lang w:eastAsia="ru-RU"/>
        </w:rPr>
        <w:t xml:space="preserve"> Академия, 1996 </w:t>
      </w:r>
      <w:r w:rsidRPr="005738DD">
        <w:rPr>
          <w:rFonts w:ascii="Times New Roman" w:eastAsia="Times New Roman" w:hAnsi="Times New Roman" w:cs="Times New Roman"/>
          <w:color w:val="000000"/>
          <w:sz w:val="28"/>
          <w:szCs w:val="28"/>
          <w:lang w:eastAsia="ru-RU"/>
        </w:rPr>
        <w:br/>
        <w:t xml:space="preserve">3. </w:t>
      </w:r>
      <w:proofErr w:type="spellStart"/>
      <w:r w:rsidRPr="005738DD">
        <w:rPr>
          <w:rFonts w:ascii="Times New Roman" w:eastAsia="Times New Roman" w:hAnsi="Times New Roman" w:cs="Times New Roman"/>
          <w:color w:val="000000"/>
          <w:sz w:val="28"/>
          <w:szCs w:val="28"/>
          <w:lang w:eastAsia="ru-RU"/>
        </w:rPr>
        <w:t>Божович</w:t>
      </w:r>
      <w:proofErr w:type="spellEnd"/>
      <w:r w:rsidRPr="005738DD">
        <w:rPr>
          <w:rFonts w:ascii="Times New Roman" w:eastAsia="Times New Roman" w:hAnsi="Times New Roman" w:cs="Times New Roman"/>
          <w:color w:val="000000"/>
          <w:sz w:val="28"/>
          <w:szCs w:val="28"/>
          <w:lang w:eastAsia="ru-RU"/>
        </w:rPr>
        <w:t xml:space="preserve"> Л. И. Проблемы формирования личности. Под ред. Д. И. </w:t>
      </w:r>
      <w:proofErr w:type="spellStart"/>
      <w:r w:rsidRPr="005738DD">
        <w:rPr>
          <w:rFonts w:ascii="Times New Roman" w:eastAsia="Times New Roman" w:hAnsi="Times New Roman" w:cs="Times New Roman"/>
          <w:color w:val="000000"/>
          <w:sz w:val="28"/>
          <w:szCs w:val="28"/>
          <w:lang w:eastAsia="ru-RU"/>
        </w:rPr>
        <w:t>Фельдштейна</w:t>
      </w:r>
      <w:proofErr w:type="spellEnd"/>
      <w:r w:rsidRPr="005738DD">
        <w:rPr>
          <w:rFonts w:ascii="Times New Roman" w:eastAsia="Times New Roman" w:hAnsi="Times New Roman" w:cs="Times New Roman"/>
          <w:color w:val="000000"/>
          <w:sz w:val="28"/>
          <w:szCs w:val="28"/>
          <w:lang w:eastAsia="ru-RU"/>
        </w:rPr>
        <w:t xml:space="preserve">. М.: изд-во Институт практической психологии, - Воронеж, 1995. </w:t>
      </w:r>
      <w:r w:rsidRPr="005738DD">
        <w:rPr>
          <w:rFonts w:ascii="Times New Roman" w:eastAsia="Times New Roman" w:hAnsi="Times New Roman" w:cs="Times New Roman"/>
          <w:color w:val="000000"/>
          <w:sz w:val="28"/>
          <w:szCs w:val="28"/>
          <w:lang w:eastAsia="ru-RU"/>
        </w:rPr>
        <w:br/>
        <w:t xml:space="preserve">4. </w:t>
      </w:r>
      <w:proofErr w:type="spellStart"/>
      <w:r w:rsidRPr="005738DD">
        <w:rPr>
          <w:rFonts w:ascii="Times New Roman" w:eastAsia="Times New Roman" w:hAnsi="Times New Roman" w:cs="Times New Roman"/>
          <w:color w:val="000000"/>
          <w:sz w:val="28"/>
          <w:szCs w:val="28"/>
          <w:lang w:eastAsia="ru-RU"/>
        </w:rPr>
        <w:t>Бреслав</w:t>
      </w:r>
      <w:proofErr w:type="spellEnd"/>
      <w:r w:rsidRPr="005738DD">
        <w:rPr>
          <w:rFonts w:ascii="Times New Roman" w:eastAsia="Times New Roman" w:hAnsi="Times New Roman" w:cs="Times New Roman"/>
          <w:color w:val="000000"/>
          <w:sz w:val="28"/>
          <w:szCs w:val="28"/>
          <w:lang w:eastAsia="ru-RU"/>
        </w:rPr>
        <w:t xml:space="preserve"> Г. М. Эмоциональные особенности формирования личности в детстве. М., 1990. </w:t>
      </w:r>
      <w:r w:rsidRPr="005738DD">
        <w:rPr>
          <w:rFonts w:ascii="Times New Roman" w:eastAsia="Times New Roman" w:hAnsi="Times New Roman" w:cs="Times New Roman"/>
          <w:color w:val="000000"/>
          <w:sz w:val="28"/>
          <w:szCs w:val="28"/>
          <w:lang w:eastAsia="ru-RU"/>
        </w:rPr>
        <w:br/>
        <w:t xml:space="preserve">5. </w:t>
      </w:r>
      <w:proofErr w:type="spellStart"/>
      <w:r w:rsidRPr="005738DD">
        <w:rPr>
          <w:rFonts w:ascii="Times New Roman" w:eastAsia="Times New Roman" w:hAnsi="Times New Roman" w:cs="Times New Roman"/>
          <w:color w:val="000000"/>
          <w:sz w:val="28"/>
          <w:szCs w:val="28"/>
          <w:lang w:eastAsia="ru-RU"/>
        </w:rPr>
        <w:t>Вилюнас</w:t>
      </w:r>
      <w:proofErr w:type="spellEnd"/>
      <w:r w:rsidRPr="005738DD">
        <w:rPr>
          <w:rFonts w:ascii="Times New Roman" w:eastAsia="Times New Roman" w:hAnsi="Times New Roman" w:cs="Times New Roman"/>
          <w:color w:val="000000"/>
          <w:sz w:val="28"/>
          <w:szCs w:val="28"/>
          <w:lang w:eastAsia="ru-RU"/>
        </w:rPr>
        <w:t xml:space="preserve"> В. К. Психология эмоциональных явлений. М., 1976. </w:t>
      </w:r>
      <w:r w:rsidRPr="005738DD">
        <w:rPr>
          <w:rFonts w:ascii="Times New Roman" w:eastAsia="Times New Roman" w:hAnsi="Times New Roman" w:cs="Times New Roman"/>
          <w:color w:val="000000"/>
          <w:sz w:val="28"/>
          <w:szCs w:val="28"/>
          <w:lang w:eastAsia="ru-RU"/>
        </w:rPr>
        <w:br/>
        <w:t xml:space="preserve">6. Дубровина И. В. Школьная психологическая служба. М., 1997. </w:t>
      </w:r>
      <w:r w:rsidRPr="005738DD">
        <w:rPr>
          <w:rFonts w:ascii="Times New Roman" w:eastAsia="Times New Roman" w:hAnsi="Times New Roman" w:cs="Times New Roman"/>
          <w:color w:val="000000"/>
          <w:sz w:val="28"/>
          <w:szCs w:val="28"/>
          <w:lang w:eastAsia="ru-RU"/>
        </w:rPr>
        <w:br/>
        <w:t xml:space="preserve">7. Захаров А. И. Как преодолеть страхи у детей. М., 1986. </w:t>
      </w:r>
      <w:r w:rsidRPr="005738DD">
        <w:rPr>
          <w:rFonts w:ascii="Times New Roman" w:eastAsia="Times New Roman" w:hAnsi="Times New Roman" w:cs="Times New Roman"/>
          <w:color w:val="000000"/>
          <w:sz w:val="28"/>
          <w:szCs w:val="28"/>
          <w:lang w:eastAsia="ru-RU"/>
        </w:rPr>
        <w:br/>
        <w:t xml:space="preserve">8. </w:t>
      </w:r>
      <w:proofErr w:type="spellStart"/>
      <w:r w:rsidRPr="005738DD">
        <w:rPr>
          <w:rFonts w:ascii="Times New Roman" w:eastAsia="Times New Roman" w:hAnsi="Times New Roman" w:cs="Times New Roman"/>
          <w:color w:val="000000"/>
          <w:sz w:val="28"/>
          <w:szCs w:val="28"/>
          <w:lang w:eastAsia="ru-RU"/>
        </w:rPr>
        <w:t>Изард</w:t>
      </w:r>
      <w:proofErr w:type="spellEnd"/>
      <w:r w:rsidRPr="005738DD">
        <w:rPr>
          <w:rFonts w:ascii="Times New Roman" w:eastAsia="Times New Roman" w:hAnsi="Times New Roman" w:cs="Times New Roman"/>
          <w:color w:val="000000"/>
          <w:sz w:val="28"/>
          <w:szCs w:val="28"/>
          <w:lang w:eastAsia="ru-RU"/>
        </w:rPr>
        <w:t xml:space="preserve"> К. Эмоции человека. М., изд-во МГУ, 1980. </w:t>
      </w:r>
      <w:r w:rsidRPr="005738DD">
        <w:rPr>
          <w:rFonts w:ascii="Times New Roman" w:eastAsia="Times New Roman" w:hAnsi="Times New Roman" w:cs="Times New Roman"/>
          <w:color w:val="000000"/>
          <w:sz w:val="28"/>
          <w:szCs w:val="28"/>
          <w:lang w:eastAsia="ru-RU"/>
        </w:rPr>
        <w:br/>
        <w:t xml:space="preserve">9. Кочубей Б., Новикова Е. Как лечить тревожность. // Семья и школа, 1988, №8. </w:t>
      </w:r>
      <w:r w:rsidRPr="005738DD">
        <w:rPr>
          <w:rFonts w:ascii="Times New Roman" w:eastAsia="Times New Roman" w:hAnsi="Times New Roman" w:cs="Times New Roman"/>
          <w:color w:val="000000"/>
          <w:sz w:val="28"/>
          <w:szCs w:val="28"/>
          <w:lang w:eastAsia="ru-RU"/>
        </w:rPr>
        <w:br/>
        <w:t>10. Кочубей Б, Новикова Е. Ярлыки для тревоги</w:t>
      </w:r>
      <w:proofErr w:type="gramStart"/>
      <w:r w:rsidRPr="005738DD">
        <w:rPr>
          <w:rFonts w:ascii="Times New Roman" w:eastAsia="Times New Roman" w:hAnsi="Times New Roman" w:cs="Times New Roman"/>
          <w:color w:val="000000"/>
          <w:sz w:val="28"/>
          <w:szCs w:val="28"/>
          <w:lang w:eastAsia="ru-RU"/>
        </w:rPr>
        <w:t>.</w:t>
      </w:r>
      <w:proofErr w:type="gramEnd"/>
      <w:r w:rsidRPr="005738DD">
        <w:rPr>
          <w:rFonts w:ascii="Times New Roman" w:eastAsia="Times New Roman" w:hAnsi="Times New Roman" w:cs="Times New Roman"/>
          <w:color w:val="000000"/>
          <w:sz w:val="28"/>
          <w:szCs w:val="28"/>
          <w:lang w:eastAsia="ru-RU"/>
        </w:rPr>
        <w:t xml:space="preserve"> // </w:t>
      </w:r>
      <w:proofErr w:type="gramStart"/>
      <w:r w:rsidRPr="005738DD">
        <w:rPr>
          <w:rFonts w:ascii="Times New Roman" w:eastAsia="Times New Roman" w:hAnsi="Times New Roman" w:cs="Times New Roman"/>
          <w:color w:val="000000"/>
          <w:sz w:val="28"/>
          <w:szCs w:val="28"/>
          <w:lang w:eastAsia="ru-RU"/>
        </w:rPr>
        <w:t>с</w:t>
      </w:r>
      <w:proofErr w:type="gramEnd"/>
      <w:r w:rsidRPr="005738DD">
        <w:rPr>
          <w:rFonts w:ascii="Times New Roman" w:eastAsia="Times New Roman" w:hAnsi="Times New Roman" w:cs="Times New Roman"/>
          <w:color w:val="000000"/>
          <w:sz w:val="28"/>
          <w:szCs w:val="28"/>
          <w:lang w:eastAsia="ru-RU"/>
        </w:rPr>
        <w:t xml:space="preserve">емья и школа, 1988, №8. </w:t>
      </w:r>
      <w:r w:rsidRPr="005738DD">
        <w:rPr>
          <w:rFonts w:ascii="Times New Roman" w:eastAsia="Times New Roman" w:hAnsi="Times New Roman" w:cs="Times New Roman"/>
          <w:color w:val="000000"/>
          <w:sz w:val="28"/>
          <w:szCs w:val="28"/>
          <w:lang w:eastAsia="ru-RU"/>
        </w:rPr>
        <w:br/>
        <w:t xml:space="preserve">11. Левитов Н. Д. Психическое состояние беспокойства, тревоги. // Вопросы психологии, 1969., №1. </w:t>
      </w:r>
      <w:r w:rsidRPr="005738DD">
        <w:rPr>
          <w:rFonts w:ascii="Times New Roman" w:eastAsia="Times New Roman" w:hAnsi="Times New Roman" w:cs="Times New Roman"/>
          <w:color w:val="000000"/>
          <w:sz w:val="28"/>
          <w:szCs w:val="28"/>
          <w:lang w:eastAsia="ru-RU"/>
        </w:rPr>
        <w:br/>
        <w:t xml:space="preserve">12. </w:t>
      </w:r>
      <w:proofErr w:type="spellStart"/>
      <w:r w:rsidRPr="005738DD">
        <w:rPr>
          <w:rFonts w:ascii="Times New Roman" w:eastAsia="Times New Roman" w:hAnsi="Times New Roman" w:cs="Times New Roman"/>
          <w:color w:val="000000"/>
          <w:sz w:val="28"/>
          <w:szCs w:val="28"/>
          <w:lang w:eastAsia="ru-RU"/>
        </w:rPr>
        <w:t>Немов</w:t>
      </w:r>
      <w:proofErr w:type="spellEnd"/>
      <w:r w:rsidRPr="005738DD">
        <w:rPr>
          <w:rFonts w:ascii="Times New Roman" w:eastAsia="Times New Roman" w:hAnsi="Times New Roman" w:cs="Times New Roman"/>
          <w:color w:val="000000"/>
          <w:sz w:val="28"/>
          <w:szCs w:val="28"/>
          <w:lang w:eastAsia="ru-RU"/>
        </w:rPr>
        <w:t xml:space="preserve">. Р. С. Психология. Кн. №2, - М., Просвещение </w:t>
      </w:r>
      <w:proofErr w:type="spellStart"/>
      <w:r w:rsidRPr="005738DD">
        <w:rPr>
          <w:rFonts w:ascii="Times New Roman" w:eastAsia="Times New Roman" w:hAnsi="Times New Roman" w:cs="Times New Roman"/>
          <w:color w:val="000000"/>
          <w:sz w:val="28"/>
          <w:szCs w:val="28"/>
          <w:lang w:eastAsia="ru-RU"/>
        </w:rPr>
        <w:t>Владос</w:t>
      </w:r>
      <w:proofErr w:type="spellEnd"/>
      <w:r w:rsidRPr="005738DD">
        <w:rPr>
          <w:rFonts w:ascii="Times New Roman" w:eastAsia="Times New Roman" w:hAnsi="Times New Roman" w:cs="Times New Roman"/>
          <w:color w:val="000000"/>
          <w:sz w:val="28"/>
          <w:szCs w:val="28"/>
          <w:lang w:eastAsia="ru-RU"/>
        </w:rPr>
        <w:t xml:space="preserve">., 1995. </w:t>
      </w:r>
      <w:r w:rsidRPr="005738DD">
        <w:rPr>
          <w:rFonts w:ascii="Times New Roman" w:eastAsia="Times New Roman" w:hAnsi="Times New Roman" w:cs="Times New Roman"/>
          <w:color w:val="000000"/>
          <w:sz w:val="28"/>
          <w:szCs w:val="28"/>
          <w:lang w:eastAsia="ru-RU"/>
        </w:rPr>
        <w:br/>
        <w:t xml:space="preserve">13. </w:t>
      </w:r>
      <w:proofErr w:type="spellStart"/>
      <w:r w:rsidRPr="005738DD">
        <w:rPr>
          <w:rFonts w:ascii="Times New Roman" w:eastAsia="Times New Roman" w:hAnsi="Times New Roman" w:cs="Times New Roman"/>
          <w:color w:val="000000"/>
          <w:sz w:val="28"/>
          <w:szCs w:val="28"/>
          <w:lang w:eastAsia="ru-RU"/>
        </w:rPr>
        <w:t>бухова</w:t>
      </w:r>
      <w:proofErr w:type="spellEnd"/>
      <w:r w:rsidRPr="005738DD">
        <w:rPr>
          <w:rFonts w:ascii="Times New Roman" w:eastAsia="Times New Roman" w:hAnsi="Times New Roman" w:cs="Times New Roman"/>
          <w:color w:val="000000"/>
          <w:sz w:val="28"/>
          <w:szCs w:val="28"/>
          <w:lang w:eastAsia="ru-RU"/>
        </w:rPr>
        <w:t xml:space="preserve"> Л. Ф. Детская психология: теории, факты проблемы, - М., 1995. </w:t>
      </w:r>
      <w:r w:rsidRPr="005738DD">
        <w:rPr>
          <w:rFonts w:ascii="Times New Roman" w:eastAsia="Times New Roman" w:hAnsi="Times New Roman" w:cs="Times New Roman"/>
          <w:color w:val="000000"/>
          <w:sz w:val="28"/>
          <w:szCs w:val="28"/>
          <w:lang w:eastAsia="ru-RU"/>
        </w:rPr>
        <w:br/>
        <w:t xml:space="preserve">14. </w:t>
      </w:r>
      <w:proofErr w:type="spellStart"/>
      <w:r w:rsidRPr="005738DD">
        <w:rPr>
          <w:rFonts w:ascii="Times New Roman" w:eastAsia="Times New Roman" w:hAnsi="Times New Roman" w:cs="Times New Roman"/>
          <w:color w:val="000000"/>
          <w:sz w:val="28"/>
          <w:szCs w:val="28"/>
          <w:lang w:eastAsia="ru-RU"/>
        </w:rPr>
        <w:t>Наенко</w:t>
      </w:r>
      <w:proofErr w:type="spellEnd"/>
      <w:r w:rsidRPr="005738DD">
        <w:rPr>
          <w:rFonts w:ascii="Times New Roman" w:eastAsia="Times New Roman" w:hAnsi="Times New Roman" w:cs="Times New Roman"/>
          <w:color w:val="000000"/>
          <w:sz w:val="28"/>
          <w:szCs w:val="28"/>
          <w:lang w:eastAsia="ru-RU"/>
        </w:rPr>
        <w:t xml:space="preserve">. Н. И. Психическая напряженность. М., 1975. </w:t>
      </w:r>
      <w:r w:rsidRPr="005738DD">
        <w:rPr>
          <w:rFonts w:ascii="Times New Roman" w:eastAsia="Times New Roman" w:hAnsi="Times New Roman" w:cs="Times New Roman"/>
          <w:color w:val="000000"/>
          <w:sz w:val="28"/>
          <w:szCs w:val="28"/>
          <w:lang w:eastAsia="ru-RU"/>
        </w:rPr>
        <w:br/>
        <w:t xml:space="preserve">15. Прихожан А. Н. Причины и профилактика и преодоление тревожности. // Психологическая наука и образования, 1998., №2. </w:t>
      </w:r>
      <w:r w:rsidRPr="005738DD">
        <w:rPr>
          <w:rFonts w:ascii="Times New Roman" w:eastAsia="Times New Roman" w:hAnsi="Times New Roman" w:cs="Times New Roman"/>
          <w:color w:val="000000"/>
          <w:sz w:val="28"/>
          <w:szCs w:val="28"/>
          <w:lang w:eastAsia="ru-RU"/>
        </w:rPr>
        <w:br/>
        <w:t xml:space="preserve">16. Психологический словарь. / Общ. Ред. А. В. Петровского. М. Г. </w:t>
      </w:r>
      <w:proofErr w:type="spellStart"/>
      <w:r w:rsidRPr="005738DD">
        <w:rPr>
          <w:rFonts w:ascii="Times New Roman" w:eastAsia="Times New Roman" w:hAnsi="Times New Roman" w:cs="Times New Roman"/>
          <w:color w:val="000000"/>
          <w:sz w:val="28"/>
          <w:szCs w:val="28"/>
          <w:lang w:eastAsia="ru-RU"/>
        </w:rPr>
        <w:t>Ярошевского</w:t>
      </w:r>
      <w:proofErr w:type="spellEnd"/>
      <w:r w:rsidRPr="005738DD">
        <w:rPr>
          <w:rFonts w:ascii="Times New Roman" w:eastAsia="Times New Roman" w:hAnsi="Times New Roman" w:cs="Times New Roman"/>
          <w:color w:val="000000"/>
          <w:sz w:val="28"/>
          <w:szCs w:val="28"/>
          <w:lang w:eastAsia="ru-RU"/>
        </w:rPr>
        <w:t xml:space="preserve">, - М., 1990. </w:t>
      </w:r>
      <w:r w:rsidRPr="005738DD">
        <w:rPr>
          <w:rFonts w:ascii="Times New Roman" w:eastAsia="Times New Roman" w:hAnsi="Times New Roman" w:cs="Times New Roman"/>
          <w:color w:val="000000"/>
          <w:sz w:val="28"/>
          <w:szCs w:val="28"/>
          <w:lang w:eastAsia="ru-RU"/>
        </w:rPr>
        <w:br/>
        <w:t xml:space="preserve">17. Рогов Е. И. Настольная книга практического психолога в образовании. М., 1996. </w:t>
      </w:r>
      <w:r w:rsidRPr="005738DD">
        <w:rPr>
          <w:rFonts w:ascii="Times New Roman" w:eastAsia="Times New Roman" w:hAnsi="Times New Roman" w:cs="Times New Roman"/>
          <w:color w:val="000000"/>
          <w:sz w:val="28"/>
          <w:szCs w:val="28"/>
          <w:lang w:eastAsia="ru-RU"/>
        </w:rPr>
        <w:br/>
        <w:t xml:space="preserve">18. </w:t>
      </w:r>
      <w:proofErr w:type="spellStart"/>
      <w:r w:rsidRPr="005738DD">
        <w:rPr>
          <w:rFonts w:ascii="Times New Roman" w:eastAsia="Times New Roman" w:hAnsi="Times New Roman" w:cs="Times New Roman"/>
          <w:color w:val="000000"/>
          <w:sz w:val="28"/>
          <w:szCs w:val="28"/>
          <w:lang w:eastAsia="ru-RU"/>
        </w:rPr>
        <w:t>Ремшмидт</w:t>
      </w:r>
      <w:proofErr w:type="spellEnd"/>
      <w:r w:rsidRPr="005738DD">
        <w:rPr>
          <w:rFonts w:ascii="Times New Roman" w:eastAsia="Times New Roman" w:hAnsi="Times New Roman" w:cs="Times New Roman"/>
          <w:color w:val="000000"/>
          <w:sz w:val="28"/>
          <w:szCs w:val="28"/>
          <w:lang w:eastAsia="ru-RU"/>
        </w:rPr>
        <w:t xml:space="preserve">. Х. Подростковый и юношеский возраст. Проблемы становления личности. М. 1994. </w:t>
      </w:r>
    </w:p>
    <w:p w:rsidR="00151D64" w:rsidRPr="005738DD" w:rsidRDefault="00151D64" w:rsidP="005738DD">
      <w:pPr>
        <w:spacing w:after="0" w:line="360" w:lineRule="auto"/>
        <w:rPr>
          <w:rFonts w:ascii="Times New Roman" w:eastAsia="Times New Roman" w:hAnsi="Times New Roman" w:cs="Times New Roman"/>
          <w:color w:val="000000"/>
          <w:sz w:val="28"/>
          <w:szCs w:val="28"/>
          <w:lang w:eastAsia="ru-RU"/>
        </w:rPr>
      </w:pPr>
      <w:r w:rsidRPr="005738DD">
        <w:rPr>
          <w:rFonts w:ascii="Times New Roman" w:eastAsia="Times New Roman" w:hAnsi="Times New Roman" w:cs="Times New Roman"/>
          <w:color w:val="000000"/>
          <w:sz w:val="28"/>
          <w:szCs w:val="28"/>
          <w:lang w:eastAsia="ru-RU"/>
        </w:rPr>
        <w:lastRenderedPageBreak/>
        <w:br/>
        <w:t xml:space="preserve">19. Словарь практического психолога. / Под общ. Ред. С. Ю. Головин. Минск: </w:t>
      </w:r>
      <w:proofErr w:type="spellStart"/>
      <w:r w:rsidRPr="005738DD">
        <w:rPr>
          <w:rFonts w:ascii="Times New Roman" w:eastAsia="Times New Roman" w:hAnsi="Times New Roman" w:cs="Times New Roman"/>
          <w:color w:val="000000"/>
          <w:sz w:val="28"/>
          <w:szCs w:val="28"/>
          <w:lang w:eastAsia="ru-RU"/>
        </w:rPr>
        <w:t>Харвест</w:t>
      </w:r>
      <w:proofErr w:type="spellEnd"/>
      <w:r w:rsidRPr="005738DD">
        <w:rPr>
          <w:rFonts w:ascii="Times New Roman" w:eastAsia="Times New Roman" w:hAnsi="Times New Roman" w:cs="Times New Roman"/>
          <w:color w:val="000000"/>
          <w:sz w:val="28"/>
          <w:szCs w:val="28"/>
          <w:lang w:eastAsia="ru-RU"/>
        </w:rPr>
        <w:t xml:space="preserve">., 1997. </w:t>
      </w:r>
      <w:r w:rsidRPr="005738DD">
        <w:rPr>
          <w:rFonts w:ascii="Times New Roman" w:eastAsia="Times New Roman" w:hAnsi="Times New Roman" w:cs="Times New Roman"/>
          <w:color w:val="000000"/>
          <w:sz w:val="28"/>
          <w:szCs w:val="28"/>
          <w:lang w:eastAsia="ru-RU"/>
        </w:rPr>
        <w:br/>
        <w:t xml:space="preserve">20. </w:t>
      </w:r>
      <w:proofErr w:type="spellStart"/>
      <w:r w:rsidRPr="005738DD">
        <w:rPr>
          <w:rFonts w:ascii="Times New Roman" w:eastAsia="Times New Roman" w:hAnsi="Times New Roman" w:cs="Times New Roman"/>
          <w:color w:val="000000"/>
          <w:sz w:val="28"/>
          <w:szCs w:val="28"/>
          <w:lang w:eastAsia="ru-RU"/>
        </w:rPr>
        <w:t>Спиваковская</w:t>
      </w:r>
      <w:proofErr w:type="spellEnd"/>
      <w:r w:rsidRPr="005738DD">
        <w:rPr>
          <w:rFonts w:ascii="Times New Roman" w:eastAsia="Times New Roman" w:hAnsi="Times New Roman" w:cs="Times New Roman"/>
          <w:color w:val="000000"/>
          <w:sz w:val="28"/>
          <w:szCs w:val="28"/>
          <w:lang w:eastAsia="ru-RU"/>
        </w:rPr>
        <w:t xml:space="preserve">. А. С. Профилактика детских неврозов. М., 1997. </w:t>
      </w:r>
      <w:r w:rsidRPr="005738DD">
        <w:rPr>
          <w:rFonts w:ascii="Times New Roman" w:eastAsia="Times New Roman" w:hAnsi="Times New Roman" w:cs="Times New Roman"/>
          <w:color w:val="000000"/>
          <w:sz w:val="28"/>
          <w:szCs w:val="28"/>
          <w:lang w:eastAsia="ru-RU"/>
        </w:rPr>
        <w:br/>
        <w:t xml:space="preserve">21. Суворова В. В. Психофизиология стресса. М., 1975. </w:t>
      </w:r>
      <w:r w:rsidRPr="005738DD">
        <w:rPr>
          <w:rFonts w:ascii="Times New Roman" w:eastAsia="Times New Roman" w:hAnsi="Times New Roman" w:cs="Times New Roman"/>
          <w:color w:val="000000"/>
          <w:sz w:val="28"/>
          <w:szCs w:val="28"/>
          <w:lang w:eastAsia="ru-RU"/>
        </w:rPr>
        <w:br/>
        <w:t xml:space="preserve">22. </w:t>
      </w:r>
      <w:proofErr w:type="spellStart"/>
      <w:r w:rsidRPr="005738DD">
        <w:rPr>
          <w:rFonts w:ascii="Times New Roman" w:eastAsia="Times New Roman" w:hAnsi="Times New Roman" w:cs="Times New Roman"/>
          <w:color w:val="000000"/>
          <w:sz w:val="28"/>
          <w:szCs w:val="28"/>
          <w:lang w:eastAsia="ru-RU"/>
        </w:rPr>
        <w:t>Фельдштейн</w:t>
      </w:r>
      <w:proofErr w:type="spellEnd"/>
      <w:r w:rsidRPr="005738DD">
        <w:rPr>
          <w:rFonts w:ascii="Times New Roman" w:eastAsia="Times New Roman" w:hAnsi="Times New Roman" w:cs="Times New Roman"/>
          <w:color w:val="000000"/>
          <w:sz w:val="28"/>
          <w:szCs w:val="28"/>
          <w:lang w:eastAsia="ru-RU"/>
        </w:rPr>
        <w:t xml:space="preserve">. Д. И. Проблемы возрастной и педагогической психологии. М., 1995. </w:t>
      </w:r>
      <w:r w:rsidRPr="005738DD">
        <w:rPr>
          <w:rFonts w:ascii="Times New Roman" w:eastAsia="Times New Roman" w:hAnsi="Times New Roman" w:cs="Times New Roman"/>
          <w:color w:val="000000"/>
          <w:sz w:val="28"/>
          <w:szCs w:val="28"/>
          <w:lang w:eastAsia="ru-RU"/>
        </w:rPr>
        <w:br/>
        <w:t xml:space="preserve">23. Холл К., </w:t>
      </w:r>
      <w:proofErr w:type="spellStart"/>
      <w:r w:rsidRPr="005738DD">
        <w:rPr>
          <w:rFonts w:ascii="Times New Roman" w:eastAsia="Times New Roman" w:hAnsi="Times New Roman" w:cs="Times New Roman"/>
          <w:color w:val="000000"/>
          <w:sz w:val="28"/>
          <w:szCs w:val="28"/>
          <w:lang w:eastAsia="ru-RU"/>
        </w:rPr>
        <w:t>Линдсей</w:t>
      </w:r>
      <w:proofErr w:type="spellEnd"/>
      <w:r w:rsidRPr="005738DD">
        <w:rPr>
          <w:rFonts w:ascii="Times New Roman" w:eastAsia="Times New Roman" w:hAnsi="Times New Roman" w:cs="Times New Roman"/>
          <w:color w:val="000000"/>
          <w:sz w:val="28"/>
          <w:szCs w:val="28"/>
          <w:lang w:eastAsia="ru-RU"/>
        </w:rPr>
        <w:t xml:space="preserve">. Г. Теории личности. М., 1997. </w:t>
      </w:r>
      <w:r w:rsidRPr="005738DD">
        <w:rPr>
          <w:rFonts w:ascii="Times New Roman" w:eastAsia="Times New Roman" w:hAnsi="Times New Roman" w:cs="Times New Roman"/>
          <w:color w:val="000000"/>
          <w:sz w:val="28"/>
          <w:szCs w:val="28"/>
          <w:lang w:eastAsia="ru-RU"/>
        </w:rPr>
        <w:br/>
        <w:t xml:space="preserve">24. Ханин Ю. Л. Исследование тревоги в спорте. // Вопросы психологии, 1997., №3. </w:t>
      </w:r>
      <w:r w:rsidRPr="005738DD">
        <w:rPr>
          <w:rFonts w:ascii="Times New Roman" w:eastAsia="Times New Roman" w:hAnsi="Times New Roman" w:cs="Times New Roman"/>
          <w:color w:val="000000"/>
          <w:sz w:val="28"/>
          <w:szCs w:val="28"/>
          <w:lang w:eastAsia="ru-RU"/>
        </w:rPr>
        <w:br/>
        <w:t xml:space="preserve">25. Фрейд З. Психоанализ и детские неврозы. </w:t>
      </w:r>
      <w:proofErr w:type="spellStart"/>
      <w:proofErr w:type="gramStart"/>
      <w:r w:rsidRPr="005738DD">
        <w:rPr>
          <w:rFonts w:ascii="Times New Roman" w:eastAsia="Times New Roman" w:hAnsi="Times New Roman" w:cs="Times New Roman"/>
          <w:color w:val="000000"/>
          <w:sz w:val="28"/>
          <w:szCs w:val="28"/>
          <w:lang w:eastAsia="ru-RU"/>
        </w:rPr>
        <w:t>С-Пб</w:t>
      </w:r>
      <w:proofErr w:type="spellEnd"/>
      <w:proofErr w:type="gramEnd"/>
      <w:r w:rsidRPr="005738DD">
        <w:rPr>
          <w:rFonts w:ascii="Times New Roman" w:eastAsia="Times New Roman" w:hAnsi="Times New Roman" w:cs="Times New Roman"/>
          <w:color w:val="000000"/>
          <w:sz w:val="28"/>
          <w:szCs w:val="28"/>
          <w:lang w:eastAsia="ru-RU"/>
        </w:rPr>
        <w:t>.., 1997.</w:t>
      </w:r>
    </w:p>
    <w:p w:rsidR="00151D64" w:rsidRDefault="007C306B" w:rsidP="00151D64">
      <w:pPr>
        <w:shd w:val="clear" w:color="auto" w:fill="FFFFFF"/>
        <w:spacing w:before="7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r w:rsidRPr="007C306B">
        <w:rPr>
          <w:rFonts w:ascii="Times New Roman" w:hAnsi="Times New Roman" w:cs="Times New Roman"/>
          <w:color w:val="000000"/>
          <w:sz w:val="28"/>
          <w:szCs w:val="28"/>
        </w:rPr>
        <w:t xml:space="preserve">http://www.voppsy.ru/journals_all/issues/1997/972/972131.htm   </w:t>
      </w:r>
    </w:p>
    <w:p w:rsidR="007C306B" w:rsidRDefault="007C306B" w:rsidP="00151D64">
      <w:pPr>
        <w:shd w:val="clear" w:color="auto" w:fill="FFFFFF"/>
        <w:spacing w:before="7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w:t>
      </w:r>
      <w:hyperlink r:id="rId10" w:history="1">
        <w:r w:rsidRPr="002B0DEC">
          <w:rPr>
            <w:rStyle w:val="a8"/>
            <w:rFonts w:ascii="Times New Roman" w:hAnsi="Times New Roman" w:cs="Times New Roman"/>
            <w:sz w:val="28"/>
            <w:szCs w:val="28"/>
          </w:rPr>
          <w:t>http://www.krotov.info/lib_sec/shso/71_rost1.html</w:t>
        </w:r>
      </w:hyperlink>
    </w:p>
    <w:p w:rsidR="007C306B" w:rsidRDefault="007C306B" w:rsidP="00151D64">
      <w:pPr>
        <w:shd w:val="clear" w:color="auto" w:fill="FFFFFF"/>
        <w:spacing w:before="7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 </w:t>
      </w:r>
      <w:hyperlink r:id="rId11" w:history="1">
        <w:r w:rsidR="006F44BF" w:rsidRPr="002B0DEC">
          <w:rPr>
            <w:rStyle w:val="a8"/>
            <w:rFonts w:ascii="Times New Roman" w:hAnsi="Times New Roman" w:cs="Times New Roman"/>
            <w:sz w:val="28"/>
            <w:szCs w:val="28"/>
          </w:rPr>
          <w:t>http://www.krotov.info/lib_sec/shso/71_rost1.html</w:t>
        </w:r>
      </w:hyperlink>
    </w:p>
    <w:p w:rsidR="006F44BF" w:rsidRDefault="006F44BF" w:rsidP="00151D64">
      <w:pPr>
        <w:shd w:val="clear" w:color="auto" w:fill="FFFFFF"/>
        <w:spacing w:before="7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hyperlink r:id="rId12" w:history="1">
        <w:r w:rsidRPr="002B0DEC">
          <w:rPr>
            <w:rStyle w:val="a8"/>
            <w:rFonts w:ascii="Times New Roman" w:hAnsi="Times New Roman" w:cs="Times New Roman"/>
            <w:sz w:val="28"/>
            <w:szCs w:val="28"/>
          </w:rPr>
          <w:t>http://www.psy.msu.ru/science/public/smirnov/students.html</w:t>
        </w:r>
      </w:hyperlink>
    </w:p>
    <w:p w:rsidR="006F44BF" w:rsidRDefault="006F44BF" w:rsidP="00151D64">
      <w:pPr>
        <w:shd w:val="clear" w:color="auto" w:fill="FFFFFF"/>
        <w:spacing w:before="78"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30. </w:t>
      </w:r>
      <w:hyperlink r:id="rId13" w:history="1">
        <w:r w:rsidRPr="002B0DEC">
          <w:rPr>
            <w:rStyle w:val="a8"/>
            <w:rFonts w:ascii="Times New Roman" w:hAnsi="Times New Roman" w:cs="Times New Roman"/>
            <w:sz w:val="28"/>
            <w:szCs w:val="28"/>
          </w:rPr>
          <w:t>http://www.prof.msu.ru/publ/omsk1/4_15.htm</w:t>
        </w:r>
      </w:hyperlink>
    </w:p>
    <w:p w:rsidR="006F44BF" w:rsidRPr="00151D64" w:rsidRDefault="006F44BF" w:rsidP="00151D64">
      <w:pPr>
        <w:shd w:val="clear" w:color="auto" w:fill="FFFFFF"/>
        <w:spacing w:before="78" w:line="240" w:lineRule="auto"/>
        <w:jc w:val="both"/>
        <w:rPr>
          <w:rFonts w:ascii="Times New Roman" w:eastAsia="Times New Roman" w:hAnsi="Times New Roman" w:cs="Times New Roman"/>
          <w:color w:val="666666"/>
          <w:sz w:val="28"/>
          <w:szCs w:val="28"/>
          <w:lang w:eastAsia="ru-RU"/>
        </w:rPr>
      </w:pPr>
    </w:p>
    <w:sectPr w:rsidR="006F44BF" w:rsidRPr="00151D64" w:rsidSect="0070262D">
      <w:foot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984" w:rsidRDefault="00505984" w:rsidP="00C310AF">
      <w:pPr>
        <w:spacing w:after="0" w:line="240" w:lineRule="auto"/>
      </w:pPr>
      <w:r>
        <w:separator/>
      </w:r>
    </w:p>
  </w:endnote>
  <w:endnote w:type="continuationSeparator" w:id="0">
    <w:p w:rsidR="00505984" w:rsidRDefault="00505984" w:rsidP="00C31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577379"/>
      <w:docPartObj>
        <w:docPartGallery w:val="Page Numbers (Bottom of Page)"/>
        <w:docPartUnique/>
      </w:docPartObj>
    </w:sdtPr>
    <w:sdtContent>
      <w:p w:rsidR="00E76D5D" w:rsidRDefault="00E76D5D">
        <w:pPr>
          <w:pStyle w:val="ab"/>
          <w:jc w:val="center"/>
        </w:pPr>
        <w:fldSimple w:instr=" PAGE   \* MERGEFORMAT ">
          <w:r w:rsidR="00CD7AC4">
            <w:rPr>
              <w:noProof/>
            </w:rPr>
            <w:t>1</w:t>
          </w:r>
        </w:fldSimple>
      </w:p>
    </w:sdtContent>
  </w:sdt>
  <w:p w:rsidR="00E76D5D" w:rsidRDefault="00E76D5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984" w:rsidRDefault="00505984" w:rsidP="00C310AF">
      <w:pPr>
        <w:spacing w:after="0" w:line="240" w:lineRule="auto"/>
      </w:pPr>
      <w:r>
        <w:separator/>
      </w:r>
    </w:p>
  </w:footnote>
  <w:footnote w:type="continuationSeparator" w:id="0">
    <w:p w:rsidR="00505984" w:rsidRDefault="00505984" w:rsidP="00C310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C0A"/>
    <w:multiLevelType w:val="multilevel"/>
    <w:tmpl w:val="F43C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705AA"/>
    <w:multiLevelType w:val="multilevel"/>
    <w:tmpl w:val="D84A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26F1B"/>
    <w:multiLevelType w:val="hybridMultilevel"/>
    <w:tmpl w:val="40765314"/>
    <w:lvl w:ilvl="0" w:tplc="9B04994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18DD0B44"/>
    <w:multiLevelType w:val="multilevel"/>
    <w:tmpl w:val="A102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A5F25"/>
    <w:multiLevelType w:val="multilevel"/>
    <w:tmpl w:val="C51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41395"/>
    <w:multiLevelType w:val="multilevel"/>
    <w:tmpl w:val="DBB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E72B82"/>
    <w:multiLevelType w:val="multilevel"/>
    <w:tmpl w:val="8704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17D81"/>
    <w:rsid w:val="00000DF3"/>
    <w:rsid w:val="00002685"/>
    <w:rsid w:val="000047CA"/>
    <w:rsid w:val="0001098D"/>
    <w:rsid w:val="00014855"/>
    <w:rsid w:val="0002048F"/>
    <w:rsid w:val="00021071"/>
    <w:rsid w:val="00022755"/>
    <w:rsid w:val="00024F0C"/>
    <w:rsid w:val="000250D2"/>
    <w:rsid w:val="00026C1B"/>
    <w:rsid w:val="00027135"/>
    <w:rsid w:val="00027598"/>
    <w:rsid w:val="0003007B"/>
    <w:rsid w:val="000323DC"/>
    <w:rsid w:val="00043A4F"/>
    <w:rsid w:val="0004458A"/>
    <w:rsid w:val="0004666F"/>
    <w:rsid w:val="00046799"/>
    <w:rsid w:val="00056313"/>
    <w:rsid w:val="00060604"/>
    <w:rsid w:val="00062132"/>
    <w:rsid w:val="000631EC"/>
    <w:rsid w:val="0006328D"/>
    <w:rsid w:val="00065754"/>
    <w:rsid w:val="00072D8E"/>
    <w:rsid w:val="00073305"/>
    <w:rsid w:val="00075082"/>
    <w:rsid w:val="00077078"/>
    <w:rsid w:val="000836DF"/>
    <w:rsid w:val="00086797"/>
    <w:rsid w:val="00096CED"/>
    <w:rsid w:val="00096D74"/>
    <w:rsid w:val="00096E1B"/>
    <w:rsid w:val="000A0C7B"/>
    <w:rsid w:val="000A35C2"/>
    <w:rsid w:val="000A50B6"/>
    <w:rsid w:val="000B6E73"/>
    <w:rsid w:val="000B78DC"/>
    <w:rsid w:val="000C07D8"/>
    <w:rsid w:val="000C314B"/>
    <w:rsid w:val="000C431C"/>
    <w:rsid w:val="000C75FB"/>
    <w:rsid w:val="000D114D"/>
    <w:rsid w:val="000D13B1"/>
    <w:rsid w:val="000D1632"/>
    <w:rsid w:val="000D55D5"/>
    <w:rsid w:val="000D7BB3"/>
    <w:rsid w:val="000E00AA"/>
    <w:rsid w:val="000E713C"/>
    <w:rsid w:val="000E7159"/>
    <w:rsid w:val="000F32C7"/>
    <w:rsid w:val="000F3C59"/>
    <w:rsid w:val="000F5A87"/>
    <w:rsid w:val="00100225"/>
    <w:rsid w:val="00100F0F"/>
    <w:rsid w:val="0010114D"/>
    <w:rsid w:val="00106494"/>
    <w:rsid w:val="00110479"/>
    <w:rsid w:val="00113448"/>
    <w:rsid w:val="00116ED1"/>
    <w:rsid w:val="0011794C"/>
    <w:rsid w:val="001228CA"/>
    <w:rsid w:val="00126DAC"/>
    <w:rsid w:val="00134594"/>
    <w:rsid w:val="00137066"/>
    <w:rsid w:val="00142142"/>
    <w:rsid w:val="00142641"/>
    <w:rsid w:val="00145D5D"/>
    <w:rsid w:val="001474D1"/>
    <w:rsid w:val="0015153B"/>
    <w:rsid w:val="00151D64"/>
    <w:rsid w:val="00152AC6"/>
    <w:rsid w:val="00155C13"/>
    <w:rsid w:val="00162633"/>
    <w:rsid w:val="00163AFF"/>
    <w:rsid w:val="0016582D"/>
    <w:rsid w:val="00165B58"/>
    <w:rsid w:val="00170C1B"/>
    <w:rsid w:val="00171EE3"/>
    <w:rsid w:val="00186B15"/>
    <w:rsid w:val="00187912"/>
    <w:rsid w:val="00196F91"/>
    <w:rsid w:val="001A4DF9"/>
    <w:rsid w:val="001A5917"/>
    <w:rsid w:val="001C38F0"/>
    <w:rsid w:val="001D0F4D"/>
    <w:rsid w:val="001D21A8"/>
    <w:rsid w:val="001D4D2A"/>
    <w:rsid w:val="001D6135"/>
    <w:rsid w:val="001D65E5"/>
    <w:rsid w:val="001E2DC7"/>
    <w:rsid w:val="001E4752"/>
    <w:rsid w:val="001E4D15"/>
    <w:rsid w:val="001E6C2D"/>
    <w:rsid w:val="001F5BD1"/>
    <w:rsid w:val="00200C22"/>
    <w:rsid w:val="0021539B"/>
    <w:rsid w:val="002158FB"/>
    <w:rsid w:val="002220D4"/>
    <w:rsid w:val="00223BD1"/>
    <w:rsid w:val="00240A55"/>
    <w:rsid w:val="00241856"/>
    <w:rsid w:val="00241D39"/>
    <w:rsid w:val="00252E9A"/>
    <w:rsid w:val="00256F46"/>
    <w:rsid w:val="00256F61"/>
    <w:rsid w:val="002573A6"/>
    <w:rsid w:val="00272342"/>
    <w:rsid w:val="00272FD8"/>
    <w:rsid w:val="002736D2"/>
    <w:rsid w:val="0027545F"/>
    <w:rsid w:val="002758E6"/>
    <w:rsid w:val="002840FA"/>
    <w:rsid w:val="00290663"/>
    <w:rsid w:val="002911BE"/>
    <w:rsid w:val="002926EF"/>
    <w:rsid w:val="002948BB"/>
    <w:rsid w:val="00294C65"/>
    <w:rsid w:val="002958D2"/>
    <w:rsid w:val="00296A7E"/>
    <w:rsid w:val="002A349C"/>
    <w:rsid w:val="002A563E"/>
    <w:rsid w:val="002B1836"/>
    <w:rsid w:val="002B2B64"/>
    <w:rsid w:val="002B440A"/>
    <w:rsid w:val="002C0903"/>
    <w:rsid w:val="002C4408"/>
    <w:rsid w:val="002C65F9"/>
    <w:rsid w:val="002C67B6"/>
    <w:rsid w:val="002D239A"/>
    <w:rsid w:val="002D6B84"/>
    <w:rsid w:val="002E2E5F"/>
    <w:rsid w:val="002E4D27"/>
    <w:rsid w:val="002F133D"/>
    <w:rsid w:val="002F380E"/>
    <w:rsid w:val="002F4021"/>
    <w:rsid w:val="002F43D0"/>
    <w:rsid w:val="003023CF"/>
    <w:rsid w:val="0030289F"/>
    <w:rsid w:val="00304555"/>
    <w:rsid w:val="00305124"/>
    <w:rsid w:val="003068D3"/>
    <w:rsid w:val="00307067"/>
    <w:rsid w:val="0031248D"/>
    <w:rsid w:val="00320869"/>
    <w:rsid w:val="00322137"/>
    <w:rsid w:val="003221E3"/>
    <w:rsid w:val="003254D1"/>
    <w:rsid w:val="00325627"/>
    <w:rsid w:val="0032739F"/>
    <w:rsid w:val="003363D1"/>
    <w:rsid w:val="00336B90"/>
    <w:rsid w:val="00342464"/>
    <w:rsid w:val="00343218"/>
    <w:rsid w:val="00346BA0"/>
    <w:rsid w:val="003471A2"/>
    <w:rsid w:val="00347B02"/>
    <w:rsid w:val="00352D1F"/>
    <w:rsid w:val="00354A7B"/>
    <w:rsid w:val="00355366"/>
    <w:rsid w:val="003553B1"/>
    <w:rsid w:val="003555BD"/>
    <w:rsid w:val="00366605"/>
    <w:rsid w:val="00370895"/>
    <w:rsid w:val="0038028B"/>
    <w:rsid w:val="00382C15"/>
    <w:rsid w:val="003925D6"/>
    <w:rsid w:val="003934F0"/>
    <w:rsid w:val="003938BD"/>
    <w:rsid w:val="003A2CFB"/>
    <w:rsid w:val="003B1154"/>
    <w:rsid w:val="003B2D43"/>
    <w:rsid w:val="003B3DB8"/>
    <w:rsid w:val="003B60CA"/>
    <w:rsid w:val="003C4B2A"/>
    <w:rsid w:val="003D4923"/>
    <w:rsid w:val="003E05D8"/>
    <w:rsid w:val="003E078F"/>
    <w:rsid w:val="003E1B1C"/>
    <w:rsid w:val="003E4A79"/>
    <w:rsid w:val="003E67E5"/>
    <w:rsid w:val="003F1087"/>
    <w:rsid w:val="003F12B2"/>
    <w:rsid w:val="003F286B"/>
    <w:rsid w:val="003F4685"/>
    <w:rsid w:val="004001C3"/>
    <w:rsid w:val="00401363"/>
    <w:rsid w:val="004028D7"/>
    <w:rsid w:val="00402C51"/>
    <w:rsid w:val="004042D8"/>
    <w:rsid w:val="004124B2"/>
    <w:rsid w:val="00415D12"/>
    <w:rsid w:val="00416A40"/>
    <w:rsid w:val="00420CD8"/>
    <w:rsid w:val="00421C9F"/>
    <w:rsid w:val="00424D15"/>
    <w:rsid w:val="00424D5E"/>
    <w:rsid w:val="004254A1"/>
    <w:rsid w:val="004272A8"/>
    <w:rsid w:val="00441986"/>
    <w:rsid w:val="00444C9B"/>
    <w:rsid w:val="00451C23"/>
    <w:rsid w:val="00454267"/>
    <w:rsid w:val="004579B9"/>
    <w:rsid w:val="00457A85"/>
    <w:rsid w:val="00457F5E"/>
    <w:rsid w:val="00461205"/>
    <w:rsid w:val="00461C5E"/>
    <w:rsid w:val="0046218B"/>
    <w:rsid w:val="00464019"/>
    <w:rsid w:val="0046446F"/>
    <w:rsid w:val="00465DCC"/>
    <w:rsid w:val="00476891"/>
    <w:rsid w:val="004869F4"/>
    <w:rsid w:val="0049399F"/>
    <w:rsid w:val="004A2F89"/>
    <w:rsid w:val="004A7B92"/>
    <w:rsid w:val="004B0BBF"/>
    <w:rsid w:val="004B2716"/>
    <w:rsid w:val="004B5B25"/>
    <w:rsid w:val="004B7103"/>
    <w:rsid w:val="004C0394"/>
    <w:rsid w:val="004C209A"/>
    <w:rsid w:val="004C406D"/>
    <w:rsid w:val="004C48CD"/>
    <w:rsid w:val="004C5D20"/>
    <w:rsid w:val="004C78FD"/>
    <w:rsid w:val="004C7F51"/>
    <w:rsid w:val="004D0DD6"/>
    <w:rsid w:val="004D1141"/>
    <w:rsid w:val="004D65B4"/>
    <w:rsid w:val="004D6AC7"/>
    <w:rsid w:val="004F13E4"/>
    <w:rsid w:val="004F3F68"/>
    <w:rsid w:val="00503D07"/>
    <w:rsid w:val="00505984"/>
    <w:rsid w:val="00507E33"/>
    <w:rsid w:val="005146C3"/>
    <w:rsid w:val="00516AB9"/>
    <w:rsid w:val="00516D96"/>
    <w:rsid w:val="00517E9F"/>
    <w:rsid w:val="005207C1"/>
    <w:rsid w:val="00521E51"/>
    <w:rsid w:val="005305B6"/>
    <w:rsid w:val="005311C2"/>
    <w:rsid w:val="005433E1"/>
    <w:rsid w:val="00543E0A"/>
    <w:rsid w:val="00545B5E"/>
    <w:rsid w:val="00546524"/>
    <w:rsid w:val="00550AD8"/>
    <w:rsid w:val="00553CDC"/>
    <w:rsid w:val="00554F07"/>
    <w:rsid w:val="00557B48"/>
    <w:rsid w:val="005738DD"/>
    <w:rsid w:val="005753EF"/>
    <w:rsid w:val="00580D91"/>
    <w:rsid w:val="00585D9C"/>
    <w:rsid w:val="0058607B"/>
    <w:rsid w:val="00591EB0"/>
    <w:rsid w:val="005943B9"/>
    <w:rsid w:val="005A2502"/>
    <w:rsid w:val="005A424C"/>
    <w:rsid w:val="005A7106"/>
    <w:rsid w:val="005B3787"/>
    <w:rsid w:val="005B79FD"/>
    <w:rsid w:val="005C22F6"/>
    <w:rsid w:val="005C2C48"/>
    <w:rsid w:val="005C392F"/>
    <w:rsid w:val="005C754A"/>
    <w:rsid w:val="005D126C"/>
    <w:rsid w:val="005D1DC8"/>
    <w:rsid w:val="005D1E28"/>
    <w:rsid w:val="005D3AF9"/>
    <w:rsid w:val="005D4FAD"/>
    <w:rsid w:val="005D5A01"/>
    <w:rsid w:val="005D5DC6"/>
    <w:rsid w:val="005E35C6"/>
    <w:rsid w:val="005F0426"/>
    <w:rsid w:val="005F0CDD"/>
    <w:rsid w:val="005F7229"/>
    <w:rsid w:val="00602AD6"/>
    <w:rsid w:val="00602E2E"/>
    <w:rsid w:val="00604217"/>
    <w:rsid w:val="00604FD7"/>
    <w:rsid w:val="006066BD"/>
    <w:rsid w:val="006147E7"/>
    <w:rsid w:val="00621418"/>
    <w:rsid w:val="00624A27"/>
    <w:rsid w:val="00630567"/>
    <w:rsid w:val="00634DFF"/>
    <w:rsid w:val="006359E0"/>
    <w:rsid w:val="006369D7"/>
    <w:rsid w:val="00637963"/>
    <w:rsid w:val="00645598"/>
    <w:rsid w:val="00647576"/>
    <w:rsid w:val="00652EE0"/>
    <w:rsid w:val="00653F95"/>
    <w:rsid w:val="00655528"/>
    <w:rsid w:val="006568E2"/>
    <w:rsid w:val="006662F6"/>
    <w:rsid w:val="006676FE"/>
    <w:rsid w:val="006707F8"/>
    <w:rsid w:val="006733BE"/>
    <w:rsid w:val="00675C11"/>
    <w:rsid w:val="006769E1"/>
    <w:rsid w:val="00683C1D"/>
    <w:rsid w:val="00696B26"/>
    <w:rsid w:val="00696DEA"/>
    <w:rsid w:val="006977CF"/>
    <w:rsid w:val="006A2EF7"/>
    <w:rsid w:val="006B0787"/>
    <w:rsid w:val="006B4DD5"/>
    <w:rsid w:val="006B60F0"/>
    <w:rsid w:val="006C2C5C"/>
    <w:rsid w:val="006C738F"/>
    <w:rsid w:val="006D0AA3"/>
    <w:rsid w:val="006D1623"/>
    <w:rsid w:val="006D28F6"/>
    <w:rsid w:val="006D63A8"/>
    <w:rsid w:val="006D7BB1"/>
    <w:rsid w:val="006E2C10"/>
    <w:rsid w:val="006E3BCD"/>
    <w:rsid w:val="006E462D"/>
    <w:rsid w:val="006E4A7E"/>
    <w:rsid w:val="006F12C4"/>
    <w:rsid w:val="006F44BF"/>
    <w:rsid w:val="0070262D"/>
    <w:rsid w:val="00702B04"/>
    <w:rsid w:val="007038BB"/>
    <w:rsid w:val="00704104"/>
    <w:rsid w:val="00706AFC"/>
    <w:rsid w:val="007119E5"/>
    <w:rsid w:val="00713DC5"/>
    <w:rsid w:val="00713FBC"/>
    <w:rsid w:val="007173B7"/>
    <w:rsid w:val="00720BF3"/>
    <w:rsid w:val="007219DD"/>
    <w:rsid w:val="00723F5B"/>
    <w:rsid w:val="00724FDE"/>
    <w:rsid w:val="007274F5"/>
    <w:rsid w:val="007311E7"/>
    <w:rsid w:val="007322A9"/>
    <w:rsid w:val="007329C1"/>
    <w:rsid w:val="007337ED"/>
    <w:rsid w:val="00733EAD"/>
    <w:rsid w:val="00734929"/>
    <w:rsid w:val="00734DDC"/>
    <w:rsid w:val="007535B5"/>
    <w:rsid w:val="00756634"/>
    <w:rsid w:val="007570F9"/>
    <w:rsid w:val="0076730A"/>
    <w:rsid w:val="00770627"/>
    <w:rsid w:val="00773F67"/>
    <w:rsid w:val="007765F6"/>
    <w:rsid w:val="007766E9"/>
    <w:rsid w:val="00777754"/>
    <w:rsid w:val="007804E6"/>
    <w:rsid w:val="00790E33"/>
    <w:rsid w:val="007A225D"/>
    <w:rsid w:val="007A2DD9"/>
    <w:rsid w:val="007A5597"/>
    <w:rsid w:val="007A7E5F"/>
    <w:rsid w:val="007B0697"/>
    <w:rsid w:val="007B3E9B"/>
    <w:rsid w:val="007B4A51"/>
    <w:rsid w:val="007B7668"/>
    <w:rsid w:val="007C069F"/>
    <w:rsid w:val="007C306B"/>
    <w:rsid w:val="007C42FA"/>
    <w:rsid w:val="007C469A"/>
    <w:rsid w:val="007C6D8F"/>
    <w:rsid w:val="007C7C7D"/>
    <w:rsid w:val="007D377D"/>
    <w:rsid w:val="007D41EF"/>
    <w:rsid w:val="007D49DF"/>
    <w:rsid w:val="007E1404"/>
    <w:rsid w:val="007E5739"/>
    <w:rsid w:val="007E7CBB"/>
    <w:rsid w:val="007F35B6"/>
    <w:rsid w:val="007F7F57"/>
    <w:rsid w:val="008001B1"/>
    <w:rsid w:val="008049B2"/>
    <w:rsid w:val="008060C4"/>
    <w:rsid w:val="00812166"/>
    <w:rsid w:val="00813A46"/>
    <w:rsid w:val="0081404A"/>
    <w:rsid w:val="008163D6"/>
    <w:rsid w:val="00817347"/>
    <w:rsid w:val="00820881"/>
    <w:rsid w:val="008235A7"/>
    <w:rsid w:val="0082425B"/>
    <w:rsid w:val="00824299"/>
    <w:rsid w:val="008242AF"/>
    <w:rsid w:val="00824D11"/>
    <w:rsid w:val="00825F0F"/>
    <w:rsid w:val="00831A99"/>
    <w:rsid w:val="00832CDC"/>
    <w:rsid w:val="00833618"/>
    <w:rsid w:val="00842D7C"/>
    <w:rsid w:val="00844264"/>
    <w:rsid w:val="008473D2"/>
    <w:rsid w:val="00851A98"/>
    <w:rsid w:val="00852284"/>
    <w:rsid w:val="0086232D"/>
    <w:rsid w:val="00862463"/>
    <w:rsid w:val="0086656A"/>
    <w:rsid w:val="00871AA4"/>
    <w:rsid w:val="00872B75"/>
    <w:rsid w:val="00873D71"/>
    <w:rsid w:val="00874A08"/>
    <w:rsid w:val="00885AEA"/>
    <w:rsid w:val="00893B8A"/>
    <w:rsid w:val="00894994"/>
    <w:rsid w:val="0089627C"/>
    <w:rsid w:val="008A0BC3"/>
    <w:rsid w:val="008B4C42"/>
    <w:rsid w:val="008B5E91"/>
    <w:rsid w:val="008C051E"/>
    <w:rsid w:val="008C2054"/>
    <w:rsid w:val="008C6F6F"/>
    <w:rsid w:val="008D0F4D"/>
    <w:rsid w:val="008D1DBC"/>
    <w:rsid w:val="008D335E"/>
    <w:rsid w:val="008D3F27"/>
    <w:rsid w:val="008D7CB4"/>
    <w:rsid w:val="008E0947"/>
    <w:rsid w:val="008E2754"/>
    <w:rsid w:val="008E3547"/>
    <w:rsid w:val="008F2B99"/>
    <w:rsid w:val="008F31E8"/>
    <w:rsid w:val="008F4927"/>
    <w:rsid w:val="009007B7"/>
    <w:rsid w:val="00900A65"/>
    <w:rsid w:val="00904902"/>
    <w:rsid w:val="0090744F"/>
    <w:rsid w:val="00912B6E"/>
    <w:rsid w:val="0091507F"/>
    <w:rsid w:val="0092012D"/>
    <w:rsid w:val="00927307"/>
    <w:rsid w:val="00930F35"/>
    <w:rsid w:val="00931E57"/>
    <w:rsid w:val="009364C2"/>
    <w:rsid w:val="00936971"/>
    <w:rsid w:val="009373C3"/>
    <w:rsid w:val="00943428"/>
    <w:rsid w:val="009453AA"/>
    <w:rsid w:val="009477CF"/>
    <w:rsid w:val="00956173"/>
    <w:rsid w:val="00956DFE"/>
    <w:rsid w:val="0095761D"/>
    <w:rsid w:val="00957F1C"/>
    <w:rsid w:val="00961E3C"/>
    <w:rsid w:val="009633DF"/>
    <w:rsid w:val="0096452B"/>
    <w:rsid w:val="00965BE0"/>
    <w:rsid w:val="0096609F"/>
    <w:rsid w:val="00966EBF"/>
    <w:rsid w:val="009740F2"/>
    <w:rsid w:val="00981D54"/>
    <w:rsid w:val="009823F6"/>
    <w:rsid w:val="00984CFD"/>
    <w:rsid w:val="00985A48"/>
    <w:rsid w:val="009909FB"/>
    <w:rsid w:val="00991262"/>
    <w:rsid w:val="009A0081"/>
    <w:rsid w:val="009A07D8"/>
    <w:rsid w:val="009A26C2"/>
    <w:rsid w:val="009A5749"/>
    <w:rsid w:val="009A70D5"/>
    <w:rsid w:val="009B1385"/>
    <w:rsid w:val="009C10C8"/>
    <w:rsid w:val="009C2ADC"/>
    <w:rsid w:val="009C3E73"/>
    <w:rsid w:val="009C6E3B"/>
    <w:rsid w:val="009D14BA"/>
    <w:rsid w:val="009D576D"/>
    <w:rsid w:val="009D6BE8"/>
    <w:rsid w:val="009E0B1F"/>
    <w:rsid w:val="009E3DA1"/>
    <w:rsid w:val="009E5CCC"/>
    <w:rsid w:val="00A017AC"/>
    <w:rsid w:val="00A028D4"/>
    <w:rsid w:val="00A037EE"/>
    <w:rsid w:val="00A05ABB"/>
    <w:rsid w:val="00A07F38"/>
    <w:rsid w:val="00A10809"/>
    <w:rsid w:val="00A11009"/>
    <w:rsid w:val="00A128B1"/>
    <w:rsid w:val="00A230AA"/>
    <w:rsid w:val="00A257F6"/>
    <w:rsid w:val="00A27F55"/>
    <w:rsid w:val="00A349FB"/>
    <w:rsid w:val="00A3680A"/>
    <w:rsid w:val="00A36BD4"/>
    <w:rsid w:val="00A370AD"/>
    <w:rsid w:val="00A43A4F"/>
    <w:rsid w:val="00A52AB2"/>
    <w:rsid w:val="00A5526D"/>
    <w:rsid w:val="00A61BEC"/>
    <w:rsid w:val="00A67268"/>
    <w:rsid w:val="00A7066D"/>
    <w:rsid w:val="00A736EA"/>
    <w:rsid w:val="00A75AD4"/>
    <w:rsid w:val="00A81A01"/>
    <w:rsid w:val="00A843CF"/>
    <w:rsid w:val="00A848FA"/>
    <w:rsid w:val="00A85779"/>
    <w:rsid w:val="00A85A8E"/>
    <w:rsid w:val="00A87A05"/>
    <w:rsid w:val="00A910F2"/>
    <w:rsid w:val="00A95568"/>
    <w:rsid w:val="00AA2F61"/>
    <w:rsid w:val="00AA66D8"/>
    <w:rsid w:val="00AA6C60"/>
    <w:rsid w:val="00AB1FEE"/>
    <w:rsid w:val="00AB31D2"/>
    <w:rsid w:val="00AB4045"/>
    <w:rsid w:val="00AC1169"/>
    <w:rsid w:val="00AC2A0F"/>
    <w:rsid w:val="00AC2DBD"/>
    <w:rsid w:val="00AC742E"/>
    <w:rsid w:val="00AD2B84"/>
    <w:rsid w:val="00AD2E4A"/>
    <w:rsid w:val="00AD4011"/>
    <w:rsid w:val="00AF5C40"/>
    <w:rsid w:val="00AF7172"/>
    <w:rsid w:val="00B04225"/>
    <w:rsid w:val="00B0605A"/>
    <w:rsid w:val="00B06E5D"/>
    <w:rsid w:val="00B11D1C"/>
    <w:rsid w:val="00B11F99"/>
    <w:rsid w:val="00B14762"/>
    <w:rsid w:val="00B20363"/>
    <w:rsid w:val="00B21202"/>
    <w:rsid w:val="00B22997"/>
    <w:rsid w:val="00B32042"/>
    <w:rsid w:val="00B323B9"/>
    <w:rsid w:val="00B3244D"/>
    <w:rsid w:val="00B32FE9"/>
    <w:rsid w:val="00B34013"/>
    <w:rsid w:val="00B44146"/>
    <w:rsid w:val="00B46A84"/>
    <w:rsid w:val="00B46E98"/>
    <w:rsid w:val="00B50A49"/>
    <w:rsid w:val="00B51DC1"/>
    <w:rsid w:val="00B53E03"/>
    <w:rsid w:val="00B54979"/>
    <w:rsid w:val="00B65A7A"/>
    <w:rsid w:val="00B70A2D"/>
    <w:rsid w:val="00B70EBC"/>
    <w:rsid w:val="00B7164D"/>
    <w:rsid w:val="00B723D8"/>
    <w:rsid w:val="00B72ACE"/>
    <w:rsid w:val="00B73FF7"/>
    <w:rsid w:val="00B77E9E"/>
    <w:rsid w:val="00B80707"/>
    <w:rsid w:val="00B8535E"/>
    <w:rsid w:val="00B87526"/>
    <w:rsid w:val="00B904A4"/>
    <w:rsid w:val="00B91CB9"/>
    <w:rsid w:val="00B9552D"/>
    <w:rsid w:val="00B95D4F"/>
    <w:rsid w:val="00B97845"/>
    <w:rsid w:val="00BA0741"/>
    <w:rsid w:val="00BA15E6"/>
    <w:rsid w:val="00BA6106"/>
    <w:rsid w:val="00BB27A4"/>
    <w:rsid w:val="00BB6FED"/>
    <w:rsid w:val="00BD457A"/>
    <w:rsid w:val="00BD72D3"/>
    <w:rsid w:val="00BD7C15"/>
    <w:rsid w:val="00BE268F"/>
    <w:rsid w:val="00BE7125"/>
    <w:rsid w:val="00BF1E7C"/>
    <w:rsid w:val="00BF5C52"/>
    <w:rsid w:val="00C04567"/>
    <w:rsid w:val="00C046A3"/>
    <w:rsid w:val="00C15427"/>
    <w:rsid w:val="00C1574F"/>
    <w:rsid w:val="00C17400"/>
    <w:rsid w:val="00C212E8"/>
    <w:rsid w:val="00C27759"/>
    <w:rsid w:val="00C310AF"/>
    <w:rsid w:val="00C34559"/>
    <w:rsid w:val="00C353AF"/>
    <w:rsid w:val="00C378C9"/>
    <w:rsid w:val="00C404C4"/>
    <w:rsid w:val="00C428F2"/>
    <w:rsid w:val="00C51E9F"/>
    <w:rsid w:val="00C55006"/>
    <w:rsid w:val="00C55651"/>
    <w:rsid w:val="00C571C4"/>
    <w:rsid w:val="00C62956"/>
    <w:rsid w:val="00C629B6"/>
    <w:rsid w:val="00C71A23"/>
    <w:rsid w:val="00C721F0"/>
    <w:rsid w:val="00C735CF"/>
    <w:rsid w:val="00C735D2"/>
    <w:rsid w:val="00C74CD0"/>
    <w:rsid w:val="00C74D1D"/>
    <w:rsid w:val="00C85702"/>
    <w:rsid w:val="00C90EB5"/>
    <w:rsid w:val="00C91825"/>
    <w:rsid w:val="00C920D8"/>
    <w:rsid w:val="00C93D84"/>
    <w:rsid w:val="00C94C5E"/>
    <w:rsid w:val="00C96F6B"/>
    <w:rsid w:val="00CA5508"/>
    <w:rsid w:val="00CB3A9C"/>
    <w:rsid w:val="00CB44C1"/>
    <w:rsid w:val="00CB772D"/>
    <w:rsid w:val="00CC0001"/>
    <w:rsid w:val="00CC1FA7"/>
    <w:rsid w:val="00CC36BB"/>
    <w:rsid w:val="00CD4546"/>
    <w:rsid w:val="00CD4F7F"/>
    <w:rsid w:val="00CD66C2"/>
    <w:rsid w:val="00CD71BA"/>
    <w:rsid w:val="00CD7AC4"/>
    <w:rsid w:val="00CE1C41"/>
    <w:rsid w:val="00CE5DCD"/>
    <w:rsid w:val="00CF182F"/>
    <w:rsid w:val="00CF452A"/>
    <w:rsid w:val="00D00745"/>
    <w:rsid w:val="00D02053"/>
    <w:rsid w:val="00D1320D"/>
    <w:rsid w:val="00D13310"/>
    <w:rsid w:val="00D159E9"/>
    <w:rsid w:val="00D1679F"/>
    <w:rsid w:val="00D17D81"/>
    <w:rsid w:val="00D22500"/>
    <w:rsid w:val="00D2312D"/>
    <w:rsid w:val="00D323C4"/>
    <w:rsid w:val="00D33BB7"/>
    <w:rsid w:val="00D355B9"/>
    <w:rsid w:val="00D40732"/>
    <w:rsid w:val="00D4084C"/>
    <w:rsid w:val="00D410DB"/>
    <w:rsid w:val="00D43F9E"/>
    <w:rsid w:val="00D47204"/>
    <w:rsid w:val="00D4788C"/>
    <w:rsid w:val="00D55E6B"/>
    <w:rsid w:val="00D56530"/>
    <w:rsid w:val="00D56700"/>
    <w:rsid w:val="00D57508"/>
    <w:rsid w:val="00D57762"/>
    <w:rsid w:val="00D57DB1"/>
    <w:rsid w:val="00D64862"/>
    <w:rsid w:val="00D653B4"/>
    <w:rsid w:val="00D808FF"/>
    <w:rsid w:val="00D85E95"/>
    <w:rsid w:val="00D92552"/>
    <w:rsid w:val="00D93FB7"/>
    <w:rsid w:val="00D9506F"/>
    <w:rsid w:val="00D9547E"/>
    <w:rsid w:val="00DA196F"/>
    <w:rsid w:val="00DA24AF"/>
    <w:rsid w:val="00DA2668"/>
    <w:rsid w:val="00DA2DE3"/>
    <w:rsid w:val="00DA2F61"/>
    <w:rsid w:val="00DA414D"/>
    <w:rsid w:val="00DA747D"/>
    <w:rsid w:val="00DA7FA6"/>
    <w:rsid w:val="00DB5F9A"/>
    <w:rsid w:val="00DC3CF6"/>
    <w:rsid w:val="00DC5DEF"/>
    <w:rsid w:val="00DD38D3"/>
    <w:rsid w:val="00DD3E10"/>
    <w:rsid w:val="00DD6E99"/>
    <w:rsid w:val="00DE0F50"/>
    <w:rsid w:val="00DE1F8D"/>
    <w:rsid w:val="00DF1B07"/>
    <w:rsid w:val="00DF5370"/>
    <w:rsid w:val="00E07327"/>
    <w:rsid w:val="00E07D45"/>
    <w:rsid w:val="00E157F1"/>
    <w:rsid w:val="00E15F1E"/>
    <w:rsid w:val="00E169B7"/>
    <w:rsid w:val="00E27110"/>
    <w:rsid w:val="00E2755C"/>
    <w:rsid w:val="00E304C7"/>
    <w:rsid w:val="00E31290"/>
    <w:rsid w:val="00E33B79"/>
    <w:rsid w:val="00E33D69"/>
    <w:rsid w:val="00E33E23"/>
    <w:rsid w:val="00E342AD"/>
    <w:rsid w:val="00E410C3"/>
    <w:rsid w:val="00E415E5"/>
    <w:rsid w:val="00E430A3"/>
    <w:rsid w:val="00E47216"/>
    <w:rsid w:val="00E5452C"/>
    <w:rsid w:val="00E54BBF"/>
    <w:rsid w:val="00E57A57"/>
    <w:rsid w:val="00E6012F"/>
    <w:rsid w:val="00E611F5"/>
    <w:rsid w:val="00E63B95"/>
    <w:rsid w:val="00E70355"/>
    <w:rsid w:val="00E72927"/>
    <w:rsid w:val="00E734C9"/>
    <w:rsid w:val="00E73CA3"/>
    <w:rsid w:val="00E75097"/>
    <w:rsid w:val="00E75B4B"/>
    <w:rsid w:val="00E76091"/>
    <w:rsid w:val="00E76D5D"/>
    <w:rsid w:val="00E773F0"/>
    <w:rsid w:val="00E83A05"/>
    <w:rsid w:val="00E862B6"/>
    <w:rsid w:val="00E87B64"/>
    <w:rsid w:val="00E91509"/>
    <w:rsid w:val="00E94D52"/>
    <w:rsid w:val="00E95A9D"/>
    <w:rsid w:val="00E97294"/>
    <w:rsid w:val="00E97974"/>
    <w:rsid w:val="00E979C4"/>
    <w:rsid w:val="00EA210C"/>
    <w:rsid w:val="00EA3056"/>
    <w:rsid w:val="00EA3E47"/>
    <w:rsid w:val="00EB1A7A"/>
    <w:rsid w:val="00EC1E05"/>
    <w:rsid w:val="00EC4868"/>
    <w:rsid w:val="00EC5F1D"/>
    <w:rsid w:val="00ED0889"/>
    <w:rsid w:val="00ED0C31"/>
    <w:rsid w:val="00ED7477"/>
    <w:rsid w:val="00EE0B5C"/>
    <w:rsid w:val="00EE5B35"/>
    <w:rsid w:val="00EE652D"/>
    <w:rsid w:val="00EF0E56"/>
    <w:rsid w:val="00F0196C"/>
    <w:rsid w:val="00F03FE9"/>
    <w:rsid w:val="00F0444E"/>
    <w:rsid w:val="00F049F0"/>
    <w:rsid w:val="00F102E2"/>
    <w:rsid w:val="00F110A9"/>
    <w:rsid w:val="00F11902"/>
    <w:rsid w:val="00F12829"/>
    <w:rsid w:val="00F16A3B"/>
    <w:rsid w:val="00F20DD8"/>
    <w:rsid w:val="00F21171"/>
    <w:rsid w:val="00F214B9"/>
    <w:rsid w:val="00F22660"/>
    <w:rsid w:val="00F228CE"/>
    <w:rsid w:val="00F2352E"/>
    <w:rsid w:val="00F23AFF"/>
    <w:rsid w:val="00F243EE"/>
    <w:rsid w:val="00F27187"/>
    <w:rsid w:val="00F35E69"/>
    <w:rsid w:val="00F35EBF"/>
    <w:rsid w:val="00F37529"/>
    <w:rsid w:val="00F40166"/>
    <w:rsid w:val="00F43833"/>
    <w:rsid w:val="00F45552"/>
    <w:rsid w:val="00F45B8F"/>
    <w:rsid w:val="00F465C6"/>
    <w:rsid w:val="00F470D8"/>
    <w:rsid w:val="00F47C99"/>
    <w:rsid w:val="00F50BF9"/>
    <w:rsid w:val="00F50C1E"/>
    <w:rsid w:val="00F5369C"/>
    <w:rsid w:val="00F576FA"/>
    <w:rsid w:val="00F62AAF"/>
    <w:rsid w:val="00F65D83"/>
    <w:rsid w:val="00F67BF2"/>
    <w:rsid w:val="00F724B7"/>
    <w:rsid w:val="00F75031"/>
    <w:rsid w:val="00F76E10"/>
    <w:rsid w:val="00F76EE5"/>
    <w:rsid w:val="00F815EC"/>
    <w:rsid w:val="00F817A3"/>
    <w:rsid w:val="00F822D3"/>
    <w:rsid w:val="00F848C9"/>
    <w:rsid w:val="00F95FCA"/>
    <w:rsid w:val="00F97902"/>
    <w:rsid w:val="00FA09BB"/>
    <w:rsid w:val="00FA1D67"/>
    <w:rsid w:val="00FA2B64"/>
    <w:rsid w:val="00FA6EC7"/>
    <w:rsid w:val="00FB0CF3"/>
    <w:rsid w:val="00FB1A9F"/>
    <w:rsid w:val="00FB5784"/>
    <w:rsid w:val="00FC1BDD"/>
    <w:rsid w:val="00FC677A"/>
    <w:rsid w:val="00FD4ADC"/>
    <w:rsid w:val="00FD4EF1"/>
    <w:rsid w:val="00FD648E"/>
    <w:rsid w:val="00FE2588"/>
    <w:rsid w:val="00FE783C"/>
    <w:rsid w:val="00FE7ABE"/>
    <w:rsid w:val="00FF0260"/>
    <w:rsid w:val="00FF08BD"/>
    <w:rsid w:val="00FF0BFE"/>
    <w:rsid w:val="00FF100F"/>
    <w:rsid w:val="00FF2747"/>
    <w:rsid w:val="00FF2B41"/>
    <w:rsid w:val="00FF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53"/>
  </w:style>
  <w:style w:type="paragraph" w:styleId="1">
    <w:name w:val="heading 1"/>
    <w:next w:val="a0"/>
    <w:link w:val="10"/>
    <w:uiPriority w:val="9"/>
    <w:qFormat/>
    <w:rsid w:val="00E95A9D"/>
    <w:pPr>
      <w:keepNext/>
      <w:keepLines/>
      <w:spacing w:before="480" w:after="0"/>
      <w:ind w:firstLine="851"/>
      <w:outlineLvl w:val="0"/>
    </w:pPr>
    <w:rPr>
      <w:rFonts w:ascii="Times New Roman" w:eastAsiaTheme="majorEastAsia" w:hAnsi="Times New Roman" w:cstheme="majorBidi"/>
      <w:b/>
      <w:bCs/>
      <w:sz w:val="36"/>
      <w:szCs w:val="28"/>
    </w:rPr>
  </w:style>
  <w:style w:type="paragraph" w:styleId="2">
    <w:name w:val="heading 2"/>
    <w:next w:val="a0"/>
    <w:link w:val="20"/>
    <w:uiPriority w:val="9"/>
    <w:unhideWhenUsed/>
    <w:qFormat/>
    <w:rsid w:val="00E95A9D"/>
    <w:pPr>
      <w:keepNext/>
      <w:keepLines/>
      <w:spacing w:after="240" w:line="360" w:lineRule="auto"/>
      <w:ind w:firstLine="851"/>
      <w:outlineLvl w:val="1"/>
    </w:pPr>
    <w:rPr>
      <w:rFonts w:ascii="Times New Roman" w:eastAsiaTheme="majorEastAsia" w:hAnsi="Times New Roman" w:cstheme="majorBidi"/>
      <w:b/>
      <w:bCs/>
      <w:sz w:val="32"/>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5A9D"/>
    <w:rPr>
      <w:rFonts w:ascii="Times New Roman" w:eastAsiaTheme="majorEastAsia" w:hAnsi="Times New Roman" w:cstheme="majorBidi"/>
      <w:b/>
      <w:bCs/>
      <w:sz w:val="36"/>
      <w:szCs w:val="28"/>
    </w:rPr>
  </w:style>
  <w:style w:type="paragraph" w:styleId="a0">
    <w:name w:val="No Spacing"/>
    <w:aliases w:val="осн текст"/>
    <w:uiPriority w:val="1"/>
    <w:qFormat/>
    <w:rsid w:val="00E95A9D"/>
    <w:pPr>
      <w:spacing w:after="0" w:line="360" w:lineRule="auto"/>
      <w:ind w:firstLine="567"/>
    </w:pPr>
    <w:rPr>
      <w:rFonts w:ascii="Times New Roman" w:hAnsi="Times New Roman"/>
      <w:sz w:val="28"/>
    </w:rPr>
  </w:style>
  <w:style w:type="character" w:customStyle="1" w:styleId="20">
    <w:name w:val="Заголовок 2 Знак"/>
    <w:basedOn w:val="a1"/>
    <w:link w:val="2"/>
    <w:uiPriority w:val="9"/>
    <w:rsid w:val="00E95A9D"/>
    <w:rPr>
      <w:rFonts w:ascii="Times New Roman" w:eastAsiaTheme="majorEastAsia" w:hAnsi="Times New Roman" w:cstheme="majorBidi"/>
      <w:b/>
      <w:bCs/>
      <w:sz w:val="32"/>
      <w:szCs w:val="26"/>
    </w:rPr>
  </w:style>
  <w:style w:type="character" w:styleId="a4">
    <w:name w:val="Strong"/>
    <w:basedOn w:val="a1"/>
    <w:uiPriority w:val="22"/>
    <w:qFormat/>
    <w:rsid w:val="00D17D81"/>
    <w:rPr>
      <w:b/>
      <w:bCs/>
    </w:rPr>
  </w:style>
  <w:style w:type="paragraph" w:styleId="a5">
    <w:name w:val="Normal (Web)"/>
    <w:basedOn w:val="a"/>
    <w:uiPriority w:val="99"/>
    <w:unhideWhenUsed/>
    <w:rsid w:val="00C34559"/>
    <w:pPr>
      <w:spacing w:before="157" w:after="157" w:line="240" w:lineRule="auto"/>
    </w:pPr>
    <w:rPr>
      <w:rFonts w:ascii="Times New Roman" w:eastAsia="Times New Roman" w:hAnsi="Times New Roman" w:cs="Times New Roman"/>
      <w:sz w:val="24"/>
      <w:szCs w:val="24"/>
      <w:lang w:eastAsia="ru-RU"/>
    </w:rPr>
  </w:style>
  <w:style w:type="character" w:styleId="a6">
    <w:name w:val="Emphasis"/>
    <w:basedOn w:val="a1"/>
    <w:uiPriority w:val="20"/>
    <w:qFormat/>
    <w:rsid w:val="00C34559"/>
    <w:rPr>
      <w:i/>
      <w:iCs/>
    </w:rPr>
  </w:style>
  <w:style w:type="paragraph" w:styleId="a7">
    <w:name w:val="List Paragraph"/>
    <w:basedOn w:val="a"/>
    <w:uiPriority w:val="34"/>
    <w:qFormat/>
    <w:rsid w:val="00151D64"/>
    <w:pPr>
      <w:ind w:left="720"/>
      <w:contextualSpacing/>
    </w:pPr>
  </w:style>
  <w:style w:type="character" w:styleId="a8">
    <w:name w:val="Hyperlink"/>
    <w:basedOn w:val="a1"/>
    <w:uiPriority w:val="99"/>
    <w:unhideWhenUsed/>
    <w:rsid w:val="00252E9A"/>
    <w:rPr>
      <w:color w:val="0000FF"/>
      <w:u w:val="single"/>
    </w:rPr>
  </w:style>
  <w:style w:type="paragraph" w:styleId="a9">
    <w:name w:val="header"/>
    <w:basedOn w:val="a"/>
    <w:link w:val="aa"/>
    <w:uiPriority w:val="99"/>
    <w:semiHidden/>
    <w:unhideWhenUsed/>
    <w:rsid w:val="00C310AF"/>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C310AF"/>
  </w:style>
  <w:style w:type="paragraph" w:styleId="ab">
    <w:name w:val="footer"/>
    <w:basedOn w:val="a"/>
    <w:link w:val="ac"/>
    <w:uiPriority w:val="99"/>
    <w:unhideWhenUsed/>
    <w:rsid w:val="00C310AF"/>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310AF"/>
  </w:style>
  <w:style w:type="paragraph" w:customStyle="1" w:styleId="otp-main-table1">
    <w:name w:val="otp-main-table1"/>
    <w:basedOn w:val="a"/>
    <w:rsid w:val="003553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6118579">
      <w:bodyDiv w:val="1"/>
      <w:marLeft w:val="0"/>
      <w:marRight w:val="0"/>
      <w:marTop w:val="0"/>
      <w:marBottom w:val="0"/>
      <w:divBdr>
        <w:top w:val="none" w:sz="0" w:space="0" w:color="auto"/>
        <w:left w:val="none" w:sz="0" w:space="0" w:color="auto"/>
        <w:bottom w:val="none" w:sz="0" w:space="0" w:color="auto"/>
        <w:right w:val="none" w:sz="0" w:space="0" w:color="auto"/>
      </w:divBdr>
      <w:divsChild>
        <w:div w:id="985816431">
          <w:marLeft w:val="0"/>
          <w:marRight w:val="0"/>
          <w:marTop w:val="78"/>
          <w:marBottom w:val="0"/>
          <w:divBdr>
            <w:top w:val="single" w:sz="6" w:space="0" w:color="E0E0E0"/>
            <w:left w:val="single" w:sz="6" w:space="0" w:color="E0E0E0"/>
            <w:bottom w:val="single" w:sz="6" w:space="0" w:color="E0E0E0"/>
            <w:right w:val="single" w:sz="6" w:space="0" w:color="E0E0E0"/>
          </w:divBdr>
          <w:divsChild>
            <w:div w:id="1601989454">
              <w:marLeft w:val="0"/>
              <w:marRight w:val="0"/>
              <w:marTop w:val="0"/>
              <w:marBottom w:val="0"/>
              <w:divBdr>
                <w:top w:val="none" w:sz="0" w:space="0" w:color="auto"/>
                <w:left w:val="none" w:sz="0" w:space="0" w:color="auto"/>
                <w:bottom w:val="none" w:sz="0" w:space="0" w:color="auto"/>
                <w:right w:val="none" w:sz="0" w:space="0" w:color="auto"/>
              </w:divBdr>
              <w:divsChild>
                <w:div w:id="14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684">
      <w:bodyDiv w:val="1"/>
      <w:marLeft w:val="0"/>
      <w:marRight w:val="0"/>
      <w:marTop w:val="0"/>
      <w:marBottom w:val="0"/>
      <w:divBdr>
        <w:top w:val="none" w:sz="0" w:space="0" w:color="auto"/>
        <w:left w:val="none" w:sz="0" w:space="0" w:color="auto"/>
        <w:bottom w:val="none" w:sz="0" w:space="0" w:color="auto"/>
        <w:right w:val="none" w:sz="0" w:space="0" w:color="auto"/>
      </w:divBdr>
      <w:divsChild>
        <w:div w:id="787360465">
          <w:marLeft w:val="0"/>
          <w:marRight w:val="0"/>
          <w:marTop w:val="0"/>
          <w:marBottom w:val="0"/>
          <w:divBdr>
            <w:top w:val="none" w:sz="0" w:space="0" w:color="auto"/>
            <w:left w:val="none" w:sz="0" w:space="0" w:color="auto"/>
            <w:bottom w:val="none" w:sz="0" w:space="0" w:color="auto"/>
            <w:right w:val="none" w:sz="0" w:space="0" w:color="auto"/>
          </w:divBdr>
          <w:divsChild>
            <w:div w:id="478766992">
              <w:marLeft w:val="0"/>
              <w:marRight w:val="0"/>
              <w:marTop w:val="0"/>
              <w:marBottom w:val="0"/>
              <w:divBdr>
                <w:top w:val="none" w:sz="0" w:space="0" w:color="auto"/>
                <w:left w:val="none" w:sz="0" w:space="0" w:color="auto"/>
                <w:bottom w:val="none" w:sz="0" w:space="0" w:color="auto"/>
                <w:right w:val="none" w:sz="0" w:space="0" w:color="auto"/>
              </w:divBdr>
              <w:divsChild>
                <w:div w:id="13190666">
                  <w:marLeft w:val="0"/>
                  <w:marRight w:val="0"/>
                  <w:marTop w:val="0"/>
                  <w:marBottom w:val="0"/>
                  <w:divBdr>
                    <w:top w:val="none" w:sz="0" w:space="0" w:color="auto"/>
                    <w:left w:val="none" w:sz="0" w:space="0" w:color="auto"/>
                    <w:bottom w:val="none" w:sz="0" w:space="0" w:color="auto"/>
                    <w:right w:val="none" w:sz="0" w:space="0" w:color="auto"/>
                  </w:divBdr>
                  <w:divsChild>
                    <w:div w:id="244002729">
                      <w:marLeft w:val="0"/>
                      <w:marRight w:val="0"/>
                      <w:marTop w:val="0"/>
                      <w:marBottom w:val="0"/>
                      <w:divBdr>
                        <w:top w:val="none" w:sz="0" w:space="0" w:color="auto"/>
                        <w:left w:val="none" w:sz="0" w:space="0" w:color="auto"/>
                        <w:bottom w:val="none" w:sz="0" w:space="0" w:color="auto"/>
                        <w:right w:val="none" w:sz="0" w:space="0" w:color="auto"/>
                      </w:divBdr>
                      <w:divsChild>
                        <w:div w:id="509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38862">
      <w:bodyDiv w:val="1"/>
      <w:marLeft w:val="0"/>
      <w:marRight w:val="0"/>
      <w:marTop w:val="0"/>
      <w:marBottom w:val="0"/>
      <w:divBdr>
        <w:top w:val="none" w:sz="0" w:space="0" w:color="auto"/>
        <w:left w:val="none" w:sz="0" w:space="0" w:color="auto"/>
        <w:bottom w:val="none" w:sz="0" w:space="0" w:color="auto"/>
        <w:right w:val="none" w:sz="0" w:space="0" w:color="auto"/>
      </w:divBdr>
      <w:divsChild>
        <w:div w:id="674577151">
          <w:marLeft w:val="0"/>
          <w:marRight w:val="0"/>
          <w:marTop w:val="0"/>
          <w:marBottom w:val="0"/>
          <w:divBdr>
            <w:top w:val="none" w:sz="0" w:space="0" w:color="auto"/>
            <w:left w:val="none" w:sz="0" w:space="0" w:color="auto"/>
            <w:bottom w:val="none" w:sz="0" w:space="0" w:color="auto"/>
            <w:right w:val="none" w:sz="0" w:space="0" w:color="auto"/>
          </w:divBdr>
          <w:divsChild>
            <w:div w:id="628242744">
              <w:marLeft w:val="0"/>
              <w:marRight w:val="0"/>
              <w:marTop w:val="0"/>
              <w:marBottom w:val="0"/>
              <w:divBdr>
                <w:top w:val="none" w:sz="0" w:space="0" w:color="auto"/>
                <w:left w:val="none" w:sz="0" w:space="0" w:color="auto"/>
                <w:bottom w:val="none" w:sz="0" w:space="0" w:color="auto"/>
                <w:right w:val="none" w:sz="0" w:space="0" w:color="auto"/>
              </w:divBdr>
              <w:divsChild>
                <w:div w:id="512190539">
                  <w:marLeft w:val="0"/>
                  <w:marRight w:val="0"/>
                  <w:marTop w:val="0"/>
                  <w:marBottom w:val="0"/>
                  <w:divBdr>
                    <w:top w:val="none" w:sz="0" w:space="0" w:color="auto"/>
                    <w:left w:val="none" w:sz="0" w:space="0" w:color="auto"/>
                    <w:bottom w:val="none" w:sz="0" w:space="0" w:color="auto"/>
                    <w:right w:val="none" w:sz="0" w:space="0" w:color="auto"/>
                  </w:divBdr>
                  <w:divsChild>
                    <w:div w:id="1250191254">
                      <w:marLeft w:val="0"/>
                      <w:marRight w:val="0"/>
                      <w:marTop w:val="0"/>
                      <w:marBottom w:val="0"/>
                      <w:divBdr>
                        <w:top w:val="none" w:sz="0" w:space="0" w:color="auto"/>
                        <w:left w:val="none" w:sz="0" w:space="0" w:color="auto"/>
                        <w:bottom w:val="none" w:sz="0" w:space="0" w:color="auto"/>
                        <w:right w:val="none" w:sz="0" w:space="0" w:color="auto"/>
                      </w:divBdr>
                      <w:divsChild>
                        <w:div w:id="19387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301503">
      <w:bodyDiv w:val="1"/>
      <w:marLeft w:val="157"/>
      <w:marRight w:val="157"/>
      <w:marTop w:val="0"/>
      <w:marBottom w:val="0"/>
      <w:divBdr>
        <w:top w:val="none" w:sz="0" w:space="0" w:color="auto"/>
        <w:left w:val="none" w:sz="0" w:space="0" w:color="auto"/>
        <w:bottom w:val="none" w:sz="0" w:space="0" w:color="auto"/>
        <w:right w:val="none" w:sz="0" w:space="0" w:color="auto"/>
      </w:divBdr>
      <w:divsChild>
        <w:div w:id="1622299813">
          <w:marLeft w:val="0"/>
          <w:marRight w:val="0"/>
          <w:marTop w:val="0"/>
          <w:marBottom w:val="0"/>
          <w:divBdr>
            <w:top w:val="none" w:sz="0" w:space="0" w:color="auto"/>
            <w:left w:val="none" w:sz="0" w:space="0" w:color="auto"/>
            <w:bottom w:val="none" w:sz="0" w:space="0" w:color="auto"/>
            <w:right w:val="none" w:sz="0" w:space="0" w:color="auto"/>
          </w:divBdr>
          <w:divsChild>
            <w:div w:id="366878898">
              <w:marLeft w:val="0"/>
              <w:marRight w:val="0"/>
              <w:marTop w:val="470"/>
              <w:marBottom w:val="0"/>
              <w:divBdr>
                <w:top w:val="none" w:sz="0" w:space="0" w:color="auto"/>
                <w:left w:val="none" w:sz="0" w:space="0" w:color="auto"/>
                <w:bottom w:val="none" w:sz="0" w:space="0" w:color="auto"/>
                <w:right w:val="none" w:sz="0" w:space="0" w:color="auto"/>
              </w:divBdr>
              <w:divsChild>
                <w:div w:id="641079588">
                  <w:marLeft w:val="0"/>
                  <w:marRight w:val="0"/>
                  <w:marTop w:val="0"/>
                  <w:marBottom w:val="0"/>
                  <w:divBdr>
                    <w:top w:val="none" w:sz="0" w:space="0" w:color="auto"/>
                    <w:left w:val="none" w:sz="0" w:space="0" w:color="auto"/>
                    <w:bottom w:val="none" w:sz="0" w:space="0" w:color="auto"/>
                    <w:right w:val="none" w:sz="0" w:space="0" w:color="auto"/>
                  </w:divBdr>
                </w:div>
                <w:div w:id="415785538">
                  <w:marLeft w:val="0"/>
                  <w:marRight w:val="0"/>
                  <w:marTop w:val="0"/>
                  <w:marBottom w:val="0"/>
                  <w:divBdr>
                    <w:top w:val="none" w:sz="0" w:space="0" w:color="auto"/>
                    <w:left w:val="none" w:sz="0" w:space="0" w:color="auto"/>
                    <w:bottom w:val="none" w:sz="0" w:space="0" w:color="auto"/>
                    <w:right w:val="none" w:sz="0" w:space="0" w:color="auto"/>
                  </w:divBdr>
                </w:div>
              </w:divsChild>
            </w:div>
            <w:div w:id="1851406300">
              <w:marLeft w:val="0"/>
              <w:marRight w:val="0"/>
              <w:marTop w:val="783"/>
              <w:marBottom w:val="0"/>
              <w:divBdr>
                <w:top w:val="none" w:sz="0" w:space="0" w:color="auto"/>
                <w:left w:val="none" w:sz="0" w:space="0" w:color="auto"/>
                <w:bottom w:val="none" w:sz="0" w:space="0" w:color="auto"/>
                <w:right w:val="none" w:sz="0" w:space="0" w:color="auto"/>
              </w:divBdr>
              <w:divsChild>
                <w:div w:id="1340082177">
                  <w:marLeft w:val="0"/>
                  <w:marRight w:val="0"/>
                  <w:marTop w:val="0"/>
                  <w:marBottom w:val="0"/>
                  <w:divBdr>
                    <w:top w:val="none" w:sz="0" w:space="0" w:color="auto"/>
                    <w:left w:val="none" w:sz="0" w:space="0" w:color="auto"/>
                    <w:bottom w:val="none" w:sz="0" w:space="0" w:color="auto"/>
                    <w:right w:val="none" w:sz="0" w:space="0" w:color="auto"/>
                  </w:divBdr>
                </w:div>
                <w:div w:id="155339407">
                  <w:marLeft w:val="0"/>
                  <w:marRight w:val="0"/>
                  <w:marTop w:val="0"/>
                  <w:marBottom w:val="0"/>
                  <w:divBdr>
                    <w:top w:val="none" w:sz="0" w:space="0" w:color="auto"/>
                    <w:left w:val="none" w:sz="0" w:space="0" w:color="auto"/>
                    <w:bottom w:val="none" w:sz="0" w:space="0" w:color="auto"/>
                    <w:right w:val="none" w:sz="0" w:space="0" w:color="auto"/>
                  </w:divBdr>
                </w:div>
              </w:divsChild>
            </w:div>
            <w:div w:id="462038281">
              <w:marLeft w:val="0"/>
              <w:marRight w:val="0"/>
              <w:marTop w:val="783"/>
              <w:marBottom w:val="0"/>
              <w:divBdr>
                <w:top w:val="none" w:sz="0" w:space="0" w:color="auto"/>
                <w:left w:val="none" w:sz="0" w:space="0" w:color="auto"/>
                <w:bottom w:val="none" w:sz="0" w:space="0" w:color="auto"/>
                <w:right w:val="none" w:sz="0" w:space="0" w:color="auto"/>
              </w:divBdr>
              <w:divsChild>
                <w:div w:id="195243549">
                  <w:marLeft w:val="0"/>
                  <w:marRight w:val="0"/>
                  <w:marTop w:val="0"/>
                  <w:marBottom w:val="0"/>
                  <w:divBdr>
                    <w:top w:val="none" w:sz="0" w:space="0" w:color="auto"/>
                    <w:left w:val="none" w:sz="0" w:space="0" w:color="auto"/>
                    <w:bottom w:val="none" w:sz="0" w:space="0" w:color="auto"/>
                    <w:right w:val="none" w:sz="0" w:space="0" w:color="auto"/>
                  </w:divBdr>
                </w:div>
                <w:div w:id="543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90329">
      <w:bodyDiv w:val="1"/>
      <w:marLeft w:val="0"/>
      <w:marRight w:val="0"/>
      <w:marTop w:val="0"/>
      <w:marBottom w:val="0"/>
      <w:divBdr>
        <w:top w:val="none" w:sz="0" w:space="0" w:color="auto"/>
        <w:left w:val="none" w:sz="0" w:space="0" w:color="auto"/>
        <w:bottom w:val="none" w:sz="0" w:space="0" w:color="auto"/>
        <w:right w:val="none" w:sz="0" w:space="0" w:color="auto"/>
      </w:divBdr>
      <w:divsChild>
        <w:div w:id="2099596379">
          <w:marLeft w:val="0"/>
          <w:marRight w:val="0"/>
          <w:marTop w:val="78"/>
          <w:marBottom w:val="0"/>
          <w:divBdr>
            <w:top w:val="single" w:sz="6" w:space="0" w:color="E0E0E0"/>
            <w:left w:val="single" w:sz="6" w:space="0" w:color="E0E0E0"/>
            <w:bottom w:val="single" w:sz="6" w:space="0" w:color="E0E0E0"/>
            <w:right w:val="single" w:sz="6" w:space="0" w:color="E0E0E0"/>
          </w:divBdr>
          <w:divsChild>
            <w:div w:id="741367351">
              <w:marLeft w:val="0"/>
              <w:marRight w:val="0"/>
              <w:marTop w:val="0"/>
              <w:marBottom w:val="0"/>
              <w:divBdr>
                <w:top w:val="none" w:sz="0" w:space="0" w:color="auto"/>
                <w:left w:val="none" w:sz="0" w:space="0" w:color="auto"/>
                <w:bottom w:val="none" w:sz="0" w:space="0" w:color="auto"/>
                <w:right w:val="none" w:sz="0" w:space="0" w:color="auto"/>
              </w:divBdr>
              <w:divsChild>
                <w:div w:id="1340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538">
      <w:bodyDiv w:val="1"/>
      <w:marLeft w:val="0"/>
      <w:marRight w:val="0"/>
      <w:marTop w:val="0"/>
      <w:marBottom w:val="0"/>
      <w:divBdr>
        <w:top w:val="none" w:sz="0" w:space="0" w:color="auto"/>
        <w:left w:val="none" w:sz="0" w:space="0" w:color="auto"/>
        <w:bottom w:val="none" w:sz="0" w:space="0" w:color="auto"/>
        <w:right w:val="none" w:sz="0" w:space="0" w:color="auto"/>
      </w:divBdr>
      <w:divsChild>
        <w:div w:id="1874726436">
          <w:marLeft w:val="203"/>
          <w:marRight w:val="203"/>
          <w:marTop w:val="203"/>
          <w:marBottom w:val="20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testpad.com/ru-ru/TestView/Metodika-izmereniya-urovnya-trevozhnosti-Tejlora-adaptaciya-VGNorakidze-815/Default.aspx" TargetMode="External"/><Relationship Id="rId13" Type="http://schemas.openxmlformats.org/officeDocument/2006/relationships/hyperlink" Target="http://www.prof.msu.ru/publ/omsk1/4_1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msu.ru/science/public/smirnov/studen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tov.info/lib_sec/shso/71_rost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otov.info/lib_sec/shso/71_rost1.html" TargetMode="External"/><Relationship Id="rId4" Type="http://schemas.openxmlformats.org/officeDocument/2006/relationships/settings" Target="settings.xml"/><Relationship Id="rId9" Type="http://schemas.openxmlformats.org/officeDocument/2006/relationships/hyperlink" Target="http://onlinetestpad.com/ru-ru/TestView/Metodika-izmereniya-urovnya-trevozhnosti-Tejlora-adaptaciya-VGNorakidze-815/Default.asp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36A0D-F0FD-434A-8F84-309A7906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32</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dc:creator>
  <cp:keywords/>
  <dc:description/>
  <cp:lastModifiedBy>Усольцева</cp:lastModifiedBy>
  <cp:revision>72</cp:revision>
  <dcterms:created xsi:type="dcterms:W3CDTF">2016-05-24T14:52:00Z</dcterms:created>
  <dcterms:modified xsi:type="dcterms:W3CDTF">2016-06-08T19:39:00Z</dcterms:modified>
</cp:coreProperties>
</file>