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9E2" w:rsidRPr="00BF2E2D" w:rsidRDefault="006879E2">
      <w:pPr>
        <w:spacing w:line="360" w:lineRule="auto"/>
        <w:jc w:val="center"/>
        <w:rPr>
          <w:sz w:val="24"/>
        </w:rPr>
      </w:pPr>
      <w:r w:rsidRPr="00BF2E2D">
        <w:rPr>
          <w:sz w:val="24"/>
        </w:rPr>
        <w:t xml:space="preserve"> МИНИСТЕРСТВО СЕЛЬСКОГО ХОЗЯЙСТВА  РОССИЙСКОЙ ФЕДЕРАЦИИ</w:t>
      </w:r>
    </w:p>
    <w:p w:rsidR="006879E2" w:rsidRPr="00BF2E2D" w:rsidRDefault="006879E2">
      <w:pPr>
        <w:spacing w:line="360" w:lineRule="auto"/>
        <w:jc w:val="center"/>
        <w:rPr>
          <w:sz w:val="24"/>
        </w:rPr>
      </w:pPr>
      <w:r w:rsidRPr="00BF2E2D">
        <w:rPr>
          <w:sz w:val="24"/>
        </w:rPr>
        <w:t>ДЕПАРТАМЕНТ НАУЧНО-ТЕХНОЛОГИЧЕСКОЙ  ПОЛИТИКИ И ОБРАЗОВАНИЯ</w:t>
      </w:r>
    </w:p>
    <w:p w:rsidR="006879E2" w:rsidRPr="00BF2E2D" w:rsidRDefault="006879E2">
      <w:pPr>
        <w:spacing w:line="360" w:lineRule="auto"/>
        <w:jc w:val="center"/>
        <w:rPr>
          <w:sz w:val="24"/>
        </w:rPr>
      </w:pPr>
      <w:r w:rsidRPr="00BF2E2D">
        <w:rPr>
          <w:sz w:val="24"/>
        </w:rPr>
        <w:t>ДОНСКОЙ ГОСУДАРСТВЕННЫЙ АГРАРНЫЙ УНИВЕРСИТЕТ</w:t>
      </w:r>
    </w:p>
    <w:p w:rsidR="006879E2" w:rsidRPr="00BF2E2D" w:rsidRDefault="006879E2">
      <w:pPr>
        <w:jc w:val="both"/>
      </w:pPr>
    </w:p>
    <w:p w:rsidR="006879E2" w:rsidRPr="00BF2E2D" w:rsidRDefault="006879E2">
      <w:pPr>
        <w:jc w:val="both"/>
      </w:pPr>
    </w:p>
    <w:p w:rsidR="006879E2" w:rsidRPr="00BF2E2D" w:rsidRDefault="006879E2">
      <w:pPr>
        <w:jc w:val="both"/>
      </w:pPr>
    </w:p>
    <w:p w:rsidR="006879E2" w:rsidRPr="00BF2E2D" w:rsidRDefault="006879E2">
      <w:pPr>
        <w:jc w:val="both"/>
        <w:rPr>
          <w:sz w:val="28"/>
        </w:rPr>
      </w:pPr>
      <w:r w:rsidRPr="00BF2E2D">
        <w:t xml:space="preserve"> </w:t>
      </w:r>
      <w:r w:rsidRPr="00BF2E2D">
        <w:tab/>
      </w:r>
      <w:r w:rsidRPr="00BF2E2D">
        <w:tab/>
      </w:r>
      <w:r w:rsidRPr="00BF2E2D">
        <w:tab/>
      </w:r>
      <w:r w:rsidRPr="00BF2E2D">
        <w:tab/>
      </w:r>
      <w:r w:rsidRPr="00BF2E2D">
        <w:tab/>
      </w:r>
      <w:r w:rsidRPr="00BF2E2D">
        <w:tab/>
      </w:r>
      <w:r w:rsidRPr="00BF2E2D">
        <w:rPr>
          <w:sz w:val="28"/>
        </w:rPr>
        <w:t>Кафедра растениеводства</w:t>
      </w:r>
      <w:r w:rsidR="002E2D85" w:rsidRPr="00BF2E2D">
        <w:rPr>
          <w:sz w:val="28"/>
        </w:rPr>
        <w:t xml:space="preserve"> и экологии</w:t>
      </w:r>
    </w:p>
    <w:p w:rsidR="006879E2" w:rsidRPr="00BF2E2D" w:rsidRDefault="006879E2">
      <w:pPr>
        <w:jc w:val="both"/>
        <w:rPr>
          <w:sz w:val="28"/>
        </w:rPr>
      </w:pPr>
    </w:p>
    <w:p w:rsidR="006879E2" w:rsidRPr="00BF2E2D" w:rsidRDefault="006879E2">
      <w:pPr>
        <w:jc w:val="both"/>
        <w:rPr>
          <w:sz w:val="28"/>
        </w:rPr>
      </w:pPr>
    </w:p>
    <w:p w:rsidR="006879E2" w:rsidRPr="00BF2E2D" w:rsidRDefault="006879E2">
      <w:pPr>
        <w:jc w:val="both"/>
        <w:rPr>
          <w:sz w:val="28"/>
        </w:rPr>
      </w:pPr>
    </w:p>
    <w:p w:rsidR="00676124" w:rsidRDefault="00676124">
      <w:pPr>
        <w:spacing w:line="360" w:lineRule="auto"/>
        <w:jc w:val="both"/>
        <w:rPr>
          <w:sz w:val="28"/>
        </w:rPr>
      </w:pPr>
    </w:p>
    <w:p w:rsidR="00676124" w:rsidRDefault="00676124">
      <w:pPr>
        <w:spacing w:line="360" w:lineRule="auto"/>
        <w:jc w:val="both"/>
        <w:rPr>
          <w:sz w:val="28"/>
        </w:rPr>
      </w:pPr>
    </w:p>
    <w:p w:rsidR="006879E2" w:rsidRPr="00BF2E2D" w:rsidRDefault="006879E2">
      <w:pPr>
        <w:spacing w:line="360" w:lineRule="auto"/>
        <w:jc w:val="both"/>
        <w:rPr>
          <w:sz w:val="28"/>
        </w:rPr>
      </w:pPr>
      <w:r w:rsidRPr="00BF2E2D">
        <w:rPr>
          <w:sz w:val="28"/>
        </w:rPr>
        <w:t xml:space="preserve">Технология выращивания </w:t>
      </w:r>
      <w:r w:rsidR="00A6110D">
        <w:rPr>
          <w:sz w:val="28"/>
        </w:rPr>
        <w:t>кукурузы на зерно</w:t>
      </w:r>
    </w:p>
    <w:p w:rsidR="006879E2" w:rsidRPr="00BF2E2D" w:rsidRDefault="006879E2">
      <w:pPr>
        <w:spacing w:line="360" w:lineRule="auto"/>
        <w:jc w:val="both"/>
        <w:rPr>
          <w:sz w:val="28"/>
        </w:rPr>
      </w:pPr>
      <w:r w:rsidRPr="00BF2E2D">
        <w:rPr>
          <w:sz w:val="28"/>
        </w:rPr>
        <w:t>по предшественнику</w:t>
      </w:r>
      <w:r w:rsidR="00A6110D">
        <w:rPr>
          <w:sz w:val="28"/>
        </w:rPr>
        <w:t xml:space="preserve"> озимая пшеница</w:t>
      </w:r>
    </w:p>
    <w:p w:rsidR="006879E2" w:rsidRPr="00BF2E2D" w:rsidRDefault="006879E2">
      <w:pPr>
        <w:spacing w:line="360" w:lineRule="auto"/>
        <w:jc w:val="both"/>
        <w:rPr>
          <w:sz w:val="28"/>
        </w:rPr>
      </w:pPr>
      <w:r w:rsidRPr="00BF2E2D">
        <w:rPr>
          <w:sz w:val="28"/>
        </w:rPr>
        <w:t>на площади</w:t>
      </w:r>
      <w:r w:rsidR="00A6110D">
        <w:rPr>
          <w:sz w:val="28"/>
        </w:rPr>
        <w:t xml:space="preserve"> 110 га  в Азовском</w:t>
      </w:r>
      <w:r w:rsidRPr="00BF2E2D">
        <w:rPr>
          <w:sz w:val="28"/>
        </w:rPr>
        <w:t xml:space="preserve"> районе</w:t>
      </w:r>
    </w:p>
    <w:p w:rsidR="006879E2" w:rsidRPr="00BF2E2D" w:rsidRDefault="006879E2"/>
    <w:p w:rsidR="00676124" w:rsidRDefault="00676124">
      <w:pPr>
        <w:pStyle w:val="1"/>
        <w:spacing w:line="360" w:lineRule="auto"/>
        <w:rPr>
          <w:spacing w:val="0"/>
        </w:rPr>
      </w:pPr>
    </w:p>
    <w:p w:rsidR="00676124" w:rsidRDefault="00676124">
      <w:pPr>
        <w:pStyle w:val="1"/>
        <w:spacing w:line="360" w:lineRule="auto"/>
        <w:rPr>
          <w:spacing w:val="0"/>
        </w:rPr>
      </w:pPr>
    </w:p>
    <w:p w:rsidR="00676124" w:rsidRDefault="00676124">
      <w:pPr>
        <w:pStyle w:val="1"/>
        <w:spacing w:line="360" w:lineRule="auto"/>
        <w:rPr>
          <w:spacing w:val="0"/>
        </w:rPr>
      </w:pPr>
    </w:p>
    <w:p w:rsidR="006879E2" w:rsidRPr="00676124" w:rsidRDefault="00676124">
      <w:pPr>
        <w:pStyle w:val="1"/>
        <w:spacing w:line="360" w:lineRule="auto"/>
        <w:rPr>
          <w:spacing w:val="0"/>
          <w:sz w:val="48"/>
        </w:rPr>
      </w:pPr>
      <w:r w:rsidRPr="00676124">
        <w:rPr>
          <w:spacing w:val="0"/>
          <w:sz w:val="48"/>
        </w:rPr>
        <w:t>Курсовая работа</w:t>
      </w:r>
    </w:p>
    <w:p w:rsidR="006879E2" w:rsidRPr="00BF2E2D" w:rsidRDefault="006879E2"/>
    <w:p w:rsidR="006879E2" w:rsidRPr="00BF2E2D" w:rsidRDefault="006879E2"/>
    <w:p w:rsidR="006879E2" w:rsidRPr="00BF2E2D" w:rsidRDefault="006879E2"/>
    <w:p w:rsidR="006879E2" w:rsidRPr="00BF2E2D" w:rsidRDefault="006879E2"/>
    <w:p w:rsidR="006879E2" w:rsidRPr="00BF2E2D" w:rsidRDefault="006879E2"/>
    <w:p w:rsidR="006879E2" w:rsidRPr="00BF2E2D" w:rsidRDefault="006879E2">
      <w:pPr>
        <w:spacing w:line="360" w:lineRule="auto"/>
        <w:jc w:val="right"/>
        <w:rPr>
          <w:sz w:val="28"/>
        </w:rPr>
      </w:pPr>
    </w:p>
    <w:p w:rsidR="00676124" w:rsidRDefault="006879E2" w:rsidP="00676124">
      <w:pPr>
        <w:pStyle w:val="5"/>
        <w:spacing w:line="360" w:lineRule="auto"/>
        <w:jc w:val="right"/>
        <w:rPr>
          <w:spacing w:val="0"/>
        </w:rPr>
      </w:pPr>
      <w:r w:rsidRPr="00BF2E2D">
        <w:rPr>
          <w:spacing w:val="0"/>
        </w:rPr>
        <w:t xml:space="preserve">                         </w:t>
      </w:r>
      <w:r w:rsidR="00676124">
        <w:rPr>
          <w:spacing w:val="0"/>
        </w:rPr>
        <w:t xml:space="preserve">   </w:t>
      </w:r>
    </w:p>
    <w:p w:rsidR="00676124" w:rsidRPr="00676124" w:rsidRDefault="00676124" w:rsidP="00676124">
      <w:pPr>
        <w:pStyle w:val="5"/>
        <w:spacing w:line="360" w:lineRule="auto"/>
        <w:jc w:val="right"/>
        <w:rPr>
          <w:spacing w:val="0"/>
          <w:u w:val="single"/>
        </w:rPr>
      </w:pPr>
      <w:r>
        <w:rPr>
          <w:spacing w:val="0"/>
        </w:rPr>
        <w:t xml:space="preserve">    </w:t>
      </w:r>
      <w:r w:rsidRPr="00676124">
        <w:rPr>
          <w:spacing w:val="0"/>
          <w:u w:val="single"/>
        </w:rPr>
        <w:t xml:space="preserve">Исполнитель: студент </w:t>
      </w:r>
      <w:r w:rsidR="006879E2" w:rsidRPr="00676124">
        <w:rPr>
          <w:spacing w:val="0"/>
          <w:u w:val="single"/>
        </w:rPr>
        <w:t xml:space="preserve"> </w:t>
      </w:r>
      <w:r w:rsidRPr="00676124">
        <w:rPr>
          <w:spacing w:val="0"/>
          <w:u w:val="single"/>
        </w:rPr>
        <w:t>Овчинников Д.Д</w:t>
      </w:r>
    </w:p>
    <w:p w:rsidR="006879E2" w:rsidRPr="00676124" w:rsidRDefault="00676124" w:rsidP="00676124">
      <w:pPr>
        <w:pStyle w:val="5"/>
        <w:spacing w:line="360" w:lineRule="auto"/>
        <w:jc w:val="right"/>
        <w:rPr>
          <w:u w:val="single"/>
        </w:rPr>
      </w:pPr>
      <w:r w:rsidRPr="00676124">
        <w:rPr>
          <w:u w:val="single"/>
        </w:rPr>
        <w:t xml:space="preserve">1 «б» </w:t>
      </w:r>
      <w:r w:rsidR="006879E2" w:rsidRPr="00676124">
        <w:rPr>
          <w:u w:val="single"/>
        </w:rPr>
        <w:t xml:space="preserve"> группы</w:t>
      </w:r>
    </w:p>
    <w:p w:rsidR="006879E2" w:rsidRPr="00676124" w:rsidRDefault="00676124">
      <w:pPr>
        <w:spacing w:line="360" w:lineRule="auto"/>
        <w:jc w:val="right"/>
        <w:rPr>
          <w:sz w:val="28"/>
          <w:u w:val="single"/>
        </w:rPr>
      </w:pPr>
      <w:r w:rsidRPr="00676124">
        <w:rPr>
          <w:sz w:val="28"/>
          <w:u w:val="single"/>
        </w:rPr>
        <w:t xml:space="preserve">3   </w:t>
      </w:r>
      <w:r w:rsidR="006879E2" w:rsidRPr="00676124">
        <w:rPr>
          <w:sz w:val="28"/>
          <w:u w:val="single"/>
        </w:rPr>
        <w:t>курса</w:t>
      </w:r>
    </w:p>
    <w:p w:rsidR="006879E2" w:rsidRPr="00676124" w:rsidRDefault="006879E2">
      <w:pPr>
        <w:spacing w:line="360" w:lineRule="auto"/>
        <w:jc w:val="right"/>
        <w:rPr>
          <w:sz w:val="28"/>
          <w:u w:val="single"/>
        </w:rPr>
      </w:pPr>
      <w:r w:rsidRPr="00BF2E2D">
        <w:rPr>
          <w:sz w:val="28"/>
        </w:rPr>
        <w:t xml:space="preserve"> </w:t>
      </w:r>
      <w:r w:rsidR="00676124" w:rsidRPr="00676124">
        <w:rPr>
          <w:sz w:val="28"/>
          <w:u w:val="single"/>
        </w:rPr>
        <w:t xml:space="preserve">Биотехнологического </w:t>
      </w:r>
      <w:r w:rsidRPr="00676124">
        <w:rPr>
          <w:sz w:val="28"/>
          <w:u w:val="single"/>
        </w:rPr>
        <w:t xml:space="preserve"> факультета</w:t>
      </w:r>
    </w:p>
    <w:p w:rsidR="006879E2" w:rsidRPr="00676124" w:rsidRDefault="006879E2" w:rsidP="00676124">
      <w:pPr>
        <w:pStyle w:val="21"/>
        <w:spacing w:line="360" w:lineRule="auto"/>
        <w:jc w:val="right"/>
        <w:rPr>
          <w:spacing w:val="0"/>
          <w:u w:val="single"/>
        </w:rPr>
      </w:pPr>
      <w:r w:rsidRPr="00676124">
        <w:rPr>
          <w:spacing w:val="0"/>
          <w:u w:val="single"/>
        </w:rPr>
        <w:t xml:space="preserve">Руководитель: </w:t>
      </w:r>
      <w:r w:rsidR="00676124" w:rsidRPr="00676124">
        <w:rPr>
          <w:spacing w:val="0"/>
          <w:u w:val="single"/>
        </w:rPr>
        <w:t>Сорокина И.Ю</w:t>
      </w:r>
    </w:p>
    <w:p w:rsidR="006879E2" w:rsidRPr="00BF2E2D" w:rsidRDefault="006879E2">
      <w:pPr>
        <w:tabs>
          <w:tab w:val="left" w:pos="3119"/>
        </w:tabs>
        <w:jc w:val="both"/>
        <w:rPr>
          <w:sz w:val="28"/>
        </w:rPr>
      </w:pPr>
    </w:p>
    <w:p w:rsidR="006879E2" w:rsidRPr="00BF2E2D" w:rsidRDefault="006879E2">
      <w:pPr>
        <w:jc w:val="both"/>
        <w:rPr>
          <w:sz w:val="28"/>
        </w:rPr>
      </w:pPr>
    </w:p>
    <w:p w:rsidR="006879E2" w:rsidRPr="00BF2E2D" w:rsidRDefault="006879E2">
      <w:pPr>
        <w:jc w:val="both"/>
        <w:rPr>
          <w:sz w:val="28"/>
        </w:rPr>
      </w:pPr>
    </w:p>
    <w:p w:rsidR="00676124" w:rsidRDefault="00676124" w:rsidP="007A795D">
      <w:pPr>
        <w:jc w:val="center"/>
        <w:rPr>
          <w:sz w:val="28"/>
        </w:rPr>
      </w:pPr>
    </w:p>
    <w:p w:rsidR="00A67B1B" w:rsidRDefault="00A5355D" w:rsidP="007A795D">
      <w:pPr>
        <w:jc w:val="center"/>
        <w:rPr>
          <w:sz w:val="28"/>
        </w:rPr>
      </w:pPr>
      <w:r w:rsidRPr="00BF2E2D">
        <w:rPr>
          <w:sz w:val="28"/>
        </w:rPr>
        <w:t xml:space="preserve">п. Персиановский </w:t>
      </w:r>
      <w:r w:rsidR="00D72B51" w:rsidRPr="00BF2E2D">
        <w:rPr>
          <w:sz w:val="28"/>
        </w:rPr>
        <w:t xml:space="preserve"> 201</w:t>
      </w:r>
      <w:r w:rsidR="00BF2E2D" w:rsidRPr="00BF2E2D">
        <w:rPr>
          <w:sz w:val="28"/>
        </w:rPr>
        <w:t>8</w:t>
      </w:r>
    </w:p>
    <w:p w:rsidR="006879E2" w:rsidRPr="00BF2E2D" w:rsidRDefault="00A67B1B" w:rsidP="00A2578D">
      <w:pPr>
        <w:ind w:firstLine="567"/>
      </w:pPr>
      <w:r>
        <w:rPr>
          <w:sz w:val="28"/>
        </w:rPr>
        <w:br w:type="page"/>
      </w:r>
      <w:r w:rsidR="006879E2" w:rsidRPr="00BF2E2D">
        <w:lastRenderedPageBreak/>
        <w:t>Цель курсовой работы – изучить практические приемы возделывания культуры согласно индивидуального задания ведущего преподавателя, в конкретной зоне с учетом почвенно-климатических и экологических условий на территории Ростовской области.</w:t>
      </w:r>
    </w:p>
    <w:p w:rsidR="006879E2" w:rsidRPr="00BF2E2D" w:rsidRDefault="006879E2" w:rsidP="00A6110D">
      <w:pPr>
        <w:spacing w:line="360" w:lineRule="auto"/>
        <w:ind w:firstLine="567"/>
        <w:jc w:val="both"/>
        <w:rPr>
          <w:sz w:val="28"/>
        </w:rPr>
      </w:pPr>
    </w:p>
    <w:p w:rsidR="006879E2" w:rsidRPr="00BF2E2D" w:rsidRDefault="006879E2">
      <w:pPr>
        <w:pStyle w:val="2"/>
        <w:rPr>
          <w:spacing w:val="0"/>
        </w:rPr>
      </w:pPr>
      <w:r w:rsidRPr="00BF2E2D">
        <w:rPr>
          <w:spacing w:val="0"/>
        </w:rPr>
        <w:t>Требования к оформлению курсовой работы</w:t>
      </w:r>
    </w:p>
    <w:p w:rsidR="006879E2" w:rsidRPr="00BF2E2D" w:rsidRDefault="006879E2">
      <w:pPr>
        <w:ind w:firstLine="567"/>
        <w:jc w:val="center"/>
        <w:rPr>
          <w:b/>
          <w:sz w:val="28"/>
        </w:rPr>
      </w:pPr>
    </w:p>
    <w:p w:rsidR="006879E2" w:rsidRPr="00BF2E2D" w:rsidRDefault="006879E2" w:rsidP="00A6110D">
      <w:pPr>
        <w:spacing w:line="360" w:lineRule="auto"/>
        <w:ind w:firstLine="567"/>
        <w:jc w:val="both"/>
        <w:rPr>
          <w:sz w:val="28"/>
        </w:rPr>
      </w:pPr>
      <w:r w:rsidRPr="00BF2E2D">
        <w:rPr>
          <w:sz w:val="28"/>
        </w:rPr>
        <w:t xml:space="preserve"> При выполнении работы студент должен изучить не менее 20 литературных источников и перечислить их в списке литературы. По мере написания курсовой работы по тексту следует делать ссылки на источник литературы, указанный в списке. Для  отдельных разделов можно использовать справочные данные из приложений или различных литературных источников, применяемых в условиях Ростовской области.</w:t>
      </w:r>
    </w:p>
    <w:p w:rsidR="006879E2" w:rsidRPr="00BF2E2D" w:rsidRDefault="006879E2">
      <w:pPr>
        <w:ind w:firstLine="567"/>
        <w:jc w:val="both"/>
        <w:rPr>
          <w:sz w:val="28"/>
        </w:rPr>
      </w:pPr>
    </w:p>
    <w:p w:rsidR="00A67B1B" w:rsidRDefault="00A67B1B">
      <w:pPr>
        <w:rPr>
          <w:sz w:val="28"/>
        </w:rPr>
      </w:pPr>
      <w:r>
        <w:rPr>
          <w:sz w:val="28"/>
        </w:rPr>
        <w:br w:type="page"/>
      </w:r>
    </w:p>
    <w:p w:rsidR="006879E2" w:rsidRPr="00BF2E2D" w:rsidRDefault="006879E2">
      <w:pPr>
        <w:pStyle w:val="2"/>
        <w:rPr>
          <w:spacing w:val="0"/>
        </w:rPr>
      </w:pPr>
      <w:r w:rsidRPr="00BF2E2D">
        <w:rPr>
          <w:spacing w:val="0"/>
        </w:rPr>
        <w:lastRenderedPageBreak/>
        <w:t>Содержание разделов курсовой работы</w:t>
      </w:r>
    </w:p>
    <w:p w:rsidR="006879E2" w:rsidRPr="00BF2E2D" w:rsidRDefault="006879E2">
      <w:pPr>
        <w:ind w:firstLine="567"/>
        <w:jc w:val="center"/>
        <w:rPr>
          <w:b/>
          <w:sz w:val="28"/>
        </w:rPr>
      </w:pPr>
    </w:p>
    <w:p w:rsidR="006879E2" w:rsidRPr="00BF2E2D" w:rsidRDefault="006879E2">
      <w:pPr>
        <w:pStyle w:val="2"/>
        <w:rPr>
          <w:spacing w:val="0"/>
        </w:rPr>
      </w:pPr>
      <w:r w:rsidRPr="00BF2E2D">
        <w:rPr>
          <w:spacing w:val="0"/>
        </w:rPr>
        <w:t>Введение</w:t>
      </w:r>
    </w:p>
    <w:p w:rsidR="00A6110D" w:rsidRDefault="00A6110D" w:rsidP="00A6110D">
      <w:pPr>
        <w:pStyle w:val="ad"/>
        <w:shd w:val="clear" w:color="auto" w:fill="F9F9F9"/>
        <w:spacing w:before="0" w:beforeAutospacing="0" w:after="0" w:afterAutospacing="0" w:line="360" w:lineRule="auto"/>
        <w:jc w:val="both"/>
        <w:rPr>
          <w:sz w:val="20"/>
          <w:szCs w:val="20"/>
        </w:rPr>
      </w:pPr>
    </w:p>
    <w:p w:rsidR="00A6110D" w:rsidRPr="00A6110D" w:rsidRDefault="00A6110D" w:rsidP="00A6110D">
      <w:pPr>
        <w:pStyle w:val="ad"/>
        <w:shd w:val="clear" w:color="auto" w:fill="F9F9F9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A6110D">
        <w:rPr>
          <w:sz w:val="28"/>
          <w:szCs w:val="28"/>
        </w:rPr>
        <w:t>укуруза не относится к культурам строгого чередования. При хорошей агротехнике она удается после различных предшественников и даже при монокультуре. Лучше для нее те предшественники, которые способствуют сороочищению и влагонакоплению. Высокие урожаи зерна кукуруза дает после озимых хлебов, гречихи, зернобобовых культур, горчицы, рапса, кориандра, яровых зерновых. После пропашных культур (картофель, бахчевые и др.) кукурузу в севообороте размещать экологически нецелесообразно, поскольку это ускоряет потерю гумуса и распыление почвы, но эпизодически - возможно. После подсолнечника и сахарной свеклы нельзя размещать кукурузу еще и потому, что они глубоко иссушают почву и она сильно снижает урожайность, особенно в засушливых районах. Избегают размещать ее после проса (и перед ним), чтобы не распространять их общего вредителя - стеблевого мотылька.</w:t>
      </w:r>
    </w:p>
    <w:p w:rsidR="00894D35" w:rsidRDefault="00894D35" w:rsidP="00894D35">
      <w:pPr>
        <w:pStyle w:val="ad"/>
        <w:spacing w:before="0" w:beforeAutospacing="0" w:after="0" w:afterAutospacing="0" w:line="360" w:lineRule="auto"/>
        <w:ind w:firstLine="720"/>
        <w:jc w:val="both"/>
        <w:rPr>
          <w:rFonts w:ascii="playfair_displayregular" w:hAnsi="playfair_displayregular"/>
          <w:color w:val="000000"/>
          <w:sz w:val="30"/>
          <w:szCs w:val="30"/>
        </w:rPr>
      </w:pPr>
      <w:r>
        <w:rPr>
          <w:rFonts w:ascii="playfair_displayregular" w:hAnsi="playfair_displayregular"/>
          <w:color w:val="000000"/>
          <w:sz w:val="30"/>
          <w:szCs w:val="30"/>
        </w:rPr>
        <w:t>Кукуруза — культура разностороннего применения. Во всех странах мира на продовольственные цели используется 20-25% валового сбора ее зерна. В настоящее время из него изготавливают свыше 500 различных основных и побочных продуктов, в том числе муку, крупу, кукурузные хлопья. Кукурузную муку применяют в хлебопечении и в кондитерском производстве. Кроме того, зерно кукурузы – отличное сырье для крахмалопаточной, пивоваренной, спиртовой и консервной промышленности.</w:t>
      </w:r>
    </w:p>
    <w:p w:rsidR="00894D35" w:rsidRDefault="00894D35" w:rsidP="00894D35">
      <w:pPr>
        <w:pStyle w:val="ad"/>
        <w:spacing w:before="0" w:beforeAutospacing="0" w:after="0" w:afterAutospacing="0" w:line="360" w:lineRule="auto"/>
        <w:ind w:firstLine="720"/>
        <w:jc w:val="both"/>
        <w:rPr>
          <w:rFonts w:ascii="playfair_displayregular" w:hAnsi="playfair_displayregular"/>
          <w:color w:val="000000"/>
          <w:sz w:val="30"/>
          <w:szCs w:val="30"/>
        </w:rPr>
      </w:pPr>
      <w:r>
        <w:rPr>
          <w:rFonts w:ascii="playfair_displayregular" w:hAnsi="playfair_displayregular"/>
          <w:color w:val="000000"/>
          <w:sz w:val="30"/>
          <w:szCs w:val="30"/>
        </w:rPr>
        <w:t>Кукуруза, как пропашная культура имеет большое значение, так как является хорошим предшественником. После нее при надлежащем уходе поле остается чистым от сорняков.</w:t>
      </w:r>
    </w:p>
    <w:p w:rsidR="00894D35" w:rsidRDefault="00894D35" w:rsidP="00894D35">
      <w:pPr>
        <w:pStyle w:val="ad"/>
        <w:spacing w:before="0" w:beforeAutospacing="0" w:after="0" w:afterAutospacing="0" w:line="360" w:lineRule="auto"/>
        <w:ind w:firstLine="720"/>
        <w:jc w:val="both"/>
        <w:rPr>
          <w:rFonts w:ascii="playfair_displayregular" w:hAnsi="playfair_displayregular"/>
          <w:color w:val="000000"/>
          <w:sz w:val="30"/>
          <w:szCs w:val="30"/>
        </w:rPr>
      </w:pPr>
      <w:r>
        <w:rPr>
          <w:rFonts w:ascii="playfair_displayregular" w:hAnsi="playfair_displayregular"/>
          <w:color w:val="000000"/>
          <w:sz w:val="30"/>
          <w:szCs w:val="30"/>
        </w:rPr>
        <w:t>Зерно кукурузы – незаменимый компонент для производства комбикормов, ценное сырье для пищевой, медицинской, микробиологической, химической промышленности и других отраслей.</w:t>
      </w:r>
    </w:p>
    <w:p w:rsidR="00894D35" w:rsidRDefault="00894D35" w:rsidP="00894D35">
      <w:pPr>
        <w:pStyle w:val="ad"/>
        <w:spacing w:before="0" w:beforeAutospacing="0" w:after="0" w:afterAutospacing="0" w:line="360" w:lineRule="auto"/>
        <w:ind w:firstLine="720"/>
        <w:jc w:val="both"/>
        <w:rPr>
          <w:rFonts w:ascii="playfair_displayregular" w:hAnsi="playfair_displayregular"/>
          <w:color w:val="000000"/>
          <w:sz w:val="30"/>
          <w:szCs w:val="30"/>
        </w:rPr>
      </w:pPr>
      <w:r>
        <w:rPr>
          <w:rFonts w:ascii="playfair_displayregular" w:hAnsi="playfair_displayregular"/>
          <w:color w:val="000000"/>
          <w:sz w:val="30"/>
          <w:szCs w:val="30"/>
        </w:rPr>
        <w:lastRenderedPageBreak/>
        <w:t>Во время вегетационного периода кукуруза потребляет большое количество питательных веществ. Вот почему так важно обеспечит ее питанием на протяжении всего роста и развития.</w:t>
      </w:r>
    </w:p>
    <w:p w:rsidR="00894D35" w:rsidRDefault="00894D35" w:rsidP="00894D35">
      <w:pPr>
        <w:pStyle w:val="ad"/>
        <w:spacing w:before="0" w:beforeAutospacing="0" w:after="0" w:afterAutospacing="0" w:line="360" w:lineRule="auto"/>
        <w:ind w:firstLine="720"/>
        <w:jc w:val="both"/>
        <w:rPr>
          <w:rFonts w:ascii="playfair_displayregular" w:hAnsi="playfair_displayregular"/>
          <w:color w:val="000000"/>
          <w:sz w:val="30"/>
          <w:szCs w:val="30"/>
        </w:rPr>
      </w:pPr>
      <w:r>
        <w:rPr>
          <w:rFonts w:ascii="playfair_displayregular" w:hAnsi="playfair_displayregular"/>
          <w:color w:val="000000"/>
          <w:sz w:val="30"/>
          <w:szCs w:val="30"/>
        </w:rPr>
        <w:t>Наиболее благоприятные для нее суглинистые и супесчаные почвы, богатые перегноем. Хорошие урожаи она дает на пойменных землях, но не терпит избыточно увлажненных участков с близким расположением грунтовых вод.</w:t>
      </w:r>
    </w:p>
    <w:p w:rsidR="00A6110D" w:rsidRPr="00A6110D" w:rsidRDefault="00A6110D" w:rsidP="00A6110D">
      <w:pPr>
        <w:pStyle w:val="ad"/>
        <w:shd w:val="clear" w:color="auto" w:fill="F9F9F9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A6110D">
        <w:rPr>
          <w:sz w:val="28"/>
          <w:szCs w:val="28"/>
        </w:rPr>
        <w:t>При выполнении необходимого комплекса агротехнических мероприятий кукурузу можно возделывать без снижения ее урожайности и по кукурузе в течение ряда лет.</w:t>
      </w:r>
    </w:p>
    <w:p w:rsidR="00A6110D" w:rsidRDefault="00A6110D" w:rsidP="00A6110D">
      <w:pPr>
        <w:pStyle w:val="ad"/>
        <w:shd w:val="clear" w:color="auto" w:fill="F9F9F9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A6110D">
        <w:rPr>
          <w:sz w:val="28"/>
          <w:szCs w:val="28"/>
        </w:rPr>
        <w:t>Технология возделывания кукурузы на зерно предусматривает поточное выполнение всех работ, причем в строго определенные сроки и с высоким качеством выполнения каждой предусмотренной операции, использование высокоэффективных гербицидов скороспелых высокопродуктивных сортов кукурузы, полных доз органических и минеральных удобрений, высокопроизводительной техники и проведение минимального количества почвообработок.</w:t>
      </w:r>
    </w:p>
    <w:p w:rsidR="00A6110D" w:rsidRDefault="00A6110D" w:rsidP="00A6110D">
      <w:pPr>
        <w:pStyle w:val="ad"/>
        <w:shd w:val="clear" w:color="auto" w:fill="F9F9F9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Высокие урожаи кукурузы можно получить только при условии применения комплекса агротехнических приемов с учетом требования растений в отдельные периоды их роста и развития. Для этого необходимо глубокое знание биологических свойств и экологических требований культуры. Квалифицированное применение той или иной технологии возделывания предусматривает учет почвенно-климатических особенностей, что дает возможность наиболее полно использовать благоприятные условия и ослаблять или полностью устранять влияние неблагоприятных факторов среды.</w:t>
      </w:r>
    </w:p>
    <w:p w:rsidR="006879E2" w:rsidRDefault="006879E2" w:rsidP="00573D8E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A67B1B" w:rsidRDefault="00A67B1B" w:rsidP="00573D8E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A67B1B" w:rsidRDefault="00A67B1B" w:rsidP="00573D8E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A67B1B" w:rsidRDefault="00A67B1B" w:rsidP="00573D8E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A67B1B" w:rsidRDefault="00A67B1B" w:rsidP="00573D8E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573D8E" w:rsidRPr="00BF2E2D" w:rsidRDefault="00573D8E" w:rsidP="00573D8E">
      <w:pPr>
        <w:jc w:val="both"/>
        <w:rPr>
          <w:sz w:val="28"/>
        </w:rPr>
      </w:pPr>
    </w:p>
    <w:p w:rsidR="006879E2" w:rsidRPr="00BF2E2D" w:rsidRDefault="006879E2">
      <w:pPr>
        <w:numPr>
          <w:ilvl w:val="0"/>
          <w:numId w:val="1"/>
        </w:numPr>
        <w:tabs>
          <w:tab w:val="clear" w:pos="3054"/>
          <w:tab w:val="num" w:pos="0"/>
        </w:tabs>
        <w:ind w:left="0" w:firstLine="0"/>
        <w:jc w:val="center"/>
        <w:rPr>
          <w:b/>
          <w:sz w:val="28"/>
        </w:rPr>
      </w:pPr>
      <w:r w:rsidRPr="00BF2E2D">
        <w:rPr>
          <w:b/>
          <w:sz w:val="28"/>
        </w:rPr>
        <w:lastRenderedPageBreak/>
        <w:t>Краткие сведения о культуре</w:t>
      </w:r>
    </w:p>
    <w:p w:rsidR="006879E2" w:rsidRPr="00BF2E2D" w:rsidRDefault="006879E2">
      <w:pPr>
        <w:pStyle w:val="a3"/>
        <w:rPr>
          <w:spacing w:val="0"/>
          <w:szCs w:val="28"/>
        </w:rPr>
      </w:pPr>
    </w:p>
    <w:p w:rsidR="00A47387" w:rsidRDefault="00A47387" w:rsidP="00A4738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47387">
        <w:rPr>
          <w:sz w:val="28"/>
          <w:szCs w:val="22"/>
        </w:rPr>
        <w:t>Это растение считается одним из важнейших зерновых и кормовых во всем мире.</w:t>
      </w:r>
      <w:r>
        <w:rPr>
          <w:sz w:val="28"/>
          <w:szCs w:val="22"/>
        </w:rPr>
        <w:t xml:space="preserve"> </w:t>
      </w:r>
      <w:r w:rsidRPr="00A47387">
        <w:rPr>
          <w:sz w:val="28"/>
          <w:szCs w:val="28"/>
        </w:rPr>
        <w:t xml:space="preserve">Зерно кукурузы имеет высокую кормовую ценность, так как в нем содержится (в %): белок — 10,5; БЭВ — 66; жир — 6,5; зола — 1,5; клетчатка — 2,5; вода — 14-15, а также витамины. Оно является прекрасным концентрированным кормом для всех сельскохозяйственных животных. </w:t>
      </w:r>
    </w:p>
    <w:p w:rsidR="00A47387" w:rsidRDefault="00A47387" w:rsidP="00A4738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47387">
        <w:rPr>
          <w:sz w:val="28"/>
          <w:szCs w:val="28"/>
        </w:rPr>
        <w:t xml:space="preserve">В 1 кг зерна содержится 1,34 кормовых единиц и 78 г переваримого протеина. В 100 кг силоса из кукурузы с початками в молочно-восковой спелости зерна содержится 21 корм. ед. Для повышения содержания протеина в кормах в последние годы стали уделять большое внимание смешанным и уплотненным посевам кукурузы с зернобобовыми культурами (бобы, соя, люпин, чина, горох и др.). В качестве уплотняющих культур в междурядьях кукурузы на зерно можно выращивать также тыкву, фасоль и др. </w:t>
      </w:r>
    </w:p>
    <w:p w:rsidR="00A47387" w:rsidRDefault="00A47387" w:rsidP="00A4738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47387">
        <w:rPr>
          <w:sz w:val="28"/>
          <w:szCs w:val="28"/>
        </w:rPr>
        <w:t xml:space="preserve">В зерне кукурузы содержится много жира и крахмала, а также провитамина А. Так как в кукурузной муке низкое содержание клейковины, то для хлебопечения она не используется, но ее можно добавлять в хлебобулочные и кондитерские изделия. Из зерна можно получать различную крупу, крахмал, патоку, пиво, спирт, сахарный сироп, хлопья и палочки, а также многие другие продукты. Так как в зародышах содержится много жира (около 30%), то их можно использовать для получения пищевого масла, различных лекарственных препаратов и витамина Е. Масло кукурузы относится к полувысыхающим (йодное число 111-133). В последние годы большую популярность получили недозрелые початки, которые потребляются в отваренном или консервированном виде. Стебли кукурузы можно использовать в качестве сырья для выработки бумаги, целлюлозы, искусственных смол и пр., а стержни початков — для изготовления линолеума, клея, искусственной пробки, пластмассы и т. д. Кроме того, измельченная надземная масса может заделываться в почву в качестве органического удобрения. </w:t>
      </w:r>
    </w:p>
    <w:p w:rsidR="00A47387" w:rsidRPr="00A47387" w:rsidRDefault="00A47387" w:rsidP="00A4738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2"/>
        </w:rPr>
      </w:pPr>
      <w:r w:rsidRPr="00A47387">
        <w:rPr>
          <w:sz w:val="28"/>
          <w:szCs w:val="28"/>
        </w:rPr>
        <w:lastRenderedPageBreak/>
        <w:t>Являясь пропашной культурой, кукуруза считается хорошим предшественником, потому что очищает почву от сорняков в севообороте. На Северном Кавказе, в ЦЧР и других регионах России она возделывается в качестве парозанимающей культуры (на зеленый корм и силос). По сравнению с другими зерновыми эта культура меньше повреждается вредителями, хорошо использует дожди второй половины лета и не осыпается при уборке.</w:t>
      </w:r>
    </w:p>
    <w:p w:rsidR="00A47387" w:rsidRPr="00A47387" w:rsidRDefault="00A47387" w:rsidP="00A47387">
      <w:pPr>
        <w:pStyle w:val="ad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47387">
        <w:rPr>
          <w:sz w:val="28"/>
          <w:szCs w:val="28"/>
        </w:rPr>
        <w:t>В культуру она была введена за 5000 лет до н. э. в Центральной Америке (Гватемала, Мексика).</w:t>
      </w:r>
    </w:p>
    <w:p w:rsidR="00A47387" w:rsidRPr="00A47387" w:rsidRDefault="00A47387" w:rsidP="00A47387">
      <w:pPr>
        <w:pStyle w:val="ad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A47387">
        <w:rPr>
          <w:sz w:val="28"/>
          <w:szCs w:val="28"/>
        </w:rPr>
        <w:t>В конце XV в. она попала в Испанию, а оттуда — по всей Европе. Португальцы распространили эту культуру в Азиатские страны (Индия, Китай и др.). В России она известна с XVII в. и быстро получила популярность в степной зоне. Во второй половине XIX в. пытались выращивать кукурузу в Московской, Смоленской и других губерниях, но эта инициатива оказалась неудачной. В конце XX в. кукуруза на зерно занимала в мире порядка 140 млн га (20% от общей посевной площади зерновых культур). Валовой сбор был около 600 млн т (29% от общего сбора зерна). Средняя урожайность составила 4,2 т/га, то есть на 1,2 т/га выше, чем в целом для зерновых культур. Мировая статистика о возделывании кукурузы на силос и зеленый корм не ведется. Примерно четвертая часть мировой площади ее находится в США. Большие площади этой культуры имеются в других американских странах (Аргентина, Бразилия и Мексика), а также в Европе (Румыния, Болгария, Венгрия) и в Азии (Китай, Индия и др.). Такое широкое распространение этой культуры на нашей планете объясняется ее высокой продуктивностью и способностью адаптироваться к различным почвенно-климатическим условиям.</w:t>
      </w:r>
    </w:p>
    <w:p w:rsidR="00A47387" w:rsidRDefault="00A47387" w:rsidP="00A47387">
      <w:pPr>
        <w:pStyle w:val="ad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A47387">
        <w:rPr>
          <w:sz w:val="28"/>
          <w:szCs w:val="28"/>
        </w:rPr>
        <w:t xml:space="preserve">В начале XXI в. (2001-2005 гг.) кукуруза на зерно занимала в России 0,7 млн га (0,2% от общей посевной площади зерновых культур). Валовой сбор был 2 млн т. (2,5% от общего сбора зерна). Средняя урожайность составила 2,6 т/га, то есть на 0,7 т/га выше, чем в целом для зерновых культур. В эти же годы кукуруза на зеленый корм и силос занимала 2,5 млн га (9,5%от общей посевной площади кормовых культур). Валовой сбор кормовой массы был 32,2 млн т., а средняя </w:t>
      </w:r>
      <w:r w:rsidRPr="00A47387">
        <w:rPr>
          <w:sz w:val="28"/>
          <w:szCs w:val="28"/>
        </w:rPr>
        <w:lastRenderedPageBreak/>
        <w:t xml:space="preserve">урожайность 13,7 т/га. Более благоприятные почвенно-климатические условия для этой культуры имеются на юге и в центре Европейской части страны (Северный Кавказ, ЦЧР, Нижнее и Среднее Поволжье), а также в южной части Сибири. </w:t>
      </w:r>
      <w:r>
        <w:rPr>
          <w:sz w:val="28"/>
          <w:szCs w:val="28"/>
        </w:rPr>
        <w:t xml:space="preserve"> </w:t>
      </w:r>
      <w:r w:rsidRPr="00A47387">
        <w:rPr>
          <w:sz w:val="28"/>
          <w:szCs w:val="28"/>
        </w:rPr>
        <w:t>При хорошем увлажнении и на орошаемых землях здесь возможны ее поукосные и пожнивные посевы. К сожалению, в современной России эта очень ценная культура до сих пор возделывается в основном на силос и зеленый корм, а на зерно очень мало.</w:t>
      </w:r>
    </w:p>
    <w:p w:rsidR="000517B4" w:rsidRPr="00A47387" w:rsidRDefault="000517B4" w:rsidP="00A47387">
      <w:pPr>
        <w:pStyle w:val="ad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6879E2" w:rsidRPr="00BF2E2D" w:rsidRDefault="006879E2">
      <w:pPr>
        <w:pStyle w:val="a3"/>
        <w:rPr>
          <w:spacing w:val="0"/>
        </w:rPr>
      </w:pPr>
    </w:p>
    <w:p w:rsidR="006879E2" w:rsidRPr="00BF2E2D" w:rsidRDefault="006879E2">
      <w:pPr>
        <w:pStyle w:val="a3"/>
        <w:rPr>
          <w:spacing w:val="0"/>
        </w:rPr>
      </w:pPr>
    </w:p>
    <w:p w:rsidR="006879E2" w:rsidRPr="00BF2E2D" w:rsidRDefault="006879E2">
      <w:pPr>
        <w:pStyle w:val="a3"/>
        <w:rPr>
          <w:spacing w:val="0"/>
        </w:rPr>
      </w:pPr>
    </w:p>
    <w:p w:rsidR="006879E2" w:rsidRPr="00BF2E2D" w:rsidRDefault="006879E2">
      <w:pPr>
        <w:pStyle w:val="a3"/>
        <w:rPr>
          <w:spacing w:val="0"/>
        </w:rPr>
      </w:pPr>
    </w:p>
    <w:p w:rsidR="006879E2" w:rsidRPr="00BF2E2D" w:rsidRDefault="006879E2">
      <w:pPr>
        <w:pStyle w:val="a3"/>
        <w:rPr>
          <w:spacing w:val="0"/>
        </w:rPr>
      </w:pPr>
    </w:p>
    <w:p w:rsidR="006879E2" w:rsidRPr="00BF2E2D" w:rsidRDefault="006879E2">
      <w:pPr>
        <w:pStyle w:val="a3"/>
        <w:rPr>
          <w:spacing w:val="0"/>
        </w:rPr>
      </w:pPr>
    </w:p>
    <w:p w:rsidR="006879E2" w:rsidRPr="00BF2E2D" w:rsidRDefault="006879E2">
      <w:pPr>
        <w:pStyle w:val="a3"/>
        <w:rPr>
          <w:spacing w:val="0"/>
        </w:rPr>
      </w:pPr>
    </w:p>
    <w:p w:rsidR="006879E2" w:rsidRPr="00BF2E2D" w:rsidRDefault="006879E2">
      <w:pPr>
        <w:pStyle w:val="a3"/>
        <w:rPr>
          <w:spacing w:val="0"/>
        </w:rPr>
      </w:pPr>
    </w:p>
    <w:p w:rsidR="006879E2" w:rsidRPr="00BF2E2D" w:rsidRDefault="006879E2">
      <w:pPr>
        <w:pStyle w:val="a3"/>
        <w:rPr>
          <w:spacing w:val="0"/>
        </w:rPr>
      </w:pPr>
    </w:p>
    <w:p w:rsidR="006879E2" w:rsidRPr="00BF2E2D" w:rsidRDefault="006879E2">
      <w:pPr>
        <w:pStyle w:val="a3"/>
        <w:rPr>
          <w:spacing w:val="0"/>
        </w:rPr>
      </w:pPr>
    </w:p>
    <w:p w:rsidR="006879E2" w:rsidRPr="00BF2E2D" w:rsidRDefault="006879E2">
      <w:pPr>
        <w:pStyle w:val="a3"/>
        <w:rPr>
          <w:spacing w:val="0"/>
        </w:rPr>
      </w:pPr>
    </w:p>
    <w:p w:rsidR="006879E2" w:rsidRPr="00BF2E2D" w:rsidRDefault="006879E2">
      <w:pPr>
        <w:pStyle w:val="a3"/>
        <w:rPr>
          <w:spacing w:val="0"/>
        </w:rPr>
      </w:pPr>
    </w:p>
    <w:p w:rsidR="006879E2" w:rsidRPr="00BF2E2D" w:rsidRDefault="006879E2">
      <w:pPr>
        <w:pStyle w:val="a3"/>
        <w:rPr>
          <w:spacing w:val="0"/>
        </w:rPr>
      </w:pPr>
    </w:p>
    <w:p w:rsidR="006879E2" w:rsidRPr="00BF2E2D" w:rsidRDefault="006879E2">
      <w:pPr>
        <w:pStyle w:val="a3"/>
        <w:rPr>
          <w:spacing w:val="0"/>
        </w:rPr>
      </w:pPr>
    </w:p>
    <w:p w:rsidR="006879E2" w:rsidRPr="00BF2E2D" w:rsidRDefault="006879E2">
      <w:pPr>
        <w:pStyle w:val="a3"/>
        <w:rPr>
          <w:spacing w:val="0"/>
        </w:rPr>
      </w:pPr>
    </w:p>
    <w:p w:rsidR="006879E2" w:rsidRPr="00BF2E2D" w:rsidRDefault="006879E2">
      <w:pPr>
        <w:pStyle w:val="a3"/>
        <w:rPr>
          <w:spacing w:val="0"/>
        </w:rPr>
      </w:pPr>
    </w:p>
    <w:p w:rsidR="006879E2" w:rsidRPr="00BF2E2D" w:rsidRDefault="006879E2">
      <w:pPr>
        <w:pStyle w:val="a3"/>
        <w:rPr>
          <w:spacing w:val="0"/>
        </w:rPr>
      </w:pPr>
    </w:p>
    <w:p w:rsidR="006879E2" w:rsidRPr="00BF2E2D" w:rsidRDefault="006879E2">
      <w:pPr>
        <w:pStyle w:val="a3"/>
        <w:rPr>
          <w:spacing w:val="0"/>
        </w:rPr>
      </w:pPr>
    </w:p>
    <w:p w:rsidR="006879E2" w:rsidRPr="00BF2E2D" w:rsidRDefault="006879E2">
      <w:pPr>
        <w:pStyle w:val="a3"/>
        <w:rPr>
          <w:spacing w:val="0"/>
        </w:rPr>
      </w:pPr>
    </w:p>
    <w:p w:rsidR="006879E2" w:rsidRPr="00BF2E2D" w:rsidRDefault="006879E2">
      <w:pPr>
        <w:pStyle w:val="a3"/>
        <w:rPr>
          <w:spacing w:val="0"/>
        </w:rPr>
      </w:pPr>
    </w:p>
    <w:p w:rsidR="006879E2" w:rsidRPr="00BF2E2D" w:rsidRDefault="006879E2">
      <w:pPr>
        <w:pStyle w:val="a3"/>
        <w:rPr>
          <w:spacing w:val="0"/>
        </w:rPr>
      </w:pPr>
    </w:p>
    <w:p w:rsidR="006879E2" w:rsidRPr="00BF2E2D" w:rsidRDefault="006879E2">
      <w:pPr>
        <w:pStyle w:val="a3"/>
        <w:rPr>
          <w:spacing w:val="0"/>
        </w:rPr>
      </w:pPr>
    </w:p>
    <w:p w:rsidR="006879E2" w:rsidRPr="00BF2E2D" w:rsidRDefault="006879E2">
      <w:pPr>
        <w:pStyle w:val="a3"/>
        <w:rPr>
          <w:spacing w:val="0"/>
        </w:rPr>
      </w:pPr>
    </w:p>
    <w:p w:rsidR="006879E2" w:rsidRPr="00BF2E2D" w:rsidRDefault="006879E2">
      <w:pPr>
        <w:pStyle w:val="a3"/>
        <w:rPr>
          <w:spacing w:val="0"/>
        </w:rPr>
      </w:pPr>
    </w:p>
    <w:p w:rsidR="006879E2" w:rsidRPr="00BF2E2D" w:rsidRDefault="006879E2">
      <w:pPr>
        <w:pStyle w:val="a3"/>
        <w:rPr>
          <w:spacing w:val="0"/>
        </w:rPr>
      </w:pPr>
    </w:p>
    <w:p w:rsidR="006879E2" w:rsidRPr="00BF2E2D" w:rsidRDefault="006879E2">
      <w:pPr>
        <w:pStyle w:val="a3"/>
        <w:rPr>
          <w:spacing w:val="0"/>
        </w:rPr>
      </w:pPr>
    </w:p>
    <w:p w:rsidR="006879E2" w:rsidRPr="00BF2E2D" w:rsidRDefault="006879E2">
      <w:pPr>
        <w:pStyle w:val="a3"/>
        <w:rPr>
          <w:spacing w:val="0"/>
        </w:rPr>
      </w:pPr>
    </w:p>
    <w:p w:rsidR="006879E2" w:rsidRPr="00BF2E2D" w:rsidRDefault="006879E2">
      <w:pPr>
        <w:pStyle w:val="a3"/>
        <w:rPr>
          <w:spacing w:val="0"/>
        </w:rPr>
      </w:pPr>
    </w:p>
    <w:p w:rsidR="006879E2" w:rsidRPr="00BF2E2D" w:rsidRDefault="006879E2">
      <w:pPr>
        <w:pStyle w:val="a3"/>
        <w:rPr>
          <w:spacing w:val="0"/>
        </w:rPr>
      </w:pPr>
    </w:p>
    <w:p w:rsidR="006879E2" w:rsidRPr="00BF2E2D" w:rsidRDefault="006879E2">
      <w:pPr>
        <w:pStyle w:val="a3"/>
        <w:rPr>
          <w:spacing w:val="0"/>
        </w:rPr>
      </w:pPr>
    </w:p>
    <w:p w:rsidR="006879E2" w:rsidRPr="00BF2E2D" w:rsidRDefault="006879E2">
      <w:pPr>
        <w:pStyle w:val="a3"/>
        <w:rPr>
          <w:spacing w:val="0"/>
        </w:rPr>
      </w:pPr>
    </w:p>
    <w:p w:rsidR="006879E2" w:rsidRPr="00BF2E2D" w:rsidRDefault="006879E2">
      <w:pPr>
        <w:pStyle w:val="a3"/>
        <w:rPr>
          <w:spacing w:val="0"/>
        </w:rPr>
      </w:pPr>
    </w:p>
    <w:p w:rsidR="006879E2" w:rsidRPr="00894D35" w:rsidRDefault="006879E2" w:rsidP="00894D35">
      <w:pPr>
        <w:numPr>
          <w:ilvl w:val="0"/>
          <w:numId w:val="1"/>
        </w:numPr>
        <w:tabs>
          <w:tab w:val="clear" w:pos="3054"/>
          <w:tab w:val="num" w:pos="0"/>
        </w:tabs>
        <w:ind w:left="0" w:firstLine="0"/>
        <w:jc w:val="center"/>
        <w:rPr>
          <w:b/>
          <w:sz w:val="28"/>
        </w:rPr>
      </w:pPr>
      <w:r w:rsidRPr="00894D35">
        <w:rPr>
          <w:b/>
          <w:sz w:val="28"/>
        </w:rPr>
        <w:lastRenderedPageBreak/>
        <w:t>Жизненный цикл культуры</w:t>
      </w:r>
    </w:p>
    <w:p w:rsidR="006879E2" w:rsidRPr="00BF2E2D" w:rsidRDefault="006879E2">
      <w:pPr>
        <w:pStyle w:val="30"/>
        <w:rPr>
          <w:spacing w:val="0"/>
          <w:sz w:val="28"/>
          <w:szCs w:val="28"/>
        </w:rPr>
      </w:pPr>
    </w:p>
    <w:p w:rsidR="00BA2491" w:rsidRPr="00BA2491" w:rsidRDefault="00BA2491" w:rsidP="00BA2491">
      <w:pPr>
        <w:pStyle w:val="ad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A2491">
        <w:rPr>
          <w:sz w:val="28"/>
          <w:szCs w:val="28"/>
        </w:rPr>
        <w:t>Кукуруза (Zea mays L.) является однодомным раздельнополым растением с соцветиями двух типов: мужские (метелки) расположены на верхушке стебля, а женские (початки) — в пазухах средних листьев.</w:t>
      </w:r>
    </w:p>
    <w:p w:rsidR="00216905" w:rsidRPr="00676124" w:rsidRDefault="00BA2491" w:rsidP="00216905">
      <w:pPr>
        <w:pStyle w:val="ad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en-US"/>
        </w:rPr>
      </w:pPr>
      <w:r w:rsidRPr="00BA2491">
        <w:rPr>
          <w:sz w:val="28"/>
          <w:szCs w:val="28"/>
        </w:rPr>
        <w:t>Хотя число початков иногда может составлять 3, но наиболее развит верхний. У этой культуры выделяются следующие фазы роста и развития: всходы, формирование листьев, выход в трубку, выметывание метелки, цветение, молочное состояние, восковая и полная спелость. При возделывании кукурузы по высоким и интенсивным агротехнологиям требуется более детальный контроль за ростом и развитием растений. В связи с этим во второй половине XX в. в нашей стране под руководством Куперман Ф. М. были разработаны 12 этапов органогенеза. Кафедра растениеводства Ростовского агроуниверситета (Алабушев В. А. и др., 2001) приводит следующую взаимосвязь фаз роста и развития, этапов органогенеза и элементов продуктивности. В Западной Европе для этой цели разработан Международный код ВВСН, в состав которого входит 9 макрофаз и 99 микрофаз. Это дает возможность использовать для контроля за ростом и развитием растений современные компьютеры и информационные технологии (Шпаар Д. и др., 1993).</w:t>
      </w:r>
      <w:r w:rsidR="00676124" w:rsidRPr="00676124">
        <w:rPr>
          <w:sz w:val="28"/>
          <w:szCs w:val="28"/>
        </w:rPr>
        <w:t xml:space="preserve"> </w:t>
      </w:r>
      <w:r w:rsidR="00676124">
        <w:rPr>
          <w:sz w:val="28"/>
          <w:szCs w:val="28"/>
          <w:lang w:val="en-US"/>
        </w:rPr>
        <w:t>[1]</w:t>
      </w:r>
    </w:p>
    <w:p w:rsidR="004D24E8" w:rsidRDefault="002C5A20" w:rsidP="0021690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Таб. 1. </w:t>
      </w:r>
      <w:r w:rsidR="004D24E8" w:rsidRPr="004D24E8">
        <w:rPr>
          <w:sz w:val="28"/>
          <w:szCs w:val="28"/>
        </w:rPr>
        <w:t>Фазы</w:t>
      </w:r>
      <w:r w:rsidR="004D24E8" w:rsidRPr="004D24E8">
        <w:rPr>
          <w:sz w:val="28"/>
          <w:szCs w:val="28"/>
          <w:shd w:val="clear" w:color="auto" w:fill="EEEFF2"/>
        </w:rPr>
        <w:t xml:space="preserve"> </w:t>
      </w:r>
      <w:r w:rsidR="004D24E8">
        <w:rPr>
          <w:sz w:val="28"/>
          <w:szCs w:val="28"/>
        </w:rPr>
        <w:t>роста, этапы органогенеза и</w:t>
      </w:r>
      <w:r w:rsidR="004D24E8" w:rsidRPr="004D24E8">
        <w:rPr>
          <w:sz w:val="28"/>
          <w:szCs w:val="28"/>
        </w:rPr>
        <w:t xml:space="preserve"> формирование элементов продуктивности</w:t>
      </w:r>
      <w:r w:rsidR="004D24E8" w:rsidRPr="004D24E8">
        <w:rPr>
          <w:sz w:val="28"/>
          <w:szCs w:val="28"/>
          <w:shd w:val="clear" w:color="auto" w:fill="EEEFF2"/>
        </w:rPr>
        <w:t xml:space="preserve"> </w:t>
      </w:r>
      <w:r w:rsidR="004D24E8" w:rsidRPr="004D24E8">
        <w:rPr>
          <w:sz w:val="28"/>
          <w:szCs w:val="28"/>
        </w:rPr>
        <w:t>кукурузы</w:t>
      </w:r>
    </w:p>
    <w:p w:rsidR="00EC76E9" w:rsidRPr="004D24E8" w:rsidRDefault="00EC76E9" w:rsidP="004D24E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709"/>
        <w:gridCol w:w="3118"/>
        <w:gridCol w:w="709"/>
        <w:gridCol w:w="2126"/>
        <w:gridCol w:w="1240"/>
      </w:tblGrid>
      <w:tr w:rsidR="00A5426A" w:rsidRPr="00410DF1" w:rsidTr="00410DF1">
        <w:trPr>
          <w:trHeight w:val="473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A32D59" w:rsidRPr="00410DF1" w:rsidRDefault="00A32D59" w:rsidP="00410DF1">
            <w:pPr>
              <w:jc w:val="center"/>
              <w:rPr>
                <w:sz w:val="24"/>
                <w:szCs w:val="24"/>
              </w:rPr>
            </w:pPr>
            <w:r w:rsidRPr="00A32D59">
              <w:rPr>
                <w:sz w:val="24"/>
                <w:szCs w:val="24"/>
              </w:rPr>
              <w:t>Фаз</w:t>
            </w:r>
            <w:r w:rsidRPr="00410DF1">
              <w:rPr>
                <w:sz w:val="24"/>
                <w:szCs w:val="24"/>
              </w:rPr>
              <w:t>ы</w:t>
            </w:r>
          </w:p>
        </w:tc>
        <w:tc>
          <w:tcPr>
            <w:tcW w:w="3827" w:type="dxa"/>
            <w:gridSpan w:val="2"/>
            <w:vAlign w:val="center"/>
          </w:tcPr>
          <w:p w:rsidR="00A32D59" w:rsidRPr="00410DF1" w:rsidRDefault="00A32D59" w:rsidP="00410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0DF1">
              <w:rPr>
                <w:sz w:val="24"/>
                <w:szCs w:val="24"/>
              </w:rPr>
              <w:t>Метелка</w:t>
            </w:r>
          </w:p>
        </w:tc>
        <w:tc>
          <w:tcPr>
            <w:tcW w:w="2835" w:type="dxa"/>
            <w:gridSpan w:val="2"/>
            <w:vAlign w:val="center"/>
          </w:tcPr>
          <w:p w:rsidR="00A32D59" w:rsidRPr="00410DF1" w:rsidRDefault="00A32D59" w:rsidP="00410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0DF1">
              <w:rPr>
                <w:sz w:val="24"/>
                <w:szCs w:val="24"/>
              </w:rPr>
              <w:t>Початок</w:t>
            </w:r>
          </w:p>
        </w:tc>
        <w:tc>
          <w:tcPr>
            <w:tcW w:w="1240" w:type="dxa"/>
            <w:vMerge w:val="restart"/>
            <w:vAlign w:val="center"/>
          </w:tcPr>
          <w:p w:rsidR="00A32D59" w:rsidRPr="00410DF1" w:rsidRDefault="00A32D59" w:rsidP="00410DF1">
            <w:pPr>
              <w:jc w:val="center"/>
              <w:rPr>
                <w:sz w:val="24"/>
                <w:szCs w:val="24"/>
              </w:rPr>
            </w:pPr>
            <w:r w:rsidRPr="00410DF1">
              <w:rPr>
                <w:sz w:val="24"/>
                <w:szCs w:val="24"/>
              </w:rPr>
              <w:t>Формируемые элементы</w:t>
            </w:r>
          </w:p>
          <w:p w:rsidR="00A32D59" w:rsidRPr="00410DF1" w:rsidRDefault="00A32D59" w:rsidP="00410DF1">
            <w:pPr>
              <w:jc w:val="center"/>
              <w:rPr>
                <w:sz w:val="24"/>
                <w:szCs w:val="24"/>
              </w:rPr>
            </w:pPr>
            <w:r w:rsidRPr="00410DF1">
              <w:rPr>
                <w:sz w:val="24"/>
                <w:szCs w:val="24"/>
              </w:rPr>
              <w:t>продуктивности</w:t>
            </w:r>
          </w:p>
        </w:tc>
      </w:tr>
      <w:tr w:rsidR="00216905" w:rsidRPr="00410DF1" w:rsidTr="00410DF1">
        <w:tc>
          <w:tcPr>
            <w:tcW w:w="1951" w:type="dxa"/>
            <w:vMerge/>
            <w:vAlign w:val="center"/>
          </w:tcPr>
          <w:p w:rsidR="00A32D59" w:rsidRPr="00410DF1" w:rsidRDefault="00A32D59" w:rsidP="00410DF1">
            <w:pPr>
              <w:pStyle w:val="30"/>
              <w:ind w:firstLine="0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32D59" w:rsidRPr="00410DF1" w:rsidRDefault="00A32D59" w:rsidP="00410DF1">
            <w:pPr>
              <w:jc w:val="center"/>
              <w:rPr>
                <w:sz w:val="24"/>
                <w:szCs w:val="24"/>
              </w:rPr>
            </w:pPr>
            <w:r w:rsidRPr="00410DF1">
              <w:rPr>
                <w:sz w:val="24"/>
                <w:szCs w:val="24"/>
              </w:rPr>
              <w:t>этап</w:t>
            </w:r>
          </w:p>
        </w:tc>
        <w:tc>
          <w:tcPr>
            <w:tcW w:w="3118" w:type="dxa"/>
            <w:vAlign w:val="center"/>
          </w:tcPr>
          <w:p w:rsidR="00A32D59" w:rsidRPr="00410DF1" w:rsidRDefault="00A32D59" w:rsidP="00410DF1">
            <w:pPr>
              <w:jc w:val="center"/>
              <w:rPr>
                <w:sz w:val="24"/>
                <w:szCs w:val="24"/>
              </w:rPr>
            </w:pPr>
            <w:r w:rsidRPr="00410DF1">
              <w:rPr>
                <w:sz w:val="24"/>
                <w:szCs w:val="24"/>
              </w:rPr>
              <w:t>ведущий процесс</w:t>
            </w:r>
          </w:p>
        </w:tc>
        <w:tc>
          <w:tcPr>
            <w:tcW w:w="709" w:type="dxa"/>
            <w:vAlign w:val="center"/>
          </w:tcPr>
          <w:p w:rsidR="00A32D59" w:rsidRPr="00410DF1" w:rsidRDefault="00A32D59" w:rsidP="00410DF1">
            <w:pPr>
              <w:jc w:val="center"/>
              <w:rPr>
                <w:sz w:val="24"/>
                <w:szCs w:val="24"/>
              </w:rPr>
            </w:pPr>
            <w:r w:rsidRPr="00410DF1">
              <w:rPr>
                <w:sz w:val="24"/>
                <w:szCs w:val="24"/>
              </w:rPr>
              <w:t>этап</w:t>
            </w:r>
          </w:p>
        </w:tc>
        <w:tc>
          <w:tcPr>
            <w:tcW w:w="2126" w:type="dxa"/>
            <w:vAlign w:val="center"/>
          </w:tcPr>
          <w:p w:rsidR="00A32D59" w:rsidRPr="00410DF1" w:rsidRDefault="00A32D59" w:rsidP="00410DF1">
            <w:pPr>
              <w:jc w:val="center"/>
              <w:rPr>
                <w:sz w:val="24"/>
                <w:szCs w:val="24"/>
              </w:rPr>
            </w:pPr>
            <w:r w:rsidRPr="00410DF1">
              <w:rPr>
                <w:sz w:val="24"/>
                <w:szCs w:val="24"/>
              </w:rPr>
              <w:t>ведущий процесс</w:t>
            </w:r>
          </w:p>
        </w:tc>
        <w:tc>
          <w:tcPr>
            <w:tcW w:w="1240" w:type="dxa"/>
            <w:vMerge/>
            <w:vAlign w:val="center"/>
          </w:tcPr>
          <w:p w:rsidR="00A32D59" w:rsidRPr="00410DF1" w:rsidRDefault="00A32D59" w:rsidP="00410DF1">
            <w:pPr>
              <w:pStyle w:val="30"/>
              <w:ind w:firstLine="0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216905" w:rsidRPr="00410DF1" w:rsidTr="00410DF1">
        <w:tc>
          <w:tcPr>
            <w:tcW w:w="1951" w:type="dxa"/>
            <w:vAlign w:val="center"/>
          </w:tcPr>
          <w:p w:rsidR="00EA7BA5" w:rsidRPr="00410DF1" w:rsidRDefault="002C5A20" w:rsidP="00410DF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0DF1">
              <w:rPr>
                <w:sz w:val="24"/>
                <w:szCs w:val="24"/>
              </w:rPr>
              <w:t>Всходы</w:t>
            </w:r>
          </w:p>
        </w:tc>
        <w:tc>
          <w:tcPr>
            <w:tcW w:w="709" w:type="dxa"/>
            <w:vAlign w:val="center"/>
          </w:tcPr>
          <w:p w:rsidR="00EA7BA5" w:rsidRPr="00410DF1" w:rsidRDefault="002C5A20" w:rsidP="00410DF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410DF1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3118" w:type="dxa"/>
            <w:vAlign w:val="center"/>
          </w:tcPr>
          <w:p w:rsidR="002C5A20" w:rsidRPr="00410DF1" w:rsidRDefault="002C5A20" w:rsidP="00410DF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0DF1">
              <w:rPr>
                <w:sz w:val="24"/>
                <w:szCs w:val="24"/>
              </w:rPr>
              <w:t>Конус</w:t>
            </w:r>
            <w:r w:rsidR="00216905" w:rsidRPr="00410DF1">
              <w:rPr>
                <w:sz w:val="24"/>
                <w:szCs w:val="24"/>
              </w:rPr>
              <w:t xml:space="preserve"> </w:t>
            </w:r>
            <w:r w:rsidRPr="00410DF1">
              <w:rPr>
                <w:sz w:val="24"/>
                <w:szCs w:val="24"/>
              </w:rPr>
              <w:t>недифференцирован,</w:t>
            </w:r>
          </w:p>
          <w:p w:rsidR="002C5A20" w:rsidRPr="00410DF1" w:rsidRDefault="002C5A20" w:rsidP="00410DF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0DF1">
              <w:rPr>
                <w:sz w:val="24"/>
                <w:szCs w:val="24"/>
              </w:rPr>
              <w:t>у основания зачатков 5-7</w:t>
            </w:r>
          </w:p>
          <w:p w:rsidR="00EA7BA5" w:rsidRPr="00410DF1" w:rsidRDefault="002C5A20" w:rsidP="00410DF1">
            <w:pPr>
              <w:jc w:val="both"/>
              <w:rPr>
                <w:sz w:val="24"/>
                <w:szCs w:val="24"/>
              </w:rPr>
            </w:pPr>
            <w:r w:rsidRPr="00410DF1">
              <w:rPr>
                <w:sz w:val="24"/>
                <w:szCs w:val="24"/>
              </w:rPr>
              <w:t>зародышевых листьев</w:t>
            </w:r>
          </w:p>
        </w:tc>
        <w:tc>
          <w:tcPr>
            <w:tcW w:w="709" w:type="dxa"/>
            <w:vAlign w:val="center"/>
          </w:tcPr>
          <w:p w:rsidR="00EA7BA5" w:rsidRPr="00410DF1" w:rsidRDefault="00216905" w:rsidP="00410DF1">
            <w:pPr>
              <w:pStyle w:val="30"/>
              <w:ind w:firstLine="0"/>
              <w:jc w:val="center"/>
              <w:rPr>
                <w:b/>
                <w:spacing w:val="0"/>
                <w:sz w:val="24"/>
                <w:szCs w:val="24"/>
                <w:lang w:val="en-US"/>
              </w:rPr>
            </w:pPr>
            <w:r w:rsidRPr="00410DF1">
              <w:rPr>
                <w:b/>
                <w:spacing w:val="0"/>
                <w:sz w:val="24"/>
                <w:szCs w:val="24"/>
                <w:lang w:val="en-US"/>
              </w:rPr>
              <w:t>-</w:t>
            </w:r>
          </w:p>
        </w:tc>
        <w:tc>
          <w:tcPr>
            <w:tcW w:w="2126" w:type="dxa"/>
            <w:vAlign w:val="center"/>
          </w:tcPr>
          <w:p w:rsidR="00EA7BA5" w:rsidRPr="00410DF1" w:rsidRDefault="00216905" w:rsidP="00410DF1">
            <w:pPr>
              <w:pStyle w:val="30"/>
              <w:ind w:firstLine="0"/>
              <w:jc w:val="center"/>
              <w:rPr>
                <w:b/>
                <w:spacing w:val="0"/>
                <w:sz w:val="24"/>
                <w:szCs w:val="24"/>
                <w:lang w:val="en-US"/>
              </w:rPr>
            </w:pPr>
            <w:r w:rsidRPr="00410DF1">
              <w:rPr>
                <w:b/>
                <w:spacing w:val="0"/>
                <w:sz w:val="24"/>
                <w:szCs w:val="24"/>
                <w:lang w:val="en-US"/>
              </w:rPr>
              <w:t>-</w:t>
            </w:r>
          </w:p>
        </w:tc>
        <w:tc>
          <w:tcPr>
            <w:tcW w:w="1240" w:type="dxa"/>
            <w:vAlign w:val="center"/>
          </w:tcPr>
          <w:p w:rsidR="00EA7BA5" w:rsidRPr="00410DF1" w:rsidRDefault="002C5A20" w:rsidP="00410DF1">
            <w:pPr>
              <w:pStyle w:val="30"/>
              <w:ind w:firstLine="0"/>
              <w:rPr>
                <w:spacing w:val="0"/>
                <w:sz w:val="24"/>
                <w:szCs w:val="24"/>
              </w:rPr>
            </w:pPr>
            <w:r w:rsidRPr="00410DF1">
              <w:rPr>
                <w:sz w:val="24"/>
                <w:szCs w:val="24"/>
              </w:rPr>
              <w:t>Число растений</w:t>
            </w:r>
          </w:p>
        </w:tc>
      </w:tr>
      <w:tr w:rsidR="00A5426A" w:rsidRPr="00410DF1" w:rsidTr="00410DF1">
        <w:tc>
          <w:tcPr>
            <w:tcW w:w="1951" w:type="dxa"/>
            <w:vAlign w:val="center"/>
          </w:tcPr>
          <w:p w:rsidR="002C5A20" w:rsidRPr="00410DF1" w:rsidRDefault="002C5A20" w:rsidP="00410DF1">
            <w:pPr>
              <w:pStyle w:val="30"/>
              <w:ind w:firstLine="0"/>
              <w:rPr>
                <w:spacing w:val="0"/>
                <w:sz w:val="24"/>
                <w:szCs w:val="24"/>
              </w:rPr>
            </w:pPr>
            <w:r w:rsidRPr="00410DF1">
              <w:rPr>
                <w:sz w:val="24"/>
                <w:szCs w:val="24"/>
              </w:rPr>
              <w:t>3-й лист</w:t>
            </w:r>
          </w:p>
        </w:tc>
        <w:tc>
          <w:tcPr>
            <w:tcW w:w="709" w:type="dxa"/>
            <w:vAlign w:val="center"/>
          </w:tcPr>
          <w:p w:rsidR="002C5A20" w:rsidRPr="00410DF1" w:rsidRDefault="002C5A20" w:rsidP="00410DF1">
            <w:pPr>
              <w:pStyle w:val="30"/>
              <w:ind w:firstLine="0"/>
              <w:rPr>
                <w:spacing w:val="0"/>
                <w:sz w:val="24"/>
                <w:szCs w:val="24"/>
                <w:lang w:val="en-US"/>
              </w:rPr>
            </w:pPr>
            <w:r w:rsidRPr="00410DF1">
              <w:rPr>
                <w:spacing w:val="0"/>
                <w:sz w:val="24"/>
                <w:szCs w:val="24"/>
                <w:lang w:val="en-US"/>
              </w:rPr>
              <w:t>II</w:t>
            </w:r>
          </w:p>
        </w:tc>
        <w:tc>
          <w:tcPr>
            <w:tcW w:w="3118" w:type="dxa"/>
            <w:vAlign w:val="center"/>
          </w:tcPr>
          <w:p w:rsidR="002C5A20" w:rsidRPr="00410DF1" w:rsidRDefault="002C5A20" w:rsidP="00410DF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0DF1">
              <w:rPr>
                <w:sz w:val="24"/>
                <w:szCs w:val="24"/>
              </w:rPr>
              <w:t>Дифференциация</w:t>
            </w:r>
          </w:p>
          <w:p w:rsidR="002C5A20" w:rsidRPr="00410DF1" w:rsidRDefault="002C5A20" w:rsidP="00410DF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0DF1">
              <w:rPr>
                <w:sz w:val="24"/>
                <w:szCs w:val="24"/>
              </w:rPr>
              <w:t>междоузлий и узлов</w:t>
            </w:r>
          </w:p>
          <w:p w:rsidR="002C5A20" w:rsidRPr="00410DF1" w:rsidRDefault="002C5A20" w:rsidP="00410DF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0DF1">
              <w:rPr>
                <w:sz w:val="24"/>
                <w:szCs w:val="24"/>
              </w:rPr>
              <w:t>зачаточного стебля,</w:t>
            </w:r>
          </w:p>
          <w:p w:rsidR="002C5A20" w:rsidRPr="00410DF1" w:rsidRDefault="002C5A20" w:rsidP="00410DF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0DF1">
              <w:rPr>
                <w:sz w:val="24"/>
                <w:szCs w:val="24"/>
              </w:rPr>
              <w:t>закладка стеблевых</w:t>
            </w:r>
          </w:p>
          <w:p w:rsidR="002C5A20" w:rsidRPr="00410DF1" w:rsidRDefault="002C5A20" w:rsidP="00410DF1">
            <w:pPr>
              <w:pStyle w:val="30"/>
              <w:ind w:firstLine="0"/>
              <w:rPr>
                <w:spacing w:val="0"/>
                <w:sz w:val="24"/>
                <w:szCs w:val="24"/>
              </w:rPr>
            </w:pPr>
            <w:r w:rsidRPr="00410DF1">
              <w:rPr>
                <w:sz w:val="24"/>
                <w:szCs w:val="24"/>
              </w:rPr>
              <w:t>листьев</w:t>
            </w:r>
          </w:p>
        </w:tc>
        <w:tc>
          <w:tcPr>
            <w:tcW w:w="709" w:type="dxa"/>
            <w:vAlign w:val="center"/>
          </w:tcPr>
          <w:p w:rsidR="002C5A20" w:rsidRPr="00410DF1" w:rsidRDefault="00216905" w:rsidP="00410DF1">
            <w:pPr>
              <w:pStyle w:val="30"/>
              <w:ind w:firstLine="0"/>
              <w:jc w:val="center"/>
              <w:rPr>
                <w:b/>
                <w:spacing w:val="0"/>
                <w:sz w:val="24"/>
                <w:szCs w:val="24"/>
                <w:lang w:val="en-US"/>
              </w:rPr>
            </w:pPr>
            <w:r w:rsidRPr="00410DF1">
              <w:rPr>
                <w:b/>
                <w:spacing w:val="0"/>
                <w:sz w:val="24"/>
                <w:szCs w:val="24"/>
                <w:lang w:val="en-US"/>
              </w:rPr>
              <w:t>-</w:t>
            </w:r>
          </w:p>
        </w:tc>
        <w:tc>
          <w:tcPr>
            <w:tcW w:w="2126" w:type="dxa"/>
            <w:vAlign w:val="center"/>
          </w:tcPr>
          <w:p w:rsidR="002C5A20" w:rsidRPr="00410DF1" w:rsidRDefault="00216905" w:rsidP="00410DF1">
            <w:pPr>
              <w:pStyle w:val="30"/>
              <w:ind w:firstLine="0"/>
              <w:jc w:val="center"/>
              <w:rPr>
                <w:b/>
                <w:spacing w:val="0"/>
                <w:sz w:val="24"/>
                <w:szCs w:val="24"/>
                <w:lang w:val="en-US"/>
              </w:rPr>
            </w:pPr>
            <w:r w:rsidRPr="00410DF1">
              <w:rPr>
                <w:b/>
                <w:spacing w:val="0"/>
                <w:sz w:val="24"/>
                <w:szCs w:val="24"/>
                <w:lang w:val="en-US"/>
              </w:rPr>
              <w:t>-</w:t>
            </w:r>
          </w:p>
        </w:tc>
        <w:tc>
          <w:tcPr>
            <w:tcW w:w="1240" w:type="dxa"/>
            <w:vAlign w:val="center"/>
          </w:tcPr>
          <w:p w:rsidR="002C5A20" w:rsidRPr="00410DF1" w:rsidRDefault="002C5A20" w:rsidP="00410DF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0DF1">
              <w:rPr>
                <w:sz w:val="24"/>
                <w:szCs w:val="24"/>
              </w:rPr>
              <w:t>Габитус</w:t>
            </w:r>
          </w:p>
          <w:p w:rsidR="002C5A20" w:rsidRPr="00410DF1" w:rsidRDefault="002C5A20" w:rsidP="00410DF1">
            <w:pPr>
              <w:pStyle w:val="30"/>
              <w:ind w:firstLine="0"/>
              <w:rPr>
                <w:spacing w:val="0"/>
                <w:sz w:val="24"/>
                <w:szCs w:val="24"/>
              </w:rPr>
            </w:pPr>
            <w:r w:rsidRPr="00410DF1">
              <w:rPr>
                <w:sz w:val="24"/>
                <w:szCs w:val="24"/>
              </w:rPr>
              <w:t>растений</w:t>
            </w:r>
          </w:p>
        </w:tc>
      </w:tr>
    </w:tbl>
    <w:p w:rsidR="00A5426A" w:rsidRDefault="00A5426A" w:rsidP="00A5426A">
      <w:pPr>
        <w:jc w:val="both"/>
      </w:pPr>
    </w:p>
    <w:p w:rsidR="00A5426A" w:rsidRDefault="00A5426A" w:rsidP="00A5426A">
      <w:pPr>
        <w:jc w:val="both"/>
      </w:pPr>
    </w:p>
    <w:p w:rsidR="00A5426A" w:rsidRPr="00A5426A" w:rsidRDefault="00A5426A" w:rsidP="00A5426A">
      <w:pPr>
        <w:jc w:val="right"/>
        <w:rPr>
          <w:sz w:val="28"/>
          <w:szCs w:val="28"/>
        </w:rPr>
      </w:pPr>
      <w:r w:rsidRPr="00A5426A">
        <w:rPr>
          <w:sz w:val="28"/>
          <w:szCs w:val="28"/>
        </w:rPr>
        <w:lastRenderedPageBreak/>
        <w:t>Продолжение таб.1.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709"/>
        <w:gridCol w:w="3118"/>
        <w:gridCol w:w="709"/>
        <w:gridCol w:w="2126"/>
        <w:gridCol w:w="1240"/>
      </w:tblGrid>
      <w:tr w:rsidR="00A5426A" w:rsidRPr="00410DF1" w:rsidTr="00410DF1">
        <w:tc>
          <w:tcPr>
            <w:tcW w:w="1951" w:type="dxa"/>
            <w:vMerge w:val="restart"/>
            <w:vAlign w:val="center"/>
          </w:tcPr>
          <w:p w:rsidR="002C5A20" w:rsidRPr="00410DF1" w:rsidRDefault="002C5A20" w:rsidP="00410DF1">
            <w:pPr>
              <w:pStyle w:val="30"/>
              <w:ind w:firstLine="0"/>
              <w:rPr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5A20" w:rsidRPr="00410DF1" w:rsidRDefault="002C5A20" w:rsidP="00410DF1">
            <w:pPr>
              <w:pStyle w:val="30"/>
              <w:ind w:firstLine="0"/>
              <w:rPr>
                <w:spacing w:val="0"/>
                <w:sz w:val="24"/>
                <w:szCs w:val="24"/>
                <w:lang w:val="en-US"/>
              </w:rPr>
            </w:pPr>
            <w:r w:rsidRPr="00410DF1">
              <w:rPr>
                <w:spacing w:val="0"/>
                <w:sz w:val="24"/>
                <w:szCs w:val="24"/>
                <w:lang w:val="en-US"/>
              </w:rPr>
              <w:t>III</w:t>
            </w:r>
          </w:p>
        </w:tc>
        <w:tc>
          <w:tcPr>
            <w:tcW w:w="3118" w:type="dxa"/>
            <w:vAlign w:val="center"/>
          </w:tcPr>
          <w:p w:rsidR="002C5A20" w:rsidRPr="00410DF1" w:rsidRDefault="002C5A20" w:rsidP="00410DF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0DF1">
              <w:rPr>
                <w:sz w:val="24"/>
                <w:szCs w:val="24"/>
              </w:rPr>
              <w:t>Сегментация конуса,</w:t>
            </w:r>
          </w:p>
          <w:p w:rsidR="002C5A20" w:rsidRPr="00410DF1" w:rsidRDefault="002C5A20" w:rsidP="00410DF1">
            <w:pPr>
              <w:pStyle w:val="30"/>
              <w:ind w:firstLine="0"/>
              <w:rPr>
                <w:spacing w:val="0"/>
                <w:sz w:val="24"/>
                <w:szCs w:val="24"/>
              </w:rPr>
            </w:pPr>
            <w:r w:rsidRPr="00410DF1">
              <w:rPr>
                <w:sz w:val="24"/>
                <w:szCs w:val="24"/>
              </w:rPr>
              <w:t>формирование метелки</w:t>
            </w:r>
          </w:p>
        </w:tc>
        <w:tc>
          <w:tcPr>
            <w:tcW w:w="709" w:type="dxa"/>
            <w:vAlign w:val="center"/>
          </w:tcPr>
          <w:p w:rsidR="002C5A20" w:rsidRPr="00410DF1" w:rsidRDefault="00216905" w:rsidP="00410DF1">
            <w:pPr>
              <w:pStyle w:val="30"/>
              <w:ind w:firstLine="0"/>
              <w:jc w:val="center"/>
              <w:rPr>
                <w:spacing w:val="0"/>
                <w:sz w:val="24"/>
                <w:szCs w:val="24"/>
                <w:lang w:val="en-US"/>
              </w:rPr>
            </w:pPr>
            <w:r w:rsidRPr="00410DF1">
              <w:rPr>
                <w:spacing w:val="0"/>
                <w:sz w:val="24"/>
                <w:szCs w:val="24"/>
                <w:lang w:val="en-US"/>
              </w:rPr>
              <w:t>-</w:t>
            </w:r>
          </w:p>
        </w:tc>
        <w:tc>
          <w:tcPr>
            <w:tcW w:w="2126" w:type="dxa"/>
            <w:vAlign w:val="center"/>
          </w:tcPr>
          <w:p w:rsidR="002C5A20" w:rsidRPr="00410DF1" w:rsidRDefault="00216905" w:rsidP="00410DF1">
            <w:pPr>
              <w:pStyle w:val="30"/>
              <w:ind w:firstLine="0"/>
              <w:jc w:val="center"/>
              <w:rPr>
                <w:spacing w:val="0"/>
                <w:sz w:val="24"/>
                <w:szCs w:val="24"/>
                <w:lang w:val="en-US"/>
              </w:rPr>
            </w:pPr>
            <w:r w:rsidRPr="00410DF1">
              <w:rPr>
                <w:spacing w:val="0"/>
                <w:sz w:val="24"/>
                <w:szCs w:val="24"/>
                <w:lang w:val="en-US"/>
              </w:rPr>
              <w:t>-</w:t>
            </w:r>
          </w:p>
        </w:tc>
        <w:tc>
          <w:tcPr>
            <w:tcW w:w="1240" w:type="dxa"/>
            <w:vAlign w:val="center"/>
          </w:tcPr>
          <w:p w:rsidR="002C5A20" w:rsidRPr="00410DF1" w:rsidRDefault="002C5A20" w:rsidP="00410DF1">
            <w:pPr>
              <w:pStyle w:val="30"/>
              <w:ind w:firstLine="0"/>
              <w:rPr>
                <w:spacing w:val="0"/>
                <w:sz w:val="24"/>
                <w:szCs w:val="24"/>
              </w:rPr>
            </w:pPr>
            <w:r w:rsidRPr="00410DF1">
              <w:rPr>
                <w:sz w:val="24"/>
                <w:szCs w:val="24"/>
              </w:rPr>
              <w:t>Размер метелки</w:t>
            </w:r>
          </w:p>
        </w:tc>
      </w:tr>
      <w:tr w:rsidR="00A5426A" w:rsidRPr="00410DF1" w:rsidTr="00410DF1">
        <w:tc>
          <w:tcPr>
            <w:tcW w:w="1951" w:type="dxa"/>
            <w:vMerge/>
            <w:vAlign w:val="center"/>
          </w:tcPr>
          <w:p w:rsidR="002C5A20" w:rsidRPr="00410DF1" w:rsidRDefault="002C5A20" w:rsidP="00410DF1">
            <w:pPr>
              <w:pStyle w:val="30"/>
              <w:ind w:firstLine="0"/>
              <w:rPr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5A20" w:rsidRPr="00410DF1" w:rsidRDefault="002C5A20" w:rsidP="00410DF1">
            <w:pPr>
              <w:pStyle w:val="30"/>
              <w:ind w:firstLine="0"/>
              <w:rPr>
                <w:spacing w:val="0"/>
                <w:sz w:val="24"/>
                <w:szCs w:val="24"/>
                <w:lang w:val="en-US"/>
              </w:rPr>
            </w:pPr>
            <w:r w:rsidRPr="00410DF1">
              <w:rPr>
                <w:spacing w:val="0"/>
                <w:sz w:val="24"/>
                <w:szCs w:val="24"/>
                <w:lang w:val="en-US"/>
              </w:rPr>
              <w:t>IV</w:t>
            </w:r>
          </w:p>
        </w:tc>
        <w:tc>
          <w:tcPr>
            <w:tcW w:w="3118" w:type="dxa"/>
            <w:vAlign w:val="center"/>
          </w:tcPr>
          <w:p w:rsidR="002C5A20" w:rsidRPr="00410DF1" w:rsidRDefault="002C5A20" w:rsidP="00410DF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0DF1">
              <w:rPr>
                <w:sz w:val="24"/>
                <w:szCs w:val="24"/>
              </w:rPr>
              <w:t>Формирование колосковых</w:t>
            </w:r>
          </w:p>
          <w:p w:rsidR="002C5A20" w:rsidRPr="00410DF1" w:rsidRDefault="002C5A20" w:rsidP="00410DF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0DF1">
              <w:rPr>
                <w:sz w:val="24"/>
                <w:szCs w:val="24"/>
              </w:rPr>
              <w:t>лопастей и зачатков</w:t>
            </w:r>
          </w:p>
          <w:p w:rsidR="002C5A20" w:rsidRPr="00410DF1" w:rsidRDefault="002C5A20" w:rsidP="00410DF1">
            <w:pPr>
              <w:pStyle w:val="30"/>
              <w:ind w:firstLine="0"/>
              <w:rPr>
                <w:spacing w:val="0"/>
                <w:sz w:val="24"/>
                <w:szCs w:val="24"/>
              </w:rPr>
            </w:pPr>
            <w:r w:rsidRPr="00410DF1">
              <w:rPr>
                <w:sz w:val="24"/>
                <w:szCs w:val="24"/>
              </w:rPr>
              <w:t>цветков</w:t>
            </w:r>
          </w:p>
        </w:tc>
        <w:tc>
          <w:tcPr>
            <w:tcW w:w="709" w:type="dxa"/>
            <w:vAlign w:val="center"/>
          </w:tcPr>
          <w:p w:rsidR="002C5A20" w:rsidRPr="00410DF1" w:rsidRDefault="00216905" w:rsidP="00410DF1">
            <w:pPr>
              <w:pStyle w:val="30"/>
              <w:ind w:firstLine="0"/>
              <w:jc w:val="center"/>
              <w:rPr>
                <w:spacing w:val="0"/>
                <w:sz w:val="24"/>
                <w:szCs w:val="24"/>
                <w:lang w:val="en-US"/>
              </w:rPr>
            </w:pPr>
            <w:r w:rsidRPr="00410DF1">
              <w:rPr>
                <w:spacing w:val="0"/>
                <w:sz w:val="24"/>
                <w:szCs w:val="24"/>
                <w:lang w:val="en-US"/>
              </w:rPr>
              <w:t>-</w:t>
            </w:r>
          </w:p>
        </w:tc>
        <w:tc>
          <w:tcPr>
            <w:tcW w:w="2126" w:type="dxa"/>
            <w:vAlign w:val="center"/>
          </w:tcPr>
          <w:p w:rsidR="002C5A20" w:rsidRPr="00410DF1" w:rsidRDefault="00216905" w:rsidP="00410DF1">
            <w:pPr>
              <w:pStyle w:val="30"/>
              <w:ind w:firstLine="0"/>
              <w:jc w:val="center"/>
              <w:rPr>
                <w:spacing w:val="0"/>
                <w:sz w:val="24"/>
                <w:szCs w:val="24"/>
                <w:lang w:val="en-US"/>
              </w:rPr>
            </w:pPr>
            <w:r w:rsidRPr="00410DF1">
              <w:rPr>
                <w:spacing w:val="0"/>
                <w:sz w:val="24"/>
                <w:szCs w:val="24"/>
                <w:lang w:val="en-US"/>
              </w:rPr>
              <w:t>-</w:t>
            </w:r>
          </w:p>
        </w:tc>
        <w:tc>
          <w:tcPr>
            <w:tcW w:w="1240" w:type="dxa"/>
            <w:vAlign w:val="center"/>
          </w:tcPr>
          <w:p w:rsidR="002C5A20" w:rsidRPr="00410DF1" w:rsidRDefault="00216905" w:rsidP="00410DF1">
            <w:pPr>
              <w:pStyle w:val="30"/>
              <w:ind w:firstLine="0"/>
              <w:rPr>
                <w:spacing w:val="0"/>
                <w:sz w:val="24"/>
                <w:szCs w:val="24"/>
              </w:rPr>
            </w:pPr>
            <w:r w:rsidRPr="00410DF1">
              <w:rPr>
                <w:spacing w:val="0"/>
                <w:sz w:val="24"/>
                <w:szCs w:val="24"/>
                <w:lang w:val="en-US"/>
              </w:rPr>
              <w:t>-</w:t>
            </w:r>
            <w:r w:rsidRPr="00410DF1">
              <w:rPr>
                <w:spacing w:val="0"/>
                <w:sz w:val="24"/>
                <w:szCs w:val="24"/>
              </w:rPr>
              <w:t>«»-</w:t>
            </w:r>
          </w:p>
        </w:tc>
      </w:tr>
      <w:tr w:rsidR="00A5426A" w:rsidRPr="00410DF1" w:rsidTr="00410DF1">
        <w:tc>
          <w:tcPr>
            <w:tcW w:w="1951" w:type="dxa"/>
            <w:vMerge w:val="restart"/>
            <w:vAlign w:val="center"/>
          </w:tcPr>
          <w:p w:rsidR="002C5A20" w:rsidRPr="00410DF1" w:rsidRDefault="002C5A20" w:rsidP="00410DF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0DF1">
              <w:rPr>
                <w:sz w:val="24"/>
                <w:szCs w:val="24"/>
              </w:rPr>
              <w:t>Выход в</w:t>
            </w:r>
          </w:p>
          <w:p w:rsidR="002C5A20" w:rsidRPr="00410DF1" w:rsidRDefault="002C5A20" w:rsidP="00410DF1">
            <w:pPr>
              <w:pStyle w:val="30"/>
              <w:ind w:firstLine="0"/>
              <w:rPr>
                <w:spacing w:val="0"/>
                <w:sz w:val="24"/>
                <w:szCs w:val="24"/>
              </w:rPr>
            </w:pPr>
            <w:r w:rsidRPr="00410DF1">
              <w:rPr>
                <w:sz w:val="24"/>
                <w:szCs w:val="24"/>
              </w:rPr>
              <w:t>трубку</w:t>
            </w:r>
          </w:p>
        </w:tc>
        <w:tc>
          <w:tcPr>
            <w:tcW w:w="709" w:type="dxa"/>
            <w:vAlign w:val="center"/>
          </w:tcPr>
          <w:p w:rsidR="002C5A20" w:rsidRPr="00410DF1" w:rsidRDefault="002C5A20" w:rsidP="00410DF1">
            <w:pPr>
              <w:pStyle w:val="30"/>
              <w:ind w:firstLine="0"/>
              <w:rPr>
                <w:spacing w:val="0"/>
                <w:sz w:val="24"/>
                <w:szCs w:val="24"/>
                <w:lang w:val="en-US"/>
              </w:rPr>
            </w:pPr>
            <w:r w:rsidRPr="00410DF1">
              <w:rPr>
                <w:spacing w:val="0"/>
                <w:sz w:val="24"/>
                <w:szCs w:val="24"/>
                <w:lang w:val="en-US"/>
              </w:rPr>
              <w:t>V</w:t>
            </w:r>
          </w:p>
        </w:tc>
        <w:tc>
          <w:tcPr>
            <w:tcW w:w="3118" w:type="dxa"/>
            <w:vAlign w:val="center"/>
          </w:tcPr>
          <w:p w:rsidR="002C5A20" w:rsidRPr="00410DF1" w:rsidRDefault="002C5A20" w:rsidP="00410DF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0DF1">
              <w:rPr>
                <w:sz w:val="24"/>
                <w:szCs w:val="24"/>
              </w:rPr>
              <w:t>Формирование</w:t>
            </w:r>
          </w:p>
          <w:p w:rsidR="002C5A20" w:rsidRPr="00410DF1" w:rsidRDefault="002C5A20" w:rsidP="00410DF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0DF1">
              <w:rPr>
                <w:sz w:val="24"/>
                <w:szCs w:val="24"/>
              </w:rPr>
              <w:t>генеративных элементов</w:t>
            </w:r>
          </w:p>
          <w:p w:rsidR="002C5A20" w:rsidRPr="00410DF1" w:rsidRDefault="002C5A20" w:rsidP="00410DF1">
            <w:pPr>
              <w:pStyle w:val="30"/>
              <w:ind w:firstLine="0"/>
              <w:rPr>
                <w:spacing w:val="0"/>
                <w:sz w:val="24"/>
                <w:szCs w:val="24"/>
              </w:rPr>
            </w:pPr>
            <w:r w:rsidRPr="00410DF1">
              <w:rPr>
                <w:sz w:val="24"/>
                <w:szCs w:val="24"/>
              </w:rPr>
              <w:t>цветка в колосках</w:t>
            </w:r>
          </w:p>
        </w:tc>
        <w:tc>
          <w:tcPr>
            <w:tcW w:w="709" w:type="dxa"/>
            <w:vAlign w:val="center"/>
          </w:tcPr>
          <w:p w:rsidR="002C5A20" w:rsidRPr="00410DF1" w:rsidRDefault="00216905" w:rsidP="00410DF1">
            <w:pPr>
              <w:pStyle w:val="30"/>
              <w:ind w:firstLine="0"/>
              <w:rPr>
                <w:spacing w:val="0"/>
                <w:sz w:val="24"/>
                <w:szCs w:val="24"/>
                <w:lang w:val="en-US"/>
              </w:rPr>
            </w:pPr>
            <w:r w:rsidRPr="00410DF1">
              <w:rPr>
                <w:spacing w:val="0"/>
                <w:sz w:val="24"/>
                <w:szCs w:val="24"/>
                <w:lang w:val="en-US"/>
              </w:rPr>
              <w:t>I - II</w:t>
            </w:r>
          </w:p>
        </w:tc>
        <w:tc>
          <w:tcPr>
            <w:tcW w:w="2126" w:type="dxa"/>
            <w:vAlign w:val="center"/>
          </w:tcPr>
          <w:p w:rsidR="00216905" w:rsidRPr="00410DF1" w:rsidRDefault="00216905" w:rsidP="00410DF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0DF1">
              <w:rPr>
                <w:sz w:val="24"/>
                <w:szCs w:val="24"/>
              </w:rPr>
              <w:t>Недифференцированный</w:t>
            </w:r>
          </w:p>
          <w:p w:rsidR="00216905" w:rsidRPr="00410DF1" w:rsidRDefault="00216905" w:rsidP="00410DF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0DF1">
              <w:rPr>
                <w:sz w:val="24"/>
                <w:szCs w:val="24"/>
              </w:rPr>
              <w:t>конус, его вытягивание,</w:t>
            </w:r>
          </w:p>
          <w:p w:rsidR="00216905" w:rsidRPr="00410DF1" w:rsidRDefault="00216905" w:rsidP="00410DF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0DF1">
              <w:rPr>
                <w:sz w:val="24"/>
                <w:szCs w:val="24"/>
              </w:rPr>
              <w:t>закладка зачатков</w:t>
            </w:r>
          </w:p>
          <w:p w:rsidR="002C5A20" w:rsidRPr="00410DF1" w:rsidRDefault="00216905" w:rsidP="00410DF1">
            <w:pPr>
              <w:pStyle w:val="30"/>
              <w:ind w:firstLine="0"/>
              <w:rPr>
                <w:spacing w:val="0"/>
                <w:sz w:val="24"/>
                <w:szCs w:val="24"/>
              </w:rPr>
            </w:pPr>
            <w:r w:rsidRPr="00410DF1">
              <w:rPr>
                <w:sz w:val="24"/>
                <w:szCs w:val="24"/>
              </w:rPr>
              <w:t>влагалища</w:t>
            </w:r>
          </w:p>
        </w:tc>
        <w:tc>
          <w:tcPr>
            <w:tcW w:w="1240" w:type="dxa"/>
            <w:vAlign w:val="center"/>
          </w:tcPr>
          <w:p w:rsidR="002C5A20" w:rsidRPr="00410DF1" w:rsidRDefault="00216905" w:rsidP="00410DF1">
            <w:pPr>
              <w:pStyle w:val="30"/>
              <w:ind w:firstLine="0"/>
              <w:rPr>
                <w:spacing w:val="0"/>
                <w:sz w:val="24"/>
                <w:szCs w:val="24"/>
              </w:rPr>
            </w:pPr>
            <w:r w:rsidRPr="00410DF1">
              <w:rPr>
                <w:spacing w:val="0"/>
                <w:sz w:val="24"/>
                <w:szCs w:val="24"/>
                <w:lang w:val="en-US"/>
              </w:rPr>
              <w:t>-</w:t>
            </w:r>
            <w:r w:rsidRPr="00410DF1">
              <w:rPr>
                <w:spacing w:val="0"/>
                <w:sz w:val="24"/>
                <w:szCs w:val="24"/>
              </w:rPr>
              <w:t>«»-</w:t>
            </w:r>
          </w:p>
        </w:tc>
      </w:tr>
      <w:tr w:rsidR="00A5426A" w:rsidRPr="00410DF1" w:rsidTr="00410DF1">
        <w:tc>
          <w:tcPr>
            <w:tcW w:w="1951" w:type="dxa"/>
            <w:vMerge/>
            <w:vAlign w:val="center"/>
          </w:tcPr>
          <w:p w:rsidR="002C5A20" w:rsidRPr="00410DF1" w:rsidRDefault="002C5A20" w:rsidP="00410DF1">
            <w:pPr>
              <w:pStyle w:val="30"/>
              <w:ind w:firstLine="0"/>
              <w:rPr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5A20" w:rsidRPr="00410DF1" w:rsidRDefault="002C5A20" w:rsidP="00410DF1">
            <w:pPr>
              <w:pStyle w:val="30"/>
              <w:ind w:firstLine="0"/>
              <w:rPr>
                <w:spacing w:val="0"/>
                <w:sz w:val="24"/>
                <w:szCs w:val="24"/>
                <w:lang w:val="en-US"/>
              </w:rPr>
            </w:pPr>
            <w:r w:rsidRPr="00410DF1">
              <w:rPr>
                <w:spacing w:val="0"/>
                <w:sz w:val="24"/>
                <w:szCs w:val="24"/>
                <w:lang w:val="en-US"/>
              </w:rPr>
              <w:t>VI</w:t>
            </w:r>
          </w:p>
        </w:tc>
        <w:tc>
          <w:tcPr>
            <w:tcW w:w="3118" w:type="dxa"/>
            <w:vAlign w:val="center"/>
          </w:tcPr>
          <w:p w:rsidR="002C5A20" w:rsidRPr="00410DF1" w:rsidRDefault="002C5A20" w:rsidP="00410DF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0DF1">
              <w:rPr>
                <w:sz w:val="24"/>
                <w:szCs w:val="24"/>
              </w:rPr>
              <w:t>Образование клеток</w:t>
            </w:r>
          </w:p>
          <w:p w:rsidR="002C5A20" w:rsidRPr="00410DF1" w:rsidRDefault="002C5A20" w:rsidP="00410DF1">
            <w:pPr>
              <w:pStyle w:val="30"/>
              <w:ind w:firstLine="0"/>
              <w:rPr>
                <w:spacing w:val="0"/>
                <w:sz w:val="24"/>
                <w:szCs w:val="24"/>
              </w:rPr>
            </w:pPr>
            <w:r w:rsidRPr="00410DF1">
              <w:rPr>
                <w:sz w:val="24"/>
                <w:szCs w:val="24"/>
              </w:rPr>
              <w:t>пыльцы</w:t>
            </w:r>
          </w:p>
        </w:tc>
        <w:tc>
          <w:tcPr>
            <w:tcW w:w="709" w:type="dxa"/>
            <w:vAlign w:val="center"/>
          </w:tcPr>
          <w:p w:rsidR="002C5A20" w:rsidRPr="00410DF1" w:rsidRDefault="00216905" w:rsidP="00410DF1">
            <w:pPr>
              <w:pStyle w:val="30"/>
              <w:ind w:firstLine="0"/>
              <w:rPr>
                <w:spacing w:val="0"/>
                <w:sz w:val="24"/>
                <w:szCs w:val="24"/>
                <w:lang w:val="en-US"/>
              </w:rPr>
            </w:pPr>
            <w:r w:rsidRPr="00410DF1">
              <w:rPr>
                <w:spacing w:val="0"/>
                <w:sz w:val="24"/>
                <w:szCs w:val="24"/>
                <w:lang w:val="en-US"/>
              </w:rPr>
              <w:t>III</w:t>
            </w:r>
          </w:p>
        </w:tc>
        <w:tc>
          <w:tcPr>
            <w:tcW w:w="2126" w:type="dxa"/>
            <w:vAlign w:val="center"/>
          </w:tcPr>
          <w:p w:rsidR="00216905" w:rsidRPr="00410DF1" w:rsidRDefault="00216905" w:rsidP="00410DF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0DF1">
              <w:rPr>
                <w:sz w:val="24"/>
                <w:szCs w:val="24"/>
              </w:rPr>
              <w:t>Вытягивание конуса,</w:t>
            </w:r>
          </w:p>
          <w:p w:rsidR="002C5A20" w:rsidRPr="00410DF1" w:rsidRDefault="00216905" w:rsidP="00410DF1">
            <w:pPr>
              <w:pStyle w:val="30"/>
              <w:ind w:firstLine="0"/>
              <w:rPr>
                <w:spacing w:val="0"/>
                <w:sz w:val="24"/>
                <w:szCs w:val="24"/>
              </w:rPr>
            </w:pPr>
            <w:r w:rsidRPr="00410DF1">
              <w:rPr>
                <w:sz w:val="24"/>
                <w:szCs w:val="24"/>
              </w:rPr>
              <w:t>сегментация основания</w:t>
            </w:r>
          </w:p>
        </w:tc>
        <w:tc>
          <w:tcPr>
            <w:tcW w:w="1240" w:type="dxa"/>
            <w:vAlign w:val="center"/>
          </w:tcPr>
          <w:p w:rsidR="002C5A20" w:rsidRPr="00410DF1" w:rsidRDefault="002C5A20" w:rsidP="00410DF1">
            <w:pPr>
              <w:pStyle w:val="30"/>
              <w:ind w:firstLine="0"/>
              <w:rPr>
                <w:spacing w:val="0"/>
                <w:sz w:val="24"/>
                <w:szCs w:val="24"/>
              </w:rPr>
            </w:pPr>
            <w:r w:rsidRPr="00410DF1">
              <w:rPr>
                <w:sz w:val="24"/>
                <w:szCs w:val="24"/>
              </w:rPr>
              <w:t>Число рядков</w:t>
            </w:r>
          </w:p>
        </w:tc>
      </w:tr>
      <w:tr w:rsidR="00A5426A" w:rsidRPr="00410DF1" w:rsidTr="00410DF1">
        <w:trPr>
          <w:trHeight w:val="1185"/>
        </w:trPr>
        <w:tc>
          <w:tcPr>
            <w:tcW w:w="1951" w:type="dxa"/>
            <w:vMerge/>
            <w:vAlign w:val="center"/>
          </w:tcPr>
          <w:p w:rsidR="002C5A20" w:rsidRPr="00410DF1" w:rsidRDefault="002C5A20" w:rsidP="00410DF1">
            <w:pPr>
              <w:pStyle w:val="30"/>
              <w:ind w:firstLine="0"/>
              <w:rPr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C5A20" w:rsidRPr="00410DF1" w:rsidRDefault="002C5A20" w:rsidP="00410DF1">
            <w:pPr>
              <w:pStyle w:val="30"/>
              <w:ind w:firstLine="0"/>
              <w:rPr>
                <w:spacing w:val="0"/>
                <w:sz w:val="24"/>
                <w:szCs w:val="24"/>
                <w:lang w:val="en-US"/>
              </w:rPr>
            </w:pPr>
            <w:r w:rsidRPr="00410DF1">
              <w:rPr>
                <w:spacing w:val="0"/>
                <w:sz w:val="24"/>
                <w:szCs w:val="24"/>
                <w:lang w:val="en-US"/>
              </w:rPr>
              <w:t>VII</w:t>
            </w:r>
          </w:p>
        </w:tc>
        <w:tc>
          <w:tcPr>
            <w:tcW w:w="3118" w:type="dxa"/>
            <w:vMerge w:val="restart"/>
            <w:vAlign w:val="center"/>
          </w:tcPr>
          <w:p w:rsidR="002C5A20" w:rsidRPr="00410DF1" w:rsidRDefault="002C5A20" w:rsidP="00410DF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0DF1">
              <w:rPr>
                <w:sz w:val="24"/>
                <w:szCs w:val="24"/>
              </w:rPr>
              <w:t>Рост покровных органов</w:t>
            </w:r>
          </w:p>
          <w:p w:rsidR="002C5A20" w:rsidRPr="00410DF1" w:rsidRDefault="002C5A20" w:rsidP="00410DF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0DF1">
              <w:rPr>
                <w:sz w:val="24"/>
                <w:szCs w:val="24"/>
              </w:rPr>
              <w:t>цветка, члеников соцветия</w:t>
            </w:r>
          </w:p>
          <w:p w:rsidR="002C5A20" w:rsidRPr="00410DF1" w:rsidRDefault="002C5A20" w:rsidP="00410DF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0DF1">
              <w:rPr>
                <w:sz w:val="24"/>
                <w:szCs w:val="24"/>
              </w:rPr>
              <w:t>тычиночных нитей,</w:t>
            </w:r>
          </w:p>
          <w:p w:rsidR="002C5A20" w:rsidRPr="00410DF1" w:rsidRDefault="002C5A20" w:rsidP="00410DF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0DF1">
              <w:rPr>
                <w:sz w:val="24"/>
                <w:szCs w:val="24"/>
              </w:rPr>
              <w:t>завершение формирования</w:t>
            </w:r>
          </w:p>
          <w:p w:rsidR="002C5A20" w:rsidRPr="00410DF1" w:rsidRDefault="002C5A20" w:rsidP="00410DF1">
            <w:pPr>
              <w:pStyle w:val="30"/>
              <w:ind w:firstLine="0"/>
              <w:rPr>
                <w:spacing w:val="0"/>
                <w:sz w:val="24"/>
                <w:szCs w:val="24"/>
              </w:rPr>
            </w:pPr>
            <w:r w:rsidRPr="00410DF1">
              <w:rPr>
                <w:sz w:val="24"/>
                <w:szCs w:val="24"/>
              </w:rPr>
              <w:t>половых клеток</w:t>
            </w:r>
          </w:p>
        </w:tc>
        <w:tc>
          <w:tcPr>
            <w:tcW w:w="709" w:type="dxa"/>
            <w:tcBorders>
              <w:bottom w:val="single" w:sz="4" w:space="0" w:color="FFFFFF"/>
            </w:tcBorders>
            <w:vAlign w:val="center"/>
          </w:tcPr>
          <w:p w:rsidR="002C5A20" w:rsidRPr="00410DF1" w:rsidRDefault="00216905" w:rsidP="00410DF1">
            <w:pPr>
              <w:pStyle w:val="30"/>
              <w:ind w:firstLine="0"/>
              <w:rPr>
                <w:spacing w:val="0"/>
                <w:sz w:val="24"/>
                <w:szCs w:val="24"/>
                <w:lang w:val="en-US"/>
              </w:rPr>
            </w:pPr>
            <w:r w:rsidRPr="00410DF1">
              <w:rPr>
                <w:spacing w:val="0"/>
                <w:sz w:val="24"/>
                <w:szCs w:val="24"/>
                <w:lang w:val="en-US"/>
              </w:rPr>
              <w:t>IV</w:t>
            </w:r>
          </w:p>
        </w:tc>
        <w:tc>
          <w:tcPr>
            <w:tcW w:w="2126" w:type="dxa"/>
            <w:tcBorders>
              <w:bottom w:val="single" w:sz="4" w:space="0" w:color="FFFFFF"/>
            </w:tcBorders>
            <w:vAlign w:val="center"/>
          </w:tcPr>
          <w:p w:rsidR="00216905" w:rsidRPr="00410DF1" w:rsidRDefault="00216905" w:rsidP="00410DF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0DF1">
              <w:rPr>
                <w:sz w:val="24"/>
                <w:szCs w:val="24"/>
              </w:rPr>
              <w:t>Образование колосковых</w:t>
            </w:r>
          </w:p>
          <w:p w:rsidR="002C5A20" w:rsidRPr="00410DF1" w:rsidRDefault="00216905" w:rsidP="00410DF1">
            <w:pPr>
              <w:pStyle w:val="30"/>
              <w:ind w:firstLine="0"/>
              <w:rPr>
                <w:spacing w:val="0"/>
                <w:sz w:val="24"/>
                <w:szCs w:val="24"/>
              </w:rPr>
            </w:pPr>
            <w:r w:rsidRPr="00410DF1">
              <w:rPr>
                <w:sz w:val="24"/>
                <w:szCs w:val="24"/>
              </w:rPr>
              <w:t>бугорков</w:t>
            </w:r>
          </w:p>
        </w:tc>
        <w:tc>
          <w:tcPr>
            <w:tcW w:w="1240" w:type="dxa"/>
            <w:vMerge w:val="restart"/>
            <w:vAlign w:val="center"/>
          </w:tcPr>
          <w:p w:rsidR="002C5A20" w:rsidRPr="00410DF1" w:rsidRDefault="002C5A20" w:rsidP="00410DF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0DF1">
              <w:rPr>
                <w:sz w:val="24"/>
                <w:szCs w:val="24"/>
              </w:rPr>
              <w:t>Число зерен в</w:t>
            </w:r>
          </w:p>
          <w:p w:rsidR="002C5A20" w:rsidRPr="00410DF1" w:rsidRDefault="002C5A20" w:rsidP="00410DF1">
            <w:pPr>
              <w:pStyle w:val="30"/>
              <w:ind w:firstLine="0"/>
              <w:rPr>
                <w:spacing w:val="0"/>
                <w:sz w:val="24"/>
                <w:szCs w:val="24"/>
              </w:rPr>
            </w:pPr>
            <w:r w:rsidRPr="00410DF1">
              <w:rPr>
                <w:sz w:val="24"/>
                <w:szCs w:val="24"/>
              </w:rPr>
              <w:t>рядке</w:t>
            </w:r>
          </w:p>
        </w:tc>
      </w:tr>
      <w:tr w:rsidR="00A5426A" w:rsidRPr="00410DF1" w:rsidTr="00410DF1">
        <w:trPr>
          <w:trHeight w:val="1350"/>
        </w:trPr>
        <w:tc>
          <w:tcPr>
            <w:tcW w:w="1951" w:type="dxa"/>
            <w:vMerge/>
            <w:vAlign w:val="center"/>
          </w:tcPr>
          <w:p w:rsidR="002C5A20" w:rsidRPr="00410DF1" w:rsidRDefault="002C5A20" w:rsidP="00410DF1">
            <w:pPr>
              <w:pStyle w:val="30"/>
              <w:ind w:firstLine="0"/>
              <w:rPr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2C5A20" w:rsidRPr="00410DF1" w:rsidRDefault="002C5A20" w:rsidP="00410DF1">
            <w:pPr>
              <w:pStyle w:val="30"/>
              <w:ind w:firstLine="0"/>
              <w:rPr>
                <w:spacing w:val="0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vMerge/>
            <w:vAlign w:val="center"/>
          </w:tcPr>
          <w:p w:rsidR="002C5A20" w:rsidRPr="00410DF1" w:rsidRDefault="002C5A20" w:rsidP="00410DF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:rsidR="002C5A20" w:rsidRPr="00410DF1" w:rsidRDefault="00216905" w:rsidP="00410DF1">
            <w:pPr>
              <w:pStyle w:val="30"/>
              <w:ind w:firstLine="0"/>
              <w:rPr>
                <w:spacing w:val="0"/>
                <w:sz w:val="24"/>
                <w:szCs w:val="24"/>
                <w:lang w:val="en-US"/>
              </w:rPr>
            </w:pPr>
            <w:r w:rsidRPr="00410DF1">
              <w:rPr>
                <w:spacing w:val="0"/>
                <w:sz w:val="24"/>
                <w:szCs w:val="24"/>
                <w:lang w:val="en-US"/>
              </w:rPr>
              <w:t>V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vAlign w:val="center"/>
          </w:tcPr>
          <w:p w:rsidR="002C5A20" w:rsidRPr="00410DF1" w:rsidRDefault="00216905" w:rsidP="00410DF1">
            <w:pPr>
              <w:pStyle w:val="30"/>
              <w:ind w:firstLine="0"/>
              <w:rPr>
                <w:spacing w:val="0"/>
                <w:sz w:val="24"/>
                <w:szCs w:val="24"/>
              </w:rPr>
            </w:pPr>
            <w:r w:rsidRPr="00410DF1">
              <w:rPr>
                <w:sz w:val="24"/>
                <w:szCs w:val="24"/>
              </w:rPr>
              <w:t>Формирование цветков</w:t>
            </w:r>
          </w:p>
        </w:tc>
        <w:tc>
          <w:tcPr>
            <w:tcW w:w="1240" w:type="dxa"/>
            <w:vMerge/>
            <w:vAlign w:val="center"/>
          </w:tcPr>
          <w:p w:rsidR="002C5A20" w:rsidRPr="00410DF1" w:rsidRDefault="002C5A20" w:rsidP="00A5426A">
            <w:pPr>
              <w:pStyle w:val="30"/>
              <w:rPr>
                <w:sz w:val="24"/>
                <w:szCs w:val="24"/>
              </w:rPr>
            </w:pPr>
          </w:p>
        </w:tc>
      </w:tr>
      <w:tr w:rsidR="00A5426A" w:rsidRPr="00410DF1" w:rsidTr="00410DF1">
        <w:tc>
          <w:tcPr>
            <w:tcW w:w="1951" w:type="dxa"/>
            <w:vAlign w:val="center"/>
          </w:tcPr>
          <w:p w:rsidR="002C5A20" w:rsidRPr="00410DF1" w:rsidRDefault="002C5A20" w:rsidP="00410DF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0DF1">
              <w:rPr>
                <w:sz w:val="24"/>
                <w:szCs w:val="24"/>
              </w:rPr>
              <w:t>Выметывание</w:t>
            </w:r>
          </w:p>
          <w:p w:rsidR="002C5A20" w:rsidRPr="00410DF1" w:rsidRDefault="002C5A20" w:rsidP="00410DF1">
            <w:pPr>
              <w:pStyle w:val="30"/>
              <w:ind w:firstLine="0"/>
              <w:rPr>
                <w:spacing w:val="0"/>
                <w:sz w:val="24"/>
                <w:szCs w:val="24"/>
              </w:rPr>
            </w:pPr>
            <w:r w:rsidRPr="00410DF1">
              <w:rPr>
                <w:sz w:val="24"/>
                <w:szCs w:val="24"/>
              </w:rPr>
              <w:t>метелки</w:t>
            </w:r>
          </w:p>
        </w:tc>
        <w:tc>
          <w:tcPr>
            <w:tcW w:w="709" w:type="dxa"/>
            <w:vAlign w:val="center"/>
          </w:tcPr>
          <w:p w:rsidR="002C5A20" w:rsidRPr="00410DF1" w:rsidRDefault="002C5A20" w:rsidP="00410DF1">
            <w:pPr>
              <w:pStyle w:val="30"/>
              <w:ind w:firstLine="0"/>
              <w:rPr>
                <w:spacing w:val="0"/>
                <w:sz w:val="24"/>
                <w:szCs w:val="24"/>
                <w:lang w:val="en-US"/>
              </w:rPr>
            </w:pPr>
            <w:r w:rsidRPr="00410DF1">
              <w:rPr>
                <w:spacing w:val="0"/>
                <w:sz w:val="24"/>
                <w:szCs w:val="24"/>
                <w:lang w:val="en-US"/>
              </w:rPr>
              <w:t>VIII</w:t>
            </w:r>
          </w:p>
        </w:tc>
        <w:tc>
          <w:tcPr>
            <w:tcW w:w="3118" w:type="dxa"/>
            <w:vAlign w:val="center"/>
          </w:tcPr>
          <w:p w:rsidR="002C5A20" w:rsidRPr="00410DF1" w:rsidRDefault="002C5A20" w:rsidP="00410DF1">
            <w:pPr>
              <w:pStyle w:val="30"/>
              <w:ind w:firstLine="0"/>
              <w:rPr>
                <w:spacing w:val="0"/>
                <w:sz w:val="24"/>
                <w:szCs w:val="24"/>
              </w:rPr>
            </w:pPr>
            <w:r w:rsidRPr="00410DF1">
              <w:rPr>
                <w:sz w:val="24"/>
                <w:szCs w:val="24"/>
              </w:rPr>
              <w:t>Рост тычиночных нитей</w:t>
            </w:r>
          </w:p>
        </w:tc>
        <w:tc>
          <w:tcPr>
            <w:tcW w:w="709" w:type="dxa"/>
            <w:vAlign w:val="center"/>
          </w:tcPr>
          <w:p w:rsidR="002C5A20" w:rsidRPr="00410DF1" w:rsidRDefault="00216905" w:rsidP="00410DF1">
            <w:pPr>
              <w:pStyle w:val="30"/>
              <w:ind w:firstLine="0"/>
              <w:rPr>
                <w:spacing w:val="0"/>
                <w:sz w:val="24"/>
                <w:szCs w:val="24"/>
                <w:lang w:val="en-US"/>
              </w:rPr>
            </w:pPr>
            <w:r w:rsidRPr="00410DF1">
              <w:rPr>
                <w:spacing w:val="0"/>
                <w:sz w:val="24"/>
                <w:szCs w:val="24"/>
                <w:lang w:val="en-US"/>
              </w:rPr>
              <w:t>VI</w:t>
            </w:r>
          </w:p>
        </w:tc>
        <w:tc>
          <w:tcPr>
            <w:tcW w:w="2126" w:type="dxa"/>
            <w:vAlign w:val="center"/>
          </w:tcPr>
          <w:p w:rsidR="00216905" w:rsidRPr="00410DF1" w:rsidRDefault="00216905" w:rsidP="00410DF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0DF1">
              <w:rPr>
                <w:sz w:val="24"/>
                <w:szCs w:val="24"/>
              </w:rPr>
              <w:t>Формирование органов</w:t>
            </w:r>
          </w:p>
          <w:p w:rsidR="002C5A20" w:rsidRPr="00410DF1" w:rsidRDefault="00216905" w:rsidP="00410DF1">
            <w:pPr>
              <w:pStyle w:val="30"/>
              <w:ind w:firstLine="0"/>
              <w:rPr>
                <w:spacing w:val="0"/>
                <w:sz w:val="24"/>
                <w:szCs w:val="24"/>
              </w:rPr>
            </w:pPr>
            <w:r w:rsidRPr="00410DF1">
              <w:rPr>
                <w:sz w:val="24"/>
                <w:szCs w:val="24"/>
              </w:rPr>
              <w:t>цветка</w:t>
            </w:r>
          </w:p>
        </w:tc>
        <w:tc>
          <w:tcPr>
            <w:tcW w:w="1240" w:type="dxa"/>
            <w:vAlign w:val="center"/>
          </w:tcPr>
          <w:p w:rsidR="002C5A20" w:rsidRPr="00410DF1" w:rsidRDefault="00216905" w:rsidP="00D548A5">
            <w:pPr>
              <w:pStyle w:val="30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410DF1">
              <w:rPr>
                <w:spacing w:val="0"/>
                <w:sz w:val="24"/>
                <w:szCs w:val="24"/>
                <w:lang w:val="en-US"/>
              </w:rPr>
              <w:t>-</w:t>
            </w:r>
            <w:r w:rsidRPr="00410DF1">
              <w:rPr>
                <w:spacing w:val="0"/>
                <w:sz w:val="24"/>
                <w:szCs w:val="24"/>
              </w:rPr>
              <w:t>«»-</w:t>
            </w:r>
          </w:p>
        </w:tc>
      </w:tr>
      <w:tr w:rsidR="00A5426A" w:rsidRPr="00410DF1" w:rsidTr="00410DF1">
        <w:trPr>
          <w:trHeight w:val="344"/>
        </w:trPr>
        <w:tc>
          <w:tcPr>
            <w:tcW w:w="1951" w:type="dxa"/>
            <w:vMerge w:val="restart"/>
            <w:vAlign w:val="center"/>
          </w:tcPr>
          <w:p w:rsidR="00216905" w:rsidRPr="00410DF1" w:rsidRDefault="00216905" w:rsidP="00410DF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0DF1">
              <w:rPr>
                <w:sz w:val="24"/>
                <w:szCs w:val="24"/>
              </w:rPr>
              <w:t>Выбрасывание</w:t>
            </w:r>
          </w:p>
          <w:p w:rsidR="00216905" w:rsidRPr="00410DF1" w:rsidRDefault="00216905" w:rsidP="00410DF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0DF1">
              <w:rPr>
                <w:sz w:val="24"/>
                <w:szCs w:val="24"/>
              </w:rPr>
              <w:t>нитей,</w:t>
            </w:r>
          </w:p>
          <w:p w:rsidR="00216905" w:rsidRPr="00410DF1" w:rsidRDefault="00216905" w:rsidP="00410DF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0DF1">
              <w:rPr>
                <w:sz w:val="24"/>
                <w:szCs w:val="24"/>
              </w:rPr>
              <w:t>цветение</w:t>
            </w:r>
          </w:p>
          <w:p w:rsidR="00216905" w:rsidRPr="00410DF1" w:rsidRDefault="00216905" w:rsidP="00410DF1">
            <w:pPr>
              <w:pStyle w:val="30"/>
              <w:ind w:firstLine="0"/>
              <w:rPr>
                <w:spacing w:val="0"/>
                <w:sz w:val="24"/>
                <w:szCs w:val="24"/>
              </w:rPr>
            </w:pPr>
            <w:r w:rsidRPr="00410DF1">
              <w:rPr>
                <w:sz w:val="24"/>
                <w:szCs w:val="24"/>
              </w:rPr>
              <w:t>метелки</w:t>
            </w:r>
          </w:p>
        </w:tc>
        <w:tc>
          <w:tcPr>
            <w:tcW w:w="709" w:type="dxa"/>
            <w:vMerge w:val="restart"/>
            <w:vAlign w:val="center"/>
          </w:tcPr>
          <w:p w:rsidR="00216905" w:rsidRPr="00410DF1" w:rsidRDefault="00216905" w:rsidP="00410DF1">
            <w:pPr>
              <w:pStyle w:val="30"/>
              <w:ind w:firstLine="0"/>
              <w:rPr>
                <w:spacing w:val="0"/>
                <w:sz w:val="24"/>
                <w:szCs w:val="24"/>
                <w:lang w:val="en-US"/>
              </w:rPr>
            </w:pPr>
            <w:r w:rsidRPr="00410DF1">
              <w:rPr>
                <w:spacing w:val="0"/>
                <w:sz w:val="24"/>
                <w:szCs w:val="24"/>
                <w:lang w:val="en-US"/>
              </w:rPr>
              <w:t>IX</w:t>
            </w:r>
          </w:p>
        </w:tc>
        <w:tc>
          <w:tcPr>
            <w:tcW w:w="3118" w:type="dxa"/>
            <w:vMerge w:val="restart"/>
            <w:vAlign w:val="center"/>
          </w:tcPr>
          <w:p w:rsidR="00216905" w:rsidRPr="00410DF1" w:rsidRDefault="00216905" w:rsidP="00410DF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0DF1">
              <w:rPr>
                <w:sz w:val="24"/>
                <w:szCs w:val="24"/>
              </w:rPr>
              <w:t>Рост тычиночных нитей,</w:t>
            </w:r>
          </w:p>
          <w:p w:rsidR="00216905" w:rsidRPr="00410DF1" w:rsidRDefault="00216905" w:rsidP="00410DF1">
            <w:pPr>
              <w:pStyle w:val="30"/>
              <w:ind w:firstLine="0"/>
              <w:rPr>
                <w:sz w:val="24"/>
                <w:szCs w:val="24"/>
              </w:rPr>
            </w:pPr>
            <w:r w:rsidRPr="00410DF1">
              <w:rPr>
                <w:sz w:val="24"/>
                <w:szCs w:val="24"/>
              </w:rPr>
              <w:t>созревание пыльцы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216905" w:rsidRPr="00410DF1" w:rsidRDefault="00216905" w:rsidP="00410DF1">
            <w:pPr>
              <w:pStyle w:val="30"/>
              <w:ind w:firstLine="0"/>
              <w:rPr>
                <w:spacing w:val="0"/>
                <w:sz w:val="24"/>
                <w:szCs w:val="24"/>
                <w:lang w:val="en-US"/>
              </w:rPr>
            </w:pPr>
            <w:r w:rsidRPr="00410DF1">
              <w:rPr>
                <w:spacing w:val="0"/>
                <w:sz w:val="24"/>
                <w:szCs w:val="24"/>
                <w:lang w:val="en-US"/>
              </w:rPr>
              <w:t>VII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216905" w:rsidRPr="00410DF1" w:rsidRDefault="00216905" w:rsidP="00410DF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0DF1">
              <w:rPr>
                <w:sz w:val="24"/>
                <w:szCs w:val="24"/>
              </w:rPr>
              <w:t>Рост нитей рылец,</w:t>
            </w:r>
          </w:p>
          <w:p w:rsidR="00216905" w:rsidRPr="00410DF1" w:rsidRDefault="00216905" w:rsidP="00410DF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0DF1">
              <w:rPr>
                <w:sz w:val="24"/>
                <w:szCs w:val="24"/>
              </w:rPr>
              <w:t>формирование половых</w:t>
            </w:r>
          </w:p>
          <w:p w:rsidR="00216905" w:rsidRPr="00410DF1" w:rsidRDefault="00216905" w:rsidP="00410DF1">
            <w:pPr>
              <w:pStyle w:val="30"/>
              <w:ind w:firstLine="0"/>
              <w:rPr>
                <w:spacing w:val="0"/>
                <w:sz w:val="24"/>
                <w:szCs w:val="24"/>
              </w:rPr>
            </w:pPr>
            <w:r w:rsidRPr="00410DF1">
              <w:rPr>
                <w:sz w:val="24"/>
                <w:szCs w:val="24"/>
              </w:rPr>
              <w:t>клеток</w:t>
            </w:r>
          </w:p>
        </w:tc>
        <w:tc>
          <w:tcPr>
            <w:tcW w:w="1240" w:type="dxa"/>
            <w:tcBorders>
              <w:bottom w:val="single" w:sz="4" w:space="0" w:color="000000"/>
            </w:tcBorders>
            <w:vAlign w:val="center"/>
          </w:tcPr>
          <w:p w:rsidR="00216905" w:rsidRPr="00410DF1" w:rsidRDefault="00216905" w:rsidP="00D548A5">
            <w:pPr>
              <w:pStyle w:val="30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410DF1">
              <w:rPr>
                <w:spacing w:val="0"/>
                <w:sz w:val="24"/>
                <w:szCs w:val="24"/>
                <w:lang w:val="en-US"/>
              </w:rPr>
              <w:t>-</w:t>
            </w:r>
            <w:r w:rsidRPr="00410DF1">
              <w:rPr>
                <w:spacing w:val="0"/>
                <w:sz w:val="24"/>
                <w:szCs w:val="24"/>
              </w:rPr>
              <w:t>«»-</w:t>
            </w:r>
          </w:p>
        </w:tc>
      </w:tr>
      <w:tr w:rsidR="00A5426A" w:rsidRPr="00410DF1" w:rsidTr="00410DF1">
        <w:trPr>
          <w:trHeight w:val="344"/>
        </w:trPr>
        <w:tc>
          <w:tcPr>
            <w:tcW w:w="1951" w:type="dxa"/>
            <w:vMerge/>
            <w:vAlign w:val="center"/>
          </w:tcPr>
          <w:p w:rsidR="00216905" w:rsidRPr="00410DF1" w:rsidRDefault="00216905" w:rsidP="00410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216905" w:rsidRPr="00410DF1" w:rsidRDefault="00216905" w:rsidP="00410DF1">
            <w:pPr>
              <w:pStyle w:val="30"/>
              <w:ind w:firstLine="0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216905" w:rsidRPr="00410DF1" w:rsidRDefault="00216905" w:rsidP="00410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6905" w:rsidRPr="00410DF1" w:rsidRDefault="00216905" w:rsidP="00410DF1">
            <w:pPr>
              <w:pStyle w:val="30"/>
              <w:ind w:firstLine="0"/>
              <w:jc w:val="center"/>
              <w:rPr>
                <w:spacing w:val="0"/>
                <w:sz w:val="24"/>
                <w:szCs w:val="24"/>
                <w:lang w:val="en-US"/>
              </w:rPr>
            </w:pPr>
            <w:r w:rsidRPr="00410DF1">
              <w:rPr>
                <w:spacing w:val="0"/>
                <w:sz w:val="24"/>
                <w:szCs w:val="24"/>
                <w:lang w:val="en-US"/>
              </w:rPr>
              <w:t>VIII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6905" w:rsidRPr="00410DF1" w:rsidRDefault="00216905" w:rsidP="00410DF1">
            <w:pPr>
              <w:pStyle w:val="30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410DF1">
              <w:rPr>
                <w:sz w:val="24"/>
                <w:szCs w:val="24"/>
              </w:rPr>
              <w:t>Появление нитей (рылец)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6905" w:rsidRPr="00410DF1" w:rsidRDefault="00216905" w:rsidP="00D548A5">
            <w:pPr>
              <w:pStyle w:val="30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410DF1">
              <w:rPr>
                <w:spacing w:val="0"/>
                <w:sz w:val="24"/>
                <w:szCs w:val="24"/>
                <w:lang w:val="en-US"/>
              </w:rPr>
              <w:t>-</w:t>
            </w:r>
            <w:r w:rsidRPr="00410DF1">
              <w:rPr>
                <w:spacing w:val="0"/>
                <w:sz w:val="24"/>
                <w:szCs w:val="24"/>
              </w:rPr>
              <w:t>«»-</w:t>
            </w:r>
          </w:p>
        </w:tc>
      </w:tr>
      <w:tr w:rsidR="00A5426A" w:rsidRPr="00410DF1" w:rsidTr="00410DF1">
        <w:trPr>
          <w:trHeight w:val="344"/>
        </w:trPr>
        <w:tc>
          <w:tcPr>
            <w:tcW w:w="1951" w:type="dxa"/>
            <w:vMerge/>
            <w:vAlign w:val="center"/>
          </w:tcPr>
          <w:p w:rsidR="00216905" w:rsidRPr="00410DF1" w:rsidRDefault="00216905" w:rsidP="00410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216905" w:rsidRPr="00410DF1" w:rsidRDefault="00216905" w:rsidP="00410DF1">
            <w:pPr>
              <w:pStyle w:val="30"/>
              <w:ind w:firstLine="0"/>
              <w:jc w:val="center"/>
              <w:rPr>
                <w:spacing w:val="0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vMerge/>
            <w:vAlign w:val="center"/>
          </w:tcPr>
          <w:p w:rsidR="00216905" w:rsidRPr="00410DF1" w:rsidRDefault="00216905" w:rsidP="00410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6905" w:rsidRPr="00410DF1" w:rsidRDefault="00216905" w:rsidP="00410DF1">
            <w:pPr>
              <w:pStyle w:val="30"/>
              <w:ind w:firstLine="0"/>
              <w:jc w:val="center"/>
              <w:rPr>
                <w:spacing w:val="0"/>
                <w:sz w:val="24"/>
                <w:szCs w:val="24"/>
                <w:lang w:val="en-US"/>
              </w:rPr>
            </w:pPr>
            <w:r w:rsidRPr="00410DF1">
              <w:rPr>
                <w:spacing w:val="0"/>
                <w:sz w:val="24"/>
                <w:szCs w:val="24"/>
                <w:lang w:val="en-US"/>
              </w:rPr>
              <w:t>IX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6905" w:rsidRPr="00410DF1" w:rsidRDefault="00216905" w:rsidP="00410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0DF1">
              <w:rPr>
                <w:sz w:val="24"/>
                <w:szCs w:val="24"/>
              </w:rPr>
              <w:t>Цветение, опыление,</w:t>
            </w:r>
          </w:p>
          <w:p w:rsidR="00216905" w:rsidRPr="00410DF1" w:rsidRDefault="00216905" w:rsidP="00410DF1">
            <w:pPr>
              <w:pStyle w:val="30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410DF1">
              <w:rPr>
                <w:sz w:val="24"/>
                <w:szCs w:val="24"/>
              </w:rPr>
              <w:t>оплодотворение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6905" w:rsidRPr="00410DF1" w:rsidRDefault="00216905" w:rsidP="00410DF1">
            <w:pPr>
              <w:pStyle w:val="30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410DF1">
              <w:rPr>
                <w:spacing w:val="0"/>
                <w:sz w:val="24"/>
                <w:szCs w:val="24"/>
                <w:lang w:val="en-US"/>
              </w:rPr>
              <w:t>-</w:t>
            </w:r>
            <w:r w:rsidRPr="00410DF1">
              <w:rPr>
                <w:spacing w:val="0"/>
                <w:sz w:val="24"/>
                <w:szCs w:val="24"/>
              </w:rPr>
              <w:t>«»-</w:t>
            </w:r>
          </w:p>
        </w:tc>
      </w:tr>
      <w:tr w:rsidR="00A5426A" w:rsidRPr="00410DF1" w:rsidTr="00410DF1">
        <w:trPr>
          <w:trHeight w:val="344"/>
        </w:trPr>
        <w:tc>
          <w:tcPr>
            <w:tcW w:w="1951" w:type="dxa"/>
            <w:vMerge/>
            <w:vAlign w:val="center"/>
          </w:tcPr>
          <w:p w:rsidR="00216905" w:rsidRPr="00410DF1" w:rsidRDefault="00216905" w:rsidP="00410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216905" w:rsidRPr="00410DF1" w:rsidRDefault="00216905" w:rsidP="00410DF1">
            <w:pPr>
              <w:pStyle w:val="30"/>
              <w:ind w:firstLine="0"/>
              <w:jc w:val="center"/>
              <w:rPr>
                <w:spacing w:val="0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vMerge/>
            <w:vAlign w:val="center"/>
          </w:tcPr>
          <w:p w:rsidR="00216905" w:rsidRPr="00410DF1" w:rsidRDefault="00216905" w:rsidP="00410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6905" w:rsidRPr="00410DF1" w:rsidRDefault="00216905" w:rsidP="00410DF1">
            <w:pPr>
              <w:pStyle w:val="30"/>
              <w:ind w:firstLine="0"/>
              <w:jc w:val="center"/>
              <w:rPr>
                <w:spacing w:val="0"/>
                <w:sz w:val="24"/>
                <w:szCs w:val="24"/>
                <w:lang w:val="en-US"/>
              </w:rPr>
            </w:pPr>
            <w:r w:rsidRPr="00410DF1">
              <w:rPr>
                <w:spacing w:val="0"/>
                <w:sz w:val="24"/>
                <w:szCs w:val="24"/>
                <w:lang w:val="en-US"/>
              </w:rPr>
              <w:t>X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6905" w:rsidRPr="00410DF1" w:rsidRDefault="00216905" w:rsidP="00410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0DF1">
              <w:rPr>
                <w:sz w:val="24"/>
                <w:szCs w:val="24"/>
              </w:rPr>
              <w:t>Формирование зародыша</w:t>
            </w:r>
          </w:p>
          <w:p w:rsidR="00216905" w:rsidRPr="00410DF1" w:rsidRDefault="00216905" w:rsidP="00410DF1">
            <w:pPr>
              <w:pStyle w:val="30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410DF1">
              <w:rPr>
                <w:sz w:val="24"/>
                <w:szCs w:val="24"/>
              </w:rPr>
              <w:t>и зерновки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6905" w:rsidRPr="00410DF1" w:rsidRDefault="00216905" w:rsidP="00410DF1">
            <w:pPr>
              <w:pStyle w:val="30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410DF1">
              <w:rPr>
                <w:sz w:val="24"/>
                <w:szCs w:val="24"/>
              </w:rPr>
              <w:t>Размер зерновки</w:t>
            </w:r>
          </w:p>
        </w:tc>
      </w:tr>
      <w:tr w:rsidR="00A5426A" w:rsidRPr="00410DF1" w:rsidTr="00410DF1">
        <w:trPr>
          <w:trHeight w:val="344"/>
        </w:trPr>
        <w:tc>
          <w:tcPr>
            <w:tcW w:w="1951" w:type="dxa"/>
            <w:vMerge/>
            <w:vAlign w:val="center"/>
          </w:tcPr>
          <w:p w:rsidR="00216905" w:rsidRPr="00410DF1" w:rsidRDefault="00216905" w:rsidP="00410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216905" w:rsidRPr="00410DF1" w:rsidRDefault="00216905" w:rsidP="00410DF1">
            <w:pPr>
              <w:pStyle w:val="30"/>
              <w:ind w:firstLine="0"/>
              <w:jc w:val="center"/>
              <w:rPr>
                <w:spacing w:val="0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vMerge/>
            <w:vAlign w:val="center"/>
          </w:tcPr>
          <w:p w:rsidR="00216905" w:rsidRPr="00410DF1" w:rsidRDefault="00216905" w:rsidP="00410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6905" w:rsidRPr="00410DF1" w:rsidRDefault="00216905" w:rsidP="00410DF1">
            <w:pPr>
              <w:pStyle w:val="30"/>
              <w:ind w:firstLine="0"/>
              <w:jc w:val="center"/>
              <w:rPr>
                <w:spacing w:val="0"/>
                <w:sz w:val="24"/>
                <w:szCs w:val="24"/>
                <w:lang w:val="en-US"/>
              </w:rPr>
            </w:pPr>
            <w:r w:rsidRPr="00410DF1">
              <w:rPr>
                <w:spacing w:val="0"/>
                <w:sz w:val="24"/>
                <w:szCs w:val="24"/>
                <w:lang w:val="en-US"/>
              </w:rPr>
              <w:t>XI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6905" w:rsidRPr="00410DF1" w:rsidRDefault="00216905" w:rsidP="00410DF1">
            <w:pPr>
              <w:pStyle w:val="30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410DF1">
              <w:rPr>
                <w:sz w:val="24"/>
                <w:szCs w:val="24"/>
              </w:rPr>
              <w:t>Молочная спелость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6905" w:rsidRPr="00410DF1" w:rsidRDefault="00216905" w:rsidP="00410DF1">
            <w:pPr>
              <w:pStyle w:val="30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410DF1">
              <w:rPr>
                <w:sz w:val="24"/>
                <w:szCs w:val="24"/>
              </w:rPr>
              <w:t>Масса зерновки</w:t>
            </w:r>
          </w:p>
        </w:tc>
      </w:tr>
      <w:tr w:rsidR="00A5426A" w:rsidRPr="00410DF1" w:rsidTr="00410DF1">
        <w:trPr>
          <w:trHeight w:val="344"/>
        </w:trPr>
        <w:tc>
          <w:tcPr>
            <w:tcW w:w="1951" w:type="dxa"/>
            <w:vMerge/>
            <w:vAlign w:val="center"/>
          </w:tcPr>
          <w:p w:rsidR="00216905" w:rsidRPr="00410DF1" w:rsidRDefault="00216905" w:rsidP="00410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216905" w:rsidRPr="00410DF1" w:rsidRDefault="00216905" w:rsidP="00410DF1">
            <w:pPr>
              <w:pStyle w:val="30"/>
              <w:ind w:firstLine="0"/>
              <w:jc w:val="center"/>
              <w:rPr>
                <w:spacing w:val="0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vMerge/>
            <w:vAlign w:val="center"/>
          </w:tcPr>
          <w:p w:rsidR="00216905" w:rsidRPr="00410DF1" w:rsidRDefault="00216905" w:rsidP="00410D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:rsidR="00216905" w:rsidRPr="00410DF1" w:rsidRDefault="00216905" w:rsidP="00410DF1">
            <w:pPr>
              <w:pStyle w:val="30"/>
              <w:ind w:firstLine="0"/>
              <w:jc w:val="center"/>
              <w:rPr>
                <w:spacing w:val="0"/>
                <w:sz w:val="24"/>
                <w:szCs w:val="24"/>
                <w:lang w:val="en-US"/>
              </w:rPr>
            </w:pPr>
            <w:r w:rsidRPr="00410DF1">
              <w:rPr>
                <w:spacing w:val="0"/>
                <w:sz w:val="24"/>
                <w:szCs w:val="24"/>
                <w:lang w:val="en-US"/>
              </w:rPr>
              <w:t>XII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vAlign w:val="center"/>
          </w:tcPr>
          <w:p w:rsidR="00216905" w:rsidRPr="00410DF1" w:rsidRDefault="00216905" w:rsidP="00410DF1">
            <w:pPr>
              <w:pStyle w:val="30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410DF1">
              <w:rPr>
                <w:sz w:val="24"/>
                <w:szCs w:val="24"/>
              </w:rPr>
              <w:t>Восковая спелость</w:t>
            </w:r>
          </w:p>
        </w:tc>
        <w:tc>
          <w:tcPr>
            <w:tcW w:w="1240" w:type="dxa"/>
            <w:tcBorders>
              <w:top w:val="single" w:sz="4" w:space="0" w:color="000000"/>
            </w:tcBorders>
            <w:vAlign w:val="center"/>
          </w:tcPr>
          <w:p w:rsidR="00216905" w:rsidRPr="00410DF1" w:rsidRDefault="00216905" w:rsidP="00410DF1">
            <w:pPr>
              <w:pStyle w:val="30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410DF1">
              <w:rPr>
                <w:spacing w:val="0"/>
                <w:sz w:val="24"/>
                <w:szCs w:val="24"/>
                <w:lang w:val="en-US"/>
              </w:rPr>
              <w:t>-</w:t>
            </w:r>
            <w:r w:rsidRPr="00410DF1">
              <w:rPr>
                <w:spacing w:val="0"/>
                <w:sz w:val="24"/>
                <w:szCs w:val="24"/>
              </w:rPr>
              <w:t>«»-</w:t>
            </w:r>
          </w:p>
        </w:tc>
      </w:tr>
    </w:tbl>
    <w:p w:rsidR="00A5426A" w:rsidRDefault="00A5426A" w:rsidP="00BA2491">
      <w:pPr>
        <w:pStyle w:val="ad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BA2491" w:rsidRPr="00BA2491" w:rsidRDefault="00BA2491" w:rsidP="00BA2491">
      <w:pPr>
        <w:pStyle w:val="ad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A2491">
        <w:rPr>
          <w:sz w:val="28"/>
          <w:szCs w:val="28"/>
        </w:rPr>
        <w:t xml:space="preserve">По современной классификации вид Zea mays L. известен только в культурном состоянии, по ряду признаков он делится на 7 или 8 подвидов (или групп). Лопающаяся форма имеет мелкое зерно с заостренной верхушкой или </w:t>
      </w:r>
      <w:r w:rsidRPr="00BA2491">
        <w:rPr>
          <w:sz w:val="28"/>
          <w:szCs w:val="28"/>
        </w:rPr>
        <w:lastRenderedPageBreak/>
        <w:t>округлое, в котором содержится много белка (10,0-14,5%) и крахмала (62-72%). Оно используется для приготовления крупы и хлопьев. Крахмалистая форма отличается гладким и округлым зерном с содержанием белка 6,9-12,1% и крахмала 71,5-82,6%. Зубовидная форма характеризуется крупным и сплющенным зерном, в котором содержание белка 8-13,5% и крахмала 68-75,7%. Кремнистая форма имеет округлое зерно с содержанием белка 7,7-14,8% и крахмала 65-83%. Сахарная форма отличается морщинистым зерном, в котором содержится 18-20% белка, до 30% крахмала, столько же сахара и полисахаридов, 8,1% жира.</w:t>
      </w:r>
    </w:p>
    <w:p w:rsidR="00BA2491" w:rsidRPr="00BA2491" w:rsidRDefault="00BA2491" w:rsidP="00BA2491">
      <w:pPr>
        <w:pStyle w:val="ad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A2491">
        <w:rPr>
          <w:sz w:val="28"/>
          <w:szCs w:val="28"/>
        </w:rPr>
        <w:t>Современные гибриды различаются по числу листьев, длине вегетационного периода, массе 1000 зерен и потенциальной урожайности. Некоторые из них удалось перевести на высоколизиновую основу. В зерне таких гибридов содержится больше незаменимой аминокислоты — лизина. При возделывании кукурузы на зерно в каждом хозяйстве должно быть два-три районированных гибрида с различной продолжительностью вегетационного периода, который может изменяться от 80 до 180 дней.</w:t>
      </w:r>
    </w:p>
    <w:p w:rsidR="00BA2491" w:rsidRPr="00BA2491" w:rsidRDefault="00BA2491" w:rsidP="00BA2491">
      <w:pPr>
        <w:pStyle w:val="ad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A2491">
        <w:rPr>
          <w:sz w:val="28"/>
          <w:szCs w:val="28"/>
        </w:rPr>
        <w:t>Кукуруза считается теплолюбивым растением, так как семена ее начинают прорастать при температуре +7-8°С, при этом для их набухания требуется около 44% воды от массы зерна. Если температура влажной почвы составляет +20-25°С, то всходы появляются через 5-6 дней. У кукурузы установлена очень четкая закономерность — с появлением каждой пары новых листьев образуется дополнительный ярус узловых корней. На черноземных почвах они достигают глубины 3-4 м, а в горизонтальном направлении распространяются до 1,2-1,5 м. В отличие от других зерновых культур в корнях кукурузы имеются воздухоносные полости. При хорошем увлажнении из нижних надземных узлов могут формироваться воздушные корни, которые играют роль опоры и способствуют дополнительному питанию.</w:t>
      </w:r>
    </w:p>
    <w:p w:rsidR="00BA2491" w:rsidRPr="00BA2491" w:rsidRDefault="00BA2491" w:rsidP="00BA2491">
      <w:pPr>
        <w:pStyle w:val="ad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A2491">
        <w:rPr>
          <w:sz w:val="28"/>
          <w:szCs w:val="28"/>
        </w:rPr>
        <w:t>В средней полосе Европейской части России период от всходов до цветения распространенных здесь гибридов составляет примерно 50-55 дней, а от оплодотворения до созревания зерна — 35-60.</w:t>
      </w:r>
    </w:p>
    <w:p w:rsidR="00BA2491" w:rsidRPr="00BA2491" w:rsidRDefault="00BA2491" w:rsidP="00BA2491">
      <w:pPr>
        <w:pStyle w:val="ad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A2491">
        <w:rPr>
          <w:sz w:val="28"/>
          <w:szCs w:val="28"/>
        </w:rPr>
        <w:lastRenderedPageBreak/>
        <w:t>Первый месяц вегетации (25-30 дней после всходов) эта культура растет очень медленно, и в это время сорные растения сильно угнетают ее. При формировании 7-8 листьев и метелок суточные приросты растений в высоту составляют 12-15 см. После их зацветания темпы роста сильно замедляются или совсем прекращаются. Кукуруза относится к ветроопыляемым растениям. Женские генеративные органы (початки) зацветают на 4-5 дней позже мужских (метелки). В засуху этот период увеличивается, в результате из-за неполного опыления отмечается череззерница початков, при очень экстремальных погодных условия зерна совсем не образуются.</w:t>
      </w:r>
    </w:p>
    <w:p w:rsidR="004D24E8" w:rsidRDefault="00BA2491" w:rsidP="004D24E8">
      <w:pPr>
        <w:pStyle w:val="ad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A2491">
        <w:rPr>
          <w:sz w:val="28"/>
          <w:szCs w:val="28"/>
        </w:rPr>
        <w:t xml:space="preserve">Для нормального развития кукурузы до выметывания требуется температура не ниже +20-23°С. Если же она меньше +12°С, то рост растений останавливается, затем они желтеют и сильно поражаются болезнями. Однако температура выше +30°С тоже считается неблагоприятной во время цветения. Небольшие весенние заморозки (-2 — -3°С) всходы кукурузы переносят удовлетворительно, тогда как при осенних (-1,5 — -2,0°С) подмораживаются листья, и качество зеленой массы резко ухудшается (уменьшается содержание каротина и других веществ). Однако в фазе восковой спелости зерна початки от таких заморозков не повреждаются. Эта культура относится к светолюбивым растениям короткого дня. Поэтому затенение за счет сорняков или загущения посевов оказывает отрицательное влияние на развитие растений (медленно формируются органы плодоношения, увеличивается разрыв в цветении мужских и женских органов, возрастает число бесплодных растений). </w:t>
      </w:r>
    </w:p>
    <w:p w:rsidR="00BA2491" w:rsidRPr="00BA2491" w:rsidRDefault="00BA2491" w:rsidP="004D24E8">
      <w:pPr>
        <w:pStyle w:val="ad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A2491">
        <w:rPr>
          <w:sz w:val="28"/>
          <w:szCs w:val="28"/>
        </w:rPr>
        <w:t xml:space="preserve">Кукуруза обладает глубокой корневой системой и считается засухоустойчивым растением, но уступает по этому показателю другим культурам второй группы (просо и сорго). Так как самые интенсивные приросты растений бывают в течение 30 дней (от начала выметывания метелок до завядания рылец), то в этот период отмечается и самая большая потребность в обеспечении влагой, хотя она расходует ее довольно экономно — транспирационный коэффициент равен 160—360. Именно недостаток влаги в это время из-за </w:t>
      </w:r>
      <w:r w:rsidRPr="00BA2491">
        <w:rPr>
          <w:sz w:val="28"/>
          <w:szCs w:val="28"/>
        </w:rPr>
        <w:lastRenderedPageBreak/>
        <w:t>нарушения агротехнологии является основной причиной неустойчивых урожаев зерна кукурузы в засушливой степи.</w:t>
      </w:r>
    </w:p>
    <w:p w:rsidR="00BA2491" w:rsidRPr="00BA2491" w:rsidRDefault="00BA2491" w:rsidP="004D24E8">
      <w:pPr>
        <w:pStyle w:val="ad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A2491">
        <w:rPr>
          <w:sz w:val="28"/>
          <w:szCs w:val="28"/>
        </w:rPr>
        <w:t>Кукуруза является не очень требовательной к плодородию почвы, хотя положительно реагирует на его повышение, в том числе за счет внесения удобрений. Лучшими почвами для нее считаются рыхлые, хорошо проницаемые черноземы и каштановые, а также наносные в поймах рек. Она очень плохо растет на уплотненных, тяжелых, солонцеватых или кислых почвах (рН ниже 5). В лесной зоне вполне для нее подходят произвесткованные и хорошо удобренные подзолистые, легкие супесчаные почвы, а также осушенные торфяники, если грунтовые воды залегают не очень близко от поверхности.</w:t>
      </w:r>
    </w:p>
    <w:p w:rsidR="00BA2491" w:rsidRPr="00BA2491" w:rsidRDefault="00BA2491" w:rsidP="004D24E8">
      <w:pPr>
        <w:pStyle w:val="ad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A2491">
        <w:rPr>
          <w:sz w:val="28"/>
          <w:szCs w:val="28"/>
        </w:rPr>
        <w:t>Здесь для этой культуры обычно выбираются участки, защищенные от холодных ветров, прогреваемые легкосуглинистые и супесчаные почвы, расположенные на южных склонах.</w:t>
      </w:r>
    </w:p>
    <w:p w:rsidR="006879E2" w:rsidRPr="00BF2E2D" w:rsidRDefault="006879E2">
      <w:pPr>
        <w:pStyle w:val="30"/>
        <w:rPr>
          <w:spacing w:val="0"/>
        </w:rPr>
      </w:pPr>
    </w:p>
    <w:p w:rsidR="006879E2" w:rsidRPr="00BF2E2D" w:rsidRDefault="006879E2">
      <w:pPr>
        <w:pStyle w:val="30"/>
        <w:rPr>
          <w:spacing w:val="0"/>
        </w:rPr>
      </w:pPr>
    </w:p>
    <w:p w:rsidR="006879E2" w:rsidRPr="00BF2E2D" w:rsidRDefault="006879E2">
      <w:pPr>
        <w:pStyle w:val="30"/>
        <w:rPr>
          <w:spacing w:val="0"/>
        </w:rPr>
      </w:pPr>
    </w:p>
    <w:p w:rsidR="006879E2" w:rsidRPr="00BF2E2D" w:rsidRDefault="006879E2">
      <w:pPr>
        <w:pStyle w:val="30"/>
        <w:rPr>
          <w:spacing w:val="0"/>
        </w:rPr>
      </w:pPr>
    </w:p>
    <w:p w:rsidR="006879E2" w:rsidRPr="00BF2E2D" w:rsidRDefault="006879E2">
      <w:pPr>
        <w:pStyle w:val="30"/>
        <w:rPr>
          <w:spacing w:val="0"/>
        </w:rPr>
      </w:pPr>
    </w:p>
    <w:p w:rsidR="006879E2" w:rsidRPr="00BF2E2D" w:rsidRDefault="006879E2">
      <w:pPr>
        <w:pStyle w:val="30"/>
        <w:rPr>
          <w:spacing w:val="0"/>
        </w:rPr>
      </w:pPr>
    </w:p>
    <w:p w:rsidR="006879E2" w:rsidRPr="00BF2E2D" w:rsidRDefault="006879E2">
      <w:pPr>
        <w:pStyle w:val="30"/>
        <w:rPr>
          <w:spacing w:val="0"/>
        </w:rPr>
      </w:pPr>
    </w:p>
    <w:p w:rsidR="006879E2" w:rsidRPr="00BF2E2D" w:rsidRDefault="006879E2">
      <w:pPr>
        <w:pStyle w:val="30"/>
        <w:rPr>
          <w:spacing w:val="0"/>
        </w:rPr>
      </w:pPr>
    </w:p>
    <w:p w:rsidR="006879E2" w:rsidRPr="00BF2E2D" w:rsidRDefault="006879E2">
      <w:pPr>
        <w:pStyle w:val="30"/>
        <w:rPr>
          <w:spacing w:val="0"/>
        </w:rPr>
      </w:pPr>
    </w:p>
    <w:p w:rsidR="006879E2" w:rsidRPr="00BF2E2D" w:rsidRDefault="006879E2">
      <w:pPr>
        <w:pStyle w:val="30"/>
        <w:rPr>
          <w:spacing w:val="0"/>
        </w:rPr>
      </w:pPr>
    </w:p>
    <w:p w:rsidR="006879E2" w:rsidRPr="00BF2E2D" w:rsidRDefault="006879E2">
      <w:pPr>
        <w:pStyle w:val="30"/>
        <w:rPr>
          <w:spacing w:val="0"/>
        </w:rPr>
      </w:pPr>
    </w:p>
    <w:p w:rsidR="006879E2" w:rsidRPr="00BF2E2D" w:rsidRDefault="006879E2">
      <w:pPr>
        <w:pStyle w:val="30"/>
        <w:rPr>
          <w:spacing w:val="0"/>
        </w:rPr>
      </w:pPr>
    </w:p>
    <w:p w:rsidR="006879E2" w:rsidRPr="00BF2E2D" w:rsidRDefault="006879E2">
      <w:pPr>
        <w:pStyle w:val="30"/>
        <w:rPr>
          <w:spacing w:val="0"/>
        </w:rPr>
      </w:pPr>
    </w:p>
    <w:p w:rsidR="006879E2" w:rsidRPr="00BF2E2D" w:rsidRDefault="006879E2">
      <w:pPr>
        <w:pStyle w:val="30"/>
        <w:rPr>
          <w:spacing w:val="0"/>
        </w:rPr>
      </w:pPr>
    </w:p>
    <w:p w:rsidR="006879E2" w:rsidRPr="00BF2E2D" w:rsidRDefault="006879E2">
      <w:pPr>
        <w:pStyle w:val="30"/>
        <w:rPr>
          <w:spacing w:val="0"/>
        </w:rPr>
      </w:pPr>
    </w:p>
    <w:p w:rsidR="006879E2" w:rsidRPr="00BF2E2D" w:rsidRDefault="006879E2">
      <w:pPr>
        <w:pStyle w:val="30"/>
        <w:rPr>
          <w:spacing w:val="0"/>
        </w:rPr>
      </w:pPr>
    </w:p>
    <w:p w:rsidR="006879E2" w:rsidRPr="00BF2E2D" w:rsidRDefault="006879E2">
      <w:pPr>
        <w:pStyle w:val="30"/>
        <w:rPr>
          <w:spacing w:val="0"/>
        </w:rPr>
      </w:pPr>
    </w:p>
    <w:p w:rsidR="006879E2" w:rsidRPr="00BF2E2D" w:rsidRDefault="006879E2">
      <w:pPr>
        <w:pStyle w:val="30"/>
        <w:rPr>
          <w:spacing w:val="0"/>
        </w:rPr>
      </w:pPr>
    </w:p>
    <w:p w:rsidR="006879E2" w:rsidRPr="00BF2E2D" w:rsidRDefault="006879E2">
      <w:pPr>
        <w:pStyle w:val="30"/>
        <w:rPr>
          <w:spacing w:val="0"/>
        </w:rPr>
      </w:pPr>
    </w:p>
    <w:p w:rsidR="006879E2" w:rsidRPr="00BF2E2D" w:rsidRDefault="006879E2">
      <w:pPr>
        <w:pStyle w:val="30"/>
        <w:rPr>
          <w:spacing w:val="0"/>
        </w:rPr>
      </w:pPr>
    </w:p>
    <w:p w:rsidR="006879E2" w:rsidRPr="00BF2E2D" w:rsidRDefault="006879E2">
      <w:pPr>
        <w:pStyle w:val="30"/>
        <w:rPr>
          <w:spacing w:val="0"/>
        </w:rPr>
      </w:pPr>
    </w:p>
    <w:p w:rsidR="006879E2" w:rsidRPr="00BF2E2D" w:rsidRDefault="006879E2">
      <w:pPr>
        <w:pStyle w:val="30"/>
        <w:rPr>
          <w:spacing w:val="0"/>
        </w:rPr>
      </w:pPr>
    </w:p>
    <w:p w:rsidR="006879E2" w:rsidRPr="00BF2E2D" w:rsidRDefault="006879E2">
      <w:pPr>
        <w:pStyle w:val="30"/>
        <w:rPr>
          <w:spacing w:val="0"/>
        </w:rPr>
      </w:pPr>
    </w:p>
    <w:p w:rsidR="006879E2" w:rsidRPr="00BF2E2D" w:rsidRDefault="006879E2">
      <w:pPr>
        <w:pStyle w:val="30"/>
        <w:rPr>
          <w:spacing w:val="0"/>
        </w:rPr>
      </w:pPr>
    </w:p>
    <w:p w:rsidR="006879E2" w:rsidRPr="00BF2E2D" w:rsidRDefault="006879E2">
      <w:pPr>
        <w:pStyle w:val="30"/>
        <w:rPr>
          <w:spacing w:val="0"/>
        </w:rPr>
      </w:pPr>
    </w:p>
    <w:p w:rsidR="006879E2" w:rsidRPr="00BF2E2D" w:rsidRDefault="006879E2">
      <w:pPr>
        <w:pStyle w:val="30"/>
        <w:rPr>
          <w:spacing w:val="0"/>
        </w:rPr>
      </w:pPr>
    </w:p>
    <w:p w:rsidR="006879E2" w:rsidRPr="00BF2E2D" w:rsidRDefault="006879E2">
      <w:pPr>
        <w:pStyle w:val="30"/>
        <w:rPr>
          <w:spacing w:val="0"/>
        </w:rPr>
      </w:pPr>
    </w:p>
    <w:p w:rsidR="006879E2" w:rsidRPr="00BF2E2D" w:rsidRDefault="006879E2">
      <w:pPr>
        <w:pStyle w:val="30"/>
        <w:rPr>
          <w:spacing w:val="0"/>
        </w:rPr>
      </w:pPr>
    </w:p>
    <w:p w:rsidR="006879E2" w:rsidRPr="00BF2E2D" w:rsidRDefault="006879E2">
      <w:pPr>
        <w:pStyle w:val="30"/>
        <w:rPr>
          <w:spacing w:val="0"/>
        </w:rPr>
      </w:pPr>
    </w:p>
    <w:p w:rsidR="006879E2" w:rsidRPr="00BF2E2D" w:rsidRDefault="006879E2">
      <w:pPr>
        <w:pStyle w:val="30"/>
        <w:rPr>
          <w:spacing w:val="0"/>
        </w:rPr>
      </w:pPr>
    </w:p>
    <w:p w:rsidR="006879E2" w:rsidRPr="00BF2E2D" w:rsidRDefault="006879E2">
      <w:pPr>
        <w:pStyle w:val="30"/>
        <w:rPr>
          <w:spacing w:val="0"/>
        </w:rPr>
      </w:pPr>
    </w:p>
    <w:p w:rsidR="006879E2" w:rsidRPr="00BF2E2D" w:rsidRDefault="006879E2">
      <w:pPr>
        <w:pStyle w:val="30"/>
        <w:rPr>
          <w:spacing w:val="0"/>
        </w:rPr>
      </w:pPr>
    </w:p>
    <w:p w:rsidR="006879E2" w:rsidRPr="00BF2E2D" w:rsidRDefault="006879E2">
      <w:pPr>
        <w:pStyle w:val="30"/>
        <w:rPr>
          <w:spacing w:val="0"/>
        </w:rPr>
      </w:pPr>
    </w:p>
    <w:p w:rsidR="004809A6" w:rsidRDefault="004809A6" w:rsidP="005707BB">
      <w:pPr>
        <w:pStyle w:val="30"/>
        <w:tabs>
          <w:tab w:val="left" w:pos="1770"/>
        </w:tabs>
        <w:jc w:val="center"/>
        <w:rPr>
          <w:b/>
          <w:sz w:val="28"/>
        </w:rPr>
      </w:pPr>
    </w:p>
    <w:p w:rsidR="00110B19" w:rsidRDefault="006879E2" w:rsidP="00F72647">
      <w:pPr>
        <w:pStyle w:val="30"/>
        <w:tabs>
          <w:tab w:val="left" w:pos="1770"/>
        </w:tabs>
        <w:jc w:val="center"/>
        <w:rPr>
          <w:b/>
          <w:sz w:val="28"/>
        </w:rPr>
      </w:pPr>
      <w:r w:rsidRPr="00BF2E2D">
        <w:rPr>
          <w:b/>
          <w:sz w:val="28"/>
        </w:rPr>
        <w:lastRenderedPageBreak/>
        <w:t>3.Почвенно-климатические условия района выращивания</w:t>
      </w:r>
    </w:p>
    <w:p w:rsidR="00F72647" w:rsidRPr="00F72647" w:rsidRDefault="00F72647" w:rsidP="00F72647">
      <w:pPr>
        <w:pStyle w:val="30"/>
        <w:tabs>
          <w:tab w:val="left" w:pos="1770"/>
        </w:tabs>
        <w:jc w:val="center"/>
        <w:rPr>
          <w:b/>
          <w:sz w:val="28"/>
        </w:rPr>
      </w:pPr>
    </w:p>
    <w:p w:rsidR="00924559" w:rsidRDefault="00924559" w:rsidP="00924559">
      <w:pPr>
        <w:pStyle w:val="ad"/>
        <w:spacing w:before="0" w:beforeAutospacing="0" w:after="0" w:afterAutospacing="0" w:line="360" w:lineRule="auto"/>
        <w:ind w:firstLine="567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24559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Климат Азовского района типично - континентальный, формируется под влиянием холодных арктических масс воздуха с севера и в меньшей степени из Казахстана. Общие черты температурного режима территории характеризуются суровой продолжительной зимой, сравнительно коротким, но жарким летом, короткими переходными сезонами весной и осенью, поздними весенними и осенними ранними заморозками. Короткий безморозный период неблагоприятная черта климата территории, которую необходимо учитывать при планировании сельскохозяйственного производства. </w:t>
      </w:r>
    </w:p>
    <w:p w:rsidR="001F67AC" w:rsidRDefault="00924559" w:rsidP="00110B19">
      <w:pPr>
        <w:pStyle w:val="ad"/>
        <w:spacing w:before="0" w:beforeAutospacing="0" w:after="0" w:afterAutospacing="0" w:line="360" w:lineRule="auto"/>
        <w:ind w:firstLine="567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24559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Продолжительность дня в летний период составляет 15-17 часов. Общие положительные черты, это обилие света и тепла в течени</w:t>
      </w:r>
      <w:r w:rsidR="001F67AC" w:rsidRPr="00924559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е</w:t>
      </w:r>
      <w:r w:rsidRPr="00924559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вегетативного периода с положительными температурами, что ускоряет вегетацию растений. </w:t>
      </w:r>
    </w:p>
    <w:p w:rsidR="00924559" w:rsidRPr="00110B19" w:rsidRDefault="00924559" w:rsidP="00110B19">
      <w:pPr>
        <w:pStyle w:val="ad"/>
        <w:spacing w:before="0" w:beforeAutospacing="0" w:after="0" w:afterAutospacing="0" w:line="360" w:lineRule="auto"/>
        <w:ind w:firstLine="567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24559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Устойчивый снежный покров образуется 6-12 ноября. Азовский район относится к району недостаточного увлажнения, и приравнивается к засушливой зоне. Преобладающими ветрами осенью, зимой и весной являются юго-западные ветры и только летом северо-западные. Среднегодовая скорость ветра 3,8 м/сек.</w:t>
      </w:r>
    </w:p>
    <w:p w:rsidR="006879E2" w:rsidRPr="00BF2E2D" w:rsidRDefault="006879E2">
      <w:pPr>
        <w:pStyle w:val="30"/>
        <w:rPr>
          <w:spacing w:val="0"/>
        </w:rPr>
      </w:pPr>
    </w:p>
    <w:p w:rsidR="006879E2" w:rsidRPr="00BF2E2D" w:rsidRDefault="006879E2" w:rsidP="001F67AC">
      <w:pPr>
        <w:jc w:val="center"/>
      </w:pPr>
      <w:r w:rsidRPr="00BF2E2D">
        <w:rPr>
          <w:sz w:val="28"/>
        </w:rPr>
        <w:t>Таблица 2</w:t>
      </w:r>
      <w:r w:rsidR="00471588" w:rsidRPr="00BF2E2D">
        <w:rPr>
          <w:sz w:val="28"/>
        </w:rPr>
        <w:t xml:space="preserve">. </w:t>
      </w:r>
      <w:r w:rsidRPr="00BF2E2D">
        <w:rPr>
          <w:sz w:val="28"/>
          <w:szCs w:val="28"/>
        </w:rPr>
        <w:t>Механический состав и агрохимические свойства почвы</w:t>
      </w:r>
    </w:p>
    <w:p w:rsidR="006879E2" w:rsidRPr="00BF2E2D" w:rsidRDefault="006879E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1"/>
        <w:gridCol w:w="4403"/>
      </w:tblGrid>
      <w:tr w:rsidR="006879E2" w:rsidRPr="00BF2E2D" w:rsidTr="001F67AC">
        <w:trPr>
          <w:jc w:val="center"/>
        </w:trPr>
        <w:tc>
          <w:tcPr>
            <w:tcW w:w="5211" w:type="dxa"/>
          </w:tcPr>
          <w:p w:rsidR="006879E2" w:rsidRPr="00BF2E2D" w:rsidRDefault="006879E2">
            <w:pPr>
              <w:jc w:val="both"/>
              <w:rPr>
                <w:sz w:val="28"/>
              </w:rPr>
            </w:pPr>
            <w:r w:rsidRPr="00BF2E2D">
              <w:rPr>
                <w:sz w:val="28"/>
              </w:rPr>
              <w:t>Показатель</w:t>
            </w:r>
          </w:p>
        </w:tc>
        <w:tc>
          <w:tcPr>
            <w:tcW w:w="4403" w:type="dxa"/>
          </w:tcPr>
          <w:p w:rsidR="006879E2" w:rsidRPr="00BF2E2D" w:rsidRDefault="006879E2">
            <w:pPr>
              <w:pStyle w:val="1"/>
              <w:rPr>
                <w:spacing w:val="0"/>
              </w:rPr>
            </w:pPr>
            <w:r w:rsidRPr="00BF2E2D">
              <w:rPr>
                <w:spacing w:val="0"/>
              </w:rPr>
              <w:t>Характеристика</w:t>
            </w:r>
          </w:p>
        </w:tc>
      </w:tr>
      <w:tr w:rsidR="006879E2" w:rsidRPr="00BF2E2D" w:rsidTr="001F67AC">
        <w:trPr>
          <w:trHeight w:val="315"/>
          <w:jc w:val="center"/>
        </w:trPr>
        <w:tc>
          <w:tcPr>
            <w:tcW w:w="5211" w:type="dxa"/>
            <w:tcBorders>
              <w:bottom w:val="single" w:sz="4" w:space="0" w:color="000000"/>
            </w:tcBorders>
          </w:tcPr>
          <w:p w:rsidR="006879E2" w:rsidRPr="00BF2E2D" w:rsidRDefault="006879E2" w:rsidP="005707BB">
            <w:pPr>
              <w:jc w:val="both"/>
              <w:rPr>
                <w:sz w:val="28"/>
              </w:rPr>
            </w:pPr>
            <w:r w:rsidRPr="00BF2E2D">
              <w:rPr>
                <w:sz w:val="28"/>
              </w:rPr>
              <w:t>Тип почвы</w:t>
            </w:r>
          </w:p>
        </w:tc>
        <w:tc>
          <w:tcPr>
            <w:tcW w:w="4403" w:type="dxa"/>
            <w:tcBorders>
              <w:bottom w:val="single" w:sz="4" w:space="0" w:color="000000"/>
            </w:tcBorders>
          </w:tcPr>
          <w:p w:rsidR="006879E2" w:rsidRPr="00BF2E2D" w:rsidRDefault="005707BB" w:rsidP="00C432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Чернозем</w:t>
            </w:r>
            <w:r w:rsidR="00C432E9">
              <w:rPr>
                <w:sz w:val="28"/>
              </w:rPr>
              <w:t>ы приазовские</w:t>
            </w:r>
          </w:p>
        </w:tc>
      </w:tr>
      <w:tr w:rsidR="005707BB" w:rsidRPr="00BF2E2D" w:rsidTr="001F67AC">
        <w:trPr>
          <w:trHeight w:val="330"/>
          <w:jc w:val="center"/>
        </w:trPr>
        <w:tc>
          <w:tcPr>
            <w:tcW w:w="5211" w:type="dxa"/>
            <w:tcBorders>
              <w:top w:val="single" w:sz="4" w:space="0" w:color="000000"/>
              <w:bottom w:val="single" w:sz="4" w:space="0" w:color="000000"/>
            </w:tcBorders>
          </w:tcPr>
          <w:p w:rsidR="005707BB" w:rsidRPr="00BF2E2D" w:rsidRDefault="005707BB" w:rsidP="005707BB">
            <w:pPr>
              <w:jc w:val="both"/>
              <w:rPr>
                <w:sz w:val="28"/>
              </w:rPr>
            </w:pPr>
            <w:r w:rsidRPr="00BF2E2D">
              <w:rPr>
                <w:sz w:val="28"/>
              </w:rPr>
              <w:t>Механический состав</w:t>
            </w:r>
          </w:p>
        </w:tc>
        <w:tc>
          <w:tcPr>
            <w:tcW w:w="4403" w:type="dxa"/>
            <w:tcBorders>
              <w:top w:val="single" w:sz="4" w:space="0" w:color="000000"/>
              <w:bottom w:val="single" w:sz="4" w:space="0" w:color="000000"/>
            </w:tcBorders>
          </w:tcPr>
          <w:p w:rsidR="005707BB" w:rsidRPr="00BF2E2D" w:rsidRDefault="00C432E9" w:rsidP="00C432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Суглинистый</w:t>
            </w:r>
          </w:p>
        </w:tc>
      </w:tr>
      <w:tr w:rsidR="005707BB" w:rsidRPr="00BF2E2D" w:rsidTr="001F67AC">
        <w:trPr>
          <w:trHeight w:val="318"/>
          <w:jc w:val="center"/>
        </w:trPr>
        <w:tc>
          <w:tcPr>
            <w:tcW w:w="5211" w:type="dxa"/>
            <w:tcBorders>
              <w:top w:val="single" w:sz="4" w:space="0" w:color="000000"/>
              <w:bottom w:val="single" w:sz="4" w:space="0" w:color="000000"/>
            </w:tcBorders>
          </w:tcPr>
          <w:p w:rsidR="005707BB" w:rsidRPr="00BF2E2D" w:rsidRDefault="005707BB" w:rsidP="005707BB">
            <w:pPr>
              <w:jc w:val="both"/>
              <w:rPr>
                <w:sz w:val="28"/>
              </w:rPr>
            </w:pPr>
            <w:r w:rsidRPr="00BF2E2D">
              <w:rPr>
                <w:sz w:val="28"/>
              </w:rPr>
              <w:t>Глубина пахотного слоя, см</w:t>
            </w:r>
          </w:p>
        </w:tc>
        <w:tc>
          <w:tcPr>
            <w:tcW w:w="4403" w:type="dxa"/>
            <w:tcBorders>
              <w:top w:val="single" w:sz="4" w:space="0" w:color="000000"/>
              <w:bottom w:val="single" w:sz="4" w:space="0" w:color="000000"/>
            </w:tcBorders>
          </w:tcPr>
          <w:p w:rsidR="005707BB" w:rsidRPr="00BF2E2D" w:rsidRDefault="00C432E9" w:rsidP="00C432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5707BB" w:rsidRPr="00BF2E2D" w:rsidTr="001F67AC">
        <w:trPr>
          <w:trHeight w:val="371"/>
          <w:jc w:val="center"/>
        </w:trPr>
        <w:tc>
          <w:tcPr>
            <w:tcW w:w="5211" w:type="dxa"/>
            <w:tcBorders>
              <w:top w:val="single" w:sz="4" w:space="0" w:color="000000"/>
              <w:bottom w:val="single" w:sz="4" w:space="0" w:color="000000"/>
            </w:tcBorders>
          </w:tcPr>
          <w:p w:rsidR="005707BB" w:rsidRPr="00BF2E2D" w:rsidRDefault="005707BB" w:rsidP="005707BB">
            <w:pPr>
              <w:jc w:val="both"/>
              <w:rPr>
                <w:sz w:val="28"/>
              </w:rPr>
            </w:pPr>
            <w:r w:rsidRPr="00BF2E2D">
              <w:rPr>
                <w:sz w:val="28"/>
              </w:rPr>
              <w:t>Мощность перегнойного горизонта, см</w:t>
            </w:r>
          </w:p>
        </w:tc>
        <w:tc>
          <w:tcPr>
            <w:tcW w:w="4403" w:type="dxa"/>
            <w:tcBorders>
              <w:top w:val="single" w:sz="4" w:space="0" w:color="000000"/>
              <w:bottom w:val="single" w:sz="4" w:space="0" w:color="000000"/>
            </w:tcBorders>
          </w:tcPr>
          <w:p w:rsidR="005707BB" w:rsidRPr="00BF2E2D" w:rsidRDefault="00C432E9" w:rsidP="00C432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75-100</w:t>
            </w:r>
          </w:p>
        </w:tc>
      </w:tr>
      <w:tr w:rsidR="005707BB" w:rsidRPr="00BF2E2D" w:rsidTr="001F67AC">
        <w:trPr>
          <w:trHeight w:val="349"/>
          <w:jc w:val="center"/>
        </w:trPr>
        <w:tc>
          <w:tcPr>
            <w:tcW w:w="5211" w:type="dxa"/>
            <w:tcBorders>
              <w:top w:val="single" w:sz="4" w:space="0" w:color="000000"/>
              <w:bottom w:val="single" w:sz="4" w:space="0" w:color="000000"/>
            </w:tcBorders>
          </w:tcPr>
          <w:p w:rsidR="005707BB" w:rsidRPr="00BF2E2D" w:rsidRDefault="005707BB" w:rsidP="005707BB">
            <w:pPr>
              <w:jc w:val="both"/>
              <w:rPr>
                <w:sz w:val="28"/>
              </w:rPr>
            </w:pPr>
            <w:r w:rsidRPr="00BF2E2D">
              <w:rPr>
                <w:sz w:val="28"/>
              </w:rPr>
              <w:t>Содержание гумуса,%</w:t>
            </w:r>
          </w:p>
        </w:tc>
        <w:tc>
          <w:tcPr>
            <w:tcW w:w="4403" w:type="dxa"/>
            <w:tcBorders>
              <w:top w:val="single" w:sz="4" w:space="0" w:color="000000"/>
              <w:bottom w:val="single" w:sz="4" w:space="0" w:color="000000"/>
            </w:tcBorders>
          </w:tcPr>
          <w:p w:rsidR="005707BB" w:rsidRPr="00BF2E2D" w:rsidRDefault="00C432E9" w:rsidP="00C432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3,9-4,7</w:t>
            </w:r>
          </w:p>
        </w:tc>
      </w:tr>
      <w:tr w:rsidR="005707BB" w:rsidRPr="00BF2E2D" w:rsidTr="001F67AC">
        <w:trPr>
          <w:trHeight w:val="330"/>
          <w:jc w:val="center"/>
        </w:trPr>
        <w:tc>
          <w:tcPr>
            <w:tcW w:w="5211" w:type="dxa"/>
            <w:tcBorders>
              <w:top w:val="single" w:sz="4" w:space="0" w:color="000000"/>
              <w:bottom w:val="single" w:sz="4" w:space="0" w:color="000000"/>
            </w:tcBorders>
          </w:tcPr>
          <w:p w:rsidR="005707BB" w:rsidRPr="00BF2E2D" w:rsidRDefault="005707BB" w:rsidP="005707BB">
            <w:pPr>
              <w:jc w:val="both"/>
              <w:rPr>
                <w:sz w:val="28"/>
              </w:rPr>
            </w:pPr>
            <w:r w:rsidRPr="00BF2E2D">
              <w:rPr>
                <w:sz w:val="28"/>
              </w:rPr>
              <w:t>Объемная масса, г/см</w:t>
            </w:r>
            <w:r w:rsidRPr="00BF2E2D">
              <w:rPr>
                <w:sz w:val="28"/>
                <w:vertAlign w:val="superscript"/>
              </w:rPr>
              <w:t>2</w:t>
            </w:r>
          </w:p>
        </w:tc>
        <w:tc>
          <w:tcPr>
            <w:tcW w:w="4403" w:type="dxa"/>
            <w:tcBorders>
              <w:top w:val="single" w:sz="4" w:space="0" w:color="000000"/>
              <w:bottom w:val="single" w:sz="4" w:space="0" w:color="000000"/>
            </w:tcBorders>
          </w:tcPr>
          <w:p w:rsidR="005707BB" w:rsidRPr="00BF2E2D" w:rsidRDefault="00C432E9" w:rsidP="00C432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1,20</w:t>
            </w:r>
          </w:p>
        </w:tc>
      </w:tr>
      <w:tr w:rsidR="005707BB" w:rsidRPr="00BF2E2D" w:rsidTr="001F67AC">
        <w:trPr>
          <w:trHeight w:val="275"/>
          <w:jc w:val="center"/>
        </w:trPr>
        <w:tc>
          <w:tcPr>
            <w:tcW w:w="5211" w:type="dxa"/>
            <w:tcBorders>
              <w:top w:val="single" w:sz="4" w:space="0" w:color="000000"/>
              <w:bottom w:val="single" w:sz="4" w:space="0" w:color="000000"/>
            </w:tcBorders>
          </w:tcPr>
          <w:p w:rsidR="005707BB" w:rsidRPr="00BF2E2D" w:rsidRDefault="005707BB" w:rsidP="005707BB">
            <w:pPr>
              <w:jc w:val="both"/>
              <w:rPr>
                <w:sz w:val="28"/>
              </w:rPr>
            </w:pPr>
            <w:r w:rsidRPr="00BF2E2D">
              <w:rPr>
                <w:sz w:val="28"/>
              </w:rPr>
              <w:t>РН солевой вытяжки</w:t>
            </w:r>
          </w:p>
        </w:tc>
        <w:tc>
          <w:tcPr>
            <w:tcW w:w="4403" w:type="dxa"/>
            <w:tcBorders>
              <w:top w:val="single" w:sz="4" w:space="0" w:color="000000"/>
              <w:bottom w:val="single" w:sz="4" w:space="0" w:color="000000"/>
            </w:tcBorders>
          </w:tcPr>
          <w:p w:rsidR="005707BB" w:rsidRPr="00BF2E2D" w:rsidRDefault="00C432E9" w:rsidP="00C432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7,8</w:t>
            </w:r>
          </w:p>
        </w:tc>
      </w:tr>
      <w:tr w:rsidR="005707BB" w:rsidRPr="00BF2E2D" w:rsidTr="001F67AC">
        <w:trPr>
          <w:trHeight w:val="345"/>
          <w:jc w:val="center"/>
        </w:trPr>
        <w:tc>
          <w:tcPr>
            <w:tcW w:w="961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707BB" w:rsidRPr="00BF2E2D" w:rsidRDefault="005707BB" w:rsidP="00C432E9">
            <w:pPr>
              <w:jc w:val="center"/>
              <w:rPr>
                <w:sz w:val="28"/>
              </w:rPr>
            </w:pPr>
            <w:r w:rsidRPr="00BF2E2D">
              <w:rPr>
                <w:sz w:val="28"/>
              </w:rPr>
              <w:t>Содержание, мг/100 г почвы</w:t>
            </w:r>
            <w:r>
              <w:rPr>
                <w:sz w:val="28"/>
              </w:rPr>
              <w:t>:</w:t>
            </w:r>
          </w:p>
        </w:tc>
      </w:tr>
      <w:tr w:rsidR="005707BB" w:rsidRPr="00BF2E2D" w:rsidTr="001F67AC">
        <w:trPr>
          <w:trHeight w:val="291"/>
          <w:jc w:val="center"/>
        </w:trPr>
        <w:tc>
          <w:tcPr>
            <w:tcW w:w="5211" w:type="dxa"/>
            <w:tcBorders>
              <w:top w:val="single" w:sz="4" w:space="0" w:color="000000"/>
              <w:bottom w:val="single" w:sz="4" w:space="0" w:color="000000"/>
            </w:tcBorders>
          </w:tcPr>
          <w:p w:rsidR="005707BB" w:rsidRPr="00BF2E2D" w:rsidRDefault="005707BB" w:rsidP="005707BB">
            <w:pPr>
              <w:jc w:val="both"/>
              <w:rPr>
                <w:sz w:val="28"/>
              </w:rPr>
            </w:pPr>
            <w:r w:rsidRPr="00BF2E2D">
              <w:rPr>
                <w:sz w:val="28"/>
              </w:rPr>
              <w:t xml:space="preserve">      </w:t>
            </w:r>
            <w:r w:rsidRPr="00BF2E2D">
              <w:rPr>
                <w:sz w:val="28"/>
                <w:lang w:val="en-US"/>
              </w:rPr>
              <w:t>N</w:t>
            </w:r>
          </w:p>
        </w:tc>
        <w:tc>
          <w:tcPr>
            <w:tcW w:w="4403" w:type="dxa"/>
            <w:tcBorders>
              <w:top w:val="single" w:sz="4" w:space="0" w:color="000000"/>
              <w:bottom w:val="single" w:sz="4" w:space="0" w:color="000000"/>
            </w:tcBorders>
          </w:tcPr>
          <w:p w:rsidR="005707BB" w:rsidRPr="00BF2E2D" w:rsidRDefault="00C432E9" w:rsidP="00C432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6-10</w:t>
            </w:r>
          </w:p>
        </w:tc>
      </w:tr>
      <w:tr w:rsidR="005707BB" w:rsidRPr="00BF2E2D" w:rsidTr="001F67AC">
        <w:trPr>
          <w:trHeight w:val="300"/>
          <w:jc w:val="center"/>
        </w:trPr>
        <w:tc>
          <w:tcPr>
            <w:tcW w:w="5211" w:type="dxa"/>
            <w:tcBorders>
              <w:top w:val="single" w:sz="4" w:space="0" w:color="000000"/>
              <w:bottom w:val="single" w:sz="4" w:space="0" w:color="000000"/>
            </w:tcBorders>
          </w:tcPr>
          <w:p w:rsidR="005707BB" w:rsidRPr="00BF2E2D" w:rsidRDefault="005707BB" w:rsidP="005707BB">
            <w:pPr>
              <w:jc w:val="both"/>
              <w:rPr>
                <w:sz w:val="28"/>
              </w:rPr>
            </w:pPr>
            <w:r w:rsidRPr="00BF2E2D">
              <w:rPr>
                <w:sz w:val="28"/>
              </w:rPr>
              <w:t xml:space="preserve">      Р</w:t>
            </w:r>
            <w:r w:rsidRPr="00BF2E2D">
              <w:rPr>
                <w:sz w:val="28"/>
                <w:vertAlign w:val="subscript"/>
              </w:rPr>
              <w:t>2</w:t>
            </w:r>
            <w:r w:rsidRPr="00BF2E2D">
              <w:rPr>
                <w:sz w:val="28"/>
              </w:rPr>
              <w:t>О</w:t>
            </w:r>
            <w:r w:rsidRPr="00BF2E2D">
              <w:rPr>
                <w:sz w:val="28"/>
                <w:vertAlign w:val="subscript"/>
              </w:rPr>
              <w:t>5</w:t>
            </w:r>
          </w:p>
        </w:tc>
        <w:tc>
          <w:tcPr>
            <w:tcW w:w="4403" w:type="dxa"/>
            <w:tcBorders>
              <w:top w:val="single" w:sz="4" w:space="0" w:color="000000"/>
              <w:bottom w:val="single" w:sz="4" w:space="0" w:color="000000"/>
            </w:tcBorders>
          </w:tcPr>
          <w:p w:rsidR="005707BB" w:rsidRPr="00BF2E2D" w:rsidRDefault="00C432E9" w:rsidP="00C432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2,2</w:t>
            </w:r>
          </w:p>
        </w:tc>
      </w:tr>
      <w:tr w:rsidR="005707BB" w:rsidRPr="00BF2E2D" w:rsidTr="001F67AC">
        <w:trPr>
          <w:trHeight w:val="345"/>
          <w:jc w:val="center"/>
        </w:trPr>
        <w:tc>
          <w:tcPr>
            <w:tcW w:w="5211" w:type="dxa"/>
            <w:tcBorders>
              <w:top w:val="single" w:sz="4" w:space="0" w:color="000000"/>
            </w:tcBorders>
          </w:tcPr>
          <w:p w:rsidR="005707BB" w:rsidRPr="00BF2E2D" w:rsidRDefault="005707BB" w:rsidP="005707BB">
            <w:pPr>
              <w:jc w:val="both"/>
              <w:rPr>
                <w:sz w:val="28"/>
              </w:rPr>
            </w:pPr>
            <w:r w:rsidRPr="00BF2E2D">
              <w:rPr>
                <w:sz w:val="28"/>
              </w:rPr>
              <w:t xml:space="preserve">      К</w:t>
            </w:r>
            <w:r w:rsidRPr="00BF2E2D">
              <w:rPr>
                <w:sz w:val="28"/>
                <w:vertAlign w:val="subscript"/>
              </w:rPr>
              <w:t>2</w:t>
            </w:r>
            <w:r w:rsidRPr="00BF2E2D">
              <w:rPr>
                <w:sz w:val="28"/>
              </w:rPr>
              <w:t>О</w:t>
            </w:r>
          </w:p>
        </w:tc>
        <w:tc>
          <w:tcPr>
            <w:tcW w:w="4403" w:type="dxa"/>
            <w:tcBorders>
              <w:top w:val="single" w:sz="4" w:space="0" w:color="000000"/>
            </w:tcBorders>
          </w:tcPr>
          <w:p w:rsidR="005707BB" w:rsidRPr="00BF2E2D" w:rsidRDefault="00C432E9" w:rsidP="00C432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40,3</w:t>
            </w:r>
          </w:p>
        </w:tc>
      </w:tr>
    </w:tbl>
    <w:p w:rsidR="006879E2" w:rsidRPr="00BF2E2D" w:rsidRDefault="006879E2">
      <w:pPr>
        <w:ind w:firstLine="567"/>
        <w:jc w:val="both"/>
        <w:rPr>
          <w:sz w:val="28"/>
        </w:rPr>
      </w:pPr>
    </w:p>
    <w:p w:rsidR="006879E2" w:rsidRPr="00BF2E2D" w:rsidRDefault="006879E2">
      <w:pPr>
        <w:ind w:firstLine="567"/>
        <w:jc w:val="both"/>
        <w:rPr>
          <w:sz w:val="28"/>
        </w:rPr>
      </w:pPr>
    </w:p>
    <w:p w:rsidR="00F72647" w:rsidRDefault="00F72647" w:rsidP="004809A6">
      <w:pPr>
        <w:jc w:val="center"/>
        <w:rPr>
          <w:sz w:val="28"/>
        </w:rPr>
      </w:pPr>
    </w:p>
    <w:p w:rsidR="00F72647" w:rsidRDefault="00F72647" w:rsidP="004809A6">
      <w:pPr>
        <w:jc w:val="center"/>
        <w:rPr>
          <w:sz w:val="28"/>
        </w:rPr>
      </w:pPr>
    </w:p>
    <w:p w:rsidR="00F72647" w:rsidRDefault="00F72647" w:rsidP="004809A6">
      <w:pPr>
        <w:jc w:val="center"/>
        <w:rPr>
          <w:sz w:val="28"/>
        </w:rPr>
      </w:pPr>
    </w:p>
    <w:p w:rsidR="00471588" w:rsidRPr="00BF2E2D" w:rsidRDefault="006879E2" w:rsidP="00676124">
      <w:pPr>
        <w:jc w:val="center"/>
        <w:rPr>
          <w:sz w:val="28"/>
          <w:szCs w:val="28"/>
        </w:rPr>
      </w:pPr>
      <w:r w:rsidRPr="00BF2E2D">
        <w:rPr>
          <w:sz w:val="28"/>
        </w:rPr>
        <w:lastRenderedPageBreak/>
        <w:t>Таблица 3</w:t>
      </w:r>
      <w:r w:rsidR="00471588" w:rsidRPr="00BF2E2D">
        <w:rPr>
          <w:sz w:val="28"/>
        </w:rPr>
        <w:t>.К</w:t>
      </w:r>
      <w:r w:rsidRPr="00BF2E2D">
        <w:rPr>
          <w:sz w:val="28"/>
          <w:szCs w:val="28"/>
        </w:rPr>
        <w:t xml:space="preserve">лиматические условия </w:t>
      </w:r>
      <w:r w:rsidR="00D548A5">
        <w:rPr>
          <w:sz w:val="28"/>
          <w:szCs w:val="28"/>
        </w:rPr>
        <w:t>Азовского</w:t>
      </w:r>
      <w:r w:rsidRPr="00BF2E2D">
        <w:rPr>
          <w:sz w:val="28"/>
          <w:szCs w:val="28"/>
        </w:rPr>
        <w:t xml:space="preserve"> района</w:t>
      </w:r>
    </w:p>
    <w:p w:rsidR="006879E2" w:rsidRPr="00BF2E2D" w:rsidRDefault="006879E2" w:rsidP="00676124">
      <w:pPr>
        <w:jc w:val="center"/>
        <w:rPr>
          <w:sz w:val="28"/>
          <w:szCs w:val="28"/>
        </w:rPr>
      </w:pPr>
      <w:r w:rsidRPr="00BF2E2D">
        <w:rPr>
          <w:sz w:val="28"/>
          <w:szCs w:val="28"/>
        </w:rPr>
        <w:t xml:space="preserve">Ростовской </w:t>
      </w:r>
      <w:r w:rsidR="00471588" w:rsidRPr="00BF2E2D">
        <w:rPr>
          <w:sz w:val="28"/>
          <w:szCs w:val="28"/>
        </w:rPr>
        <w:t xml:space="preserve"> </w:t>
      </w:r>
      <w:r w:rsidRPr="00BF2E2D">
        <w:rPr>
          <w:sz w:val="28"/>
          <w:szCs w:val="28"/>
        </w:rPr>
        <w:t>области</w:t>
      </w:r>
    </w:p>
    <w:p w:rsidR="006879E2" w:rsidRPr="00BF2E2D" w:rsidRDefault="006879E2"/>
    <w:tbl>
      <w:tblPr>
        <w:tblW w:w="10065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1"/>
        <w:gridCol w:w="637"/>
        <w:gridCol w:w="638"/>
        <w:gridCol w:w="638"/>
        <w:gridCol w:w="638"/>
        <w:gridCol w:w="638"/>
        <w:gridCol w:w="638"/>
        <w:gridCol w:w="637"/>
        <w:gridCol w:w="638"/>
        <w:gridCol w:w="638"/>
        <w:gridCol w:w="638"/>
        <w:gridCol w:w="638"/>
        <w:gridCol w:w="638"/>
      </w:tblGrid>
      <w:tr w:rsidR="006879E2" w:rsidRPr="008E69E3" w:rsidTr="001F67AC">
        <w:trPr>
          <w:trHeight w:val="325"/>
          <w:jc w:val="center"/>
        </w:trPr>
        <w:tc>
          <w:tcPr>
            <w:tcW w:w="2411" w:type="dxa"/>
            <w:tcBorders>
              <w:bottom w:val="nil"/>
            </w:tcBorders>
          </w:tcPr>
          <w:p w:rsidR="006879E2" w:rsidRPr="008E69E3" w:rsidRDefault="006879E2">
            <w:pPr>
              <w:jc w:val="both"/>
              <w:rPr>
                <w:sz w:val="24"/>
              </w:rPr>
            </w:pPr>
            <w:r w:rsidRPr="008E69E3">
              <w:rPr>
                <w:sz w:val="24"/>
              </w:rPr>
              <w:t>Показатель</w:t>
            </w:r>
          </w:p>
        </w:tc>
        <w:tc>
          <w:tcPr>
            <w:tcW w:w="7654" w:type="dxa"/>
            <w:gridSpan w:val="12"/>
          </w:tcPr>
          <w:p w:rsidR="006879E2" w:rsidRPr="008E69E3" w:rsidRDefault="006879E2">
            <w:pPr>
              <w:pStyle w:val="1"/>
              <w:rPr>
                <w:spacing w:val="0"/>
                <w:sz w:val="24"/>
              </w:rPr>
            </w:pPr>
            <w:r w:rsidRPr="008E69E3">
              <w:rPr>
                <w:spacing w:val="0"/>
                <w:sz w:val="24"/>
              </w:rPr>
              <w:t>Месяц</w:t>
            </w:r>
          </w:p>
        </w:tc>
      </w:tr>
      <w:tr w:rsidR="008E69E3" w:rsidRPr="008E69E3" w:rsidTr="001F67AC">
        <w:trPr>
          <w:trHeight w:val="325"/>
          <w:jc w:val="center"/>
        </w:trPr>
        <w:tc>
          <w:tcPr>
            <w:tcW w:w="2411" w:type="dxa"/>
            <w:tcBorders>
              <w:top w:val="nil"/>
            </w:tcBorders>
          </w:tcPr>
          <w:p w:rsidR="006879E2" w:rsidRPr="008E69E3" w:rsidRDefault="006879E2">
            <w:pPr>
              <w:jc w:val="both"/>
              <w:rPr>
                <w:sz w:val="24"/>
              </w:rPr>
            </w:pPr>
          </w:p>
        </w:tc>
        <w:tc>
          <w:tcPr>
            <w:tcW w:w="637" w:type="dxa"/>
          </w:tcPr>
          <w:p w:rsidR="006879E2" w:rsidRPr="008E69E3" w:rsidRDefault="006879E2">
            <w:pPr>
              <w:jc w:val="both"/>
              <w:rPr>
                <w:sz w:val="24"/>
              </w:rPr>
            </w:pPr>
            <w:r w:rsidRPr="008E69E3">
              <w:rPr>
                <w:sz w:val="24"/>
              </w:rPr>
              <w:t>01</w:t>
            </w:r>
          </w:p>
        </w:tc>
        <w:tc>
          <w:tcPr>
            <w:tcW w:w="638" w:type="dxa"/>
          </w:tcPr>
          <w:p w:rsidR="006879E2" w:rsidRPr="008E69E3" w:rsidRDefault="006879E2">
            <w:pPr>
              <w:jc w:val="both"/>
              <w:rPr>
                <w:sz w:val="24"/>
              </w:rPr>
            </w:pPr>
            <w:r w:rsidRPr="008E69E3">
              <w:rPr>
                <w:sz w:val="24"/>
              </w:rPr>
              <w:t>02</w:t>
            </w:r>
          </w:p>
        </w:tc>
        <w:tc>
          <w:tcPr>
            <w:tcW w:w="638" w:type="dxa"/>
          </w:tcPr>
          <w:p w:rsidR="006879E2" w:rsidRPr="008E69E3" w:rsidRDefault="006879E2">
            <w:pPr>
              <w:jc w:val="both"/>
              <w:rPr>
                <w:sz w:val="24"/>
              </w:rPr>
            </w:pPr>
            <w:r w:rsidRPr="008E69E3">
              <w:rPr>
                <w:sz w:val="24"/>
              </w:rPr>
              <w:t>03</w:t>
            </w:r>
          </w:p>
        </w:tc>
        <w:tc>
          <w:tcPr>
            <w:tcW w:w="638" w:type="dxa"/>
          </w:tcPr>
          <w:p w:rsidR="006879E2" w:rsidRPr="008E69E3" w:rsidRDefault="006879E2">
            <w:pPr>
              <w:jc w:val="both"/>
              <w:rPr>
                <w:sz w:val="24"/>
              </w:rPr>
            </w:pPr>
            <w:r w:rsidRPr="008E69E3">
              <w:rPr>
                <w:sz w:val="24"/>
              </w:rPr>
              <w:t>04</w:t>
            </w:r>
          </w:p>
        </w:tc>
        <w:tc>
          <w:tcPr>
            <w:tcW w:w="638" w:type="dxa"/>
          </w:tcPr>
          <w:p w:rsidR="006879E2" w:rsidRPr="008E69E3" w:rsidRDefault="006879E2">
            <w:pPr>
              <w:jc w:val="both"/>
              <w:rPr>
                <w:sz w:val="24"/>
              </w:rPr>
            </w:pPr>
            <w:r w:rsidRPr="008E69E3">
              <w:rPr>
                <w:sz w:val="24"/>
              </w:rPr>
              <w:t>05</w:t>
            </w:r>
          </w:p>
        </w:tc>
        <w:tc>
          <w:tcPr>
            <w:tcW w:w="638" w:type="dxa"/>
          </w:tcPr>
          <w:p w:rsidR="006879E2" w:rsidRPr="008E69E3" w:rsidRDefault="006879E2">
            <w:pPr>
              <w:jc w:val="both"/>
              <w:rPr>
                <w:sz w:val="24"/>
              </w:rPr>
            </w:pPr>
            <w:r w:rsidRPr="008E69E3">
              <w:rPr>
                <w:sz w:val="24"/>
              </w:rPr>
              <w:t>06</w:t>
            </w:r>
          </w:p>
        </w:tc>
        <w:tc>
          <w:tcPr>
            <w:tcW w:w="637" w:type="dxa"/>
          </w:tcPr>
          <w:p w:rsidR="006879E2" w:rsidRPr="008E69E3" w:rsidRDefault="006879E2">
            <w:pPr>
              <w:jc w:val="both"/>
              <w:rPr>
                <w:sz w:val="24"/>
              </w:rPr>
            </w:pPr>
            <w:r w:rsidRPr="008E69E3">
              <w:rPr>
                <w:sz w:val="24"/>
              </w:rPr>
              <w:t>07</w:t>
            </w:r>
          </w:p>
        </w:tc>
        <w:tc>
          <w:tcPr>
            <w:tcW w:w="638" w:type="dxa"/>
          </w:tcPr>
          <w:p w:rsidR="006879E2" w:rsidRPr="008E69E3" w:rsidRDefault="006879E2">
            <w:pPr>
              <w:jc w:val="both"/>
              <w:rPr>
                <w:sz w:val="24"/>
              </w:rPr>
            </w:pPr>
            <w:r w:rsidRPr="008E69E3">
              <w:rPr>
                <w:sz w:val="24"/>
              </w:rPr>
              <w:t>08</w:t>
            </w:r>
          </w:p>
        </w:tc>
        <w:tc>
          <w:tcPr>
            <w:tcW w:w="638" w:type="dxa"/>
          </w:tcPr>
          <w:p w:rsidR="006879E2" w:rsidRPr="008E69E3" w:rsidRDefault="006879E2">
            <w:pPr>
              <w:jc w:val="both"/>
              <w:rPr>
                <w:sz w:val="24"/>
              </w:rPr>
            </w:pPr>
            <w:r w:rsidRPr="008E69E3">
              <w:rPr>
                <w:sz w:val="24"/>
              </w:rPr>
              <w:t>09</w:t>
            </w:r>
          </w:p>
        </w:tc>
        <w:tc>
          <w:tcPr>
            <w:tcW w:w="638" w:type="dxa"/>
          </w:tcPr>
          <w:p w:rsidR="006879E2" w:rsidRPr="008E69E3" w:rsidRDefault="006879E2">
            <w:pPr>
              <w:jc w:val="both"/>
              <w:rPr>
                <w:sz w:val="24"/>
              </w:rPr>
            </w:pPr>
            <w:r w:rsidRPr="008E69E3">
              <w:rPr>
                <w:sz w:val="24"/>
              </w:rPr>
              <w:t>10</w:t>
            </w:r>
          </w:p>
        </w:tc>
        <w:tc>
          <w:tcPr>
            <w:tcW w:w="638" w:type="dxa"/>
          </w:tcPr>
          <w:p w:rsidR="006879E2" w:rsidRPr="008E69E3" w:rsidRDefault="006879E2">
            <w:pPr>
              <w:jc w:val="both"/>
              <w:rPr>
                <w:sz w:val="24"/>
              </w:rPr>
            </w:pPr>
            <w:r w:rsidRPr="008E69E3">
              <w:rPr>
                <w:sz w:val="24"/>
              </w:rPr>
              <w:t>11</w:t>
            </w:r>
          </w:p>
        </w:tc>
        <w:tc>
          <w:tcPr>
            <w:tcW w:w="638" w:type="dxa"/>
          </w:tcPr>
          <w:p w:rsidR="006879E2" w:rsidRPr="008E69E3" w:rsidRDefault="006879E2">
            <w:pPr>
              <w:jc w:val="both"/>
              <w:rPr>
                <w:sz w:val="24"/>
              </w:rPr>
            </w:pPr>
            <w:r w:rsidRPr="008E69E3">
              <w:rPr>
                <w:sz w:val="24"/>
              </w:rPr>
              <w:t>12</w:t>
            </w:r>
          </w:p>
        </w:tc>
      </w:tr>
      <w:tr w:rsidR="008E69E3" w:rsidRPr="008E69E3" w:rsidTr="001F67AC">
        <w:trPr>
          <w:trHeight w:val="991"/>
          <w:jc w:val="center"/>
        </w:trPr>
        <w:tc>
          <w:tcPr>
            <w:tcW w:w="2411" w:type="dxa"/>
          </w:tcPr>
          <w:p w:rsidR="006879E2" w:rsidRPr="008E69E3" w:rsidRDefault="006879E2">
            <w:pPr>
              <w:jc w:val="both"/>
              <w:rPr>
                <w:sz w:val="24"/>
              </w:rPr>
            </w:pPr>
            <w:r w:rsidRPr="008E69E3">
              <w:rPr>
                <w:sz w:val="24"/>
              </w:rPr>
              <w:t>Среднемесячная температура воздуха,</w:t>
            </w:r>
            <w:r w:rsidRPr="008E69E3">
              <w:rPr>
                <w:sz w:val="24"/>
                <w:vertAlign w:val="superscript"/>
              </w:rPr>
              <w:t>0</w:t>
            </w:r>
            <w:r w:rsidRPr="008E69E3">
              <w:rPr>
                <w:sz w:val="24"/>
              </w:rPr>
              <w:t>С</w:t>
            </w:r>
          </w:p>
        </w:tc>
        <w:tc>
          <w:tcPr>
            <w:tcW w:w="637" w:type="dxa"/>
          </w:tcPr>
          <w:p w:rsidR="006879E2" w:rsidRPr="008E69E3" w:rsidRDefault="008E69E3">
            <w:pPr>
              <w:jc w:val="both"/>
              <w:rPr>
                <w:sz w:val="24"/>
              </w:rPr>
            </w:pPr>
            <w:r w:rsidRPr="008E69E3">
              <w:rPr>
                <w:sz w:val="24"/>
              </w:rPr>
              <w:t>-4,7</w:t>
            </w:r>
          </w:p>
        </w:tc>
        <w:tc>
          <w:tcPr>
            <w:tcW w:w="638" w:type="dxa"/>
          </w:tcPr>
          <w:p w:rsidR="006879E2" w:rsidRPr="008E69E3" w:rsidRDefault="008E69E3">
            <w:pPr>
              <w:jc w:val="both"/>
              <w:rPr>
                <w:sz w:val="24"/>
              </w:rPr>
            </w:pPr>
            <w:r w:rsidRPr="008E69E3">
              <w:rPr>
                <w:sz w:val="24"/>
              </w:rPr>
              <w:t>-4,3</w:t>
            </w:r>
          </w:p>
        </w:tc>
        <w:tc>
          <w:tcPr>
            <w:tcW w:w="638" w:type="dxa"/>
          </w:tcPr>
          <w:p w:rsidR="006879E2" w:rsidRPr="008E69E3" w:rsidRDefault="008E69E3">
            <w:pPr>
              <w:jc w:val="both"/>
              <w:rPr>
                <w:sz w:val="24"/>
              </w:rPr>
            </w:pPr>
            <w:r w:rsidRPr="008E69E3">
              <w:rPr>
                <w:sz w:val="24"/>
              </w:rPr>
              <w:t>0,8</w:t>
            </w:r>
          </w:p>
        </w:tc>
        <w:tc>
          <w:tcPr>
            <w:tcW w:w="638" w:type="dxa"/>
          </w:tcPr>
          <w:p w:rsidR="006879E2" w:rsidRPr="008E69E3" w:rsidRDefault="008E69E3">
            <w:pPr>
              <w:jc w:val="both"/>
              <w:rPr>
                <w:sz w:val="24"/>
              </w:rPr>
            </w:pPr>
            <w:r w:rsidRPr="008E69E3">
              <w:rPr>
                <w:sz w:val="24"/>
              </w:rPr>
              <w:t>9,4</w:t>
            </w:r>
          </w:p>
        </w:tc>
        <w:tc>
          <w:tcPr>
            <w:tcW w:w="638" w:type="dxa"/>
          </w:tcPr>
          <w:p w:rsidR="006879E2" w:rsidRPr="008E69E3" w:rsidRDefault="008E69E3">
            <w:pPr>
              <w:jc w:val="both"/>
              <w:rPr>
                <w:sz w:val="24"/>
              </w:rPr>
            </w:pPr>
            <w:r w:rsidRPr="008E69E3">
              <w:rPr>
                <w:sz w:val="24"/>
              </w:rPr>
              <w:t>16,8</w:t>
            </w:r>
          </w:p>
        </w:tc>
        <w:tc>
          <w:tcPr>
            <w:tcW w:w="638" w:type="dxa"/>
          </w:tcPr>
          <w:p w:rsidR="006879E2" w:rsidRPr="008E69E3" w:rsidRDefault="008E69E3">
            <w:pPr>
              <w:jc w:val="both"/>
              <w:rPr>
                <w:sz w:val="24"/>
              </w:rPr>
            </w:pPr>
            <w:r w:rsidRPr="008E69E3">
              <w:rPr>
                <w:sz w:val="24"/>
              </w:rPr>
              <w:t>20,9</w:t>
            </w:r>
          </w:p>
        </w:tc>
        <w:tc>
          <w:tcPr>
            <w:tcW w:w="637" w:type="dxa"/>
          </w:tcPr>
          <w:p w:rsidR="006879E2" w:rsidRPr="008E69E3" w:rsidRDefault="008E69E3">
            <w:pPr>
              <w:jc w:val="both"/>
              <w:rPr>
                <w:sz w:val="24"/>
              </w:rPr>
            </w:pPr>
            <w:r w:rsidRPr="008E69E3">
              <w:rPr>
                <w:sz w:val="24"/>
              </w:rPr>
              <w:t>23,6</w:t>
            </w:r>
          </w:p>
        </w:tc>
        <w:tc>
          <w:tcPr>
            <w:tcW w:w="638" w:type="dxa"/>
          </w:tcPr>
          <w:p w:rsidR="006879E2" w:rsidRPr="008E69E3" w:rsidRDefault="008E69E3">
            <w:pPr>
              <w:jc w:val="both"/>
              <w:rPr>
                <w:sz w:val="24"/>
              </w:rPr>
            </w:pPr>
            <w:r w:rsidRPr="008E69E3">
              <w:rPr>
                <w:sz w:val="24"/>
              </w:rPr>
              <w:t>22,4</w:t>
            </w:r>
          </w:p>
        </w:tc>
        <w:tc>
          <w:tcPr>
            <w:tcW w:w="638" w:type="dxa"/>
          </w:tcPr>
          <w:p w:rsidR="006879E2" w:rsidRPr="008E69E3" w:rsidRDefault="008E69E3">
            <w:pPr>
              <w:jc w:val="both"/>
              <w:rPr>
                <w:sz w:val="24"/>
              </w:rPr>
            </w:pPr>
            <w:r w:rsidRPr="008E69E3">
              <w:rPr>
                <w:sz w:val="24"/>
              </w:rPr>
              <w:t>16,6</w:t>
            </w:r>
          </w:p>
        </w:tc>
        <w:tc>
          <w:tcPr>
            <w:tcW w:w="638" w:type="dxa"/>
          </w:tcPr>
          <w:p w:rsidR="006879E2" w:rsidRPr="008E69E3" w:rsidRDefault="008E69E3">
            <w:pPr>
              <w:jc w:val="both"/>
              <w:rPr>
                <w:sz w:val="24"/>
              </w:rPr>
            </w:pPr>
            <w:r w:rsidRPr="008E69E3">
              <w:rPr>
                <w:sz w:val="24"/>
              </w:rPr>
              <w:t>9,7</w:t>
            </w:r>
          </w:p>
        </w:tc>
        <w:tc>
          <w:tcPr>
            <w:tcW w:w="638" w:type="dxa"/>
          </w:tcPr>
          <w:p w:rsidR="006879E2" w:rsidRPr="008E69E3" w:rsidRDefault="008E69E3">
            <w:pPr>
              <w:jc w:val="both"/>
              <w:rPr>
                <w:sz w:val="24"/>
              </w:rPr>
            </w:pPr>
            <w:r w:rsidRPr="008E69E3">
              <w:rPr>
                <w:sz w:val="24"/>
              </w:rPr>
              <w:t>3</w:t>
            </w:r>
          </w:p>
        </w:tc>
        <w:tc>
          <w:tcPr>
            <w:tcW w:w="638" w:type="dxa"/>
          </w:tcPr>
          <w:p w:rsidR="006879E2" w:rsidRPr="008E69E3" w:rsidRDefault="008E69E3">
            <w:pPr>
              <w:jc w:val="both"/>
              <w:rPr>
                <w:sz w:val="24"/>
              </w:rPr>
            </w:pPr>
            <w:r w:rsidRPr="008E69E3">
              <w:rPr>
                <w:sz w:val="24"/>
              </w:rPr>
              <w:t>-2,2</w:t>
            </w:r>
          </w:p>
        </w:tc>
      </w:tr>
      <w:tr w:rsidR="008E69E3" w:rsidRPr="008E69E3" w:rsidTr="001F67AC">
        <w:trPr>
          <w:trHeight w:val="666"/>
          <w:jc w:val="center"/>
        </w:trPr>
        <w:tc>
          <w:tcPr>
            <w:tcW w:w="2411" w:type="dxa"/>
          </w:tcPr>
          <w:p w:rsidR="006879E2" w:rsidRPr="008E69E3" w:rsidRDefault="006879E2">
            <w:pPr>
              <w:jc w:val="both"/>
              <w:rPr>
                <w:sz w:val="24"/>
              </w:rPr>
            </w:pPr>
            <w:r w:rsidRPr="008E69E3">
              <w:rPr>
                <w:sz w:val="24"/>
              </w:rPr>
              <w:t>Сумма осадков, мм</w:t>
            </w:r>
          </w:p>
        </w:tc>
        <w:tc>
          <w:tcPr>
            <w:tcW w:w="637" w:type="dxa"/>
          </w:tcPr>
          <w:p w:rsidR="006879E2" w:rsidRPr="008E69E3" w:rsidRDefault="008E69E3">
            <w:pPr>
              <w:jc w:val="bot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38" w:type="dxa"/>
          </w:tcPr>
          <w:p w:rsidR="006879E2" w:rsidRPr="008E69E3" w:rsidRDefault="008E69E3">
            <w:pPr>
              <w:jc w:val="both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38" w:type="dxa"/>
          </w:tcPr>
          <w:p w:rsidR="006879E2" w:rsidRPr="008E69E3" w:rsidRDefault="008E69E3">
            <w:pPr>
              <w:jc w:val="bot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38" w:type="dxa"/>
          </w:tcPr>
          <w:p w:rsidR="006879E2" w:rsidRPr="008E69E3" w:rsidRDefault="008E69E3">
            <w:pPr>
              <w:jc w:val="bot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38" w:type="dxa"/>
          </w:tcPr>
          <w:p w:rsidR="006879E2" w:rsidRPr="008E69E3" w:rsidRDefault="008E69E3">
            <w:pPr>
              <w:jc w:val="bot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38" w:type="dxa"/>
          </w:tcPr>
          <w:p w:rsidR="006879E2" w:rsidRPr="008E69E3" w:rsidRDefault="008E69E3">
            <w:pPr>
              <w:jc w:val="both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637" w:type="dxa"/>
          </w:tcPr>
          <w:p w:rsidR="006879E2" w:rsidRPr="008E69E3" w:rsidRDefault="008E69E3">
            <w:pPr>
              <w:jc w:val="bot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638" w:type="dxa"/>
          </w:tcPr>
          <w:p w:rsidR="006879E2" w:rsidRPr="008E69E3" w:rsidRDefault="008E69E3">
            <w:pPr>
              <w:jc w:val="both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38" w:type="dxa"/>
          </w:tcPr>
          <w:p w:rsidR="006879E2" w:rsidRPr="008E69E3" w:rsidRDefault="008E69E3">
            <w:pPr>
              <w:jc w:val="bot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38" w:type="dxa"/>
          </w:tcPr>
          <w:p w:rsidR="006879E2" w:rsidRPr="008E69E3" w:rsidRDefault="008E69E3">
            <w:pPr>
              <w:jc w:val="both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38" w:type="dxa"/>
          </w:tcPr>
          <w:p w:rsidR="006879E2" w:rsidRPr="008E69E3" w:rsidRDefault="008E69E3">
            <w:pPr>
              <w:jc w:val="both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38" w:type="dxa"/>
          </w:tcPr>
          <w:p w:rsidR="006879E2" w:rsidRPr="008E69E3" w:rsidRDefault="008E69E3">
            <w:pPr>
              <w:jc w:val="bot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</w:tbl>
    <w:p w:rsidR="006879E2" w:rsidRPr="00BF2E2D" w:rsidRDefault="006879E2">
      <w:pPr>
        <w:ind w:firstLine="567"/>
        <w:jc w:val="both"/>
        <w:rPr>
          <w:sz w:val="28"/>
        </w:rPr>
      </w:pPr>
    </w:p>
    <w:p w:rsidR="006879E2" w:rsidRPr="00BF2E2D" w:rsidRDefault="006879E2">
      <w:pPr>
        <w:numPr>
          <w:ilvl w:val="0"/>
          <w:numId w:val="2"/>
        </w:numPr>
        <w:jc w:val="both"/>
        <w:rPr>
          <w:sz w:val="28"/>
        </w:rPr>
      </w:pPr>
      <w:r w:rsidRPr="00BF2E2D">
        <w:rPr>
          <w:sz w:val="28"/>
        </w:rPr>
        <w:t xml:space="preserve">среднегодовая температура воздуха </w:t>
      </w:r>
      <w:r w:rsidR="008E69E3">
        <w:rPr>
          <w:sz w:val="28"/>
        </w:rPr>
        <w:t xml:space="preserve">9,3 </w:t>
      </w:r>
      <w:r w:rsidRPr="00BF2E2D">
        <w:rPr>
          <w:sz w:val="28"/>
          <w:vertAlign w:val="superscript"/>
        </w:rPr>
        <w:t>0</w:t>
      </w:r>
      <w:r w:rsidRPr="00BF2E2D">
        <w:rPr>
          <w:sz w:val="28"/>
        </w:rPr>
        <w:t>С;</w:t>
      </w:r>
    </w:p>
    <w:p w:rsidR="006879E2" w:rsidRPr="00BF2E2D" w:rsidRDefault="006879E2">
      <w:pPr>
        <w:numPr>
          <w:ilvl w:val="0"/>
          <w:numId w:val="2"/>
        </w:numPr>
        <w:jc w:val="both"/>
        <w:rPr>
          <w:sz w:val="28"/>
        </w:rPr>
      </w:pPr>
      <w:r w:rsidRPr="00BF2E2D">
        <w:rPr>
          <w:sz w:val="28"/>
        </w:rPr>
        <w:t xml:space="preserve">сумма осадков за год </w:t>
      </w:r>
      <w:r w:rsidR="008E69E3">
        <w:rPr>
          <w:sz w:val="28"/>
        </w:rPr>
        <w:t>500</w:t>
      </w:r>
      <w:r w:rsidRPr="00BF2E2D">
        <w:rPr>
          <w:sz w:val="28"/>
        </w:rPr>
        <w:t xml:space="preserve"> мм;</w:t>
      </w:r>
    </w:p>
    <w:p w:rsidR="006879E2" w:rsidRPr="00BF2E2D" w:rsidRDefault="006879E2">
      <w:pPr>
        <w:numPr>
          <w:ilvl w:val="0"/>
          <w:numId w:val="2"/>
        </w:numPr>
        <w:jc w:val="both"/>
        <w:rPr>
          <w:sz w:val="28"/>
        </w:rPr>
      </w:pPr>
      <w:r w:rsidRPr="00BF2E2D">
        <w:rPr>
          <w:sz w:val="28"/>
        </w:rPr>
        <w:t xml:space="preserve">сумма осадков за период вегетации культуры </w:t>
      </w:r>
      <w:r w:rsidR="0033233F">
        <w:rPr>
          <w:sz w:val="28"/>
        </w:rPr>
        <w:t xml:space="preserve">184 </w:t>
      </w:r>
      <w:r w:rsidRPr="00BF2E2D">
        <w:rPr>
          <w:sz w:val="28"/>
        </w:rPr>
        <w:t>мм;</w:t>
      </w:r>
    </w:p>
    <w:p w:rsidR="006879E2" w:rsidRPr="00BF2E2D" w:rsidRDefault="006879E2">
      <w:pPr>
        <w:numPr>
          <w:ilvl w:val="0"/>
          <w:numId w:val="2"/>
        </w:numPr>
        <w:jc w:val="both"/>
        <w:rPr>
          <w:sz w:val="28"/>
        </w:rPr>
      </w:pPr>
      <w:r w:rsidRPr="00BF2E2D">
        <w:rPr>
          <w:sz w:val="28"/>
        </w:rPr>
        <w:t xml:space="preserve">наличие неблагоприятных климатических явлений в данном районе </w:t>
      </w:r>
      <w:r w:rsidR="0033233F">
        <w:rPr>
          <w:sz w:val="28"/>
        </w:rPr>
        <w:t>засухи, суховеи.</w:t>
      </w:r>
    </w:p>
    <w:p w:rsidR="006879E2" w:rsidRPr="00BF2E2D" w:rsidRDefault="006879E2">
      <w:pPr>
        <w:numPr>
          <w:ilvl w:val="0"/>
          <w:numId w:val="2"/>
        </w:numPr>
        <w:jc w:val="both"/>
        <w:rPr>
          <w:sz w:val="28"/>
        </w:rPr>
      </w:pPr>
      <w:r w:rsidRPr="00BF2E2D">
        <w:rPr>
          <w:sz w:val="28"/>
        </w:rPr>
        <w:t>соответствие почвенно-климатических условий биологии культуры</w:t>
      </w:r>
      <w:r w:rsidR="001F67AC">
        <w:rPr>
          <w:sz w:val="28"/>
        </w:rPr>
        <w:t xml:space="preserve"> - </w:t>
      </w:r>
      <w:r w:rsidR="0033233F">
        <w:rPr>
          <w:sz w:val="28"/>
        </w:rPr>
        <w:t xml:space="preserve"> соответствуют</w:t>
      </w:r>
    </w:p>
    <w:p w:rsidR="006879E2" w:rsidRPr="00BF2E2D" w:rsidRDefault="006879E2">
      <w:pPr>
        <w:jc w:val="both"/>
        <w:rPr>
          <w:sz w:val="28"/>
        </w:rPr>
      </w:pPr>
    </w:p>
    <w:p w:rsidR="006879E2" w:rsidRPr="00BF2E2D" w:rsidRDefault="006879E2">
      <w:pPr>
        <w:jc w:val="both"/>
        <w:rPr>
          <w:sz w:val="28"/>
        </w:rPr>
      </w:pPr>
    </w:p>
    <w:p w:rsidR="006879E2" w:rsidRPr="00BF2E2D" w:rsidRDefault="006879E2">
      <w:pPr>
        <w:jc w:val="both"/>
        <w:rPr>
          <w:sz w:val="28"/>
        </w:rPr>
      </w:pPr>
    </w:p>
    <w:p w:rsidR="006879E2" w:rsidRPr="00BF2E2D" w:rsidRDefault="006879E2">
      <w:pPr>
        <w:jc w:val="both"/>
        <w:rPr>
          <w:sz w:val="28"/>
        </w:rPr>
      </w:pPr>
    </w:p>
    <w:p w:rsidR="006879E2" w:rsidRPr="00BF2E2D" w:rsidRDefault="006879E2">
      <w:pPr>
        <w:jc w:val="both"/>
        <w:rPr>
          <w:sz w:val="28"/>
        </w:rPr>
      </w:pPr>
    </w:p>
    <w:p w:rsidR="00110B19" w:rsidRDefault="00110B19" w:rsidP="004809A6">
      <w:pPr>
        <w:tabs>
          <w:tab w:val="left" w:pos="1650"/>
        </w:tabs>
        <w:jc w:val="center"/>
        <w:rPr>
          <w:b/>
          <w:sz w:val="28"/>
        </w:rPr>
      </w:pPr>
    </w:p>
    <w:p w:rsidR="00110B19" w:rsidRDefault="00110B19" w:rsidP="004809A6">
      <w:pPr>
        <w:tabs>
          <w:tab w:val="left" w:pos="1650"/>
        </w:tabs>
        <w:jc w:val="center"/>
        <w:rPr>
          <w:b/>
          <w:sz w:val="28"/>
        </w:rPr>
      </w:pPr>
    </w:p>
    <w:p w:rsidR="00110B19" w:rsidRDefault="00110B19" w:rsidP="004809A6">
      <w:pPr>
        <w:tabs>
          <w:tab w:val="left" w:pos="1650"/>
        </w:tabs>
        <w:jc w:val="center"/>
        <w:rPr>
          <w:b/>
          <w:sz w:val="28"/>
        </w:rPr>
      </w:pPr>
    </w:p>
    <w:p w:rsidR="00110B19" w:rsidRDefault="00110B19" w:rsidP="004809A6">
      <w:pPr>
        <w:tabs>
          <w:tab w:val="left" w:pos="1650"/>
        </w:tabs>
        <w:jc w:val="center"/>
        <w:rPr>
          <w:b/>
          <w:sz w:val="28"/>
        </w:rPr>
      </w:pPr>
    </w:p>
    <w:p w:rsidR="00110B19" w:rsidRDefault="00110B19" w:rsidP="004809A6">
      <w:pPr>
        <w:tabs>
          <w:tab w:val="left" w:pos="1650"/>
        </w:tabs>
        <w:jc w:val="center"/>
        <w:rPr>
          <w:b/>
          <w:sz w:val="28"/>
        </w:rPr>
      </w:pPr>
    </w:p>
    <w:p w:rsidR="00110B19" w:rsidRDefault="00110B19" w:rsidP="004809A6">
      <w:pPr>
        <w:tabs>
          <w:tab w:val="left" w:pos="1650"/>
        </w:tabs>
        <w:jc w:val="center"/>
        <w:rPr>
          <w:b/>
          <w:sz w:val="28"/>
        </w:rPr>
      </w:pPr>
    </w:p>
    <w:p w:rsidR="00110B19" w:rsidRDefault="00110B19" w:rsidP="004809A6">
      <w:pPr>
        <w:tabs>
          <w:tab w:val="left" w:pos="1650"/>
        </w:tabs>
        <w:jc w:val="center"/>
        <w:rPr>
          <w:b/>
          <w:sz w:val="28"/>
        </w:rPr>
      </w:pPr>
    </w:p>
    <w:p w:rsidR="00110B19" w:rsidRDefault="00110B19" w:rsidP="004809A6">
      <w:pPr>
        <w:tabs>
          <w:tab w:val="left" w:pos="1650"/>
        </w:tabs>
        <w:jc w:val="center"/>
        <w:rPr>
          <w:b/>
          <w:sz w:val="28"/>
        </w:rPr>
      </w:pPr>
    </w:p>
    <w:p w:rsidR="00110B19" w:rsidRDefault="00110B19" w:rsidP="004809A6">
      <w:pPr>
        <w:tabs>
          <w:tab w:val="left" w:pos="1650"/>
        </w:tabs>
        <w:jc w:val="center"/>
        <w:rPr>
          <w:b/>
          <w:sz w:val="28"/>
        </w:rPr>
      </w:pPr>
    </w:p>
    <w:p w:rsidR="00110B19" w:rsidRDefault="00110B19" w:rsidP="004809A6">
      <w:pPr>
        <w:tabs>
          <w:tab w:val="left" w:pos="1650"/>
        </w:tabs>
        <w:jc w:val="center"/>
        <w:rPr>
          <w:b/>
          <w:sz w:val="28"/>
        </w:rPr>
      </w:pPr>
    </w:p>
    <w:p w:rsidR="00110B19" w:rsidRDefault="00110B19" w:rsidP="004809A6">
      <w:pPr>
        <w:tabs>
          <w:tab w:val="left" w:pos="1650"/>
        </w:tabs>
        <w:jc w:val="center"/>
        <w:rPr>
          <w:b/>
          <w:sz w:val="28"/>
        </w:rPr>
      </w:pPr>
    </w:p>
    <w:p w:rsidR="00110B19" w:rsidRDefault="00110B19" w:rsidP="004809A6">
      <w:pPr>
        <w:tabs>
          <w:tab w:val="left" w:pos="1650"/>
        </w:tabs>
        <w:jc w:val="center"/>
        <w:rPr>
          <w:b/>
          <w:sz w:val="28"/>
        </w:rPr>
      </w:pPr>
    </w:p>
    <w:p w:rsidR="00110B19" w:rsidRDefault="00110B19" w:rsidP="004809A6">
      <w:pPr>
        <w:tabs>
          <w:tab w:val="left" w:pos="1650"/>
        </w:tabs>
        <w:jc w:val="center"/>
        <w:rPr>
          <w:b/>
          <w:sz w:val="28"/>
        </w:rPr>
      </w:pPr>
    </w:p>
    <w:p w:rsidR="00110B19" w:rsidRDefault="00110B19" w:rsidP="004809A6">
      <w:pPr>
        <w:tabs>
          <w:tab w:val="left" w:pos="1650"/>
        </w:tabs>
        <w:jc w:val="center"/>
        <w:rPr>
          <w:b/>
          <w:sz w:val="28"/>
        </w:rPr>
      </w:pPr>
    </w:p>
    <w:p w:rsidR="00110B19" w:rsidRDefault="00110B19" w:rsidP="004809A6">
      <w:pPr>
        <w:tabs>
          <w:tab w:val="left" w:pos="1650"/>
        </w:tabs>
        <w:jc w:val="center"/>
        <w:rPr>
          <w:b/>
          <w:sz w:val="28"/>
        </w:rPr>
      </w:pPr>
    </w:p>
    <w:p w:rsidR="00110B19" w:rsidRDefault="00110B19" w:rsidP="004809A6">
      <w:pPr>
        <w:tabs>
          <w:tab w:val="left" w:pos="1650"/>
        </w:tabs>
        <w:jc w:val="center"/>
        <w:rPr>
          <w:b/>
          <w:sz w:val="28"/>
        </w:rPr>
      </w:pPr>
    </w:p>
    <w:p w:rsidR="00110B19" w:rsidRDefault="00110B19" w:rsidP="004809A6">
      <w:pPr>
        <w:tabs>
          <w:tab w:val="left" w:pos="1650"/>
        </w:tabs>
        <w:jc w:val="center"/>
        <w:rPr>
          <w:b/>
          <w:sz w:val="28"/>
        </w:rPr>
      </w:pPr>
    </w:p>
    <w:p w:rsidR="001F67AC" w:rsidRDefault="001F67AC" w:rsidP="004809A6">
      <w:pPr>
        <w:tabs>
          <w:tab w:val="left" w:pos="1650"/>
        </w:tabs>
        <w:jc w:val="center"/>
        <w:rPr>
          <w:b/>
          <w:sz w:val="28"/>
        </w:rPr>
      </w:pPr>
    </w:p>
    <w:p w:rsidR="001F67AC" w:rsidRDefault="001F67AC" w:rsidP="004809A6">
      <w:pPr>
        <w:tabs>
          <w:tab w:val="left" w:pos="1650"/>
        </w:tabs>
        <w:jc w:val="center"/>
        <w:rPr>
          <w:b/>
          <w:sz w:val="28"/>
        </w:rPr>
      </w:pPr>
    </w:p>
    <w:p w:rsidR="001F67AC" w:rsidRDefault="001F67AC" w:rsidP="004809A6">
      <w:pPr>
        <w:tabs>
          <w:tab w:val="left" w:pos="1650"/>
        </w:tabs>
        <w:jc w:val="center"/>
        <w:rPr>
          <w:b/>
          <w:sz w:val="28"/>
        </w:rPr>
      </w:pPr>
    </w:p>
    <w:p w:rsidR="001F67AC" w:rsidRDefault="001F67AC" w:rsidP="004809A6">
      <w:pPr>
        <w:tabs>
          <w:tab w:val="left" w:pos="1650"/>
        </w:tabs>
        <w:jc w:val="center"/>
        <w:rPr>
          <w:b/>
          <w:sz w:val="28"/>
        </w:rPr>
      </w:pPr>
    </w:p>
    <w:p w:rsidR="006879E2" w:rsidRPr="00BF2E2D" w:rsidRDefault="006879E2" w:rsidP="004809A6">
      <w:pPr>
        <w:tabs>
          <w:tab w:val="left" w:pos="1650"/>
        </w:tabs>
        <w:jc w:val="center"/>
        <w:rPr>
          <w:b/>
          <w:sz w:val="28"/>
        </w:rPr>
      </w:pPr>
      <w:r w:rsidRPr="00BF2E2D">
        <w:rPr>
          <w:b/>
          <w:sz w:val="28"/>
        </w:rPr>
        <w:lastRenderedPageBreak/>
        <w:t>4. Расчет планируемой урожайности</w:t>
      </w:r>
    </w:p>
    <w:p w:rsidR="006879E2" w:rsidRPr="00BF2E2D" w:rsidRDefault="006879E2">
      <w:pPr>
        <w:jc w:val="both"/>
        <w:rPr>
          <w:sz w:val="28"/>
        </w:rPr>
      </w:pPr>
    </w:p>
    <w:p w:rsidR="006879E2" w:rsidRPr="00BF2E2D" w:rsidRDefault="006879E2">
      <w:pPr>
        <w:ind w:left="567"/>
        <w:jc w:val="center"/>
        <w:rPr>
          <w:b/>
          <w:sz w:val="28"/>
        </w:rPr>
      </w:pPr>
      <w:r w:rsidRPr="00BF2E2D">
        <w:rPr>
          <w:b/>
          <w:sz w:val="28"/>
        </w:rPr>
        <w:t>4. 1. Расчет планируемой урожайности по влагообеспеченности</w:t>
      </w:r>
    </w:p>
    <w:p w:rsidR="006879E2" w:rsidRPr="0033233F" w:rsidRDefault="006879E2" w:rsidP="0033233F">
      <w:pPr>
        <w:spacing w:line="360" w:lineRule="auto"/>
        <w:ind w:left="567"/>
        <w:jc w:val="center"/>
        <w:rPr>
          <w:b/>
          <w:sz w:val="28"/>
        </w:rPr>
      </w:pPr>
    </w:p>
    <w:p w:rsidR="006879E2" w:rsidRPr="0033233F" w:rsidRDefault="006879E2" w:rsidP="0033233F">
      <w:pPr>
        <w:spacing w:line="360" w:lineRule="auto"/>
        <w:jc w:val="both"/>
        <w:rPr>
          <w:sz w:val="28"/>
        </w:rPr>
      </w:pPr>
      <w:r w:rsidRPr="0033233F">
        <w:rPr>
          <w:sz w:val="28"/>
        </w:rPr>
        <w:t xml:space="preserve">     100</w:t>
      </w:r>
      <w:r w:rsidRPr="0033233F">
        <w:rPr>
          <w:sz w:val="28"/>
          <w:vertAlign w:val="superscript"/>
        </w:rPr>
        <w:t>2</w:t>
      </w:r>
      <w:r w:rsidRPr="0033233F">
        <w:rPr>
          <w:sz w:val="28"/>
        </w:rPr>
        <w:t xml:space="preserve"> х (З</w:t>
      </w:r>
      <w:r w:rsidRPr="0033233F">
        <w:rPr>
          <w:sz w:val="28"/>
          <w:vertAlign w:val="subscript"/>
        </w:rPr>
        <w:t>в</w:t>
      </w:r>
      <w:r w:rsidRPr="0033233F">
        <w:rPr>
          <w:sz w:val="28"/>
        </w:rPr>
        <w:t xml:space="preserve"> + О х К</w:t>
      </w:r>
      <w:r w:rsidRPr="0033233F">
        <w:rPr>
          <w:sz w:val="28"/>
          <w:vertAlign w:val="subscript"/>
        </w:rPr>
        <w:t>0</w:t>
      </w:r>
      <w:r w:rsidRPr="0033233F">
        <w:rPr>
          <w:sz w:val="28"/>
        </w:rPr>
        <w:t>)</w:t>
      </w:r>
    </w:p>
    <w:p w:rsidR="006879E2" w:rsidRPr="0033233F" w:rsidRDefault="006879E2" w:rsidP="0033233F">
      <w:pPr>
        <w:spacing w:line="360" w:lineRule="auto"/>
        <w:jc w:val="both"/>
        <w:rPr>
          <w:sz w:val="28"/>
        </w:rPr>
      </w:pPr>
      <w:r w:rsidRPr="0033233F">
        <w:rPr>
          <w:sz w:val="28"/>
        </w:rPr>
        <w:t xml:space="preserve">У=----------------------- , </w:t>
      </w:r>
    </w:p>
    <w:p w:rsidR="006879E2" w:rsidRPr="0033233F" w:rsidRDefault="006879E2" w:rsidP="0033233F">
      <w:pPr>
        <w:spacing w:line="360" w:lineRule="auto"/>
        <w:jc w:val="both"/>
        <w:rPr>
          <w:sz w:val="28"/>
        </w:rPr>
      </w:pPr>
      <w:r w:rsidRPr="0033233F">
        <w:rPr>
          <w:sz w:val="28"/>
        </w:rPr>
        <w:t xml:space="preserve">       К</w:t>
      </w:r>
      <w:r w:rsidRPr="0033233F">
        <w:rPr>
          <w:sz w:val="28"/>
          <w:vertAlign w:val="subscript"/>
        </w:rPr>
        <w:t>в</w:t>
      </w:r>
      <w:r w:rsidRPr="0033233F">
        <w:rPr>
          <w:sz w:val="28"/>
        </w:rPr>
        <w:t xml:space="preserve"> х </w:t>
      </w:r>
      <w:r w:rsidRPr="0033233F">
        <w:rPr>
          <w:sz w:val="28"/>
          <w:lang w:val="en-US"/>
        </w:rPr>
        <w:t>S</w:t>
      </w:r>
      <w:r w:rsidRPr="0033233F">
        <w:rPr>
          <w:sz w:val="28"/>
        </w:rPr>
        <w:t xml:space="preserve"> х (100 – В</w:t>
      </w:r>
      <w:r w:rsidRPr="0033233F">
        <w:rPr>
          <w:sz w:val="28"/>
          <w:vertAlign w:val="subscript"/>
        </w:rPr>
        <w:t>с</w:t>
      </w:r>
      <w:r w:rsidRPr="0033233F">
        <w:rPr>
          <w:sz w:val="28"/>
        </w:rPr>
        <w:t>)</w:t>
      </w:r>
    </w:p>
    <w:p w:rsidR="006879E2" w:rsidRPr="0033233F" w:rsidRDefault="006879E2" w:rsidP="0033233F">
      <w:pPr>
        <w:spacing w:line="360" w:lineRule="auto"/>
        <w:jc w:val="both"/>
        <w:rPr>
          <w:sz w:val="28"/>
        </w:rPr>
      </w:pPr>
    </w:p>
    <w:p w:rsidR="0033233F" w:rsidRPr="0033233F" w:rsidRDefault="0033233F" w:rsidP="0033233F">
      <w:pPr>
        <w:spacing w:line="360" w:lineRule="auto"/>
        <w:jc w:val="both"/>
        <w:rPr>
          <w:sz w:val="28"/>
        </w:rPr>
      </w:pPr>
      <m:oMathPara>
        <m:oMathParaPr>
          <m:jc m:val="left"/>
        </m:oMathParaPr>
        <m:oMath>
          <m:r>
            <w:rPr>
              <w:rFonts w:ascii="Cambria Math"/>
              <w:sz w:val="28"/>
            </w:rPr>
            <m:t>У</m:t>
          </m:r>
          <m:r>
            <w:rPr>
              <w:rFonts w:ascii="Cambria Math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/>
                  <w:sz w:val="28"/>
                </w:rPr>
                <m:t>10000</m:t>
              </m:r>
              <m:r>
                <w:rPr>
                  <w:rFonts w:ascii="Cambria Math"/>
                  <w:sz w:val="28"/>
                </w:rPr>
                <m:t>*</m:t>
              </m:r>
              <m:r>
                <w:rPr>
                  <w:rFonts w:ascii="Cambria Math"/>
                  <w:sz w:val="28"/>
                </w:rPr>
                <m:t>(179+184</m:t>
              </m:r>
              <m:r>
                <w:rPr>
                  <w:rFonts w:ascii="Cambria Math" w:hAnsi="Cambria Math"/>
                  <w:sz w:val="28"/>
                </w:rPr>
                <m:t>*</m:t>
              </m:r>
              <m:r>
                <w:rPr>
                  <w:rFonts w:ascii="Cambria Math"/>
                  <w:sz w:val="28"/>
                </w:rPr>
                <m:t>0,7)</m:t>
              </m:r>
            </m:num>
            <m:den>
              <m:r>
                <w:rPr>
                  <w:rFonts w:ascii="Cambria Math"/>
                  <w:sz w:val="28"/>
                </w:rPr>
                <m:t>300</m:t>
              </m:r>
              <m:r>
                <w:rPr>
                  <w:rFonts w:ascii="Cambria Math" w:hAnsi="Cambria Math"/>
                  <w:sz w:val="28"/>
                </w:rPr>
                <m:t>*</m:t>
              </m:r>
              <m:r>
                <w:rPr>
                  <w:rFonts w:ascii="Cambria Math"/>
                  <w:sz w:val="28"/>
                </w:rPr>
                <m:t>2,5</m:t>
              </m:r>
              <m:r>
                <w:rPr>
                  <w:rFonts w:ascii="Cambria Math" w:hAnsi="Cambria Math"/>
                  <w:sz w:val="28"/>
                </w:rPr>
                <m:t>*</m:t>
              </m:r>
              <m:r>
                <w:rPr>
                  <w:rFonts w:ascii="Cambria Math"/>
                  <w:sz w:val="28"/>
                </w:rPr>
                <m:t>(100</m:t>
              </m:r>
              <m:r>
                <w:rPr>
                  <w:rFonts w:ascii="Cambria Math"/>
                  <w:sz w:val="28"/>
                </w:rPr>
                <m:t>-</m:t>
              </m:r>
              <m:r>
                <w:rPr>
                  <w:rFonts w:ascii="Cambria Math"/>
                  <w:sz w:val="28"/>
                </w:rPr>
                <m:t>14)</m:t>
              </m:r>
            </m:den>
          </m:f>
          <m:r>
            <w:rPr>
              <w:rFonts w:ascii="Cambria Math"/>
              <w:sz w:val="28"/>
            </w:rPr>
            <m:t>=47,7</m:t>
          </m:r>
        </m:oMath>
      </m:oMathPara>
    </w:p>
    <w:p w:rsidR="0033233F" w:rsidRPr="0033233F" w:rsidRDefault="0033233F" w:rsidP="0033233F">
      <w:pPr>
        <w:spacing w:line="360" w:lineRule="auto"/>
        <w:jc w:val="both"/>
        <w:rPr>
          <w:sz w:val="28"/>
        </w:rPr>
      </w:pPr>
    </w:p>
    <w:p w:rsidR="006879E2" w:rsidRPr="0033233F" w:rsidRDefault="006879E2" w:rsidP="0033233F">
      <w:pPr>
        <w:spacing w:line="360" w:lineRule="auto"/>
        <w:jc w:val="both"/>
        <w:rPr>
          <w:sz w:val="28"/>
        </w:rPr>
      </w:pPr>
      <w:r w:rsidRPr="0033233F">
        <w:rPr>
          <w:sz w:val="28"/>
        </w:rPr>
        <w:t>Где У- действительно возможная урожайность, ц/га;</w:t>
      </w:r>
    </w:p>
    <w:p w:rsidR="006879E2" w:rsidRPr="0033233F" w:rsidRDefault="006879E2" w:rsidP="0033233F">
      <w:pPr>
        <w:spacing w:line="360" w:lineRule="auto"/>
        <w:jc w:val="both"/>
        <w:rPr>
          <w:sz w:val="28"/>
        </w:rPr>
      </w:pPr>
      <w:r w:rsidRPr="0033233F">
        <w:rPr>
          <w:sz w:val="28"/>
        </w:rPr>
        <w:t xml:space="preserve">       З</w:t>
      </w:r>
      <w:r w:rsidRPr="0033233F">
        <w:rPr>
          <w:sz w:val="28"/>
          <w:vertAlign w:val="subscript"/>
        </w:rPr>
        <w:t>в</w:t>
      </w:r>
      <w:r w:rsidRPr="0033233F">
        <w:rPr>
          <w:sz w:val="28"/>
        </w:rPr>
        <w:t xml:space="preserve"> – запас влаги в слое почвы </w:t>
      </w:r>
      <w:smartTag w:uri="urn:schemas-microsoft-com:office:smarttags" w:element="metricconverter">
        <w:smartTagPr>
          <w:attr w:name="ProductID" w:val="1 м"/>
        </w:smartTagPr>
        <w:r w:rsidRPr="0033233F">
          <w:rPr>
            <w:sz w:val="28"/>
          </w:rPr>
          <w:t>1 м</w:t>
        </w:r>
      </w:smartTag>
      <w:r w:rsidRPr="0033233F">
        <w:rPr>
          <w:sz w:val="28"/>
        </w:rPr>
        <w:t xml:space="preserve"> перед посевом, мм (прилож. </w:t>
      </w:r>
      <w:r w:rsidR="00A5355D" w:rsidRPr="0033233F">
        <w:rPr>
          <w:sz w:val="28"/>
        </w:rPr>
        <w:t>7</w:t>
      </w:r>
      <w:r w:rsidR="0033233F" w:rsidRPr="0033233F">
        <w:rPr>
          <w:sz w:val="28"/>
        </w:rPr>
        <w:t>)=179;</w:t>
      </w:r>
    </w:p>
    <w:p w:rsidR="006879E2" w:rsidRPr="0033233F" w:rsidRDefault="006879E2" w:rsidP="0033233F">
      <w:pPr>
        <w:spacing w:line="360" w:lineRule="auto"/>
        <w:jc w:val="both"/>
        <w:rPr>
          <w:sz w:val="28"/>
        </w:rPr>
      </w:pPr>
      <w:r w:rsidRPr="0033233F">
        <w:rPr>
          <w:sz w:val="28"/>
        </w:rPr>
        <w:t xml:space="preserve">       О- осадки за вегетационн</w:t>
      </w:r>
      <w:r w:rsidR="0033233F" w:rsidRPr="0033233F">
        <w:rPr>
          <w:sz w:val="28"/>
        </w:rPr>
        <w:t>ый период культуры, мм (табл.3)=184;</w:t>
      </w:r>
    </w:p>
    <w:p w:rsidR="006879E2" w:rsidRPr="0033233F" w:rsidRDefault="006879E2" w:rsidP="0033233F">
      <w:pPr>
        <w:spacing w:line="360" w:lineRule="auto"/>
        <w:jc w:val="both"/>
        <w:rPr>
          <w:sz w:val="28"/>
        </w:rPr>
      </w:pPr>
      <w:r w:rsidRPr="0033233F">
        <w:rPr>
          <w:sz w:val="28"/>
        </w:rPr>
        <w:t xml:space="preserve">       К</w:t>
      </w:r>
      <w:r w:rsidRPr="0033233F">
        <w:rPr>
          <w:sz w:val="28"/>
          <w:vertAlign w:val="subscript"/>
        </w:rPr>
        <w:t>о</w:t>
      </w:r>
      <w:r w:rsidRPr="0033233F">
        <w:rPr>
          <w:sz w:val="28"/>
        </w:rPr>
        <w:t xml:space="preserve"> – коэффици</w:t>
      </w:r>
      <w:r w:rsidR="0033233F" w:rsidRPr="0033233F">
        <w:rPr>
          <w:sz w:val="28"/>
        </w:rPr>
        <w:t>ент использования осадков (0,7);</w:t>
      </w:r>
    </w:p>
    <w:p w:rsidR="006879E2" w:rsidRPr="0033233F" w:rsidRDefault="006879E2" w:rsidP="0033233F">
      <w:pPr>
        <w:spacing w:line="360" w:lineRule="auto"/>
        <w:jc w:val="both"/>
        <w:rPr>
          <w:sz w:val="28"/>
        </w:rPr>
      </w:pPr>
      <w:r w:rsidRPr="0033233F">
        <w:rPr>
          <w:sz w:val="28"/>
        </w:rPr>
        <w:t xml:space="preserve">       К</w:t>
      </w:r>
      <w:r w:rsidRPr="0033233F">
        <w:rPr>
          <w:sz w:val="28"/>
          <w:vertAlign w:val="subscript"/>
        </w:rPr>
        <w:t>в</w:t>
      </w:r>
      <w:r w:rsidRPr="0033233F">
        <w:rPr>
          <w:sz w:val="28"/>
        </w:rPr>
        <w:t xml:space="preserve"> – коэффициент водопотребления (прилож </w:t>
      </w:r>
      <w:r w:rsidR="00A5355D" w:rsidRPr="0033233F">
        <w:rPr>
          <w:sz w:val="28"/>
        </w:rPr>
        <w:t>2</w:t>
      </w:r>
      <w:r w:rsidR="0033233F" w:rsidRPr="0033233F">
        <w:rPr>
          <w:sz w:val="28"/>
        </w:rPr>
        <w:t>)=300;</w:t>
      </w:r>
    </w:p>
    <w:p w:rsidR="006879E2" w:rsidRPr="0033233F" w:rsidRDefault="006879E2" w:rsidP="0033233F">
      <w:pPr>
        <w:spacing w:line="360" w:lineRule="auto"/>
        <w:jc w:val="both"/>
        <w:rPr>
          <w:sz w:val="28"/>
        </w:rPr>
      </w:pPr>
      <w:r w:rsidRPr="0033233F">
        <w:rPr>
          <w:sz w:val="28"/>
        </w:rPr>
        <w:t xml:space="preserve">       </w:t>
      </w:r>
      <w:r w:rsidRPr="0033233F">
        <w:rPr>
          <w:sz w:val="28"/>
          <w:lang w:val="en-US"/>
        </w:rPr>
        <w:t>S</w:t>
      </w:r>
      <w:r w:rsidRPr="0033233F">
        <w:rPr>
          <w:sz w:val="28"/>
        </w:rPr>
        <w:t xml:space="preserve"> – сумма основной и побочной продукции (прилож.</w:t>
      </w:r>
      <w:r w:rsidR="00A5355D" w:rsidRPr="0033233F">
        <w:rPr>
          <w:sz w:val="28"/>
        </w:rPr>
        <w:t>3</w:t>
      </w:r>
      <w:r w:rsidR="0033233F" w:rsidRPr="0033233F">
        <w:rPr>
          <w:sz w:val="28"/>
        </w:rPr>
        <w:t>)=1:1,5;</w:t>
      </w:r>
    </w:p>
    <w:p w:rsidR="006879E2" w:rsidRPr="0033233F" w:rsidRDefault="006879E2" w:rsidP="0033233F">
      <w:pPr>
        <w:spacing w:line="360" w:lineRule="auto"/>
        <w:jc w:val="both"/>
        <w:rPr>
          <w:sz w:val="28"/>
        </w:rPr>
      </w:pPr>
      <w:r w:rsidRPr="0033233F">
        <w:rPr>
          <w:sz w:val="28"/>
        </w:rPr>
        <w:t xml:space="preserve">       В</w:t>
      </w:r>
      <w:r w:rsidRPr="0033233F">
        <w:rPr>
          <w:sz w:val="28"/>
          <w:vertAlign w:val="subscript"/>
        </w:rPr>
        <w:t>с</w:t>
      </w:r>
      <w:r w:rsidRPr="0033233F">
        <w:rPr>
          <w:sz w:val="28"/>
        </w:rPr>
        <w:t xml:space="preserve"> – стандартная в</w:t>
      </w:r>
      <w:r w:rsidR="00A5355D" w:rsidRPr="0033233F">
        <w:rPr>
          <w:sz w:val="28"/>
        </w:rPr>
        <w:t>лажность продукции, % (прилож. 6</w:t>
      </w:r>
      <w:r w:rsidR="0033233F" w:rsidRPr="0033233F">
        <w:rPr>
          <w:sz w:val="28"/>
        </w:rPr>
        <w:t>)=14.</w:t>
      </w:r>
    </w:p>
    <w:p w:rsidR="00573D8E" w:rsidRDefault="00573D8E" w:rsidP="00573D8E">
      <w:pPr>
        <w:rPr>
          <w:b/>
          <w:sz w:val="28"/>
        </w:rPr>
      </w:pPr>
    </w:p>
    <w:p w:rsidR="006879E2" w:rsidRPr="00BF2E2D" w:rsidRDefault="006879E2" w:rsidP="00573D8E">
      <w:pPr>
        <w:jc w:val="center"/>
        <w:rPr>
          <w:b/>
          <w:sz w:val="28"/>
        </w:rPr>
      </w:pPr>
      <w:r w:rsidRPr="00BF2E2D">
        <w:rPr>
          <w:b/>
          <w:sz w:val="28"/>
        </w:rPr>
        <w:t>4.1. Расчет биологической урожайности культуры</w:t>
      </w:r>
    </w:p>
    <w:p w:rsidR="006879E2" w:rsidRPr="00BF2E2D" w:rsidRDefault="006879E2">
      <w:pPr>
        <w:jc w:val="both"/>
        <w:rPr>
          <w:sz w:val="28"/>
        </w:rPr>
      </w:pPr>
    </w:p>
    <w:p w:rsidR="006879E2" w:rsidRPr="00BF2E2D" w:rsidRDefault="006879E2">
      <w:pPr>
        <w:ind w:firstLine="720"/>
        <w:jc w:val="both"/>
        <w:rPr>
          <w:sz w:val="24"/>
          <w:szCs w:val="24"/>
        </w:rPr>
      </w:pPr>
      <w:r w:rsidRPr="00BF2E2D">
        <w:rPr>
          <w:sz w:val="24"/>
          <w:szCs w:val="24"/>
        </w:rPr>
        <w:t>Привести структурную формулу урожайности и, используя величину действительно возможной урожайности по влагообеспеченности определить элементы ее структуры.</w:t>
      </w:r>
    </w:p>
    <w:p w:rsidR="006879E2" w:rsidRPr="00BF2E2D" w:rsidRDefault="006879E2">
      <w:pPr>
        <w:ind w:firstLine="720"/>
        <w:jc w:val="both"/>
        <w:rPr>
          <w:sz w:val="28"/>
        </w:rPr>
      </w:pPr>
    </w:p>
    <w:p w:rsidR="006879E2" w:rsidRPr="00BF2E2D" w:rsidRDefault="0033233F">
      <w:pPr>
        <w:ind w:firstLine="720"/>
        <w:jc w:val="both"/>
        <w:rPr>
          <w:sz w:val="28"/>
        </w:rPr>
      </w:pPr>
      <w:r>
        <w:rPr>
          <w:sz w:val="28"/>
        </w:rPr>
        <w:t xml:space="preserve">БУ=Чр*Чп*Чзп*МЗ </w:t>
      </w:r>
      <w:r w:rsidR="005C6078">
        <w:rPr>
          <w:sz w:val="28"/>
        </w:rPr>
        <w:t xml:space="preserve"> </w:t>
      </w:r>
      <w:r>
        <w:rPr>
          <w:sz w:val="28"/>
        </w:rPr>
        <w:t>=˃</w:t>
      </w:r>
      <w:r w:rsidR="005C6078">
        <w:rPr>
          <w:sz w:val="28"/>
        </w:rPr>
        <w:t xml:space="preserve">  </w:t>
      </w:r>
      <w:r>
        <w:rPr>
          <w:sz w:val="28"/>
        </w:rPr>
        <w:t xml:space="preserve"> </w:t>
      </w:r>
      <m:oMath>
        <m:r>
          <m:rPr>
            <m:sty m:val="p"/>
          </m:rPr>
          <w:rPr>
            <w:sz w:val="28"/>
          </w:rPr>
          <m:t>Чр</m:t>
        </m:r>
        <m:r>
          <m:rPr>
            <m:sty m:val="p"/>
          </m:rPr>
          <w:rPr>
            <w:rFonts w:ascii="Cambria Math"/>
            <w:sz w:val="28"/>
          </w:rPr>
          <m:t>=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sz w:val="28"/>
              </w:rPr>
              <m:t>БУ</m:t>
            </m:r>
          </m:num>
          <m:den>
            <m:r>
              <m:rPr>
                <m:sty m:val="p"/>
              </m:rPr>
              <w:rPr>
                <w:sz w:val="28"/>
              </w:rPr>
              <m:t>Чр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*</m:t>
            </m:r>
            <m:r>
              <m:rPr>
                <m:sty m:val="p"/>
              </m:rPr>
              <w:rPr>
                <w:sz w:val="28"/>
              </w:rPr>
              <m:t>Чзп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*</m:t>
            </m:r>
            <m:r>
              <m:rPr>
                <m:sty m:val="p"/>
              </m:rPr>
              <w:rPr>
                <w:sz w:val="28"/>
              </w:rPr>
              <m:t>Мз</m:t>
            </m:r>
          </m:den>
        </m:f>
      </m:oMath>
    </w:p>
    <w:p w:rsidR="006879E2" w:rsidRPr="00BF2E2D" w:rsidRDefault="005C6078">
      <w:pPr>
        <w:ind w:firstLine="7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6879E2" w:rsidRPr="00BF2E2D" w:rsidRDefault="005C6078">
      <w:pPr>
        <w:ind w:firstLine="720"/>
        <w:jc w:val="both"/>
        <w:rPr>
          <w:sz w:val="28"/>
        </w:rPr>
      </w:pPr>
      <m:oMath>
        <m:r>
          <w:rPr>
            <w:sz w:val="28"/>
          </w:rPr>
          <m:t>Чр</m:t>
        </m:r>
        <m:r>
          <w:rPr>
            <w:rFonts w:ascii="Cambria Math"/>
            <w:sz w:val="28"/>
          </w:rPr>
          <m:t>=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8"/>
              </w:rPr>
              <m:t>4770000</m:t>
            </m:r>
          </m:num>
          <m:den>
            <m:r>
              <m:rPr>
                <m:sty m:val="p"/>
              </m:rPr>
              <w:rPr>
                <w:rFonts w:ascii="Cambria Math"/>
                <w:sz w:val="28"/>
              </w:rPr>
              <m:t>1,5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*</m:t>
            </m:r>
            <m:r>
              <m:rPr>
                <m:sty m:val="p"/>
              </m:rPr>
              <w:rPr>
                <w:rFonts w:ascii="Cambria Math"/>
                <w:sz w:val="28"/>
              </w:rPr>
              <m:t>400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*</m:t>
            </m:r>
            <m:r>
              <m:rPr>
                <m:sty m:val="p"/>
              </m:rPr>
              <w:rPr>
                <w:rFonts w:ascii="Cambria Math"/>
                <w:sz w:val="28"/>
              </w:rPr>
              <m:t>0,018</m:t>
            </m:r>
          </m:den>
        </m:f>
        <m:r>
          <w:rPr>
            <w:rFonts w:ascii="Cambria Math"/>
            <w:sz w:val="28"/>
          </w:rPr>
          <m:t>=44167</m:t>
        </m:r>
      </m:oMath>
      <w:r>
        <w:rPr>
          <w:sz w:val="28"/>
        </w:rPr>
        <w:t xml:space="preserve"> шт.</w:t>
      </w:r>
    </w:p>
    <w:p w:rsidR="006879E2" w:rsidRPr="00BF2E2D" w:rsidRDefault="006879E2">
      <w:pPr>
        <w:ind w:firstLine="720"/>
        <w:jc w:val="both"/>
        <w:rPr>
          <w:sz w:val="28"/>
        </w:rPr>
      </w:pPr>
    </w:p>
    <w:p w:rsidR="005C6078" w:rsidRDefault="005C6078" w:rsidP="005C6078">
      <w:pPr>
        <w:spacing w:line="360" w:lineRule="auto"/>
        <w:jc w:val="both"/>
        <w:rPr>
          <w:sz w:val="28"/>
        </w:rPr>
      </w:pPr>
      <w:r w:rsidRPr="0033233F">
        <w:rPr>
          <w:sz w:val="28"/>
        </w:rPr>
        <w:t xml:space="preserve">Где </w:t>
      </w:r>
      <w:r>
        <w:rPr>
          <w:sz w:val="28"/>
        </w:rPr>
        <w:t>Чр- число растений, шт</w:t>
      </w:r>
      <w:r w:rsidRPr="0033233F">
        <w:rPr>
          <w:sz w:val="28"/>
        </w:rPr>
        <w:t>;</w:t>
      </w:r>
    </w:p>
    <w:p w:rsidR="005C6078" w:rsidRPr="0033233F" w:rsidRDefault="005C6078" w:rsidP="005C607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БУ – биологическая урожайность, ц/га; (4770000 г/га)</w:t>
      </w:r>
    </w:p>
    <w:p w:rsidR="005C6078" w:rsidRPr="0033233F" w:rsidRDefault="005C6078" w:rsidP="005C6078">
      <w:pPr>
        <w:spacing w:line="360" w:lineRule="auto"/>
        <w:jc w:val="both"/>
        <w:rPr>
          <w:sz w:val="28"/>
        </w:rPr>
      </w:pPr>
      <w:r w:rsidRPr="0033233F">
        <w:rPr>
          <w:sz w:val="28"/>
        </w:rPr>
        <w:t xml:space="preserve">       </w:t>
      </w:r>
      <w:r>
        <w:rPr>
          <w:sz w:val="28"/>
        </w:rPr>
        <w:t>Мз – масса зерна, г</w:t>
      </w:r>
      <w:r w:rsidRPr="0033233F">
        <w:rPr>
          <w:sz w:val="28"/>
        </w:rPr>
        <w:t>;</w:t>
      </w:r>
      <w:r>
        <w:rPr>
          <w:sz w:val="28"/>
        </w:rPr>
        <w:t xml:space="preserve"> (0,018 г.)</w:t>
      </w:r>
    </w:p>
    <w:p w:rsidR="005C6078" w:rsidRPr="0033233F" w:rsidRDefault="005C6078" w:rsidP="005C6078">
      <w:pPr>
        <w:spacing w:line="360" w:lineRule="auto"/>
        <w:jc w:val="both"/>
        <w:rPr>
          <w:sz w:val="28"/>
        </w:rPr>
      </w:pPr>
      <w:r w:rsidRPr="0033233F">
        <w:rPr>
          <w:sz w:val="28"/>
        </w:rPr>
        <w:t xml:space="preserve">       </w:t>
      </w:r>
      <w:r>
        <w:rPr>
          <w:sz w:val="28"/>
        </w:rPr>
        <w:t>Чп – число початков, шт</w:t>
      </w:r>
      <w:r w:rsidRPr="0033233F">
        <w:rPr>
          <w:sz w:val="28"/>
        </w:rPr>
        <w:t>;</w:t>
      </w:r>
      <w:r>
        <w:rPr>
          <w:sz w:val="28"/>
        </w:rPr>
        <w:t xml:space="preserve"> (1,5 шт.)</w:t>
      </w:r>
    </w:p>
    <w:p w:rsidR="005C6078" w:rsidRPr="0033233F" w:rsidRDefault="005C6078" w:rsidP="005C6078">
      <w:pPr>
        <w:spacing w:line="360" w:lineRule="auto"/>
        <w:jc w:val="both"/>
        <w:rPr>
          <w:sz w:val="28"/>
        </w:rPr>
      </w:pPr>
      <w:r w:rsidRPr="0033233F">
        <w:rPr>
          <w:sz w:val="28"/>
        </w:rPr>
        <w:t xml:space="preserve">       </w:t>
      </w:r>
      <w:r>
        <w:rPr>
          <w:sz w:val="28"/>
        </w:rPr>
        <w:t>Чзп – число зерен в початке, шт. (400 шт.)</w:t>
      </w:r>
    </w:p>
    <w:p w:rsidR="006879E2" w:rsidRPr="00BF2E2D" w:rsidRDefault="006879E2">
      <w:pPr>
        <w:jc w:val="center"/>
        <w:rPr>
          <w:b/>
          <w:sz w:val="28"/>
        </w:rPr>
      </w:pPr>
      <w:r w:rsidRPr="00BF2E2D">
        <w:rPr>
          <w:b/>
          <w:sz w:val="28"/>
        </w:rPr>
        <w:lastRenderedPageBreak/>
        <w:t>5. Технология возделывания культуры</w:t>
      </w:r>
    </w:p>
    <w:p w:rsidR="006879E2" w:rsidRPr="00BF2E2D" w:rsidRDefault="006879E2">
      <w:pPr>
        <w:ind w:left="567"/>
        <w:jc w:val="center"/>
        <w:rPr>
          <w:b/>
          <w:sz w:val="28"/>
        </w:rPr>
      </w:pPr>
    </w:p>
    <w:p w:rsidR="00A70017" w:rsidRPr="00BF2E2D" w:rsidRDefault="006879E2" w:rsidP="00BF2E2D">
      <w:pPr>
        <w:jc w:val="center"/>
        <w:rPr>
          <w:sz w:val="28"/>
        </w:rPr>
      </w:pPr>
      <w:r w:rsidRPr="00BF2E2D">
        <w:rPr>
          <w:b/>
          <w:sz w:val="28"/>
        </w:rPr>
        <w:t>5.1. Оценка предшественника</w:t>
      </w:r>
    </w:p>
    <w:p w:rsidR="00D548A5" w:rsidRDefault="00D548A5" w:rsidP="00D548A5">
      <w:pPr>
        <w:pStyle w:val="ad"/>
        <w:spacing w:before="0" w:beforeAutospacing="0" w:after="0" w:afterAutospacing="0" w:line="360" w:lineRule="auto"/>
        <w:jc w:val="both"/>
        <w:rPr>
          <w:color w:val="000000"/>
          <w:sz w:val="28"/>
          <w:szCs w:val="30"/>
        </w:rPr>
      </w:pPr>
    </w:p>
    <w:p w:rsidR="00D548A5" w:rsidRPr="00D548A5" w:rsidRDefault="00D548A5" w:rsidP="00D548A5">
      <w:pPr>
        <w:pStyle w:val="ad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30"/>
        </w:rPr>
      </w:pPr>
      <w:r w:rsidRPr="00D548A5">
        <w:rPr>
          <w:color w:val="000000"/>
          <w:sz w:val="28"/>
          <w:szCs w:val="30"/>
        </w:rPr>
        <w:t>Кукурузу выращивают в севооборотах как бессменную культуру. Почвы должны быть чистыми от сорняков, вредителей и болезней.</w:t>
      </w:r>
    </w:p>
    <w:p w:rsidR="00D548A5" w:rsidRPr="00D548A5" w:rsidRDefault="00D548A5" w:rsidP="00D548A5">
      <w:pPr>
        <w:pStyle w:val="ad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30"/>
        </w:rPr>
      </w:pPr>
      <w:r w:rsidRPr="00D548A5">
        <w:rPr>
          <w:color w:val="000000"/>
          <w:sz w:val="28"/>
          <w:szCs w:val="30"/>
        </w:rPr>
        <w:t>Место в севообороте определяется, прежде всего, биологическими особенностями предшественника, его влиянием на вводно-воздушный режим почвы, степенью засоренности поля, зараженностью вредителями и болезнями. Ведь предшественники культуры имеют различный вынос питательных веществ из почвы, по-разному иссушают корнеобитаемый слой и накапливают в почве неодинаковое количество органических веществ. Кроме того у каждого предшественника своя агротехника, а это оказывает существенное влияние на вводно-физические свойства почвы, продуктивность последующей культуры.</w:t>
      </w:r>
    </w:p>
    <w:p w:rsidR="00D548A5" w:rsidRPr="00D548A5" w:rsidRDefault="00D548A5" w:rsidP="00D548A5">
      <w:pPr>
        <w:pStyle w:val="ad"/>
        <w:spacing w:before="0" w:beforeAutospacing="0" w:after="0" w:afterAutospacing="0" w:line="360" w:lineRule="auto"/>
        <w:jc w:val="both"/>
        <w:rPr>
          <w:color w:val="000000"/>
          <w:sz w:val="28"/>
          <w:szCs w:val="30"/>
        </w:rPr>
      </w:pPr>
      <w:r w:rsidRPr="00D548A5">
        <w:rPr>
          <w:color w:val="000000"/>
          <w:sz w:val="28"/>
          <w:szCs w:val="30"/>
        </w:rPr>
        <w:t>Есть еще одна особенность: один и тот же предшественник может быть менее благоприятным в одних природных условиях, удовлетворительным или хорошим в других.</w:t>
      </w:r>
    </w:p>
    <w:p w:rsidR="00D548A5" w:rsidRPr="00D548A5" w:rsidRDefault="00D548A5" w:rsidP="00D548A5">
      <w:pPr>
        <w:pStyle w:val="ad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30"/>
        </w:rPr>
      </w:pPr>
      <w:r w:rsidRPr="00D548A5">
        <w:rPr>
          <w:color w:val="000000"/>
          <w:sz w:val="28"/>
          <w:szCs w:val="30"/>
        </w:rPr>
        <w:t xml:space="preserve">В </w:t>
      </w:r>
      <w:r>
        <w:rPr>
          <w:color w:val="000000"/>
          <w:sz w:val="28"/>
          <w:szCs w:val="30"/>
        </w:rPr>
        <w:t>Азовском</w:t>
      </w:r>
      <w:r w:rsidRPr="00D548A5">
        <w:rPr>
          <w:color w:val="000000"/>
          <w:sz w:val="28"/>
          <w:szCs w:val="30"/>
        </w:rPr>
        <w:t xml:space="preserve"> районе влага – один из главных факторов продуктивности растений. Если после уборки предшественника в глубинных слоях осталось много влаги, то это положительно влияет на урожай зерна кукурузы и наоборот. </w:t>
      </w:r>
    </w:p>
    <w:p w:rsidR="00D548A5" w:rsidRPr="00D548A5" w:rsidRDefault="00D548A5" w:rsidP="00D548A5">
      <w:pPr>
        <w:pStyle w:val="ad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30"/>
        </w:rPr>
      </w:pPr>
      <w:r w:rsidRPr="00D548A5">
        <w:rPr>
          <w:color w:val="000000"/>
          <w:sz w:val="28"/>
          <w:szCs w:val="30"/>
        </w:rPr>
        <w:t>Отдельные авторы считают, что кукуруза мало требовательна к предшественникам. Но это не отвечает ее биологическим особенностям. По многолетним данным при размещении кукуруза при размещении ее после озимой пшеницы урожайность зерна составила 66 ц/га, после сои 55, кукурузы – 53, подсолнечника – 48 ц/га.</w:t>
      </w:r>
    </w:p>
    <w:p w:rsidR="00D548A5" w:rsidRPr="00D548A5" w:rsidRDefault="00A40795" w:rsidP="00A40795">
      <w:pPr>
        <w:pStyle w:val="ad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30"/>
        </w:rPr>
      </w:pPr>
      <w:r>
        <w:rPr>
          <w:color w:val="000000"/>
          <w:sz w:val="28"/>
          <w:szCs w:val="28"/>
          <w:shd w:val="clear" w:color="auto" w:fill="FFFFFF"/>
        </w:rPr>
        <w:t xml:space="preserve">Урожайность кукурузы наиболее высокая при посеве ее после озимой пшеницы, яровых колосовых культур </w:t>
      </w:r>
      <w:r w:rsidR="00D548A5" w:rsidRPr="00D548A5">
        <w:rPr>
          <w:color w:val="000000"/>
          <w:sz w:val="28"/>
          <w:szCs w:val="30"/>
        </w:rPr>
        <w:t>- такое поле имеет больше питательных веществ и чистые от сорной растительности, так как кукуруза идет второй культурой после пара. Однако лучшими предшественниками считаются картофель, кормовые корнеплоды, озимые культуры, просо, яровая пшеница, идущая по чистым парам.</w:t>
      </w:r>
    </w:p>
    <w:p w:rsidR="006879E2" w:rsidRPr="00BF2E2D" w:rsidRDefault="006879E2" w:rsidP="001623DB">
      <w:pPr>
        <w:tabs>
          <w:tab w:val="left" w:pos="4635"/>
        </w:tabs>
        <w:ind w:firstLine="720"/>
        <w:jc w:val="center"/>
        <w:rPr>
          <w:sz w:val="28"/>
        </w:rPr>
      </w:pPr>
      <w:r w:rsidRPr="00BF2E2D">
        <w:rPr>
          <w:b/>
          <w:sz w:val="28"/>
        </w:rPr>
        <w:lastRenderedPageBreak/>
        <w:t>5.2. Система обработки почвы</w:t>
      </w:r>
    </w:p>
    <w:p w:rsidR="00A5355D" w:rsidRDefault="00A5355D" w:rsidP="00110B19">
      <w:pPr>
        <w:spacing w:line="360" w:lineRule="auto"/>
        <w:ind w:firstLine="720"/>
        <w:jc w:val="both"/>
        <w:rPr>
          <w:sz w:val="28"/>
        </w:rPr>
      </w:pPr>
    </w:p>
    <w:p w:rsidR="00110B19" w:rsidRDefault="00110B19" w:rsidP="00110B19">
      <w:pPr>
        <w:pStyle w:val="ad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Главной задачей основной обработки является создание условий для максимального накопления и сохранения влаги в почве без ослабления борьбы против сорняков. Сроки и технология зяблевой обработки почвы определяются сроками уборки предшественников. После уборки зерновых колосовых и зернобобовых остается довольно продолжительный теплый период, заметно короче он</w:t>
      </w:r>
      <w:r>
        <w:rPr>
          <w:color w:val="000000"/>
          <w:sz w:val="28"/>
          <w:szCs w:val="28"/>
        </w:rPr>
        <w:tab/>
        <w:t xml:space="preserve"> после</w:t>
      </w:r>
      <w:r>
        <w:rPr>
          <w:color w:val="000000"/>
          <w:sz w:val="28"/>
          <w:szCs w:val="28"/>
        </w:rPr>
        <w:tab/>
        <w:t xml:space="preserve"> уборки</w:t>
      </w:r>
      <w:r>
        <w:rPr>
          <w:color w:val="000000"/>
          <w:sz w:val="28"/>
          <w:szCs w:val="28"/>
        </w:rPr>
        <w:tab/>
        <w:t xml:space="preserve"> пропашных. </w:t>
      </w:r>
    </w:p>
    <w:p w:rsidR="001F67AC" w:rsidRDefault="00110B19" w:rsidP="001F67AC">
      <w:pPr>
        <w:pStyle w:val="ad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Основная обработка почвы под кукурузу после культур сплошного сева обычно состоит из двух приемов: лущения стерни и зяблевой вспашки. </w:t>
      </w:r>
    </w:p>
    <w:p w:rsidR="001F67AC" w:rsidRPr="001F67AC" w:rsidRDefault="001F67AC" w:rsidP="001F67AC">
      <w:pPr>
        <w:pStyle w:val="ad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После крупностебельных культур (кукуруза, подсолнечник) пожнивные остатки измельчают дисковыми боронами в двух направлениях. </w:t>
      </w:r>
    </w:p>
    <w:p w:rsidR="001F67AC" w:rsidRDefault="001F67AC" w:rsidP="001F67AC">
      <w:pPr>
        <w:pStyle w:val="ad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Весной, как только позволяет состояние почвы, зябь боронуют в один-два следа тяжелыми боронами в сжатые сроки – за два-три дня. Запоздание з боронованием в сухую ветреную погоду приводит к потерям влаги. За один день они достигают 50-60 т/га и больше. Боронование более эффективно поперек вспашки. Показателем высокого его качества являются хорошая выровненность пашни, рыхлый мелкокомковатый слой почвы глубиной 4-5 см. </w:t>
      </w:r>
    </w:p>
    <w:p w:rsidR="001F67AC" w:rsidRDefault="001F67AC" w:rsidP="001F67AC">
      <w:pPr>
        <w:pStyle w:val="ad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Предпосевную обработку почвы привозделывании кукурузы проводят без разрыва во времени вслед за обработкой дисковыми боронами, чтобы не терять почвенную</w:t>
      </w:r>
      <w:r>
        <w:rPr>
          <w:color w:val="000000"/>
          <w:sz w:val="28"/>
          <w:szCs w:val="28"/>
        </w:rPr>
        <w:tab/>
        <w:t xml:space="preserve"> влагу. </w:t>
      </w:r>
    </w:p>
    <w:p w:rsidR="001F67AC" w:rsidRDefault="001F67AC" w:rsidP="001F67AC">
      <w:pPr>
        <w:pStyle w:val="ad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 кукурузу необходимы две разноглубинные культивации зяби с боронованием, а в засушливую ветреную погоду – и каткование. Первую культивацию проводят как можно раньше, вторую – непосредственно перед севом.</w:t>
      </w:r>
    </w:p>
    <w:p w:rsidR="001F67AC" w:rsidRPr="00A2578D" w:rsidRDefault="001F67AC" w:rsidP="001F67AC">
      <w:pPr>
        <w:pStyle w:val="ad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Особое внимание влагообеспеченности кукурузы следует уделять на эродированных почвах, где, кроме потери влаги через испарение, много ее теряется вследствие сдувания снега с полей и поверхностного стока весной, а нередко и летом. </w:t>
      </w:r>
      <w:r w:rsidR="00676124" w:rsidRPr="00A2578D">
        <w:rPr>
          <w:color w:val="000000"/>
          <w:sz w:val="28"/>
          <w:szCs w:val="28"/>
          <w:shd w:val="clear" w:color="auto" w:fill="FFFFFF"/>
        </w:rPr>
        <w:t>[10]</w:t>
      </w:r>
    </w:p>
    <w:p w:rsidR="001F67AC" w:rsidRDefault="001F67AC" w:rsidP="00110B19">
      <w:pPr>
        <w:jc w:val="center"/>
        <w:rPr>
          <w:sz w:val="28"/>
        </w:rPr>
      </w:pPr>
    </w:p>
    <w:p w:rsidR="00110B19" w:rsidRPr="00110B19" w:rsidRDefault="00110B19" w:rsidP="00110B19">
      <w:pPr>
        <w:jc w:val="center"/>
        <w:rPr>
          <w:sz w:val="28"/>
        </w:rPr>
      </w:pPr>
      <w:r w:rsidRPr="00110B19">
        <w:rPr>
          <w:sz w:val="28"/>
        </w:rPr>
        <w:lastRenderedPageBreak/>
        <w:t>Таблица 4. Система основной и предпосевной обработки почвы</w:t>
      </w:r>
    </w:p>
    <w:p w:rsidR="00110B19" w:rsidRDefault="00110B19" w:rsidP="00110B19">
      <w:pPr>
        <w:jc w:val="both"/>
        <w:rPr>
          <w:sz w:val="28"/>
        </w:rPr>
      </w:pPr>
    </w:p>
    <w:p w:rsidR="00110B19" w:rsidRDefault="00110B19" w:rsidP="00591E92">
      <w:pPr>
        <w:jc w:val="both"/>
        <w:rPr>
          <w:sz w:val="28"/>
        </w:rPr>
      </w:pPr>
      <w:r w:rsidRPr="00BF2E2D">
        <w:rPr>
          <w:sz w:val="28"/>
        </w:rPr>
        <w:t xml:space="preserve">Культура </w:t>
      </w:r>
      <w:r>
        <w:rPr>
          <w:sz w:val="28"/>
          <w:u w:val="single"/>
        </w:rPr>
        <w:t>к</w:t>
      </w:r>
      <w:r w:rsidRPr="00A40795">
        <w:rPr>
          <w:sz w:val="28"/>
          <w:u w:val="single"/>
        </w:rPr>
        <w:t>укуруза</w:t>
      </w:r>
    </w:p>
    <w:p w:rsidR="00110B19" w:rsidRPr="00BF2E2D" w:rsidRDefault="00110B19" w:rsidP="00591E92">
      <w:pPr>
        <w:jc w:val="both"/>
        <w:rPr>
          <w:sz w:val="28"/>
        </w:rPr>
      </w:pPr>
      <w:r w:rsidRPr="00BF2E2D">
        <w:rPr>
          <w:sz w:val="28"/>
        </w:rPr>
        <w:t xml:space="preserve">Предшественник </w:t>
      </w:r>
      <w:r w:rsidRPr="00A40795">
        <w:rPr>
          <w:sz w:val="28"/>
          <w:u w:val="single"/>
        </w:rPr>
        <w:t>озимая пшеница</w:t>
      </w:r>
    </w:p>
    <w:p w:rsidR="00110B19" w:rsidRPr="00225463" w:rsidRDefault="00110B19" w:rsidP="00110B19">
      <w:pPr>
        <w:jc w:val="center"/>
        <w:rPr>
          <w:b/>
          <w:sz w:val="28"/>
        </w:rPr>
      </w:pPr>
    </w:p>
    <w:tbl>
      <w:tblPr>
        <w:tblW w:w="11022" w:type="dxa"/>
        <w:tblInd w:w="-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89"/>
        <w:gridCol w:w="2289"/>
        <w:gridCol w:w="1691"/>
        <w:gridCol w:w="2212"/>
        <w:gridCol w:w="2441"/>
      </w:tblGrid>
      <w:tr w:rsidR="004809A6" w:rsidRPr="00284E58" w:rsidTr="00591E92">
        <w:trPr>
          <w:trHeight w:val="148"/>
        </w:trPr>
        <w:tc>
          <w:tcPr>
            <w:tcW w:w="0" w:type="auto"/>
          </w:tcPr>
          <w:p w:rsidR="006879E2" w:rsidRPr="00284E58" w:rsidRDefault="00284E58" w:rsidP="00225463">
            <w:pPr>
              <w:jc w:val="center"/>
              <w:rPr>
                <w:sz w:val="24"/>
              </w:rPr>
            </w:pPr>
            <w:r w:rsidRPr="00284E58">
              <w:rPr>
                <w:sz w:val="24"/>
              </w:rPr>
              <w:t>Технологи</w:t>
            </w:r>
            <w:r w:rsidR="006879E2" w:rsidRPr="00284E58">
              <w:rPr>
                <w:sz w:val="24"/>
              </w:rPr>
              <w:t>ческая операция</w:t>
            </w:r>
          </w:p>
        </w:tc>
        <w:tc>
          <w:tcPr>
            <w:tcW w:w="0" w:type="auto"/>
          </w:tcPr>
          <w:p w:rsidR="006879E2" w:rsidRPr="00284E58" w:rsidRDefault="00284E58" w:rsidP="00225463">
            <w:pPr>
              <w:jc w:val="center"/>
              <w:rPr>
                <w:sz w:val="24"/>
              </w:rPr>
            </w:pPr>
            <w:r w:rsidRPr="00284E58">
              <w:rPr>
                <w:sz w:val="24"/>
              </w:rPr>
              <w:t>Оптималь</w:t>
            </w:r>
            <w:r w:rsidR="006879E2" w:rsidRPr="00284E58">
              <w:rPr>
                <w:sz w:val="24"/>
              </w:rPr>
              <w:t>ный срок проведения</w:t>
            </w:r>
          </w:p>
        </w:tc>
        <w:tc>
          <w:tcPr>
            <w:tcW w:w="0" w:type="auto"/>
          </w:tcPr>
          <w:p w:rsidR="006879E2" w:rsidRPr="00284E58" w:rsidRDefault="006879E2" w:rsidP="00225463">
            <w:pPr>
              <w:jc w:val="center"/>
              <w:rPr>
                <w:sz w:val="24"/>
              </w:rPr>
            </w:pPr>
            <w:r w:rsidRPr="00284E58">
              <w:rPr>
                <w:sz w:val="24"/>
              </w:rPr>
              <w:t>Глубина обработки, см</w:t>
            </w:r>
          </w:p>
        </w:tc>
        <w:tc>
          <w:tcPr>
            <w:tcW w:w="0" w:type="auto"/>
          </w:tcPr>
          <w:p w:rsidR="006879E2" w:rsidRPr="00284E58" w:rsidRDefault="006879E2" w:rsidP="00225463">
            <w:pPr>
              <w:jc w:val="center"/>
              <w:rPr>
                <w:sz w:val="24"/>
              </w:rPr>
            </w:pPr>
            <w:r w:rsidRPr="00284E58">
              <w:rPr>
                <w:sz w:val="24"/>
              </w:rPr>
              <w:t>Марка машины и орудия</w:t>
            </w:r>
          </w:p>
        </w:tc>
        <w:tc>
          <w:tcPr>
            <w:tcW w:w="2441" w:type="dxa"/>
          </w:tcPr>
          <w:p w:rsidR="006879E2" w:rsidRPr="00284E58" w:rsidRDefault="006879E2" w:rsidP="00225463">
            <w:pPr>
              <w:jc w:val="center"/>
              <w:rPr>
                <w:sz w:val="24"/>
              </w:rPr>
            </w:pPr>
            <w:r w:rsidRPr="00284E58">
              <w:rPr>
                <w:sz w:val="24"/>
              </w:rPr>
              <w:t>Требования к качеству</w:t>
            </w:r>
          </w:p>
        </w:tc>
      </w:tr>
      <w:tr w:rsidR="00944018" w:rsidRPr="00284E58" w:rsidTr="00591E92">
        <w:trPr>
          <w:trHeight w:val="338"/>
        </w:trPr>
        <w:tc>
          <w:tcPr>
            <w:tcW w:w="11022" w:type="dxa"/>
            <w:gridSpan w:val="5"/>
          </w:tcPr>
          <w:p w:rsidR="00944018" w:rsidRPr="00284E58" w:rsidRDefault="00944018" w:rsidP="00225463">
            <w:pPr>
              <w:jc w:val="center"/>
              <w:rPr>
                <w:sz w:val="24"/>
              </w:rPr>
            </w:pPr>
            <w:r w:rsidRPr="00284E58">
              <w:rPr>
                <w:sz w:val="24"/>
              </w:rPr>
              <w:t>Основная обработка почвы</w:t>
            </w:r>
          </w:p>
        </w:tc>
      </w:tr>
      <w:tr w:rsidR="004809A6" w:rsidRPr="00284E58" w:rsidTr="00591E92">
        <w:trPr>
          <w:trHeight w:val="519"/>
        </w:trPr>
        <w:tc>
          <w:tcPr>
            <w:tcW w:w="0" w:type="auto"/>
          </w:tcPr>
          <w:p w:rsidR="00944018" w:rsidRPr="00284E58" w:rsidRDefault="00944018" w:rsidP="00225463">
            <w:pPr>
              <w:jc w:val="center"/>
              <w:rPr>
                <w:sz w:val="24"/>
              </w:rPr>
            </w:pPr>
            <w:r w:rsidRPr="00284E58">
              <w:rPr>
                <w:sz w:val="24"/>
              </w:rPr>
              <w:t>Измельчение и разбрасывание соломы колосовых предшественников</w:t>
            </w:r>
          </w:p>
          <w:p w:rsidR="00944018" w:rsidRPr="00284E58" w:rsidRDefault="00944018" w:rsidP="00225463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944018" w:rsidRPr="00284E58" w:rsidRDefault="00944018" w:rsidP="00225463">
            <w:pPr>
              <w:jc w:val="center"/>
              <w:rPr>
                <w:sz w:val="24"/>
              </w:rPr>
            </w:pPr>
            <w:r w:rsidRPr="00284E58">
              <w:rPr>
                <w:sz w:val="24"/>
              </w:rPr>
              <w:t>Одновременно с уборкой урожая</w:t>
            </w:r>
          </w:p>
        </w:tc>
        <w:tc>
          <w:tcPr>
            <w:tcW w:w="0" w:type="auto"/>
          </w:tcPr>
          <w:p w:rsidR="00944018" w:rsidRPr="00284E58" w:rsidRDefault="00284E58" w:rsidP="00225463">
            <w:pPr>
              <w:jc w:val="center"/>
              <w:rPr>
                <w:sz w:val="24"/>
              </w:rPr>
            </w:pPr>
            <w:r w:rsidRPr="00284E58">
              <w:rPr>
                <w:sz w:val="24"/>
              </w:rPr>
              <w:t>-</w:t>
            </w:r>
          </w:p>
        </w:tc>
        <w:tc>
          <w:tcPr>
            <w:tcW w:w="0" w:type="auto"/>
          </w:tcPr>
          <w:p w:rsidR="00944018" w:rsidRPr="00284E58" w:rsidRDefault="00284E58" w:rsidP="00225463">
            <w:pPr>
              <w:jc w:val="center"/>
              <w:rPr>
                <w:sz w:val="24"/>
              </w:rPr>
            </w:pPr>
            <w:r w:rsidRPr="00284E58">
              <w:rPr>
                <w:sz w:val="24"/>
              </w:rPr>
              <w:t xml:space="preserve">Комбайн с приспособление для сбора половы, измельчения и разбрасывания соломы </w:t>
            </w:r>
          </w:p>
        </w:tc>
        <w:tc>
          <w:tcPr>
            <w:tcW w:w="2441" w:type="dxa"/>
          </w:tcPr>
          <w:p w:rsidR="00944018" w:rsidRPr="00284E58" w:rsidRDefault="00284E58" w:rsidP="00225463">
            <w:pPr>
              <w:jc w:val="center"/>
              <w:rPr>
                <w:sz w:val="24"/>
              </w:rPr>
            </w:pPr>
            <w:r w:rsidRPr="00284E58">
              <w:rPr>
                <w:sz w:val="24"/>
              </w:rPr>
              <w:t>Равномерное распределение  измельченной соломы по полю</w:t>
            </w:r>
          </w:p>
        </w:tc>
      </w:tr>
      <w:tr w:rsidR="004809A6" w:rsidRPr="00284E58" w:rsidTr="00591E92">
        <w:trPr>
          <w:trHeight w:val="464"/>
        </w:trPr>
        <w:tc>
          <w:tcPr>
            <w:tcW w:w="0" w:type="auto"/>
          </w:tcPr>
          <w:p w:rsidR="00944018" w:rsidRPr="00284E58" w:rsidRDefault="00284E58" w:rsidP="0022546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Поверхностное рыхление стерневого поля </w:t>
            </w:r>
          </w:p>
        </w:tc>
        <w:tc>
          <w:tcPr>
            <w:tcW w:w="0" w:type="auto"/>
          </w:tcPr>
          <w:p w:rsidR="00944018" w:rsidRPr="00284E58" w:rsidRDefault="00284E58" w:rsidP="002254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Вслед за уборкой предшественника</w:t>
            </w:r>
          </w:p>
        </w:tc>
        <w:tc>
          <w:tcPr>
            <w:tcW w:w="0" w:type="auto"/>
          </w:tcPr>
          <w:p w:rsidR="00944018" w:rsidRPr="00284E58" w:rsidRDefault="00284E58" w:rsidP="002254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4-6</w:t>
            </w:r>
          </w:p>
        </w:tc>
        <w:tc>
          <w:tcPr>
            <w:tcW w:w="0" w:type="auto"/>
          </w:tcPr>
          <w:p w:rsidR="00944018" w:rsidRPr="00284E58" w:rsidRDefault="00284E58" w:rsidP="00225463">
            <w:pPr>
              <w:jc w:val="center"/>
              <w:rPr>
                <w:sz w:val="24"/>
              </w:rPr>
            </w:pPr>
            <w:r w:rsidRPr="00284E58">
              <w:rPr>
                <w:sz w:val="24"/>
              </w:rPr>
              <w:t>БИГ - 3</w:t>
            </w:r>
          </w:p>
        </w:tc>
        <w:tc>
          <w:tcPr>
            <w:tcW w:w="2441" w:type="dxa"/>
          </w:tcPr>
          <w:p w:rsidR="00944018" w:rsidRPr="00284E58" w:rsidRDefault="00284E58" w:rsidP="002254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 глубину 4-6 см с сохранением не менее 80% стерни</w:t>
            </w:r>
          </w:p>
        </w:tc>
      </w:tr>
      <w:tr w:rsidR="004809A6" w:rsidRPr="00284E58" w:rsidTr="00591E92">
        <w:trPr>
          <w:trHeight w:val="480"/>
        </w:trPr>
        <w:tc>
          <w:tcPr>
            <w:tcW w:w="0" w:type="auto"/>
          </w:tcPr>
          <w:p w:rsidR="00944018" w:rsidRPr="00284E58" w:rsidRDefault="00284E58" w:rsidP="002254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Внесение основных минеральных удобрений</w:t>
            </w:r>
          </w:p>
          <w:p w:rsidR="00944018" w:rsidRPr="00284E58" w:rsidRDefault="00944018" w:rsidP="00225463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944018" w:rsidRPr="00284E58" w:rsidRDefault="00284E58" w:rsidP="002254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Перед обработкой</w:t>
            </w:r>
          </w:p>
        </w:tc>
        <w:tc>
          <w:tcPr>
            <w:tcW w:w="0" w:type="auto"/>
          </w:tcPr>
          <w:p w:rsidR="00944018" w:rsidRPr="00284E58" w:rsidRDefault="00284E58" w:rsidP="002254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</w:tcPr>
          <w:p w:rsidR="00944018" w:rsidRPr="00284E58" w:rsidRDefault="00284E58" w:rsidP="002254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РУМ-3, 1-РМГ-4, туковые сеялки, самолет</w:t>
            </w:r>
          </w:p>
        </w:tc>
        <w:tc>
          <w:tcPr>
            <w:tcW w:w="2441" w:type="dxa"/>
          </w:tcPr>
          <w:p w:rsidR="00944018" w:rsidRPr="00284E58" w:rsidRDefault="00284E58" w:rsidP="002254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Равномерное поверхностное внесение удобрений</w:t>
            </w:r>
          </w:p>
        </w:tc>
      </w:tr>
      <w:tr w:rsidR="004809A6" w:rsidRPr="00284E58" w:rsidTr="00591E92">
        <w:trPr>
          <w:trHeight w:val="489"/>
        </w:trPr>
        <w:tc>
          <w:tcPr>
            <w:tcW w:w="0" w:type="auto"/>
          </w:tcPr>
          <w:p w:rsidR="00944018" w:rsidRPr="00284E58" w:rsidRDefault="00284E58" w:rsidP="002254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Мелкая культивация (рыхление почвы)</w:t>
            </w:r>
          </w:p>
        </w:tc>
        <w:tc>
          <w:tcPr>
            <w:tcW w:w="0" w:type="auto"/>
          </w:tcPr>
          <w:p w:rsidR="00944018" w:rsidRPr="00284E58" w:rsidRDefault="00284E58" w:rsidP="002254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Вслед за внесением удобрений</w:t>
            </w:r>
          </w:p>
        </w:tc>
        <w:tc>
          <w:tcPr>
            <w:tcW w:w="0" w:type="auto"/>
          </w:tcPr>
          <w:p w:rsidR="00944018" w:rsidRPr="00284E58" w:rsidRDefault="00284E58" w:rsidP="002254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8-10</w:t>
            </w:r>
          </w:p>
        </w:tc>
        <w:tc>
          <w:tcPr>
            <w:tcW w:w="0" w:type="auto"/>
          </w:tcPr>
          <w:p w:rsidR="00944018" w:rsidRPr="00284E58" w:rsidRDefault="00284E58" w:rsidP="002254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КПП-2,2</w:t>
            </w:r>
          </w:p>
        </w:tc>
        <w:tc>
          <w:tcPr>
            <w:tcW w:w="2441" w:type="dxa"/>
          </w:tcPr>
          <w:p w:rsidR="00944018" w:rsidRPr="00284E58" w:rsidRDefault="00284E58" w:rsidP="002254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 8-10 см поперек направления предыдущей обработки</w:t>
            </w:r>
          </w:p>
        </w:tc>
      </w:tr>
      <w:tr w:rsidR="004809A6" w:rsidRPr="00284E58" w:rsidTr="00591E92">
        <w:trPr>
          <w:trHeight w:val="480"/>
        </w:trPr>
        <w:tc>
          <w:tcPr>
            <w:tcW w:w="0" w:type="auto"/>
          </w:tcPr>
          <w:p w:rsidR="00944018" w:rsidRPr="00284E58" w:rsidRDefault="00944018" w:rsidP="00225463">
            <w:pPr>
              <w:jc w:val="center"/>
              <w:rPr>
                <w:sz w:val="24"/>
              </w:rPr>
            </w:pPr>
          </w:p>
          <w:p w:rsidR="00944018" w:rsidRPr="00284E58" w:rsidRDefault="00284E58" w:rsidP="002254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Культивация почвы</w:t>
            </w:r>
          </w:p>
        </w:tc>
        <w:tc>
          <w:tcPr>
            <w:tcW w:w="0" w:type="auto"/>
          </w:tcPr>
          <w:p w:rsidR="00944018" w:rsidRPr="00284E58" w:rsidRDefault="00284E58" w:rsidP="002254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 массовом появлении сорняков и падалицы</w:t>
            </w:r>
          </w:p>
        </w:tc>
        <w:tc>
          <w:tcPr>
            <w:tcW w:w="0" w:type="auto"/>
          </w:tcPr>
          <w:p w:rsidR="00944018" w:rsidRPr="00284E58" w:rsidRDefault="00284E58" w:rsidP="002254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10-12</w:t>
            </w:r>
          </w:p>
        </w:tc>
        <w:tc>
          <w:tcPr>
            <w:tcW w:w="0" w:type="auto"/>
          </w:tcPr>
          <w:p w:rsidR="00944018" w:rsidRPr="00284E58" w:rsidRDefault="00284E58" w:rsidP="002254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КПП-2,2</w:t>
            </w:r>
          </w:p>
        </w:tc>
        <w:tc>
          <w:tcPr>
            <w:tcW w:w="2441" w:type="dxa"/>
          </w:tcPr>
          <w:p w:rsidR="00944018" w:rsidRPr="00284E58" w:rsidRDefault="00284E58" w:rsidP="002254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 10-12 см поперек направления предыдущей обработки</w:t>
            </w:r>
          </w:p>
        </w:tc>
      </w:tr>
      <w:tr w:rsidR="004809A6" w:rsidRPr="00284E58" w:rsidTr="00591E92">
        <w:trPr>
          <w:trHeight w:val="489"/>
        </w:trPr>
        <w:tc>
          <w:tcPr>
            <w:tcW w:w="0" w:type="auto"/>
          </w:tcPr>
          <w:p w:rsidR="00944018" w:rsidRPr="00284E58" w:rsidRDefault="00284E58" w:rsidP="002254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Глубокое рыхление</w:t>
            </w:r>
          </w:p>
        </w:tc>
        <w:tc>
          <w:tcPr>
            <w:tcW w:w="0" w:type="auto"/>
          </w:tcPr>
          <w:p w:rsidR="00944018" w:rsidRPr="00284E58" w:rsidRDefault="00284E58" w:rsidP="002254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конце августа – начале сентября</w:t>
            </w:r>
          </w:p>
        </w:tc>
        <w:tc>
          <w:tcPr>
            <w:tcW w:w="0" w:type="auto"/>
          </w:tcPr>
          <w:p w:rsidR="00944018" w:rsidRPr="00284E58" w:rsidRDefault="00284E58" w:rsidP="002254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25-27</w:t>
            </w:r>
          </w:p>
        </w:tc>
        <w:tc>
          <w:tcPr>
            <w:tcW w:w="0" w:type="auto"/>
          </w:tcPr>
          <w:p w:rsidR="00284E58" w:rsidRDefault="00284E58" w:rsidP="0022546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КПГ – 250, </w:t>
            </w:r>
          </w:p>
          <w:p w:rsidR="00944018" w:rsidRPr="00284E58" w:rsidRDefault="00284E58" w:rsidP="002254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КГП – 2 - 150</w:t>
            </w:r>
          </w:p>
        </w:tc>
        <w:tc>
          <w:tcPr>
            <w:tcW w:w="2441" w:type="dxa"/>
          </w:tcPr>
          <w:p w:rsidR="00944018" w:rsidRPr="00284E58" w:rsidRDefault="00284E58" w:rsidP="0022546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 25-27 см </w:t>
            </w:r>
            <w:r w:rsidR="00225463">
              <w:rPr>
                <w:sz w:val="24"/>
              </w:rPr>
              <w:t>поперек направления предыдущей обработки</w:t>
            </w:r>
          </w:p>
        </w:tc>
      </w:tr>
      <w:tr w:rsidR="004809A6" w:rsidRPr="00284E58" w:rsidTr="00591E92">
        <w:trPr>
          <w:trHeight w:val="489"/>
        </w:trPr>
        <w:tc>
          <w:tcPr>
            <w:tcW w:w="0" w:type="auto"/>
          </w:tcPr>
          <w:p w:rsidR="004809A6" w:rsidRDefault="004809A6" w:rsidP="002254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Снегозадержание</w:t>
            </w:r>
          </w:p>
        </w:tc>
        <w:tc>
          <w:tcPr>
            <w:tcW w:w="0" w:type="auto"/>
          </w:tcPr>
          <w:p w:rsidR="004809A6" w:rsidRDefault="004809A6" w:rsidP="002254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Январь - февраль</w:t>
            </w:r>
          </w:p>
        </w:tc>
        <w:tc>
          <w:tcPr>
            <w:tcW w:w="0" w:type="auto"/>
          </w:tcPr>
          <w:p w:rsidR="004809A6" w:rsidRPr="004809A6" w:rsidRDefault="004809A6" w:rsidP="00225463">
            <w:pPr>
              <w:jc w:val="center"/>
              <w:rPr>
                <w:sz w:val="24"/>
                <w:szCs w:val="24"/>
              </w:rPr>
            </w:pPr>
            <w:r w:rsidRPr="004809A6">
              <w:rPr>
                <w:color w:val="000000"/>
                <w:sz w:val="24"/>
                <w:szCs w:val="24"/>
                <w:shd w:val="clear" w:color="auto" w:fill="FFFFFF"/>
              </w:rPr>
              <w:t>При высоте снежного покрова 15 см, расстояние между валками 5-6 м</w:t>
            </w:r>
          </w:p>
        </w:tc>
        <w:tc>
          <w:tcPr>
            <w:tcW w:w="0" w:type="auto"/>
          </w:tcPr>
          <w:p w:rsidR="004809A6" w:rsidRDefault="004809A6" w:rsidP="002254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СВУ – 2,6</w:t>
            </w:r>
          </w:p>
        </w:tc>
        <w:tc>
          <w:tcPr>
            <w:tcW w:w="2441" w:type="dxa"/>
          </w:tcPr>
          <w:p w:rsidR="004809A6" w:rsidRDefault="004809A6" w:rsidP="002254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2-3 кратное. Поперек господствующим ветрам</w:t>
            </w:r>
          </w:p>
        </w:tc>
      </w:tr>
      <w:tr w:rsidR="00225463" w:rsidRPr="00284E58" w:rsidTr="00591E92">
        <w:trPr>
          <w:trHeight w:val="348"/>
        </w:trPr>
        <w:tc>
          <w:tcPr>
            <w:tcW w:w="11022" w:type="dxa"/>
            <w:gridSpan w:val="5"/>
          </w:tcPr>
          <w:p w:rsidR="00225463" w:rsidRPr="00284E58" w:rsidRDefault="00225463" w:rsidP="002254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Предпосевная обработка почвы</w:t>
            </w:r>
          </w:p>
        </w:tc>
      </w:tr>
      <w:tr w:rsidR="00321D7A" w:rsidRPr="00284E58" w:rsidTr="00591E92">
        <w:trPr>
          <w:trHeight w:val="474"/>
        </w:trPr>
        <w:tc>
          <w:tcPr>
            <w:tcW w:w="0" w:type="auto"/>
          </w:tcPr>
          <w:p w:rsidR="00321D7A" w:rsidRDefault="00321D7A" w:rsidP="002254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Весеннее боронование</w:t>
            </w:r>
          </w:p>
        </w:tc>
        <w:tc>
          <w:tcPr>
            <w:tcW w:w="2289" w:type="dxa"/>
          </w:tcPr>
          <w:p w:rsidR="00321D7A" w:rsidRDefault="00321D7A" w:rsidP="00225463">
            <w:pPr>
              <w:jc w:val="center"/>
              <w:rPr>
                <w:sz w:val="24"/>
              </w:rPr>
            </w:pPr>
            <w:r w:rsidRPr="00321D7A">
              <w:rPr>
                <w:sz w:val="24"/>
              </w:rPr>
              <w:t>При физической спелости почвы</w:t>
            </w:r>
          </w:p>
        </w:tc>
        <w:tc>
          <w:tcPr>
            <w:tcW w:w="1691" w:type="dxa"/>
          </w:tcPr>
          <w:p w:rsidR="00321D7A" w:rsidRDefault="00321D7A" w:rsidP="00225463">
            <w:pPr>
              <w:jc w:val="center"/>
              <w:rPr>
                <w:sz w:val="24"/>
              </w:rPr>
            </w:pPr>
            <w:r w:rsidRPr="00321D7A">
              <w:rPr>
                <w:sz w:val="24"/>
              </w:rPr>
              <w:t>Первое боронование на глубину 10-12, второе 8-10 см</w:t>
            </w:r>
          </w:p>
        </w:tc>
        <w:tc>
          <w:tcPr>
            <w:tcW w:w="0" w:type="auto"/>
          </w:tcPr>
          <w:p w:rsidR="00321D7A" w:rsidRDefault="00321D7A" w:rsidP="002254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БЗСС – 1,0</w:t>
            </w:r>
          </w:p>
        </w:tc>
        <w:tc>
          <w:tcPr>
            <w:tcW w:w="2441" w:type="dxa"/>
          </w:tcPr>
          <w:p w:rsidR="00321D7A" w:rsidRDefault="00321D7A" w:rsidP="002254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2 следа. Поперек вспашки или под углом</w:t>
            </w:r>
          </w:p>
        </w:tc>
      </w:tr>
      <w:tr w:rsidR="00225463" w:rsidRPr="00284E58" w:rsidTr="00591E92">
        <w:trPr>
          <w:trHeight w:val="359"/>
        </w:trPr>
        <w:tc>
          <w:tcPr>
            <w:tcW w:w="0" w:type="auto"/>
          </w:tcPr>
          <w:p w:rsidR="00944018" w:rsidRPr="00284E58" w:rsidRDefault="00225463" w:rsidP="0022546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Поверхностное рыхление </w:t>
            </w:r>
          </w:p>
        </w:tc>
        <w:tc>
          <w:tcPr>
            <w:tcW w:w="2289" w:type="dxa"/>
          </w:tcPr>
          <w:p w:rsidR="00944018" w:rsidRPr="00284E58" w:rsidRDefault="00225463" w:rsidP="002254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появления сорняков, по созревшей почве</w:t>
            </w:r>
          </w:p>
        </w:tc>
        <w:tc>
          <w:tcPr>
            <w:tcW w:w="1691" w:type="dxa"/>
          </w:tcPr>
          <w:p w:rsidR="00944018" w:rsidRPr="00284E58" w:rsidRDefault="00225463" w:rsidP="002254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4-6</w:t>
            </w:r>
          </w:p>
        </w:tc>
        <w:tc>
          <w:tcPr>
            <w:tcW w:w="0" w:type="auto"/>
          </w:tcPr>
          <w:p w:rsidR="00944018" w:rsidRPr="00284E58" w:rsidRDefault="00225463" w:rsidP="002254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БИГ - 3</w:t>
            </w:r>
          </w:p>
        </w:tc>
        <w:tc>
          <w:tcPr>
            <w:tcW w:w="2441" w:type="dxa"/>
          </w:tcPr>
          <w:p w:rsidR="00944018" w:rsidRPr="00284E58" w:rsidRDefault="00225463" w:rsidP="002254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 4-6 см вдоль глубокого рыхления</w:t>
            </w:r>
          </w:p>
        </w:tc>
      </w:tr>
      <w:tr w:rsidR="00591E92" w:rsidRPr="00284E58" w:rsidTr="00591E92">
        <w:trPr>
          <w:trHeight w:val="501"/>
        </w:trPr>
        <w:tc>
          <w:tcPr>
            <w:tcW w:w="11022" w:type="dxa"/>
            <w:gridSpan w:val="5"/>
            <w:tcBorders>
              <w:top w:val="nil"/>
              <w:left w:val="nil"/>
              <w:right w:val="nil"/>
            </w:tcBorders>
          </w:tcPr>
          <w:p w:rsidR="00591E92" w:rsidRDefault="00591E92" w:rsidP="00591E92">
            <w:pPr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Продолжение таб.4</w:t>
            </w:r>
          </w:p>
        </w:tc>
      </w:tr>
      <w:tr w:rsidR="00225463" w:rsidRPr="00284E58" w:rsidTr="00591E92">
        <w:trPr>
          <w:trHeight w:val="734"/>
        </w:trPr>
        <w:tc>
          <w:tcPr>
            <w:tcW w:w="0" w:type="auto"/>
          </w:tcPr>
          <w:p w:rsidR="00944018" w:rsidRPr="00284E58" w:rsidRDefault="00225463" w:rsidP="002254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Культивация</w:t>
            </w:r>
          </w:p>
          <w:p w:rsidR="00944018" w:rsidRPr="00284E58" w:rsidRDefault="00944018" w:rsidP="00225463">
            <w:pPr>
              <w:jc w:val="center"/>
              <w:rPr>
                <w:sz w:val="24"/>
              </w:rPr>
            </w:pPr>
          </w:p>
        </w:tc>
        <w:tc>
          <w:tcPr>
            <w:tcW w:w="2289" w:type="dxa"/>
          </w:tcPr>
          <w:p w:rsidR="00944018" w:rsidRPr="00284E58" w:rsidRDefault="00225463" w:rsidP="002254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 6 – 12 дней до посева</w:t>
            </w:r>
          </w:p>
        </w:tc>
        <w:tc>
          <w:tcPr>
            <w:tcW w:w="1691" w:type="dxa"/>
          </w:tcPr>
          <w:p w:rsidR="00591E92" w:rsidRDefault="00225463" w:rsidP="002254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12-14</w:t>
            </w:r>
          </w:p>
          <w:p w:rsidR="00944018" w:rsidRPr="00591E92" w:rsidRDefault="00591E92" w:rsidP="00591E92">
            <w:pPr>
              <w:tabs>
                <w:tab w:val="left" w:pos="1230"/>
              </w:tabs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0" w:type="auto"/>
          </w:tcPr>
          <w:p w:rsidR="00944018" w:rsidRPr="00284E58" w:rsidRDefault="00225463" w:rsidP="002254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КПЭ – 3,8 со штанговой приставкой или КПГ - 4</w:t>
            </w:r>
          </w:p>
        </w:tc>
        <w:tc>
          <w:tcPr>
            <w:tcW w:w="2441" w:type="dxa"/>
          </w:tcPr>
          <w:p w:rsidR="00944018" w:rsidRPr="00284E58" w:rsidRDefault="00225463" w:rsidP="002254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 12-14 см поперек глубокого рыхления</w:t>
            </w:r>
          </w:p>
        </w:tc>
      </w:tr>
      <w:tr w:rsidR="00225463" w:rsidRPr="00284E58" w:rsidTr="00591E92">
        <w:trPr>
          <w:trHeight w:val="360"/>
        </w:trPr>
        <w:tc>
          <w:tcPr>
            <w:tcW w:w="0" w:type="auto"/>
          </w:tcPr>
          <w:p w:rsidR="00944018" w:rsidRPr="00284E58" w:rsidRDefault="00225463" w:rsidP="0022546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Предпосевная культивация </w:t>
            </w:r>
          </w:p>
        </w:tc>
        <w:tc>
          <w:tcPr>
            <w:tcW w:w="2289" w:type="dxa"/>
          </w:tcPr>
          <w:p w:rsidR="00944018" w:rsidRPr="00284E58" w:rsidRDefault="00225463" w:rsidP="002254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 2-3 ч до посева</w:t>
            </w:r>
          </w:p>
        </w:tc>
        <w:tc>
          <w:tcPr>
            <w:tcW w:w="1691" w:type="dxa"/>
          </w:tcPr>
          <w:p w:rsidR="00944018" w:rsidRPr="00284E58" w:rsidRDefault="00225463" w:rsidP="002254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0" w:type="auto"/>
          </w:tcPr>
          <w:p w:rsidR="00944018" w:rsidRDefault="00225463" w:rsidP="002254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КШ-3,6</w:t>
            </w:r>
          </w:p>
          <w:p w:rsidR="00225463" w:rsidRPr="00284E58" w:rsidRDefault="00225463" w:rsidP="002254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КПГ - 4</w:t>
            </w:r>
          </w:p>
        </w:tc>
        <w:tc>
          <w:tcPr>
            <w:tcW w:w="2441" w:type="dxa"/>
          </w:tcPr>
          <w:p w:rsidR="00944018" w:rsidRPr="00284E58" w:rsidRDefault="00225463" w:rsidP="002254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 7-9 см, направление под углом 30° к глубокому рыхлению</w:t>
            </w:r>
          </w:p>
        </w:tc>
      </w:tr>
    </w:tbl>
    <w:p w:rsidR="00110B19" w:rsidRDefault="00110B19" w:rsidP="001623DB">
      <w:pPr>
        <w:ind w:firstLine="720"/>
        <w:jc w:val="center"/>
        <w:rPr>
          <w:b/>
          <w:sz w:val="28"/>
        </w:rPr>
      </w:pPr>
    </w:p>
    <w:p w:rsidR="006879E2" w:rsidRPr="00BF2E2D" w:rsidRDefault="006879E2" w:rsidP="001623DB">
      <w:pPr>
        <w:ind w:firstLine="720"/>
        <w:jc w:val="center"/>
        <w:rPr>
          <w:sz w:val="28"/>
          <w:szCs w:val="28"/>
        </w:rPr>
      </w:pPr>
      <w:r w:rsidRPr="00BF2E2D">
        <w:rPr>
          <w:b/>
          <w:sz w:val="28"/>
        </w:rPr>
        <w:t>5.3. Система удобрений</w:t>
      </w:r>
      <w:r w:rsidRPr="00BF2E2D">
        <w:rPr>
          <w:sz w:val="28"/>
        </w:rPr>
        <w:t>.</w:t>
      </w:r>
    </w:p>
    <w:p w:rsidR="00110B19" w:rsidRDefault="00110B19" w:rsidP="004140A7">
      <w:pPr>
        <w:jc w:val="center"/>
        <w:rPr>
          <w:sz w:val="28"/>
        </w:rPr>
      </w:pPr>
    </w:p>
    <w:p w:rsidR="001F67AC" w:rsidRDefault="001F67AC" w:rsidP="001F67AC">
      <w:pPr>
        <w:pStyle w:val="ad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Кукуруза требовательна к плодородию почвы и при формировании высоких урожаев, которые получают чаще в условиях обеспечения растений влагой, потребляет большое количество питательных веществ. </w:t>
      </w:r>
    </w:p>
    <w:p w:rsidR="008A3CE5" w:rsidRDefault="001F67AC" w:rsidP="008A3CE5">
      <w:pPr>
        <w:pStyle w:val="ad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Потребление питательных веществ растениями из почвы происходит на протяжении всего вегетационного периода. Поглощение азота и калия заканчивается раньше, а фосфор поступает в растения почти до созревания. </w:t>
      </w:r>
    </w:p>
    <w:p w:rsidR="008A3CE5" w:rsidRPr="00676124" w:rsidRDefault="001F67AC" w:rsidP="008A3CE5">
      <w:pPr>
        <w:pStyle w:val="ad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В зоне недостаточного и неустойчивого увлажнения на черноземах обыкновенных среднемощных и мощных кукуруза дает высокие урожаи зерна при внесении азотных и фосфорных удобрений, а на дерново-подзолистых почвах, черноземах оподзоленных и выщелоченных, серых лесных почвах – азотных. На легких почвах, а также после предшественников, которые потребляют много калия (корнеплоды, подсолнечник и др.) калийные удобрения необходимо вносить</w:t>
      </w:r>
      <w:r w:rsidR="008A3CE5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в</w:t>
      </w:r>
      <w:r w:rsidR="008A3CE5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первую</w:t>
      </w:r>
      <w:r w:rsidR="008A3CE5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очередь. </w:t>
      </w:r>
      <w:r w:rsidR="00676124">
        <w:rPr>
          <w:color w:val="000000"/>
          <w:sz w:val="28"/>
          <w:szCs w:val="28"/>
          <w:lang w:val="en-US"/>
        </w:rPr>
        <w:t>[10]</w:t>
      </w:r>
    </w:p>
    <w:p w:rsidR="008A3CE5" w:rsidRDefault="008A3CE5" w:rsidP="00A330A5">
      <w:pPr>
        <w:rPr>
          <w:sz w:val="28"/>
        </w:rPr>
      </w:pPr>
    </w:p>
    <w:p w:rsidR="006879E2" w:rsidRPr="00BF2E2D" w:rsidRDefault="006879E2" w:rsidP="004140A7">
      <w:pPr>
        <w:jc w:val="center"/>
        <w:rPr>
          <w:sz w:val="28"/>
          <w:szCs w:val="28"/>
        </w:rPr>
      </w:pPr>
      <w:r w:rsidRPr="00BF2E2D">
        <w:rPr>
          <w:sz w:val="28"/>
        </w:rPr>
        <w:t>Таблица 5</w:t>
      </w:r>
      <w:r w:rsidR="00471588" w:rsidRPr="00BF2E2D">
        <w:rPr>
          <w:sz w:val="28"/>
          <w:szCs w:val="28"/>
        </w:rPr>
        <w:t>. Расчет н</w:t>
      </w:r>
      <w:r w:rsidRPr="00BF2E2D">
        <w:rPr>
          <w:sz w:val="28"/>
          <w:szCs w:val="28"/>
        </w:rPr>
        <w:t>ормы удобрений</w:t>
      </w:r>
    </w:p>
    <w:p w:rsidR="00471588" w:rsidRPr="00BF2E2D" w:rsidRDefault="00471588" w:rsidP="00471588"/>
    <w:tbl>
      <w:tblPr>
        <w:tblW w:w="1091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02"/>
        <w:gridCol w:w="2004"/>
        <w:gridCol w:w="1696"/>
        <w:gridCol w:w="2011"/>
      </w:tblGrid>
      <w:tr w:rsidR="006879E2" w:rsidRPr="001623DB" w:rsidTr="004809A6">
        <w:trPr>
          <w:trHeight w:val="329"/>
        </w:trPr>
        <w:tc>
          <w:tcPr>
            <w:tcW w:w="5202" w:type="dxa"/>
          </w:tcPr>
          <w:p w:rsidR="006879E2" w:rsidRPr="001623DB" w:rsidRDefault="006879E2">
            <w:pPr>
              <w:jc w:val="both"/>
              <w:rPr>
                <w:sz w:val="24"/>
              </w:rPr>
            </w:pPr>
            <w:r w:rsidRPr="001623DB">
              <w:rPr>
                <w:sz w:val="24"/>
              </w:rPr>
              <w:t>Показатели</w:t>
            </w:r>
          </w:p>
        </w:tc>
        <w:tc>
          <w:tcPr>
            <w:tcW w:w="2004" w:type="dxa"/>
          </w:tcPr>
          <w:p w:rsidR="006879E2" w:rsidRPr="001623DB" w:rsidRDefault="006879E2">
            <w:pPr>
              <w:jc w:val="center"/>
              <w:rPr>
                <w:sz w:val="24"/>
                <w:lang w:val="en-US"/>
              </w:rPr>
            </w:pPr>
            <w:r w:rsidRPr="001623DB">
              <w:rPr>
                <w:sz w:val="24"/>
                <w:lang w:val="en-US"/>
              </w:rPr>
              <w:t>N</w:t>
            </w:r>
          </w:p>
        </w:tc>
        <w:tc>
          <w:tcPr>
            <w:tcW w:w="1696" w:type="dxa"/>
          </w:tcPr>
          <w:p w:rsidR="006879E2" w:rsidRPr="001623DB" w:rsidRDefault="006879E2">
            <w:pPr>
              <w:jc w:val="center"/>
              <w:rPr>
                <w:sz w:val="24"/>
                <w:vertAlign w:val="subscript"/>
                <w:lang w:val="en-US"/>
              </w:rPr>
            </w:pPr>
            <w:r w:rsidRPr="001623DB">
              <w:rPr>
                <w:sz w:val="24"/>
                <w:lang w:val="en-US"/>
              </w:rPr>
              <w:t>P</w:t>
            </w:r>
            <w:r w:rsidRPr="001623DB">
              <w:rPr>
                <w:sz w:val="24"/>
                <w:vertAlign w:val="subscript"/>
                <w:lang w:val="en-US"/>
              </w:rPr>
              <w:t>2</w:t>
            </w:r>
            <w:r w:rsidRPr="001623DB">
              <w:rPr>
                <w:sz w:val="24"/>
                <w:lang w:val="en-US"/>
              </w:rPr>
              <w:t>O</w:t>
            </w:r>
            <w:r w:rsidRPr="001623DB">
              <w:rPr>
                <w:sz w:val="24"/>
                <w:vertAlign w:val="subscript"/>
                <w:lang w:val="en-US"/>
              </w:rPr>
              <w:t>5</w:t>
            </w:r>
          </w:p>
        </w:tc>
        <w:tc>
          <w:tcPr>
            <w:tcW w:w="2011" w:type="dxa"/>
          </w:tcPr>
          <w:p w:rsidR="006879E2" w:rsidRPr="001623DB" w:rsidRDefault="006879E2">
            <w:pPr>
              <w:jc w:val="center"/>
              <w:rPr>
                <w:sz w:val="24"/>
                <w:lang w:val="en-US"/>
              </w:rPr>
            </w:pPr>
            <w:r w:rsidRPr="001623DB">
              <w:rPr>
                <w:sz w:val="24"/>
                <w:lang w:val="en-US"/>
              </w:rPr>
              <w:t>K</w:t>
            </w:r>
            <w:r w:rsidRPr="001623DB">
              <w:rPr>
                <w:sz w:val="24"/>
                <w:vertAlign w:val="subscript"/>
                <w:lang w:val="en-US"/>
              </w:rPr>
              <w:t>2</w:t>
            </w:r>
            <w:r w:rsidRPr="001623DB">
              <w:rPr>
                <w:sz w:val="24"/>
                <w:lang w:val="en-US"/>
              </w:rPr>
              <w:t>O</w:t>
            </w:r>
          </w:p>
        </w:tc>
      </w:tr>
      <w:tr w:rsidR="006879E2" w:rsidRPr="001623DB" w:rsidTr="004809A6">
        <w:trPr>
          <w:trHeight w:val="673"/>
        </w:trPr>
        <w:tc>
          <w:tcPr>
            <w:tcW w:w="5202" w:type="dxa"/>
          </w:tcPr>
          <w:p w:rsidR="006879E2" w:rsidRPr="001623DB" w:rsidRDefault="00A5355D">
            <w:pPr>
              <w:jc w:val="both"/>
              <w:rPr>
                <w:sz w:val="24"/>
              </w:rPr>
            </w:pPr>
            <w:r w:rsidRPr="001623DB">
              <w:rPr>
                <w:sz w:val="24"/>
              </w:rPr>
              <w:t>Планируемая урожайность, ц</w:t>
            </w:r>
            <w:r w:rsidR="006879E2" w:rsidRPr="001623DB">
              <w:rPr>
                <w:sz w:val="24"/>
              </w:rPr>
              <w:t>/га</w:t>
            </w:r>
          </w:p>
        </w:tc>
        <w:tc>
          <w:tcPr>
            <w:tcW w:w="2004" w:type="dxa"/>
          </w:tcPr>
          <w:p w:rsidR="006879E2" w:rsidRPr="001623DB" w:rsidRDefault="00831687" w:rsidP="00831687">
            <w:pPr>
              <w:jc w:val="center"/>
              <w:rPr>
                <w:sz w:val="24"/>
              </w:rPr>
            </w:pPr>
            <w:r w:rsidRPr="001623DB">
              <w:rPr>
                <w:sz w:val="24"/>
              </w:rPr>
              <w:t>47,7</w:t>
            </w:r>
          </w:p>
          <w:p w:rsidR="006879E2" w:rsidRPr="001623DB" w:rsidRDefault="006879E2" w:rsidP="00831687">
            <w:pPr>
              <w:jc w:val="center"/>
              <w:rPr>
                <w:sz w:val="24"/>
              </w:rPr>
            </w:pPr>
          </w:p>
        </w:tc>
        <w:tc>
          <w:tcPr>
            <w:tcW w:w="1696" w:type="dxa"/>
          </w:tcPr>
          <w:p w:rsidR="00831687" w:rsidRPr="001623DB" w:rsidRDefault="00831687" w:rsidP="00831687">
            <w:pPr>
              <w:jc w:val="center"/>
              <w:rPr>
                <w:sz w:val="24"/>
              </w:rPr>
            </w:pPr>
            <w:r w:rsidRPr="001623DB">
              <w:rPr>
                <w:sz w:val="24"/>
              </w:rPr>
              <w:t>47,7</w:t>
            </w:r>
          </w:p>
          <w:p w:rsidR="006879E2" w:rsidRPr="001623DB" w:rsidRDefault="006879E2" w:rsidP="00831687"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</w:tcPr>
          <w:p w:rsidR="00831687" w:rsidRPr="001623DB" w:rsidRDefault="00831687" w:rsidP="00831687">
            <w:pPr>
              <w:jc w:val="center"/>
              <w:rPr>
                <w:sz w:val="24"/>
              </w:rPr>
            </w:pPr>
            <w:r w:rsidRPr="001623DB">
              <w:rPr>
                <w:sz w:val="24"/>
              </w:rPr>
              <w:t>47,7</w:t>
            </w:r>
          </w:p>
          <w:p w:rsidR="006879E2" w:rsidRPr="001623DB" w:rsidRDefault="006879E2" w:rsidP="00831687">
            <w:pPr>
              <w:jc w:val="center"/>
              <w:rPr>
                <w:sz w:val="24"/>
              </w:rPr>
            </w:pPr>
          </w:p>
        </w:tc>
      </w:tr>
      <w:tr w:rsidR="006879E2" w:rsidRPr="001623DB" w:rsidTr="004809A6">
        <w:trPr>
          <w:trHeight w:val="657"/>
        </w:trPr>
        <w:tc>
          <w:tcPr>
            <w:tcW w:w="5202" w:type="dxa"/>
          </w:tcPr>
          <w:p w:rsidR="006879E2" w:rsidRPr="001623DB" w:rsidRDefault="006879E2">
            <w:pPr>
              <w:jc w:val="both"/>
              <w:rPr>
                <w:sz w:val="24"/>
              </w:rPr>
            </w:pPr>
            <w:r w:rsidRPr="001623DB">
              <w:rPr>
                <w:sz w:val="24"/>
              </w:rPr>
              <w:t>Нормативы затрат э</w:t>
            </w:r>
            <w:r w:rsidR="00A5355D" w:rsidRPr="001623DB">
              <w:rPr>
                <w:sz w:val="24"/>
              </w:rPr>
              <w:t>лементов питания, кг/ц (прилож.8</w:t>
            </w:r>
            <w:r w:rsidRPr="001623DB">
              <w:rPr>
                <w:sz w:val="24"/>
              </w:rPr>
              <w:t>)</w:t>
            </w:r>
          </w:p>
        </w:tc>
        <w:tc>
          <w:tcPr>
            <w:tcW w:w="2004" w:type="dxa"/>
          </w:tcPr>
          <w:p w:rsidR="006879E2" w:rsidRPr="001623DB" w:rsidRDefault="00831687" w:rsidP="00831687">
            <w:pPr>
              <w:jc w:val="center"/>
              <w:rPr>
                <w:sz w:val="24"/>
              </w:rPr>
            </w:pPr>
            <w:r w:rsidRPr="001623DB">
              <w:rPr>
                <w:sz w:val="24"/>
              </w:rPr>
              <w:t>2,1</w:t>
            </w:r>
          </w:p>
        </w:tc>
        <w:tc>
          <w:tcPr>
            <w:tcW w:w="1696" w:type="dxa"/>
          </w:tcPr>
          <w:p w:rsidR="006879E2" w:rsidRPr="001623DB" w:rsidRDefault="00831687" w:rsidP="00831687">
            <w:pPr>
              <w:jc w:val="center"/>
              <w:rPr>
                <w:sz w:val="24"/>
              </w:rPr>
            </w:pPr>
            <w:r w:rsidRPr="001623DB">
              <w:rPr>
                <w:sz w:val="24"/>
              </w:rPr>
              <w:t>1,6</w:t>
            </w:r>
          </w:p>
        </w:tc>
        <w:tc>
          <w:tcPr>
            <w:tcW w:w="2011" w:type="dxa"/>
          </w:tcPr>
          <w:p w:rsidR="006879E2" w:rsidRPr="001623DB" w:rsidRDefault="00831687" w:rsidP="00831687">
            <w:pPr>
              <w:jc w:val="center"/>
              <w:rPr>
                <w:sz w:val="24"/>
              </w:rPr>
            </w:pPr>
            <w:r w:rsidRPr="001623DB">
              <w:rPr>
                <w:sz w:val="24"/>
              </w:rPr>
              <w:t>1,2</w:t>
            </w:r>
          </w:p>
        </w:tc>
      </w:tr>
      <w:tr w:rsidR="00A5355D" w:rsidRPr="001623DB" w:rsidTr="00A330A5">
        <w:trPr>
          <w:trHeight w:val="539"/>
        </w:trPr>
        <w:tc>
          <w:tcPr>
            <w:tcW w:w="5202" w:type="dxa"/>
          </w:tcPr>
          <w:p w:rsidR="00A5355D" w:rsidRPr="001623DB" w:rsidRDefault="00A5355D">
            <w:pPr>
              <w:jc w:val="both"/>
              <w:rPr>
                <w:sz w:val="24"/>
              </w:rPr>
            </w:pPr>
            <w:r w:rsidRPr="001623DB">
              <w:rPr>
                <w:sz w:val="24"/>
              </w:rPr>
              <w:t>Вносится с учетом норм затрат элементов питания, ц/га</w:t>
            </w:r>
          </w:p>
        </w:tc>
        <w:tc>
          <w:tcPr>
            <w:tcW w:w="2004" w:type="dxa"/>
          </w:tcPr>
          <w:p w:rsidR="00A5355D" w:rsidRPr="001623DB" w:rsidRDefault="00831687" w:rsidP="00831687">
            <w:pPr>
              <w:jc w:val="center"/>
              <w:rPr>
                <w:sz w:val="24"/>
              </w:rPr>
            </w:pPr>
            <w:r w:rsidRPr="001623DB">
              <w:rPr>
                <w:sz w:val="24"/>
              </w:rPr>
              <w:t>1</w:t>
            </w:r>
          </w:p>
        </w:tc>
        <w:tc>
          <w:tcPr>
            <w:tcW w:w="1696" w:type="dxa"/>
          </w:tcPr>
          <w:p w:rsidR="00A5355D" w:rsidRPr="001623DB" w:rsidRDefault="00831687" w:rsidP="00831687">
            <w:pPr>
              <w:jc w:val="center"/>
              <w:rPr>
                <w:sz w:val="24"/>
              </w:rPr>
            </w:pPr>
            <w:r w:rsidRPr="001623DB">
              <w:rPr>
                <w:sz w:val="24"/>
              </w:rPr>
              <w:t>0,76</w:t>
            </w:r>
          </w:p>
        </w:tc>
        <w:tc>
          <w:tcPr>
            <w:tcW w:w="2011" w:type="dxa"/>
          </w:tcPr>
          <w:p w:rsidR="00A5355D" w:rsidRPr="001623DB" w:rsidRDefault="00831687" w:rsidP="00831687">
            <w:pPr>
              <w:jc w:val="center"/>
              <w:rPr>
                <w:sz w:val="24"/>
              </w:rPr>
            </w:pPr>
            <w:r w:rsidRPr="001623DB">
              <w:rPr>
                <w:sz w:val="24"/>
              </w:rPr>
              <w:t>0,57</w:t>
            </w:r>
          </w:p>
        </w:tc>
      </w:tr>
      <w:tr w:rsidR="006879E2" w:rsidRPr="001623DB" w:rsidTr="00A330A5">
        <w:trPr>
          <w:trHeight w:val="642"/>
        </w:trPr>
        <w:tc>
          <w:tcPr>
            <w:tcW w:w="5202" w:type="dxa"/>
          </w:tcPr>
          <w:p w:rsidR="006879E2" w:rsidRPr="001623DB" w:rsidRDefault="006879E2">
            <w:pPr>
              <w:jc w:val="both"/>
              <w:rPr>
                <w:sz w:val="24"/>
              </w:rPr>
            </w:pPr>
            <w:r w:rsidRPr="001623DB">
              <w:rPr>
                <w:sz w:val="24"/>
              </w:rPr>
              <w:t>Поправочный коэффициент к средним дозам удобрений (прилож.1</w:t>
            </w:r>
            <w:r w:rsidR="00A5355D" w:rsidRPr="001623DB">
              <w:rPr>
                <w:sz w:val="24"/>
              </w:rPr>
              <w:t>0</w:t>
            </w:r>
            <w:r w:rsidRPr="001623DB">
              <w:rPr>
                <w:sz w:val="24"/>
              </w:rPr>
              <w:t>)</w:t>
            </w:r>
          </w:p>
        </w:tc>
        <w:tc>
          <w:tcPr>
            <w:tcW w:w="2004" w:type="dxa"/>
          </w:tcPr>
          <w:p w:rsidR="006879E2" w:rsidRPr="001623DB" w:rsidRDefault="00831687" w:rsidP="00831687">
            <w:pPr>
              <w:jc w:val="center"/>
              <w:rPr>
                <w:sz w:val="24"/>
              </w:rPr>
            </w:pPr>
            <w:r w:rsidRPr="001623DB">
              <w:rPr>
                <w:sz w:val="24"/>
              </w:rPr>
              <w:t>0,4</w:t>
            </w:r>
          </w:p>
        </w:tc>
        <w:tc>
          <w:tcPr>
            <w:tcW w:w="1696" w:type="dxa"/>
          </w:tcPr>
          <w:p w:rsidR="006879E2" w:rsidRPr="001623DB" w:rsidRDefault="00831687" w:rsidP="00831687">
            <w:pPr>
              <w:jc w:val="center"/>
              <w:rPr>
                <w:sz w:val="24"/>
              </w:rPr>
            </w:pPr>
            <w:r w:rsidRPr="001623DB">
              <w:rPr>
                <w:sz w:val="24"/>
              </w:rPr>
              <w:t>1</w:t>
            </w:r>
          </w:p>
        </w:tc>
        <w:tc>
          <w:tcPr>
            <w:tcW w:w="2011" w:type="dxa"/>
          </w:tcPr>
          <w:p w:rsidR="006879E2" w:rsidRPr="001623DB" w:rsidRDefault="00831687" w:rsidP="00831687">
            <w:pPr>
              <w:jc w:val="center"/>
              <w:rPr>
                <w:sz w:val="24"/>
              </w:rPr>
            </w:pPr>
            <w:r w:rsidRPr="001623DB">
              <w:rPr>
                <w:sz w:val="24"/>
              </w:rPr>
              <w:t>0,6</w:t>
            </w:r>
          </w:p>
        </w:tc>
      </w:tr>
      <w:tr w:rsidR="006879E2" w:rsidRPr="001623DB" w:rsidTr="004809A6">
        <w:trPr>
          <w:trHeight w:val="673"/>
        </w:trPr>
        <w:tc>
          <w:tcPr>
            <w:tcW w:w="5202" w:type="dxa"/>
          </w:tcPr>
          <w:p w:rsidR="006879E2" w:rsidRPr="001623DB" w:rsidRDefault="006879E2">
            <w:pPr>
              <w:jc w:val="both"/>
              <w:rPr>
                <w:sz w:val="24"/>
              </w:rPr>
            </w:pPr>
            <w:r w:rsidRPr="001623DB">
              <w:rPr>
                <w:sz w:val="24"/>
              </w:rPr>
              <w:t xml:space="preserve">Вносится с учетом </w:t>
            </w:r>
            <w:r w:rsidR="00A5355D" w:rsidRPr="001623DB">
              <w:rPr>
                <w:sz w:val="24"/>
              </w:rPr>
              <w:t>поправочного коэффициента</w:t>
            </w:r>
          </w:p>
        </w:tc>
        <w:tc>
          <w:tcPr>
            <w:tcW w:w="2004" w:type="dxa"/>
          </w:tcPr>
          <w:p w:rsidR="006879E2" w:rsidRPr="001623DB" w:rsidRDefault="00831687" w:rsidP="00831687">
            <w:pPr>
              <w:jc w:val="center"/>
              <w:rPr>
                <w:sz w:val="24"/>
              </w:rPr>
            </w:pPr>
            <w:r w:rsidRPr="001623DB">
              <w:rPr>
                <w:sz w:val="24"/>
              </w:rPr>
              <w:t>0,4</w:t>
            </w:r>
          </w:p>
        </w:tc>
        <w:tc>
          <w:tcPr>
            <w:tcW w:w="1696" w:type="dxa"/>
          </w:tcPr>
          <w:p w:rsidR="006879E2" w:rsidRPr="001623DB" w:rsidRDefault="00831687" w:rsidP="00831687">
            <w:pPr>
              <w:jc w:val="center"/>
              <w:rPr>
                <w:sz w:val="24"/>
              </w:rPr>
            </w:pPr>
            <w:r w:rsidRPr="001623DB">
              <w:rPr>
                <w:sz w:val="24"/>
              </w:rPr>
              <w:t>0,76</w:t>
            </w:r>
          </w:p>
        </w:tc>
        <w:tc>
          <w:tcPr>
            <w:tcW w:w="2011" w:type="dxa"/>
          </w:tcPr>
          <w:p w:rsidR="006879E2" w:rsidRPr="001623DB" w:rsidRDefault="00831687" w:rsidP="00831687">
            <w:pPr>
              <w:jc w:val="center"/>
              <w:rPr>
                <w:sz w:val="24"/>
              </w:rPr>
            </w:pPr>
            <w:r w:rsidRPr="001623DB">
              <w:rPr>
                <w:sz w:val="24"/>
              </w:rPr>
              <w:t>0,34</w:t>
            </w:r>
          </w:p>
        </w:tc>
      </w:tr>
      <w:tr w:rsidR="00591E92" w:rsidRPr="001623DB" w:rsidTr="00591E92">
        <w:trPr>
          <w:trHeight w:val="359"/>
        </w:trPr>
        <w:tc>
          <w:tcPr>
            <w:tcW w:w="10913" w:type="dxa"/>
            <w:gridSpan w:val="4"/>
            <w:tcBorders>
              <w:top w:val="nil"/>
              <w:left w:val="nil"/>
              <w:right w:val="nil"/>
            </w:tcBorders>
          </w:tcPr>
          <w:p w:rsidR="00591E92" w:rsidRPr="001623DB" w:rsidRDefault="00591E92" w:rsidP="00591E92">
            <w:pPr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Продолжение таб.5</w:t>
            </w:r>
          </w:p>
        </w:tc>
      </w:tr>
      <w:tr w:rsidR="006879E2" w:rsidRPr="001623DB" w:rsidTr="004809A6">
        <w:trPr>
          <w:trHeight w:val="673"/>
        </w:trPr>
        <w:tc>
          <w:tcPr>
            <w:tcW w:w="5202" w:type="dxa"/>
          </w:tcPr>
          <w:p w:rsidR="006879E2" w:rsidRPr="001623DB" w:rsidRDefault="006879E2">
            <w:pPr>
              <w:jc w:val="both"/>
              <w:rPr>
                <w:sz w:val="24"/>
              </w:rPr>
            </w:pPr>
            <w:r w:rsidRPr="001623DB">
              <w:rPr>
                <w:sz w:val="24"/>
              </w:rPr>
              <w:t>Содержание д.в. в удобрениях, % (прилож.12)</w:t>
            </w:r>
          </w:p>
        </w:tc>
        <w:tc>
          <w:tcPr>
            <w:tcW w:w="2004" w:type="dxa"/>
          </w:tcPr>
          <w:p w:rsidR="006879E2" w:rsidRPr="001623DB" w:rsidRDefault="00831687" w:rsidP="00831687">
            <w:pPr>
              <w:jc w:val="center"/>
              <w:rPr>
                <w:sz w:val="24"/>
              </w:rPr>
            </w:pPr>
            <w:r w:rsidRPr="001623DB">
              <w:rPr>
                <w:sz w:val="24"/>
              </w:rPr>
              <w:t>46</w:t>
            </w:r>
          </w:p>
        </w:tc>
        <w:tc>
          <w:tcPr>
            <w:tcW w:w="1696" w:type="dxa"/>
          </w:tcPr>
          <w:p w:rsidR="006879E2" w:rsidRPr="001623DB" w:rsidRDefault="00831687" w:rsidP="00831687">
            <w:pPr>
              <w:jc w:val="center"/>
              <w:rPr>
                <w:sz w:val="24"/>
              </w:rPr>
            </w:pPr>
            <w:r w:rsidRPr="001623DB">
              <w:rPr>
                <w:sz w:val="24"/>
              </w:rPr>
              <w:t>46</w:t>
            </w:r>
          </w:p>
        </w:tc>
        <w:tc>
          <w:tcPr>
            <w:tcW w:w="2011" w:type="dxa"/>
          </w:tcPr>
          <w:p w:rsidR="006879E2" w:rsidRPr="001623DB" w:rsidRDefault="00831687" w:rsidP="00831687">
            <w:pPr>
              <w:jc w:val="center"/>
              <w:rPr>
                <w:sz w:val="24"/>
              </w:rPr>
            </w:pPr>
            <w:r w:rsidRPr="001623DB">
              <w:rPr>
                <w:sz w:val="24"/>
              </w:rPr>
              <w:t>40</w:t>
            </w:r>
          </w:p>
        </w:tc>
      </w:tr>
      <w:tr w:rsidR="00831687" w:rsidRPr="001623DB" w:rsidTr="004809A6">
        <w:trPr>
          <w:trHeight w:val="344"/>
        </w:trPr>
        <w:tc>
          <w:tcPr>
            <w:tcW w:w="5202" w:type="dxa"/>
          </w:tcPr>
          <w:p w:rsidR="00831687" w:rsidRPr="001623DB" w:rsidRDefault="00831687">
            <w:pPr>
              <w:jc w:val="both"/>
              <w:rPr>
                <w:sz w:val="24"/>
              </w:rPr>
            </w:pPr>
            <w:r w:rsidRPr="001623DB">
              <w:rPr>
                <w:sz w:val="24"/>
              </w:rPr>
              <w:t>Норма внесения в туках, ц/га</w:t>
            </w:r>
          </w:p>
        </w:tc>
        <w:tc>
          <w:tcPr>
            <w:tcW w:w="2004" w:type="dxa"/>
          </w:tcPr>
          <w:p w:rsidR="00831687" w:rsidRPr="001623DB" w:rsidRDefault="00831687" w:rsidP="00831687">
            <w:pPr>
              <w:jc w:val="center"/>
              <w:rPr>
                <w:sz w:val="24"/>
              </w:rPr>
            </w:pPr>
            <w:r w:rsidRPr="001623DB">
              <w:rPr>
                <w:sz w:val="24"/>
              </w:rPr>
              <w:t>0,87</w:t>
            </w:r>
          </w:p>
        </w:tc>
        <w:tc>
          <w:tcPr>
            <w:tcW w:w="1696" w:type="dxa"/>
          </w:tcPr>
          <w:p w:rsidR="00831687" w:rsidRPr="001623DB" w:rsidRDefault="00831687" w:rsidP="00831687">
            <w:pPr>
              <w:jc w:val="center"/>
              <w:rPr>
                <w:sz w:val="24"/>
              </w:rPr>
            </w:pPr>
            <w:r w:rsidRPr="001623DB">
              <w:rPr>
                <w:sz w:val="24"/>
              </w:rPr>
              <w:t>1,65</w:t>
            </w:r>
          </w:p>
        </w:tc>
        <w:tc>
          <w:tcPr>
            <w:tcW w:w="2011" w:type="dxa"/>
          </w:tcPr>
          <w:p w:rsidR="00831687" w:rsidRPr="001623DB" w:rsidRDefault="00831687" w:rsidP="00831687">
            <w:pPr>
              <w:jc w:val="center"/>
              <w:rPr>
                <w:sz w:val="24"/>
              </w:rPr>
            </w:pPr>
            <w:r w:rsidRPr="001623DB">
              <w:rPr>
                <w:sz w:val="24"/>
              </w:rPr>
              <w:t>0,85</w:t>
            </w:r>
          </w:p>
        </w:tc>
      </w:tr>
    </w:tbl>
    <w:p w:rsidR="006879E2" w:rsidRPr="00BF2E2D" w:rsidRDefault="006879E2">
      <w:pPr>
        <w:ind w:firstLine="720"/>
        <w:jc w:val="both"/>
        <w:rPr>
          <w:sz w:val="28"/>
        </w:rPr>
      </w:pPr>
    </w:p>
    <w:p w:rsidR="00A330A5" w:rsidRDefault="00A330A5" w:rsidP="00A330A5">
      <w:pPr>
        <w:pStyle w:val="ad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Вносят удобрения с осени или весной под вспашку или культивацию (основное удобрение), во время посева – в ряды, а в период роста – в подкормку. </w:t>
      </w:r>
      <w:r>
        <w:rPr>
          <w:color w:val="000000"/>
        </w:rPr>
        <w:br/>
      </w:r>
      <w:r>
        <w:rPr>
          <w:color w:val="000000"/>
          <w:sz w:val="28"/>
          <w:szCs w:val="28"/>
        </w:rPr>
        <w:t xml:space="preserve">          Ощутимую прибавку урожая дает локальное внесение удобрений с помощью культиваторов</w:t>
      </w:r>
      <w:r w:rsidR="00591E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591E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растениепитателей КРН-4,2 во время первой или второй культивации зяби на глубину 10-12 см. В результате создаются более благоприятные условия питания растений в начальный период роста и на протяжении всего вегетационного периода. </w:t>
      </w:r>
    </w:p>
    <w:p w:rsidR="00A330A5" w:rsidRDefault="00A330A5" w:rsidP="00A330A5">
      <w:pPr>
        <w:pStyle w:val="ad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Tahoma" w:hAnsi="Tahoma" w:cs="Tahoma"/>
          <w:color w:val="000000"/>
          <w:sz w:val="21"/>
          <w:szCs w:val="21"/>
        </w:rPr>
      </w:pPr>
    </w:p>
    <w:p w:rsidR="006879E2" w:rsidRDefault="006879E2" w:rsidP="001623DB">
      <w:pPr>
        <w:ind w:firstLine="720"/>
        <w:jc w:val="center"/>
        <w:rPr>
          <w:sz w:val="28"/>
          <w:szCs w:val="28"/>
        </w:rPr>
      </w:pPr>
      <w:r w:rsidRPr="00BF2E2D">
        <w:rPr>
          <w:sz w:val="28"/>
        </w:rPr>
        <w:t>Таблица 6</w:t>
      </w:r>
      <w:r w:rsidR="00471588" w:rsidRPr="00BF2E2D">
        <w:rPr>
          <w:sz w:val="28"/>
        </w:rPr>
        <w:t xml:space="preserve">. </w:t>
      </w:r>
      <w:r w:rsidRPr="00BF2E2D">
        <w:rPr>
          <w:sz w:val="28"/>
          <w:szCs w:val="28"/>
        </w:rPr>
        <w:t>Сроки, способы и дозы внесения удобрений</w:t>
      </w:r>
    </w:p>
    <w:p w:rsidR="00A330A5" w:rsidRPr="00BF2E2D" w:rsidRDefault="00A330A5" w:rsidP="001623DB">
      <w:pPr>
        <w:ind w:firstLine="720"/>
        <w:jc w:val="center"/>
      </w:pPr>
    </w:p>
    <w:p w:rsidR="006879E2" w:rsidRPr="00BF2E2D" w:rsidRDefault="006879E2"/>
    <w:tbl>
      <w:tblPr>
        <w:tblW w:w="109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7"/>
        <w:gridCol w:w="2168"/>
        <w:gridCol w:w="2168"/>
        <w:gridCol w:w="2002"/>
        <w:gridCol w:w="2005"/>
      </w:tblGrid>
      <w:tr w:rsidR="00D93153" w:rsidRPr="001623DB" w:rsidTr="004809A6">
        <w:trPr>
          <w:cantSplit/>
          <w:trHeight w:val="174"/>
        </w:trPr>
        <w:tc>
          <w:tcPr>
            <w:tcW w:w="2627" w:type="dxa"/>
            <w:tcBorders>
              <w:bottom w:val="nil"/>
            </w:tcBorders>
          </w:tcPr>
          <w:p w:rsidR="00D93153" w:rsidRPr="001623DB" w:rsidRDefault="00D93153" w:rsidP="009D3AA3">
            <w:pPr>
              <w:jc w:val="center"/>
              <w:rPr>
                <w:sz w:val="24"/>
              </w:rPr>
            </w:pPr>
            <w:r w:rsidRPr="001623DB">
              <w:rPr>
                <w:sz w:val="24"/>
              </w:rPr>
              <w:t>Удобрения</w:t>
            </w:r>
          </w:p>
        </w:tc>
        <w:tc>
          <w:tcPr>
            <w:tcW w:w="2168" w:type="dxa"/>
            <w:tcBorders>
              <w:bottom w:val="nil"/>
            </w:tcBorders>
          </w:tcPr>
          <w:p w:rsidR="00D93153" w:rsidRPr="001623DB" w:rsidRDefault="00D93153" w:rsidP="00D93153">
            <w:pPr>
              <w:jc w:val="center"/>
              <w:rPr>
                <w:sz w:val="24"/>
              </w:rPr>
            </w:pPr>
            <w:r w:rsidRPr="001623DB">
              <w:rPr>
                <w:sz w:val="24"/>
              </w:rPr>
              <w:t xml:space="preserve">Срок и </w:t>
            </w:r>
          </w:p>
        </w:tc>
        <w:tc>
          <w:tcPr>
            <w:tcW w:w="2168" w:type="dxa"/>
            <w:tcBorders>
              <w:bottom w:val="nil"/>
            </w:tcBorders>
          </w:tcPr>
          <w:p w:rsidR="00D93153" w:rsidRPr="001623DB" w:rsidRDefault="00D93153" w:rsidP="00D93153">
            <w:pPr>
              <w:jc w:val="center"/>
              <w:rPr>
                <w:sz w:val="24"/>
              </w:rPr>
            </w:pPr>
            <w:r w:rsidRPr="001623DB">
              <w:rPr>
                <w:sz w:val="24"/>
              </w:rPr>
              <w:t xml:space="preserve">Марка </w:t>
            </w:r>
          </w:p>
        </w:tc>
        <w:tc>
          <w:tcPr>
            <w:tcW w:w="4007" w:type="dxa"/>
            <w:gridSpan w:val="2"/>
          </w:tcPr>
          <w:p w:rsidR="00D93153" w:rsidRPr="001623DB" w:rsidRDefault="00D93153">
            <w:pPr>
              <w:jc w:val="center"/>
              <w:rPr>
                <w:sz w:val="24"/>
              </w:rPr>
            </w:pPr>
            <w:r w:rsidRPr="001623DB">
              <w:rPr>
                <w:sz w:val="24"/>
              </w:rPr>
              <w:t>Норма внесения, туки</w:t>
            </w:r>
          </w:p>
        </w:tc>
      </w:tr>
      <w:tr w:rsidR="009D3AA3" w:rsidRPr="001623DB" w:rsidTr="004809A6">
        <w:trPr>
          <w:cantSplit/>
          <w:trHeight w:val="357"/>
        </w:trPr>
        <w:tc>
          <w:tcPr>
            <w:tcW w:w="2627" w:type="dxa"/>
            <w:tcBorders>
              <w:top w:val="nil"/>
            </w:tcBorders>
          </w:tcPr>
          <w:p w:rsidR="009D3AA3" w:rsidRPr="001623DB" w:rsidRDefault="009D3AA3" w:rsidP="009D3AA3">
            <w:pPr>
              <w:jc w:val="center"/>
              <w:rPr>
                <w:sz w:val="24"/>
              </w:rPr>
            </w:pPr>
            <w:r w:rsidRPr="001623DB">
              <w:rPr>
                <w:sz w:val="24"/>
              </w:rPr>
              <w:t>(название)</w:t>
            </w:r>
          </w:p>
        </w:tc>
        <w:tc>
          <w:tcPr>
            <w:tcW w:w="2168" w:type="dxa"/>
            <w:tcBorders>
              <w:top w:val="nil"/>
            </w:tcBorders>
          </w:tcPr>
          <w:p w:rsidR="009D3AA3" w:rsidRPr="001623DB" w:rsidRDefault="009D3AA3" w:rsidP="00D93153">
            <w:pPr>
              <w:jc w:val="center"/>
              <w:rPr>
                <w:sz w:val="24"/>
              </w:rPr>
            </w:pPr>
            <w:r w:rsidRPr="001623DB">
              <w:rPr>
                <w:sz w:val="24"/>
              </w:rPr>
              <w:t>способ внесения</w:t>
            </w:r>
          </w:p>
        </w:tc>
        <w:tc>
          <w:tcPr>
            <w:tcW w:w="2168" w:type="dxa"/>
            <w:tcBorders>
              <w:top w:val="nil"/>
            </w:tcBorders>
          </w:tcPr>
          <w:p w:rsidR="009D3AA3" w:rsidRPr="001623DB" w:rsidRDefault="009D3AA3" w:rsidP="00D93153">
            <w:pPr>
              <w:jc w:val="center"/>
              <w:rPr>
                <w:sz w:val="24"/>
              </w:rPr>
            </w:pPr>
            <w:r w:rsidRPr="001623DB">
              <w:rPr>
                <w:sz w:val="24"/>
              </w:rPr>
              <w:t>машины</w:t>
            </w:r>
          </w:p>
        </w:tc>
        <w:tc>
          <w:tcPr>
            <w:tcW w:w="2002" w:type="dxa"/>
          </w:tcPr>
          <w:p w:rsidR="009D3AA3" w:rsidRPr="001623DB" w:rsidRDefault="009D3AA3">
            <w:pPr>
              <w:jc w:val="center"/>
              <w:rPr>
                <w:sz w:val="24"/>
              </w:rPr>
            </w:pPr>
            <w:r w:rsidRPr="001623DB">
              <w:rPr>
                <w:sz w:val="24"/>
              </w:rPr>
              <w:t>ц/га</w:t>
            </w:r>
          </w:p>
        </w:tc>
        <w:tc>
          <w:tcPr>
            <w:tcW w:w="2005" w:type="dxa"/>
          </w:tcPr>
          <w:p w:rsidR="009D3AA3" w:rsidRPr="001623DB" w:rsidRDefault="009D3AA3">
            <w:pPr>
              <w:jc w:val="center"/>
              <w:rPr>
                <w:sz w:val="24"/>
              </w:rPr>
            </w:pPr>
            <w:r w:rsidRPr="001623DB">
              <w:rPr>
                <w:sz w:val="24"/>
              </w:rPr>
              <w:t>На всю площадь</w:t>
            </w:r>
          </w:p>
        </w:tc>
      </w:tr>
      <w:tr w:rsidR="009D3AA3" w:rsidRPr="001623DB" w:rsidTr="004809A6">
        <w:trPr>
          <w:cantSplit/>
          <w:trHeight w:val="174"/>
        </w:trPr>
        <w:tc>
          <w:tcPr>
            <w:tcW w:w="10970" w:type="dxa"/>
            <w:gridSpan w:val="5"/>
          </w:tcPr>
          <w:p w:rsidR="009D3AA3" w:rsidRPr="001623DB" w:rsidRDefault="009D3AA3">
            <w:pPr>
              <w:jc w:val="center"/>
              <w:rPr>
                <w:sz w:val="24"/>
              </w:rPr>
            </w:pPr>
            <w:r w:rsidRPr="001623DB">
              <w:rPr>
                <w:sz w:val="24"/>
              </w:rPr>
              <w:t>Основное удобрение</w:t>
            </w:r>
          </w:p>
        </w:tc>
      </w:tr>
      <w:tr w:rsidR="009D3AA3" w:rsidRPr="001623DB" w:rsidTr="004809A6">
        <w:trPr>
          <w:cantSplit/>
          <w:trHeight w:val="518"/>
        </w:trPr>
        <w:tc>
          <w:tcPr>
            <w:tcW w:w="2627" w:type="dxa"/>
          </w:tcPr>
          <w:p w:rsidR="009D3AA3" w:rsidRPr="001623DB" w:rsidRDefault="009D3AA3" w:rsidP="001623DB">
            <w:pPr>
              <w:jc w:val="center"/>
              <w:rPr>
                <w:sz w:val="24"/>
              </w:rPr>
            </w:pPr>
            <w:r w:rsidRPr="001623DB">
              <w:rPr>
                <w:sz w:val="24"/>
              </w:rPr>
              <w:t xml:space="preserve">Азотное </w:t>
            </w:r>
          </w:p>
        </w:tc>
        <w:tc>
          <w:tcPr>
            <w:tcW w:w="2168" w:type="dxa"/>
          </w:tcPr>
          <w:p w:rsidR="009D3AA3" w:rsidRPr="001623DB" w:rsidRDefault="00831687">
            <w:pPr>
              <w:jc w:val="center"/>
              <w:rPr>
                <w:sz w:val="24"/>
              </w:rPr>
            </w:pPr>
            <w:r w:rsidRPr="001623DB">
              <w:rPr>
                <w:sz w:val="24"/>
              </w:rPr>
              <w:t>-</w:t>
            </w:r>
          </w:p>
        </w:tc>
        <w:tc>
          <w:tcPr>
            <w:tcW w:w="2168" w:type="dxa"/>
          </w:tcPr>
          <w:p w:rsidR="009D3AA3" w:rsidRPr="001623DB" w:rsidRDefault="00831687">
            <w:pPr>
              <w:jc w:val="center"/>
              <w:rPr>
                <w:sz w:val="24"/>
              </w:rPr>
            </w:pPr>
            <w:r w:rsidRPr="001623DB">
              <w:rPr>
                <w:sz w:val="24"/>
              </w:rPr>
              <w:t>-</w:t>
            </w:r>
          </w:p>
        </w:tc>
        <w:tc>
          <w:tcPr>
            <w:tcW w:w="2002" w:type="dxa"/>
          </w:tcPr>
          <w:p w:rsidR="009D3AA3" w:rsidRPr="001623DB" w:rsidRDefault="00831687">
            <w:pPr>
              <w:jc w:val="center"/>
              <w:rPr>
                <w:sz w:val="24"/>
              </w:rPr>
            </w:pPr>
            <w:r w:rsidRPr="001623DB">
              <w:rPr>
                <w:sz w:val="24"/>
              </w:rPr>
              <w:t>-</w:t>
            </w:r>
          </w:p>
        </w:tc>
        <w:tc>
          <w:tcPr>
            <w:tcW w:w="2005" w:type="dxa"/>
          </w:tcPr>
          <w:p w:rsidR="009D3AA3" w:rsidRPr="001623DB" w:rsidRDefault="00831687">
            <w:pPr>
              <w:jc w:val="center"/>
              <w:rPr>
                <w:sz w:val="24"/>
              </w:rPr>
            </w:pPr>
            <w:r w:rsidRPr="001623DB">
              <w:rPr>
                <w:sz w:val="24"/>
              </w:rPr>
              <w:t>-</w:t>
            </w:r>
          </w:p>
        </w:tc>
      </w:tr>
      <w:tr w:rsidR="009D3AA3" w:rsidRPr="001623DB" w:rsidTr="004809A6">
        <w:trPr>
          <w:cantSplit/>
          <w:trHeight w:val="888"/>
        </w:trPr>
        <w:tc>
          <w:tcPr>
            <w:tcW w:w="2627" w:type="dxa"/>
          </w:tcPr>
          <w:p w:rsidR="009D3AA3" w:rsidRPr="001623DB" w:rsidRDefault="009D3AA3" w:rsidP="001623DB">
            <w:pPr>
              <w:jc w:val="center"/>
              <w:rPr>
                <w:sz w:val="24"/>
              </w:rPr>
            </w:pPr>
            <w:r w:rsidRPr="001623DB">
              <w:rPr>
                <w:sz w:val="24"/>
              </w:rPr>
              <w:t>Фосфорное</w:t>
            </w:r>
          </w:p>
        </w:tc>
        <w:tc>
          <w:tcPr>
            <w:tcW w:w="2168" w:type="dxa"/>
          </w:tcPr>
          <w:p w:rsidR="009D3AA3" w:rsidRPr="001623DB" w:rsidRDefault="00831687">
            <w:pPr>
              <w:jc w:val="center"/>
              <w:rPr>
                <w:sz w:val="24"/>
              </w:rPr>
            </w:pPr>
            <w:r w:rsidRPr="001623DB">
              <w:rPr>
                <w:sz w:val="24"/>
              </w:rPr>
              <w:t>Осенью под вспашку</w:t>
            </w:r>
          </w:p>
        </w:tc>
        <w:tc>
          <w:tcPr>
            <w:tcW w:w="2168" w:type="dxa"/>
          </w:tcPr>
          <w:p w:rsidR="009D3AA3" w:rsidRPr="001623DB" w:rsidRDefault="00831687">
            <w:pPr>
              <w:jc w:val="center"/>
              <w:rPr>
                <w:sz w:val="24"/>
              </w:rPr>
            </w:pPr>
            <w:r w:rsidRPr="001623DB">
              <w:rPr>
                <w:sz w:val="24"/>
              </w:rPr>
              <w:t>РУМ - 8</w:t>
            </w:r>
          </w:p>
        </w:tc>
        <w:tc>
          <w:tcPr>
            <w:tcW w:w="2002" w:type="dxa"/>
          </w:tcPr>
          <w:p w:rsidR="009D3AA3" w:rsidRPr="001623DB" w:rsidRDefault="00831687">
            <w:pPr>
              <w:jc w:val="center"/>
              <w:rPr>
                <w:sz w:val="24"/>
              </w:rPr>
            </w:pPr>
            <w:r w:rsidRPr="001623DB">
              <w:rPr>
                <w:sz w:val="24"/>
              </w:rPr>
              <w:t>1,0</w:t>
            </w:r>
          </w:p>
        </w:tc>
        <w:tc>
          <w:tcPr>
            <w:tcW w:w="2005" w:type="dxa"/>
          </w:tcPr>
          <w:p w:rsidR="009D3AA3" w:rsidRPr="001623DB" w:rsidRDefault="00831687">
            <w:pPr>
              <w:jc w:val="center"/>
              <w:rPr>
                <w:sz w:val="24"/>
              </w:rPr>
            </w:pPr>
            <w:r w:rsidRPr="001623DB">
              <w:rPr>
                <w:sz w:val="24"/>
              </w:rPr>
              <w:t>110</w:t>
            </w:r>
          </w:p>
        </w:tc>
      </w:tr>
      <w:tr w:rsidR="00831687" w:rsidRPr="001623DB" w:rsidTr="004809A6">
        <w:trPr>
          <w:cantSplit/>
          <w:trHeight w:val="705"/>
        </w:trPr>
        <w:tc>
          <w:tcPr>
            <w:tcW w:w="2627" w:type="dxa"/>
          </w:tcPr>
          <w:p w:rsidR="00831687" w:rsidRPr="001623DB" w:rsidRDefault="00831687" w:rsidP="001623DB">
            <w:pPr>
              <w:jc w:val="center"/>
              <w:rPr>
                <w:sz w:val="24"/>
              </w:rPr>
            </w:pPr>
            <w:r w:rsidRPr="001623DB">
              <w:rPr>
                <w:sz w:val="24"/>
              </w:rPr>
              <w:t>Калийное</w:t>
            </w:r>
          </w:p>
        </w:tc>
        <w:tc>
          <w:tcPr>
            <w:tcW w:w="2168" w:type="dxa"/>
          </w:tcPr>
          <w:p w:rsidR="00831687" w:rsidRPr="001623DB" w:rsidRDefault="00831687">
            <w:pPr>
              <w:jc w:val="center"/>
              <w:rPr>
                <w:sz w:val="24"/>
              </w:rPr>
            </w:pPr>
            <w:r w:rsidRPr="001623DB">
              <w:rPr>
                <w:sz w:val="24"/>
              </w:rPr>
              <w:t>Осенью под вспашку</w:t>
            </w:r>
          </w:p>
        </w:tc>
        <w:tc>
          <w:tcPr>
            <w:tcW w:w="2168" w:type="dxa"/>
          </w:tcPr>
          <w:p w:rsidR="00831687" w:rsidRPr="001623DB" w:rsidRDefault="00831687" w:rsidP="00D548A5">
            <w:pPr>
              <w:jc w:val="center"/>
              <w:rPr>
                <w:sz w:val="24"/>
              </w:rPr>
            </w:pPr>
            <w:r w:rsidRPr="001623DB">
              <w:rPr>
                <w:sz w:val="24"/>
              </w:rPr>
              <w:t>РУМ - 8</w:t>
            </w:r>
          </w:p>
        </w:tc>
        <w:tc>
          <w:tcPr>
            <w:tcW w:w="2002" w:type="dxa"/>
          </w:tcPr>
          <w:p w:rsidR="00831687" w:rsidRPr="001623DB" w:rsidRDefault="00831687">
            <w:pPr>
              <w:jc w:val="center"/>
              <w:rPr>
                <w:sz w:val="24"/>
              </w:rPr>
            </w:pPr>
            <w:r w:rsidRPr="001623DB">
              <w:rPr>
                <w:sz w:val="24"/>
              </w:rPr>
              <w:t>0,85</w:t>
            </w:r>
          </w:p>
        </w:tc>
        <w:tc>
          <w:tcPr>
            <w:tcW w:w="2005" w:type="dxa"/>
          </w:tcPr>
          <w:p w:rsidR="00831687" w:rsidRPr="001623DB" w:rsidRDefault="00831687">
            <w:pPr>
              <w:jc w:val="center"/>
              <w:rPr>
                <w:sz w:val="24"/>
              </w:rPr>
            </w:pPr>
            <w:r w:rsidRPr="001623DB">
              <w:rPr>
                <w:sz w:val="24"/>
              </w:rPr>
              <w:t>93,5</w:t>
            </w:r>
          </w:p>
        </w:tc>
      </w:tr>
      <w:tr w:rsidR="00831687" w:rsidRPr="001623DB" w:rsidTr="004809A6">
        <w:trPr>
          <w:cantSplit/>
          <w:trHeight w:val="174"/>
        </w:trPr>
        <w:tc>
          <w:tcPr>
            <w:tcW w:w="10970" w:type="dxa"/>
            <w:gridSpan w:val="5"/>
          </w:tcPr>
          <w:p w:rsidR="00831687" w:rsidRPr="001623DB" w:rsidRDefault="00831687">
            <w:pPr>
              <w:jc w:val="center"/>
              <w:rPr>
                <w:sz w:val="24"/>
              </w:rPr>
            </w:pPr>
            <w:r w:rsidRPr="001623DB">
              <w:rPr>
                <w:sz w:val="24"/>
              </w:rPr>
              <w:t>Припосевное удобрение</w:t>
            </w:r>
          </w:p>
        </w:tc>
      </w:tr>
      <w:tr w:rsidR="00831687" w:rsidRPr="001623DB" w:rsidTr="004809A6">
        <w:trPr>
          <w:cantSplit/>
          <w:trHeight w:val="714"/>
        </w:trPr>
        <w:tc>
          <w:tcPr>
            <w:tcW w:w="2627" w:type="dxa"/>
          </w:tcPr>
          <w:p w:rsidR="00831687" w:rsidRPr="001623DB" w:rsidRDefault="00831687" w:rsidP="001623DB">
            <w:pPr>
              <w:jc w:val="center"/>
              <w:rPr>
                <w:sz w:val="24"/>
              </w:rPr>
            </w:pPr>
            <w:r w:rsidRPr="001623DB">
              <w:rPr>
                <w:sz w:val="24"/>
              </w:rPr>
              <w:t>Азотное</w:t>
            </w:r>
          </w:p>
        </w:tc>
        <w:tc>
          <w:tcPr>
            <w:tcW w:w="2168" w:type="dxa"/>
          </w:tcPr>
          <w:p w:rsidR="00831687" w:rsidRPr="001623DB" w:rsidRDefault="00831687">
            <w:pPr>
              <w:jc w:val="center"/>
              <w:rPr>
                <w:sz w:val="24"/>
              </w:rPr>
            </w:pPr>
            <w:r w:rsidRPr="001623DB">
              <w:rPr>
                <w:sz w:val="24"/>
              </w:rPr>
              <w:t>Весной при посеве</w:t>
            </w:r>
          </w:p>
        </w:tc>
        <w:tc>
          <w:tcPr>
            <w:tcW w:w="2168" w:type="dxa"/>
          </w:tcPr>
          <w:p w:rsidR="00831687" w:rsidRPr="001623DB" w:rsidRDefault="00831687">
            <w:pPr>
              <w:jc w:val="center"/>
              <w:rPr>
                <w:sz w:val="24"/>
              </w:rPr>
            </w:pPr>
            <w:r w:rsidRPr="001623DB">
              <w:rPr>
                <w:sz w:val="24"/>
              </w:rPr>
              <w:t>СУПН - 8</w:t>
            </w:r>
          </w:p>
        </w:tc>
        <w:tc>
          <w:tcPr>
            <w:tcW w:w="2002" w:type="dxa"/>
          </w:tcPr>
          <w:p w:rsidR="00831687" w:rsidRPr="001623DB" w:rsidRDefault="00831687">
            <w:pPr>
              <w:jc w:val="center"/>
              <w:rPr>
                <w:sz w:val="24"/>
              </w:rPr>
            </w:pPr>
            <w:r w:rsidRPr="001623DB">
              <w:rPr>
                <w:sz w:val="24"/>
              </w:rPr>
              <w:t>0,5</w:t>
            </w:r>
          </w:p>
        </w:tc>
        <w:tc>
          <w:tcPr>
            <w:tcW w:w="2005" w:type="dxa"/>
          </w:tcPr>
          <w:p w:rsidR="00831687" w:rsidRPr="001623DB" w:rsidRDefault="00831687">
            <w:pPr>
              <w:jc w:val="center"/>
              <w:rPr>
                <w:sz w:val="24"/>
              </w:rPr>
            </w:pPr>
            <w:r w:rsidRPr="001623DB">
              <w:rPr>
                <w:sz w:val="24"/>
              </w:rPr>
              <w:t>55</w:t>
            </w:r>
          </w:p>
        </w:tc>
      </w:tr>
      <w:tr w:rsidR="00831687" w:rsidRPr="001623DB" w:rsidTr="004809A6">
        <w:trPr>
          <w:cantSplit/>
          <w:trHeight w:val="705"/>
        </w:trPr>
        <w:tc>
          <w:tcPr>
            <w:tcW w:w="2627" w:type="dxa"/>
          </w:tcPr>
          <w:p w:rsidR="00831687" w:rsidRPr="001623DB" w:rsidRDefault="00831687" w:rsidP="001623DB">
            <w:pPr>
              <w:jc w:val="center"/>
              <w:rPr>
                <w:sz w:val="24"/>
              </w:rPr>
            </w:pPr>
            <w:r w:rsidRPr="001623DB">
              <w:rPr>
                <w:sz w:val="24"/>
              </w:rPr>
              <w:t>Фосфорное</w:t>
            </w:r>
          </w:p>
        </w:tc>
        <w:tc>
          <w:tcPr>
            <w:tcW w:w="2168" w:type="dxa"/>
          </w:tcPr>
          <w:p w:rsidR="00831687" w:rsidRPr="001623DB" w:rsidRDefault="00831687">
            <w:pPr>
              <w:jc w:val="center"/>
              <w:rPr>
                <w:sz w:val="24"/>
              </w:rPr>
            </w:pPr>
            <w:r w:rsidRPr="001623DB">
              <w:rPr>
                <w:sz w:val="24"/>
              </w:rPr>
              <w:t>Весной при посеве</w:t>
            </w:r>
          </w:p>
        </w:tc>
        <w:tc>
          <w:tcPr>
            <w:tcW w:w="2168" w:type="dxa"/>
          </w:tcPr>
          <w:p w:rsidR="00831687" w:rsidRPr="001623DB" w:rsidRDefault="00831687">
            <w:pPr>
              <w:jc w:val="center"/>
              <w:rPr>
                <w:sz w:val="24"/>
              </w:rPr>
            </w:pPr>
            <w:r w:rsidRPr="001623DB">
              <w:rPr>
                <w:sz w:val="24"/>
              </w:rPr>
              <w:t>СУПН - 8</w:t>
            </w:r>
          </w:p>
        </w:tc>
        <w:tc>
          <w:tcPr>
            <w:tcW w:w="2002" w:type="dxa"/>
          </w:tcPr>
          <w:p w:rsidR="00831687" w:rsidRPr="001623DB" w:rsidRDefault="00831687">
            <w:pPr>
              <w:jc w:val="center"/>
              <w:rPr>
                <w:sz w:val="24"/>
              </w:rPr>
            </w:pPr>
            <w:r w:rsidRPr="001623DB">
              <w:rPr>
                <w:sz w:val="24"/>
              </w:rPr>
              <w:t>0,3</w:t>
            </w:r>
          </w:p>
        </w:tc>
        <w:tc>
          <w:tcPr>
            <w:tcW w:w="2005" w:type="dxa"/>
          </w:tcPr>
          <w:p w:rsidR="00831687" w:rsidRPr="001623DB" w:rsidRDefault="00831687">
            <w:pPr>
              <w:jc w:val="center"/>
              <w:rPr>
                <w:sz w:val="24"/>
              </w:rPr>
            </w:pPr>
            <w:r w:rsidRPr="001623DB">
              <w:rPr>
                <w:sz w:val="24"/>
              </w:rPr>
              <w:t>33</w:t>
            </w:r>
          </w:p>
        </w:tc>
      </w:tr>
      <w:tr w:rsidR="00831687" w:rsidRPr="001623DB" w:rsidTr="004809A6">
        <w:trPr>
          <w:cantSplit/>
          <w:trHeight w:val="714"/>
        </w:trPr>
        <w:tc>
          <w:tcPr>
            <w:tcW w:w="2627" w:type="dxa"/>
          </w:tcPr>
          <w:p w:rsidR="00831687" w:rsidRPr="001623DB" w:rsidRDefault="00831687" w:rsidP="001623DB">
            <w:pPr>
              <w:jc w:val="center"/>
              <w:rPr>
                <w:sz w:val="24"/>
              </w:rPr>
            </w:pPr>
            <w:r w:rsidRPr="001623DB">
              <w:rPr>
                <w:sz w:val="24"/>
              </w:rPr>
              <w:t>Калийное</w:t>
            </w:r>
          </w:p>
        </w:tc>
        <w:tc>
          <w:tcPr>
            <w:tcW w:w="2168" w:type="dxa"/>
          </w:tcPr>
          <w:p w:rsidR="00831687" w:rsidRPr="001623DB" w:rsidRDefault="00831687">
            <w:pPr>
              <w:jc w:val="center"/>
              <w:rPr>
                <w:sz w:val="24"/>
              </w:rPr>
            </w:pPr>
            <w:r w:rsidRPr="001623DB">
              <w:rPr>
                <w:sz w:val="24"/>
              </w:rPr>
              <w:t>-</w:t>
            </w:r>
          </w:p>
        </w:tc>
        <w:tc>
          <w:tcPr>
            <w:tcW w:w="2168" w:type="dxa"/>
          </w:tcPr>
          <w:p w:rsidR="00831687" w:rsidRPr="001623DB" w:rsidRDefault="00831687">
            <w:pPr>
              <w:jc w:val="center"/>
              <w:rPr>
                <w:sz w:val="24"/>
              </w:rPr>
            </w:pPr>
            <w:r w:rsidRPr="001623DB">
              <w:rPr>
                <w:sz w:val="24"/>
              </w:rPr>
              <w:t>-</w:t>
            </w:r>
          </w:p>
        </w:tc>
        <w:tc>
          <w:tcPr>
            <w:tcW w:w="2002" w:type="dxa"/>
          </w:tcPr>
          <w:p w:rsidR="00831687" w:rsidRPr="001623DB" w:rsidRDefault="00831687">
            <w:pPr>
              <w:jc w:val="center"/>
              <w:rPr>
                <w:sz w:val="24"/>
              </w:rPr>
            </w:pPr>
            <w:r w:rsidRPr="001623DB">
              <w:rPr>
                <w:sz w:val="24"/>
              </w:rPr>
              <w:t>-</w:t>
            </w:r>
          </w:p>
        </w:tc>
        <w:tc>
          <w:tcPr>
            <w:tcW w:w="2005" w:type="dxa"/>
          </w:tcPr>
          <w:p w:rsidR="00831687" w:rsidRPr="001623DB" w:rsidRDefault="00831687">
            <w:pPr>
              <w:jc w:val="center"/>
              <w:rPr>
                <w:sz w:val="24"/>
              </w:rPr>
            </w:pPr>
            <w:r w:rsidRPr="001623DB">
              <w:rPr>
                <w:sz w:val="24"/>
              </w:rPr>
              <w:t>-</w:t>
            </w:r>
          </w:p>
        </w:tc>
      </w:tr>
      <w:tr w:rsidR="00831687" w:rsidRPr="001623DB" w:rsidTr="004809A6">
        <w:trPr>
          <w:cantSplit/>
          <w:trHeight w:val="174"/>
        </w:trPr>
        <w:tc>
          <w:tcPr>
            <w:tcW w:w="10970" w:type="dxa"/>
            <w:gridSpan w:val="5"/>
          </w:tcPr>
          <w:p w:rsidR="00831687" w:rsidRPr="001623DB" w:rsidRDefault="00831687">
            <w:pPr>
              <w:jc w:val="center"/>
              <w:rPr>
                <w:sz w:val="24"/>
              </w:rPr>
            </w:pPr>
            <w:r w:rsidRPr="001623DB">
              <w:rPr>
                <w:sz w:val="24"/>
              </w:rPr>
              <w:t>Подкормки</w:t>
            </w:r>
          </w:p>
        </w:tc>
      </w:tr>
      <w:tr w:rsidR="00831687" w:rsidRPr="001623DB" w:rsidTr="004809A6">
        <w:trPr>
          <w:cantSplit/>
          <w:trHeight w:val="531"/>
        </w:trPr>
        <w:tc>
          <w:tcPr>
            <w:tcW w:w="2627" w:type="dxa"/>
          </w:tcPr>
          <w:p w:rsidR="00831687" w:rsidRPr="001623DB" w:rsidRDefault="00831687" w:rsidP="001623DB">
            <w:pPr>
              <w:jc w:val="center"/>
              <w:rPr>
                <w:sz w:val="24"/>
              </w:rPr>
            </w:pPr>
            <w:r w:rsidRPr="001623DB">
              <w:rPr>
                <w:sz w:val="24"/>
              </w:rPr>
              <w:t>Азотное</w:t>
            </w:r>
          </w:p>
        </w:tc>
        <w:tc>
          <w:tcPr>
            <w:tcW w:w="2168" w:type="dxa"/>
          </w:tcPr>
          <w:p w:rsidR="00831687" w:rsidRPr="001623DB" w:rsidRDefault="00831687">
            <w:pPr>
              <w:jc w:val="center"/>
              <w:rPr>
                <w:sz w:val="24"/>
              </w:rPr>
            </w:pPr>
            <w:r w:rsidRPr="001623DB">
              <w:rPr>
                <w:sz w:val="24"/>
              </w:rPr>
              <w:t>Весной в фазу 3 – 4 листа</w:t>
            </w:r>
          </w:p>
        </w:tc>
        <w:tc>
          <w:tcPr>
            <w:tcW w:w="2168" w:type="dxa"/>
          </w:tcPr>
          <w:p w:rsidR="00831687" w:rsidRPr="001623DB" w:rsidRDefault="00831687">
            <w:pPr>
              <w:jc w:val="center"/>
              <w:rPr>
                <w:sz w:val="24"/>
              </w:rPr>
            </w:pPr>
            <w:r w:rsidRPr="001623DB">
              <w:rPr>
                <w:sz w:val="24"/>
              </w:rPr>
              <w:t>КРН – 4,2</w:t>
            </w:r>
          </w:p>
        </w:tc>
        <w:tc>
          <w:tcPr>
            <w:tcW w:w="2002" w:type="dxa"/>
          </w:tcPr>
          <w:p w:rsidR="00831687" w:rsidRPr="001623DB" w:rsidRDefault="00831687">
            <w:pPr>
              <w:jc w:val="center"/>
              <w:rPr>
                <w:sz w:val="24"/>
              </w:rPr>
            </w:pPr>
            <w:r w:rsidRPr="001623DB">
              <w:rPr>
                <w:sz w:val="24"/>
              </w:rPr>
              <w:t>0,37</w:t>
            </w:r>
          </w:p>
        </w:tc>
        <w:tc>
          <w:tcPr>
            <w:tcW w:w="2005" w:type="dxa"/>
          </w:tcPr>
          <w:p w:rsidR="00831687" w:rsidRPr="001623DB" w:rsidRDefault="00831687">
            <w:pPr>
              <w:jc w:val="center"/>
              <w:rPr>
                <w:sz w:val="24"/>
              </w:rPr>
            </w:pPr>
            <w:r w:rsidRPr="001623DB">
              <w:rPr>
                <w:sz w:val="24"/>
              </w:rPr>
              <w:t>40,7</w:t>
            </w:r>
          </w:p>
        </w:tc>
      </w:tr>
      <w:tr w:rsidR="00831687" w:rsidRPr="001623DB" w:rsidTr="004809A6">
        <w:trPr>
          <w:cantSplit/>
          <w:trHeight w:val="531"/>
        </w:trPr>
        <w:tc>
          <w:tcPr>
            <w:tcW w:w="2627" w:type="dxa"/>
          </w:tcPr>
          <w:p w:rsidR="00831687" w:rsidRPr="001623DB" w:rsidRDefault="00831687" w:rsidP="001623DB">
            <w:pPr>
              <w:jc w:val="center"/>
              <w:rPr>
                <w:sz w:val="24"/>
              </w:rPr>
            </w:pPr>
            <w:r w:rsidRPr="001623DB">
              <w:rPr>
                <w:sz w:val="24"/>
              </w:rPr>
              <w:t>Фосфорное</w:t>
            </w:r>
          </w:p>
        </w:tc>
        <w:tc>
          <w:tcPr>
            <w:tcW w:w="2168" w:type="dxa"/>
          </w:tcPr>
          <w:p w:rsidR="00831687" w:rsidRPr="001623DB" w:rsidRDefault="00831687" w:rsidP="00D548A5">
            <w:pPr>
              <w:jc w:val="center"/>
              <w:rPr>
                <w:sz w:val="24"/>
              </w:rPr>
            </w:pPr>
            <w:r w:rsidRPr="001623DB">
              <w:rPr>
                <w:sz w:val="24"/>
              </w:rPr>
              <w:t>Весной в фазу 3 – 4 листа</w:t>
            </w:r>
          </w:p>
        </w:tc>
        <w:tc>
          <w:tcPr>
            <w:tcW w:w="2168" w:type="dxa"/>
          </w:tcPr>
          <w:p w:rsidR="00831687" w:rsidRPr="001623DB" w:rsidRDefault="00831687" w:rsidP="00D548A5">
            <w:pPr>
              <w:jc w:val="center"/>
              <w:rPr>
                <w:sz w:val="24"/>
              </w:rPr>
            </w:pPr>
            <w:r w:rsidRPr="001623DB">
              <w:rPr>
                <w:sz w:val="24"/>
              </w:rPr>
              <w:t>КРН – 4,2</w:t>
            </w:r>
          </w:p>
        </w:tc>
        <w:tc>
          <w:tcPr>
            <w:tcW w:w="2002" w:type="dxa"/>
          </w:tcPr>
          <w:p w:rsidR="00831687" w:rsidRPr="001623DB" w:rsidRDefault="00831687">
            <w:pPr>
              <w:jc w:val="center"/>
              <w:rPr>
                <w:sz w:val="24"/>
              </w:rPr>
            </w:pPr>
            <w:r w:rsidRPr="001623DB">
              <w:rPr>
                <w:sz w:val="24"/>
              </w:rPr>
              <w:t>0,35</w:t>
            </w:r>
          </w:p>
        </w:tc>
        <w:tc>
          <w:tcPr>
            <w:tcW w:w="2005" w:type="dxa"/>
          </w:tcPr>
          <w:p w:rsidR="00831687" w:rsidRPr="001623DB" w:rsidRDefault="00831687">
            <w:pPr>
              <w:jc w:val="center"/>
              <w:rPr>
                <w:sz w:val="24"/>
              </w:rPr>
            </w:pPr>
            <w:r w:rsidRPr="001623DB">
              <w:rPr>
                <w:sz w:val="24"/>
              </w:rPr>
              <w:t>38,5</w:t>
            </w:r>
          </w:p>
        </w:tc>
      </w:tr>
      <w:tr w:rsidR="00831687" w:rsidRPr="001623DB" w:rsidTr="004809A6">
        <w:trPr>
          <w:cantSplit/>
          <w:trHeight w:val="539"/>
        </w:trPr>
        <w:tc>
          <w:tcPr>
            <w:tcW w:w="2627" w:type="dxa"/>
          </w:tcPr>
          <w:p w:rsidR="00831687" w:rsidRPr="001623DB" w:rsidRDefault="00831687" w:rsidP="001623DB">
            <w:pPr>
              <w:jc w:val="center"/>
              <w:rPr>
                <w:sz w:val="24"/>
              </w:rPr>
            </w:pPr>
            <w:r w:rsidRPr="001623DB">
              <w:rPr>
                <w:sz w:val="24"/>
              </w:rPr>
              <w:t>Калийное</w:t>
            </w:r>
          </w:p>
        </w:tc>
        <w:tc>
          <w:tcPr>
            <w:tcW w:w="2168" w:type="dxa"/>
          </w:tcPr>
          <w:p w:rsidR="00831687" w:rsidRPr="001623DB" w:rsidRDefault="00831687">
            <w:pPr>
              <w:jc w:val="center"/>
              <w:rPr>
                <w:sz w:val="24"/>
              </w:rPr>
            </w:pPr>
            <w:r w:rsidRPr="001623DB">
              <w:rPr>
                <w:sz w:val="24"/>
              </w:rPr>
              <w:t>-</w:t>
            </w:r>
          </w:p>
        </w:tc>
        <w:tc>
          <w:tcPr>
            <w:tcW w:w="2168" w:type="dxa"/>
          </w:tcPr>
          <w:p w:rsidR="00831687" w:rsidRPr="001623DB" w:rsidRDefault="00831687">
            <w:pPr>
              <w:jc w:val="center"/>
              <w:rPr>
                <w:sz w:val="24"/>
              </w:rPr>
            </w:pPr>
            <w:r w:rsidRPr="001623DB">
              <w:rPr>
                <w:sz w:val="24"/>
              </w:rPr>
              <w:t>-</w:t>
            </w:r>
          </w:p>
        </w:tc>
        <w:tc>
          <w:tcPr>
            <w:tcW w:w="2002" w:type="dxa"/>
          </w:tcPr>
          <w:p w:rsidR="00831687" w:rsidRPr="001623DB" w:rsidRDefault="00831687">
            <w:pPr>
              <w:jc w:val="center"/>
              <w:rPr>
                <w:sz w:val="24"/>
              </w:rPr>
            </w:pPr>
            <w:r w:rsidRPr="001623DB">
              <w:rPr>
                <w:sz w:val="24"/>
              </w:rPr>
              <w:t>-</w:t>
            </w:r>
          </w:p>
        </w:tc>
        <w:tc>
          <w:tcPr>
            <w:tcW w:w="2005" w:type="dxa"/>
          </w:tcPr>
          <w:p w:rsidR="00831687" w:rsidRPr="001623DB" w:rsidRDefault="00831687">
            <w:pPr>
              <w:jc w:val="center"/>
              <w:rPr>
                <w:sz w:val="24"/>
              </w:rPr>
            </w:pPr>
            <w:r w:rsidRPr="001623DB">
              <w:rPr>
                <w:sz w:val="24"/>
              </w:rPr>
              <w:t>-</w:t>
            </w:r>
          </w:p>
        </w:tc>
      </w:tr>
    </w:tbl>
    <w:p w:rsidR="00591E92" w:rsidRDefault="00591E92" w:rsidP="006F3579">
      <w:pPr>
        <w:ind w:firstLine="567"/>
        <w:jc w:val="center"/>
        <w:rPr>
          <w:b/>
          <w:sz w:val="28"/>
        </w:rPr>
      </w:pPr>
    </w:p>
    <w:p w:rsidR="00591E92" w:rsidRDefault="00591E92" w:rsidP="006F3579">
      <w:pPr>
        <w:ind w:firstLine="567"/>
        <w:jc w:val="center"/>
        <w:rPr>
          <w:b/>
          <w:sz w:val="28"/>
        </w:rPr>
      </w:pPr>
    </w:p>
    <w:p w:rsidR="006F3579" w:rsidRDefault="006879E2" w:rsidP="006F3579">
      <w:pPr>
        <w:ind w:firstLine="567"/>
        <w:jc w:val="center"/>
        <w:rPr>
          <w:sz w:val="28"/>
        </w:rPr>
      </w:pPr>
      <w:r w:rsidRPr="00BF2E2D">
        <w:rPr>
          <w:b/>
          <w:sz w:val="28"/>
        </w:rPr>
        <w:lastRenderedPageBreak/>
        <w:t>5.4. Характеристика районированных сортов</w:t>
      </w:r>
      <w:r w:rsidR="00E95F39" w:rsidRPr="00BF2E2D">
        <w:rPr>
          <w:b/>
          <w:sz w:val="28"/>
        </w:rPr>
        <w:t xml:space="preserve"> (гибридов)</w:t>
      </w:r>
      <w:r w:rsidRPr="00BF2E2D">
        <w:rPr>
          <w:sz w:val="28"/>
        </w:rPr>
        <w:t>.</w:t>
      </w:r>
    </w:p>
    <w:p w:rsidR="006879E2" w:rsidRDefault="006879E2" w:rsidP="008A3CE5">
      <w:pPr>
        <w:pStyle w:val="a3"/>
        <w:ind w:firstLine="0"/>
        <w:rPr>
          <w:spacing w:val="0"/>
          <w:szCs w:val="28"/>
        </w:rPr>
      </w:pPr>
    </w:p>
    <w:p w:rsidR="00F72647" w:rsidRDefault="00F72647" w:rsidP="00F72647">
      <w:pPr>
        <w:pStyle w:val="a3"/>
        <w:ind w:firstLine="0"/>
        <w:jc w:val="center"/>
        <w:rPr>
          <w:i/>
          <w:spacing w:val="0"/>
          <w:szCs w:val="28"/>
          <w:u w:val="single"/>
        </w:rPr>
      </w:pPr>
      <w:r w:rsidRPr="00F72647">
        <w:rPr>
          <w:i/>
          <w:spacing w:val="0"/>
          <w:szCs w:val="28"/>
          <w:u w:val="single"/>
        </w:rPr>
        <w:t>Сорт «Богатырь»</w:t>
      </w:r>
    </w:p>
    <w:p w:rsidR="00F72647" w:rsidRPr="00F72647" w:rsidRDefault="00F72647" w:rsidP="00F72647">
      <w:pPr>
        <w:pStyle w:val="a3"/>
        <w:ind w:firstLine="0"/>
        <w:jc w:val="center"/>
        <w:rPr>
          <w:i/>
          <w:spacing w:val="0"/>
          <w:szCs w:val="28"/>
          <w:u w:val="single"/>
        </w:rPr>
      </w:pPr>
    </w:p>
    <w:p w:rsidR="00475F02" w:rsidRDefault="00475F02" w:rsidP="00475F02">
      <w:pPr>
        <w:pStyle w:val="a3"/>
        <w:spacing w:line="360" w:lineRule="auto"/>
        <w:rPr>
          <w:szCs w:val="28"/>
          <w:shd w:val="clear" w:color="auto" w:fill="FFFFFF"/>
        </w:rPr>
      </w:pPr>
      <w:r w:rsidRPr="00475F02">
        <w:rPr>
          <w:szCs w:val="28"/>
          <w:shd w:val="clear" w:color="auto" w:fill="FFFFFF"/>
        </w:rPr>
        <w:t xml:space="preserve">Трехлинейный. Включен в Госреестр по Северо-Кавказскому (6) и Нижневолжскому (8) регионам на зерно и силос. Среднеранний. Время цветения метелки раннее - среднее. Главная ось метелки выше верхней боковой ветви средней длины - длинная, образует с боковыми веточками маленький - средний угол. Первичные боковые веточки метелки прямые - слегка изогнутые, средней длины - длинные, веточек мало - средне. Интенсивность антоциановой окраски шелка слабая. Растение высокое. </w:t>
      </w:r>
    </w:p>
    <w:p w:rsidR="00475F02" w:rsidRDefault="00475F02" w:rsidP="00475F02">
      <w:pPr>
        <w:pStyle w:val="a3"/>
        <w:spacing w:line="360" w:lineRule="auto"/>
        <w:rPr>
          <w:szCs w:val="28"/>
          <w:shd w:val="clear" w:color="auto" w:fill="FFFFFF"/>
        </w:rPr>
      </w:pPr>
      <w:r w:rsidRPr="00475F02">
        <w:rPr>
          <w:szCs w:val="28"/>
          <w:shd w:val="clear" w:color="auto" w:fill="FFFFFF"/>
        </w:rPr>
        <w:t xml:space="preserve">Початок длинный, слабоконический, ножка короткая - средняя, стержень окрашен. Зерно промежуточное, ближе к кремнистому, в верхней части желто-оранжевое. Средняя урожайность зерна в Северо-Кавказском регионе - 49,0 ц/га, выше стандартов на 2,8 ц/га, Нижневолжском - 49,5 ц/га, на уровне стандартов. Средняя урожайность нормализованного сухого вещества в Северо-Кавказском регионе - 107,9 ц/га, Нижневолжском - 111,8 ц/га, выше стандартов на 1,9 и 7,1 ц/га соответственно. </w:t>
      </w:r>
    </w:p>
    <w:p w:rsidR="006F3579" w:rsidRPr="00475F02" w:rsidRDefault="00475F02" w:rsidP="00475F02">
      <w:pPr>
        <w:pStyle w:val="a3"/>
        <w:spacing w:line="360" w:lineRule="auto"/>
        <w:rPr>
          <w:spacing w:val="0"/>
          <w:szCs w:val="28"/>
        </w:rPr>
      </w:pPr>
      <w:r w:rsidRPr="00475F02">
        <w:rPr>
          <w:szCs w:val="28"/>
          <w:shd w:val="clear" w:color="auto" w:fill="FFFFFF"/>
        </w:rPr>
        <w:t>Рекомендуется для возделывания в Ростовской области. Устойчив к южному гельминтоспориозу, слабо поражался пузырчатой головней, средне - бактериозом и фузариозом початков. Стеблевым кукурузным мотыльком повреждался средне - сильно.  </w:t>
      </w:r>
    </w:p>
    <w:p w:rsidR="00475F02" w:rsidRDefault="00475F02" w:rsidP="001623DB">
      <w:pPr>
        <w:ind w:firstLine="567"/>
        <w:jc w:val="center"/>
        <w:rPr>
          <w:sz w:val="28"/>
        </w:rPr>
      </w:pPr>
    </w:p>
    <w:p w:rsidR="006879E2" w:rsidRPr="00BF2E2D" w:rsidRDefault="006879E2" w:rsidP="001623DB">
      <w:pPr>
        <w:ind w:firstLine="567"/>
        <w:jc w:val="center"/>
        <w:rPr>
          <w:sz w:val="28"/>
        </w:rPr>
      </w:pPr>
      <w:r w:rsidRPr="00BF2E2D">
        <w:rPr>
          <w:sz w:val="28"/>
        </w:rPr>
        <w:t>Таблица 7</w:t>
      </w:r>
      <w:r w:rsidR="00E95F39" w:rsidRPr="00BF2E2D">
        <w:rPr>
          <w:sz w:val="28"/>
        </w:rPr>
        <w:t xml:space="preserve">. </w:t>
      </w:r>
      <w:r w:rsidRPr="00BF2E2D">
        <w:rPr>
          <w:sz w:val="28"/>
        </w:rPr>
        <w:t>Характеристика посевного материала</w:t>
      </w:r>
    </w:p>
    <w:p w:rsidR="00E95F39" w:rsidRPr="00BF2E2D" w:rsidRDefault="00E95F39" w:rsidP="00E95F39">
      <w:pPr>
        <w:ind w:firstLine="567"/>
        <w:rPr>
          <w:sz w:val="28"/>
        </w:rPr>
      </w:pPr>
    </w:p>
    <w:p w:rsidR="006879E2" w:rsidRPr="00BF2E2D" w:rsidRDefault="006879E2" w:rsidP="00BF2E2D">
      <w:pPr>
        <w:ind w:firstLine="567"/>
        <w:jc w:val="center"/>
        <w:rPr>
          <w:sz w:val="28"/>
        </w:rPr>
      </w:pPr>
      <w:r w:rsidRPr="00BF2E2D">
        <w:rPr>
          <w:sz w:val="28"/>
        </w:rPr>
        <w:t xml:space="preserve">Культура </w:t>
      </w:r>
      <w:r w:rsidR="00831687" w:rsidRPr="00831687">
        <w:rPr>
          <w:b/>
          <w:sz w:val="28"/>
          <w:u w:val="single"/>
        </w:rPr>
        <w:t>Кукуруза</w:t>
      </w:r>
      <w:r w:rsidRPr="00BF2E2D">
        <w:rPr>
          <w:sz w:val="28"/>
        </w:rPr>
        <w:t xml:space="preserve">  Сорт </w:t>
      </w:r>
      <w:r w:rsidR="005E7406" w:rsidRPr="005E7406">
        <w:rPr>
          <w:b/>
          <w:sz w:val="28"/>
          <w:u w:val="single"/>
        </w:rPr>
        <w:t>Богатырь</w:t>
      </w:r>
    </w:p>
    <w:p w:rsidR="006879E2" w:rsidRPr="00BF2E2D" w:rsidRDefault="006879E2">
      <w:pPr>
        <w:ind w:firstLine="567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07"/>
        <w:gridCol w:w="4807"/>
      </w:tblGrid>
      <w:tr w:rsidR="006879E2" w:rsidRPr="00BF2E2D">
        <w:tc>
          <w:tcPr>
            <w:tcW w:w="4807" w:type="dxa"/>
          </w:tcPr>
          <w:p w:rsidR="006879E2" w:rsidRPr="00BF2E2D" w:rsidRDefault="006879E2">
            <w:pPr>
              <w:jc w:val="both"/>
              <w:rPr>
                <w:sz w:val="28"/>
              </w:rPr>
            </w:pPr>
            <w:r w:rsidRPr="00BF2E2D">
              <w:rPr>
                <w:sz w:val="28"/>
              </w:rPr>
              <w:t>Показатели</w:t>
            </w:r>
          </w:p>
        </w:tc>
        <w:tc>
          <w:tcPr>
            <w:tcW w:w="4807" w:type="dxa"/>
          </w:tcPr>
          <w:p w:rsidR="006879E2" w:rsidRPr="00BF2E2D" w:rsidRDefault="006879E2">
            <w:pPr>
              <w:pStyle w:val="1"/>
              <w:rPr>
                <w:spacing w:val="0"/>
              </w:rPr>
            </w:pPr>
            <w:r w:rsidRPr="00BF2E2D">
              <w:rPr>
                <w:spacing w:val="0"/>
              </w:rPr>
              <w:t>Характеристика</w:t>
            </w:r>
          </w:p>
        </w:tc>
      </w:tr>
      <w:tr w:rsidR="006879E2" w:rsidRPr="00BF2E2D" w:rsidTr="00831687">
        <w:trPr>
          <w:trHeight w:val="390"/>
        </w:trPr>
        <w:tc>
          <w:tcPr>
            <w:tcW w:w="4807" w:type="dxa"/>
          </w:tcPr>
          <w:p w:rsidR="006879E2" w:rsidRPr="00BF2E2D" w:rsidRDefault="006879E2" w:rsidP="00831687">
            <w:pPr>
              <w:spacing w:line="360" w:lineRule="auto"/>
              <w:jc w:val="both"/>
              <w:rPr>
                <w:sz w:val="28"/>
              </w:rPr>
            </w:pPr>
            <w:r w:rsidRPr="00BF2E2D">
              <w:rPr>
                <w:sz w:val="28"/>
              </w:rPr>
              <w:t>Всхожесть, %</w:t>
            </w:r>
          </w:p>
        </w:tc>
        <w:tc>
          <w:tcPr>
            <w:tcW w:w="4807" w:type="dxa"/>
          </w:tcPr>
          <w:p w:rsidR="006879E2" w:rsidRPr="00831687" w:rsidRDefault="00831687" w:rsidP="00475F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</w:tr>
      <w:tr w:rsidR="00831687" w:rsidRPr="00BF2E2D" w:rsidTr="00831687">
        <w:trPr>
          <w:trHeight w:val="405"/>
        </w:trPr>
        <w:tc>
          <w:tcPr>
            <w:tcW w:w="4807" w:type="dxa"/>
          </w:tcPr>
          <w:p w:rsidR="00831687" w:rsidRPr="00BF2E2D" w:rsidRDefault="00831687" w:rsidP="00831687">
            <w:pPr>
              <w:spacing w:line="360" w:lineRule="auto"/>
              <w:jc w:val="both"/>
              <w:rPr>
                <w:sz w:val="28"/>
              </w:rPr>
            </w:pPr>
            <w:r w:rsidRPr="00BF2E2D">
              <w:rPr>
                <w:sz w:val="28"/>
              </w:rPr>
              <w:t>Содержание основной культуры, %</w:t>
            </w:r>
          </w:p>
        </w:tc>
        <w:tc>
          <w:tcPr>
            <w:tcW w:w="4807" w:type="dxa"/>
          </w:tcPr>
          <w:p w:rsidR="00831687" w:rsidRDefault="00831687" w:rsidP="00475F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</w:tr>
      <w:tr w:rsidR="00831687" w:rsidRPr="00BF2E2D" w:rsidTr="00831687">
        <w:trPr>
          <w:trHeight w:val="330"/>
        </w:trPr>
        <w:tc>
          <w:tcPr>
            <w:tcW w:w="4807" w:type="dxa"/>
          </w:tcPr>
          <w:p w:rsidR="00831687" w:rsidRPr="00BF2E2D" w:rsidRDefault="00831687" w:rsidP="00831687">
            <w:pPr>
              <w:spacing w:line="360" w:lineRule="auto"/>
              <w:jc w:val="both"/>
              <w:rPr>
                <w:sz w:val="28"/>
              </w:rPr>
            </w:pPr>
            <w:r w:rsidRPr="00BF2E2D">
              <w:rPr>
                <w:sz w:val="28"/>
              </w:rPr>
              <w:t>Масса 1000 семян, г</w:t>
            </w:r>
          </w:p>
        </w:tc>
        <w:tc>
          <w:tcPr>
            <w:tcW w:w="4807" w:type="dxa"/>
          </w:tcPr>
          <w:p w:rsidR="00831687" w:rsidRDefault="00475F02" w:rsidP="00475F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310-330</w:t>
            </w:r>
          </w:p>
        </w:tc>
      </w:tr>
      <w:tr w:rsidR="00831687" w:rsidRPr="00BF2E2D" w:rsidTr="00831687">
        <w:trPr>
          <w:trHeight w:val="375"/>
        </w:trPr>
        <w:tc>
          <w:tcPr>
            <w:tcW w:w="4807" w:type="dxa"/>
          </w:tcPr>
          <w:p w:rsidR="00831687" w:rsidRPr="00BF2E2D" w:rsidRDefault="00831687" w:rsidP="00831687">
            <w:pPr>
              <w:spacing w:line="360" w:lineRule="auto"/>
              <w:jc w:val="both"/>
              <w:rPr>
                <w:sz w:val="28"/>
              </w:rPr>
            </w:pPr>
            <w:r w:rsidRPr="00BF2E2D">
              <w:rPr>
                <w:sz w:val="28"/>
              </w:rPr>
              <w:t>Влажность, %</w:t>
            </w:r>
          </w:p>
        </w:tc>
        <w:tc>
          <w:tcPr>
            <w:tcW w:w="4807" w:type="dxa"/>
          </w:tcPr>
          <w:p w:rsidR="00831687" w:rsidRDefault="00831687" w:rsidP="00475F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831687" w:rsidRPr="00BF2E2D" w:rsidTr="00831687">
        <w:trPr>
          <w:trHeight w:val="465"/>
        </w:trPr>
        <w:tc>
          <w:tcPr>
            <w:tcW w:w="4807" w:type="dxa"/>
          </w:tcPr>
          <w:p w:rsidR="00831687" w:rsidRPr="00831687" w:rsidRDefault="00831687" w:rsidP="00831687">
            <w:pPr>
              <w:spacing w:line="360" w:lineRule="auto"/>
              <w:jc w:val="both"/>
              <w:rPr>
                <w:sz w:val="28"/>
              </w:rPr>
            </w:pPr>
            <w:r w:rsidRPr="00BF2E2D">
              <w:rPr>
                <w:sz w:val="28"/>
              </w:rPr>
              <w:t>Посевная годность, %</w:t>
            </w:r>
          </w:p>
        </w:tc>
        <w:tc>
          <w:tcPr>
            <w:tcW w:w="4807" w:type="dxa"/>
          </w:tcPr>
          <w:p w:rsidR="00831687" w:rsidRDefault="00831687" w:rsidP="00475F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</w:tr>
    </w:tbl>
    <w:p w:rsidR="006879E2" w:rsidRPr="00BF2E2D" w:rsidRDefault="006879E2">
      <w:pPr>
        <w:ind w:firstLine="567"/>
        <w:jc w:val="center"/>
        <w:rPr>
          <w:b/>
          <w:sz w:val="28"/>
        </w:rPr>
      </w:pPr>
      <w:r w:rsidRPr="00BF2E2D">
        <w:rPr>
          <w:b/>
          <w:sz w:val="28"/>
        </w:rPr>
        <w:lastRenderedPageBreak/>
        <w:t>5.5. Подготовка семян к посеву</w:t>
      </w:r>
    </w:p>
    <w:p w:rsidR="008A3CE5" w:rsidRDefault="008A3CE5" w:rsidP="001623DB">
      <w:pPr>
        <w:ind w:firstLine="567"/>
        <w:jc w:val="center"/>
        <w:rPr>
          <w:sz w:val="28"/>
        </w:rPr>
      </w:pPr>
    </w:p>
    <w:p w:rsidR="008A3CE5" w:rsidRPr="00A2578D" w:rsidRDefault="008A3CE5" w:rsidP="008A3CE5">
      <w:pPr>
        <w:spacing w:line="360" w:lineRule="auto"/>
        <w:ind w:firstLine="567"/>
        <w:jc w:val="both"/>
        <w:rPr>
          <w:color w:val="000000"/>
          <w:sz w:val="30"/>
          <w:szCs w:val="30"/>
          <w:shd w:val="clear" w:color="auto" w:fill="FFFFFF"/>
        </w:rPr>
      </w:pPr>
      <w:r w:rsidRPr="008A3CE5">
        <w:rPr>
          <w:color w:val="000000"/>
          <w:sz w:val="30"/>
          <w:szCs w:val="30"/>
          <w:shd w:val="clear" w:color="auto" w:fill="FFFFFF"/>
        </w:rPr>
        <w:t>Для повышения энергии прорастания семена рассыпают слоем 10-15 см и обогревают на солнечной сухой площадке в течении 5-6 дней. Во время обогрева их несколько раз осторожно перемешивают, а на ночь накрывают брезентом или убирают в сухое помещение. Известно, что полевая всхожесть семян ниже лабораторной, так как на нее влияют метеорологические условия, физико-химические свойства почвы, болезни, вредители, поражающие и повреждающие семена и проростки. Все это ведет к изреженности посевов и недобору урожайности.</w:t>
      </w:r>
      <w:r w:rsidR="00676124" w:rsidRPr="00A2578D">
        <w:rPr>
          <w:color w:val="000000"/>
          <w:sz w:val="30"/>
          <w:szCs w:val="30"/>
          <w:shd w:val="clear" w:color="auto" w:fill="FFFFFF"/>
        </w:rPr>
        <w:t>[10]</w:t>
      </w:r>
    </w:p>
    <w:p w:rsidR="008A3CE5" w:rsidRPr="008A3CE5" w:rsidRDefault="008A3CE5" w:rsidP="008A3CE5">
      <w:pPr>
        <w:spacing w:line="360" w:lineRule="auto"/>
        <w:ind w:firstLine="567"/>
        <w:jc w:val="both"/>
        <w:rPr>
          <w:sz w:val="28"/>
        </w:rPr>
      </w:pPr>
    </w:p>
    <w:p w:rsidR="006879E2" w:rsidRDefault="006879E2" w:rsidP="001623DB">
      <w:pPr>
        <w:ind w:firstLine="567"/>
        <w:jc w:val="center"/>
        <w:rPr>
          <w:sz w:val="28"/>
          <w:szCs w:val="28"/>
        </w:rPr>
      </w:pPr>
      <w:r w:rsidRPr="00BF2E2D">
        <w:rPr>
          <w:sz w:val="28"/>
        </w:rPr>
        <w:t>Таблица 8</w:t>
      </w:r>
      <w:r w:rsidR="00E95F39" w:rsidRPr="00BF2E2D">
        <w:rPr>
          <w:sz w:val="28"/>
        </w:rPr>
        <w:t xml:space="preserve">. </w:t>
      </w:r>
      <w:r w:rsidRPr="00BF2E2D">
        <w:rPr>
          <w:sz w:val="28"/>
          <w:szCs w:val="28"/>
        </w:rPr>
        <w:t>Приемы подготовки семян к посеву</w:t>
      </w:r>
    </w:p>
    <w:p w:rsidR="00F72647" w:rsidRPr="00BF2E2D" w:rsidRDefault="00F72647" w:rsidP="001623DB">
      <w:pPr>
        <w:ind w:firstLine="567"/>
        <w:jc w:val="center"/>
      </w:pPr>
    </w:p>
    <w:p w:rsidR="006879E2" w:rsidRPr="00BF2E2D" w:rsidRDefault="006879E2"/>
    <w:tbl>
      <w:tblPr>
        <w:tblW w:w="105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749"/>
        <w:gridCol w:w="1361"/>
        <w:gridCol w:w="1169"/>
        <w:gridCol w:w="1108"/>
        <w:gridCol w:w="1354"/>
        <w:gridCol w:w="2277"/>
      </w:tblGrid>
      <w:tr w:rsidR="006879E2" w:rsidRPr="001D1AAF" w:rsidTr="001D1AAF">
        <w:trPr>
          <w:trHeight w:val="271"/>
        </w:trPr>
        <w:tc>
          <w:tcPr>
            <w:tcW w:w="1560" w:type="dxa"/>
            <w:tcBorders>
              <w:bottom w:val="nil"/>
            </w:tcBorders>
          </w:tcPr>
          <w:p w:rsidR="006879E2" w:rsidRPr="001D1AAF" w:rsidRDefault="006879E2" w:rsidP="001D1AAF">
            <w:pPr>
              <w:jc w:val="both"/>
              <w:rPr>
                <w:sz w:val="24"/>
                <w:szCs w:val="24"/>
              </w:rPr>
            </w:pPr>
            <w:r w:rsidRPr="001D1AAF">
              <w:rPr>
                <w:sz w:val="24"/>
                <w:szCs w:val="24"/>
              </w:rPr>
              <w:t>Прием</w:t>
            </w:r>
          </w:p>
        </w:tc>
        <w:tc>
          <w:tcPr>
            <w:tcW w:w="1749" w:type="dxa"/>
            <w:tcBorders>
              <w:bottom w:val="nil"/>
            </w:tcBorders>
          </w:tcPr>
          <w:p w:rsidR="006879E2" w:rsidRPr="001D1AAF" w:rsidRDefault="006879E2" w:rsidP="001D1AAF">
            <w:pPr>
              <w:jc w:val="both"/>
              <w:rPr>
                <w:sz w:val="24"/>
                <w:szCs w:val="24"/>
              </w:rPr>
            </w:pPr>
            <w:r w:rsidRPr="001D1AAF">
              <w:rPr>
                <w:sz w:val="24"/>
                <w:szCs w:val="24"/>
              </w:rPr>
              <w:t>Срок</w:t>
            </w:r>
          </w:p>
        </w:tc>
        <w:tc>
          <w:tcPr>
            <w:tcW w:w="1361" w:type="dxa"/>
            <w:tcBorders>
              <w:bottom w:val="nil"/>
            </w:tcBorders>
          </w:tcPr>
          <w:p w:rsidR="006879E2" w:rsidRPr="001D1AAF" w:rsidRDefault="006879E2" w:rsidP="001D1AAF">
            <w:pPr>
              <w:jc w:val="both"/>
              <w:rPr>
                <w:sz w:val="24"/>
                <w:szCs w:val="24"/>
              </w:rPr>
            </w:pPr>
            <w:r w:rsidRPr="001D1AAF">
              <w:rPr>
                <w:sz w:val="24"/>
                <w:szCs w:val="24"/>
              </w:rPr>
              <w:t>Название</w:t>
            </w:r>
          </w:p>
        </w:tc>
        <w:tc>
          <w:tcPr>
            <w:tcW w:w="2277" w:type="dxa"/>
            <w:gridSpan w:val="2"/>
            <w:tcBorders>
              <w:bottom w:val="nil"/>
            </w:tcBorders>
          </w:tcPr>
          <w:p w:rsidR="006879E2" w:rsidRPr="001D1AAF" w:rsidRDefault="006879E2" w:rsidP="001D1AAF">
            <w:pPr>
              <w:jc w:val="both"/>
              <w:rPr>
                <w:sz w:val="24"/>
                <w:szCs w:val="24"/>
              </w:rPr>
            </w:pPr>
            <w:r w:rsidRPr="001D1AAF">
              <w:rPr>
                <w:sz w:val="24"/>
                <w:szCs w:val="24"/>
              </w:rPr>
              <w:t>Расход препарата</w:t>
            </w:r>
          </w:p>
        </w:tc>
        <w:tc>
          <w:tcPr>
            <w:tcW w:w="1354" w:type="dxa"/>
            <w:tcBorders>
              <w:bottom w:val="nil"/>
            </w:tcBorders>
          </w:tcPr>
          <w:p w:rsidR="006879E2" w:rsidRPr="001D1AAF" w:rsidRDefault="006879E2" w:rsidP="001D1AAF">
            <w:pPr>
              <w:jc w:val="center"/>
              <w:rPr>
                <w:sz w:val="24"/>
                <w:szCs w:val="24"/>
              </w:rPr>
            </w:pPr>
            <w:r w:rsidRPr="001D1AAF">
              <w:rPr>
                <w:sz w:val="24"/>
                <w:szCs w:val="24"/>
              </w:rPr>
              <w:t>Марка</w:t>
            </w:r>
          </w:p>
        </w:tc>
        <w:tc>
          <w:tcPr>
            <w:tcW w:w="2277" w:type="dxa"/>
            <w:tcBorders>
              <w:bottom w:val="nil"/>
            </w:tcBorders>
          </w:tcPr>
          <w:p w:rsidR="006879E2" w:rsidRPr="001D1AAF" w:rsidRDefault="006879E2" w:rsidP="001D1AAF">
            <w:pPr>
              <w:jc w:val="center"/>
              <w:rPr>
                <w:sz w:val="24"/>
                <w:szCs w:val="24"/>
              </w:rPr>
            </w:pPr>
            <w:r w:rsidRPr="001D1AAF">
              <w:rPr>
                <w:sz w:val="24"/>
                <w:szCs w:val="24"/>
              </w:rPr>
              <w:t xml:space="preserve">Требования </w:t>
            </w:r>
          </w:p>
        </w:tc>
      </w:tr>
      <w:tr w:rsidR="006879E2" w:rsidRPr="001D1AAF" w:rsidTr="001D1AAF">
        <w:trPr>
          <w:trHeight w:val="557"/>
        </w:trPr>
        <w:tc>
          <w:tcPr>
            <w:tcW w:w="1560" w:type="dxa"/>
            <w:tcBorders>
              <w:top w:val="nil"/>
              <w:bottom w:val="nil"/>
            </w:tcBorders>
          </w:tcPr>
          <w:p w:rsidR="006879E2" w:rsidRPr="001D1AAF" w:rsidRDefault="006879E2" w:rsidP="001D1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bottom w:val="nil"/>
            </w:tcBorders>
          </w:tcPr>
          <w:p w:rsidR="006879E2" w:rsidRPr="001D1AAF" w:rsidRDefault="000F5720" w:rsidP="001D1AAF">
            <w:pPr>
              <w:jc w:val="both"/>
              <w:rPr>
                <w:sz w:val="24"/>
                <w:szCs w:val="24"/>
              </w:rPr>
            </w:pPr>
            <w:r w:rsidRPr="001D1AAF">
              <w:rPr>
                <w:sz w:val="24"/>
                <w:szCs w:val="24"/>
              </w:rPr>
              <w:t>прове</w:t>
            </w:r>
            <w:r w:rsidR="006879E2" w:rsidRPr="001D1AAF">
              <w:rPr>
                <w:sz w:val="24"/>
                <w:szCs w:val="24"/>
              </w:rPr>
              <w:t>де</w:t>
            </w:r>
            <w:r w:rsidR="001D1AAF">
              <w:rPr>
                <w:sz w:val="24"/>
                <w:szCs w:val="24"/>
              </w:rPr>
              <w:softHyphen/>
            </w:r>
            <w:r w:rsidR="006879E2" w:rsidRPr="001D1AAF">
              <w:rPr>
                <w:sz w:val="24"/>
                <w:szCs w:val="24"/>
              </w:rPr>
              <w:t>ния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6879E2" w:rsidRPr="001D1AAF" w:rsidRDefault="006879E2" w:rsidP="001D1AAF">
            <w:pPr>
              <w:jc w:val="both"/>
              <w:rPr>
                <w:sz w:val="24"/>
                <w:szCs w:val="24"/>
              </w:rPr>
            </w:pPr>
            <w:r w:rsidRPr="001D1AAF">
              <w:rPr>
                <w:sz w:val="24"/>
                <w:szCs w:val="24"/>
              </w:rPr>
              <w:t>препарата</w:t>
            </w:r>
          </w:p>
        </w:tc>
        <w:tc>
          <w:tcPr>
            <w:tcW w:w="1169" w:type="dxa"/>
            <w:tcBorders>
              <w:top w:val="single" w:sz="4" w:space="0" w:color="auto"/>
              <w:bottom w:val="nil"/>
            </w:tcBorders>
          </w:tcPr>
          <w:p w:rsidR="006879E2" w:rsidRPr="001D1AAF" w:rsidRDefault="006879E2" w:rsidP="001D1AAF">
            <w:pPr>
              <w:jc w:val="center"/>
              <w:rPr>
                <w:sz w:val="24"/>
                <w:szCs w:val="24"/>
              </w:rPr>
            </w:pPr>
            <w:r w:rsidRPr="001D1AAF">
              <w:rPr>
                <w:sz w:val="24"/>
                <w:szCs w:val="24"/>
              </w:rPr>
              <w:t>кг/т</w:t>
            </w:r>
          </w:p>
        </w:tc>
        <w:tc>
          <w:tcPr>
            <w:tcW w:w="1108" w:type="dxa"/>
            <w:tcBorders>
              <w:top w:val="single" w:sz="4" w:space="0" w:color="auto"/>
              <w:bottom w:val="nil"/>
            </w:tcBorders>
          </w:tcPr>
          <w:p w:rsidR="006879E2" w:rsidRPr="001D1AAF" w:rsidRDefault="006879E2" w:rsidP="001D1AAF">
            <w:pPr>
              <w:jc w:val="center"/>
              <w:rPr>
                <w:sz w:val="24"/>
                <w:szCs w:val="24"/>
              </w:rPr>
            </w:pPr>
            <w:r w:rsidRPr="001D1AAF">
              <w:rPr>
                <w:sz w:val="24"/>
                <w:szCs w:val="24"/>
              </w:rPr>
              <w:t>на всю партию</w:t>
            </w:r>
          </w:p>
        </w:tc>
        <w:tc>
          <w:tcPr>
            <w:tcW w:w="1354" w:type="dxa"/>
            <w:tcBorders>
              <w:top w:val="nil"/>
              <w:bottom w:val="nil"/>
            </w:tcBorders>
          </w:tcPr>
          <w:p w:rsidR="006879E2" w:rsidRPr="001D1AAF" w:rsidRDefault="006879E2" w:rsidP="001D1AAF">
            <w:pPr>
              <w:jc w:val="center"/>
              <w:rPr>
                <w:sz w:val="24"/>
                <w:szCs w:val="24"/>
              </w:rPr>
            </w:pPr>
            <w:r w:rsidRPr="001D1AAF">
              <w:rPr>
                <w:sz w:val="24"/>
                <w:szCs w:val="24"/>
              </w:rPr>
              <w:t>машины</w:t>
            </w:r>
          </w:p>
        </w:tc>
        <w:tc>
          <w:tcPr>
            <w:tcW w:w="2277" w:type="dxa"/>
            <w:tcBorders>
              <w:top w:val="nil"/>
              <w:bottom w:val="nil"/>
            </w:tcBorders>
          </w:tcPr>
          <w:p w:rsidR="006879E2" w:rsidRPr="001D1AAF" w:rsidRDefault="006879E2" w:rsidP="001D1AAF">
            <w:pPr>
              <w:jc w:val="center"/>
              <w:rPr>
                <w:sz w:val="24"/>
                <w:szCs w:val="24"/>
              </w:rPr>
            </w:pPr>
            <w:r w:rsidRPr="001D1AAF">
              <w:rPr>
                <w:sz w:val="24"/>
                <w:szCs w:val="24"/>
              </w:rPr>
              <w:t>к качеству</w:t>
            </w:r>
          </w:p>
        </w:tc>
      </w:tr>
      <w:tr w:rsidR="000F5720" w:rsidRPr="001D1AAF" w:rsidTr="001D1AAF">
        <w:trPr>
          <w:trHeight w:val="57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F5720" w:rsidRPr="001D1AAF" w:rsidRDefault="000F5720" w:rsidP="001D1AAF">
            <w:pPr>
              <w:jc w:val="both"/>
              <w:rPr>
                <w:sz w:val="24"/>
                <w:szCs w:val="24"/>
              </w:rPr>
            </w:pPr>
            <w:r w:rsidRPr="001D1AAF">
              <w:rPr>
                <w:sz w:val="24"/>
                <w:szCs w:val="24"/>
              </w:rPr>
              <w:t xml:space="preserve">Калибровка 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:rsidR="000F5720" w:rsidRPr="001D1AAF" w:rsidRDefault="000F5720" w:rsidP="001D1AAF">
            <w:pPr>
              <w:jc w:val="both"/>
              <w:rPr>
                <w:sz w:val="24"/>
                <w:szCs w:val="24"/>
              </w:rPr>
            </w:pPr>
            <w:r w:rsidRPr="001D1AAF">
              <w:rPr>
                <w:sz w:val="24"/>
                <w:szCs w:val="24"/>
              </w:rPr>
              <w:t>Перед по</w:t>
            </w:r>
            <w:r w:rsidR="001D1AAF">
              <w:rPr>
                <w:sz w:val="24"/>
                <w:szCs w:val="24"/>
              </w:rPr>
              <w:softHyphen/>
            </w:r>
            <w:r w:rsidRPr="001D1AAF">
              <w:rPr>
                <w:sz w:val="24"/>
                <w:szCs w:val="24"/>
              </w:rPr>
              <w:t>севом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0F5720" w:rsidRPr="001D1AAF" w:rsidRDefault="000F5720" w:rsidP="001D1AAF">
            <w:pPr>
              <w:jc w:val="center"/>
              <w:rPr>
                <w:sz w:val="24"/>
                <w:szCs w:val="24"/>
              </w:rPr>
            </w:pPr>
            <w:r w:rsidRPr="001D1AAF">
              <w:rPr>
                <w:sz w:val="24"/>
                <w:szCs w:val="24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0F5720" w:rsidRPr="001D1AAF" w:rsidRDefault="000F5720" w:rsidP="001D1AAF">
            <w:pPr>
              <w:jc w:val="center"/>
              <w:rPr>
                <w:sz w:val="24"/>
                <w:szCs w:val="24"/>
              </w:rPr>
            </w:pPr>
            <w:r w:rsidRPr="001D1AAF">
              <w:rPr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0F5720" w:rsidRPr="001D1AAF" w:rsidRDefault="000F5720" w:rsidP="001D1AAF">
            <w:pPr>
              <w:jc w:val="center"/>
              <w:rPr>
                <w:sz w:val="24"/>
                <w:szCs w:val="24"/>
              </w:rPr>
            </w:pPr>
            <w:r w:rsidRPr="001D1AAF">
              <w:rPr>
                <w:sz w:val="24"/>
                <w:szCs w:val="24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0F5720" w:rsidRPr="001D1AAF" w:rsidRDefault="000F5720" w:rsidP="001D1AAF">
            <w:pPr>
              <w:jc w:val="center"/>
              <w:rPr>
                <w:sz w:val="24"/>
                <w:szCs w:val="24"/>
              </w:rPr>
            </w:pPr>
            <w:r w:rsidRPr="001D1AAF">
              <w:rPr>
                <w:sz w:val="24"/>
                <w:szCs w:val="24"/>
              </w:rPr>
              <w:t>-</w:t>
            </w: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</w:tcBorders>
          </w:tcPr>
          <w:p w:rsidR="000F5720" w:rsidRPr="001D1AAF" w:rsidRDefault="000F5720" w:rsidP="001D1AAF">
            <w:pPr>
              <w:jc w:val="center"/>
              <w:rPr>
                <w:sz w:val="24"/>
                <w:szCs w:val="24"/>
              </w:rPr>
            </w:pPr>
            <w:r w:rsidRPr="001D1AAF">
              <w:rPr>
                <w:sz w:val="24"/>
                <w:szCs w:val="24"/>
              </w:rPr>
              <w:t>-</w:t>
            </w:r>
          </w:p>
        </w:tc>
      </w:tr>
      <w:tr w:rsidR="006879E2" w:rsidRPr="001D1AAF" w:rsidTr="001D1AAF">
        <w:trPr>
          <w:trHeight w:val="57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879E2" w:rsidRPr="001D1AAF" w:rsidRDefault="000F5720" w:rsidP="001D1AAF">
            <w:pPr>
              <w:jc w:val="both"/>
              <w:rPr>
                <w:sz w:val="24"/>
                <w:szCs w:val="24"/>
              </w:rPr>
            </w:pPr>
            <w:r w:rsidRPr="001D1AAF">
              <w:rPr>
                <w:sz w:val="24"/>
                <w:szCs w:val="24"/>
              </w:rPr>
              <w:t>Воздушно-тепловой обогрев се</w:t>
            </w:r>
            <w:r w:rsidR="001D1AAF">
              <w:rPr>
                <w:sz w:val="24"/>
                <w:szCs w:val="24"/>
              </w:rPr>
              <w:softHyphen/>
            </w:r>
            <w:r w:rsidRPr="001D1AAF">
              <w:rPr>
                <w:sz w:val="24"/>
                <w:szCs w:val="24"/>
              </w:rPr>
              <w:t>мян</w:t>
            </w:r>
          </w:p>
          <w:p w:rsidR="006879E2" w:rsidRPr="001D1AAF" w:rsidRDefault="006879E2" w:rsidP="001D1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:rsidR="006879E2" w:rsidRPr="001D1AAF" w:rsidRDefault="000F5720" w:rsidP="001D1AAF">
            <w:pPr>
              <w:jc w:val="both"/>
              <w:rPr>
                <w:sz w:val="24"/>
                <w:szCs w:val="24"/>
              </w:rPr>
            </w:pPr>
            <w:r w:rsidRPr="001D1AAF">
              <w:rPr>
                <w:sz w:val="24"/>
                <w:szCs w:val="24"/>
              </w:rPr>
              <w:t>Перед по</w:t>
            </w:r>
            <w:r w:rsidR="001D1AAF">
              <w:rPr>
                <w:sz w:val="24"/>
                <w:szCs w:val="24"/>
              </w:rPr>
              <w:softHyphen/>
            </w:r>
            <w:r w:rsidRPr="001D1AAF">
              <w:rPr>
                <w:sz w:val="24"/>
                <w:szCs w:val="24"/>
              </w:rPr>
              <w:t>севом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6879E2" w:rsidRPr="001D1AAF" w:rsidRDefault="000F5720" w:rsidP="001D1AAF">
            <w:pPr>
              <w:jc w:val="center"/>
              <w:rPr>
                <w:sz w:val="24"/>
                <w:szCs w:val="24"/>
              </w:rPr>
            </w:pPr>
            <w:r w:rsidRPr="001D1AAF">
              <w:rPr>
                <w:sz w:val="24"/>
                <w:szCs w:val="24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6879E2" w:rsidRPr="001D1AAF" w:rsidRDefault="000F5720" w:rsidP="001D1AAF">
            <w:pPr>
              <w:jc w:val="center"/>
              <w:rPr>
                <w:sz w:val="24"/>
                <w:szCs w:val="24"/>
              </w:rPr>
            </w:pPr>
            <w:r w:rsidRPr="001D1AAF">
              <w:rPr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6879E2" w:rsidRPr="001D1AAF" w:rsidRDefault="000F5720" w:rsidP="001D1AAF">
            <w:pPr>
              <w:jc w:val="center"/>
              <w:rPr>
                <w:sz w:val="24"/>
                <w:szCs w:val="24"/>
              </w:rPr>
            </w:pPr>
            <w:r w:rsidRPr="001D1AAF">
              <w:rPr>
                <w:sz w:val="24"/>
                <w:szCs w:val="24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6879E2" w:rsidRPr="001D1AAF" w:rsidRDefault="000F5720" w:rsidP="001D1AAF">
            <w:pPr>
              <w:jc w:val="center"/>
              <w:rPr>
                <w:sz w:val="24"/>
                <w:szCs w:val="24"/>
              </w:rPr>
            </w:pPr>
            <w:r w:rsidRPr="001D1AAF">
              <w:rPr>
                <w:sz w:val="24"/>
                <w:szCs w:val="24"/>
              </w:rPr>
              <w:t>Зерносу</w:t>
            </w:r>
            <w:r w:rsidR="001D1AAF">
              <w:rPr>
                <w:sz w:val="24"/>
                <w:szCs w:val="24"/>
              </w:rPr>
              <w:softHyphen/>
            </w:r>
            <w:r w:rsidRPr="001D1AAF">
              <w:rPr>
                <w:sz w:val="24"/>
                <w:szCs w:val="24"/>
              </w:rPr>
              <w:t>шилка или установках для актив</w:t>
            </w:r>
            <w:r w:rsidR="001D1AAF">
              <w:rPr>
                <w:sz w:val="24"/>
                <w:szCs w:val="24"/>
              </w:rPr>
              <w:softHyphen/>
            </w:r>
            <w:r w:rsidRPr="001D1AAF">
              <w:rPr>
                <w:sz w:val="24"/>
                <w:szCs w:val="24"/>
              </w:rPr>
              <w:t>ного венти</w:t>
            </w:r>
            <w:r w:rsidR="001D1AAF">
              <w:rPr>
                <w:sz w:val="24"/>
                <w:szCs w:val="24"/>
              </w:rPr>
              <w:softHyphen/>
            </w:r>
            <w:r w:rsidRPr="001D1AAF">
              <w:rPr>
                <w:sz w:val="24"/>
                <w:szCs w:val="24"/>
              </w:rPr>
              <w:t>лирования</w:t>
            </w: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</w:tcBorders>
          </w:tcPr>
          <w:p w:rsidR="006879E2" w:rsidRPr="001D1AAF" w:rsidRDefault="000F5720" w:rsidP="001D1AAF">
            <w:pPr>
              <w:jc w:val="center"/>
              <w:rPr>
                <w:sz w:val="24"/>
                <w:szCs w:val="24"/>
              </w:rPr>
            </w:pPr>
            <w:r w:rsidRPr="001D1AAF">
              <w:rPr>
                <w:sz w:val="24"/>
                <w:szCs w:val="24"/>
              </w:rPr>
              <w:t>В течение 4-5 суток или термический обогрев в те</w:t>
            </w:r>
            <w:r w:rsidR="001D1AAF">
              <w:rPr>
                <w:sz w:val="24"/>
                <w:szCs w:val="24"/>
              </w:rPr>
              <w:softHyphen/>
            </w:r>
            <w:r w:rsidRPr="001D1AAF">
              <w:rPr>
                <w:sz w:val="24"/>
                <w:szCs w:val="24"/>
              </w:rPr>
              <w:t>чение 12 ч при темпера</w:t>
            </w:r>
            <w:r w:rsidR="001D1AAF">
              <w:rPr>
                <w:sz w:val="24"/>
                <w:szCs w:val="24"/>
              </w:rPr>
              <w:softHyphen/>
            </w:r>
            <w:r w:rsidRPr="001D1AAF">
              <w:rPr>
                <w:sz w:val="24"/>
                <w:szCs w:val="24"/>
              </w:rPr>
              <w:t>туре 40°С</w:t>
            </w:r>
          </w:p>
        </w:tc>
      </w:tr>
      <w:tr w:rsidR="001D1AAF" w:rsidRPr="001D1AAF" w:rsidTr="001D1AAF">
        <w:trPr>
          <w:trHeight w:val="57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D1AAF" w:rsidRPr="001D1AAF" w:rsidRDefault="001D1AAF" w:rsidP="001D1AAF">
            <w:pPr>
              <w:jc w:val="both"/>
              <w:rPr>
                <w:sz w:val="24"/>
                <w:szCs w:val="24"/>
              </w:rPr>
            </w:pPr>
            <w:r w:rsidRPr="001D1AAF">
              <w:rPr>
                <w:sz w:val="24"/>
                <w:szCs w:val="24"/>
              </w:rPr>
              <w:t>Протравли</w:t>
            </w:r>
            <w:r>
              <w:rPr>
                <w:sz w:val="24"/>
                <w:szCs w:val="24"/>
              </w:rPr>
              <w:softHyphen/>
            </w:r>
            <w:r w:rsidRPr="001D1AAF">
              <w:rPr>
                <w:sz w:val="24"/>
                <w:szCs w:val="24"/>
              </w:rPr>
              <w:t>вание</w:t>
            </w:r>
          </w:p>
          <w:p w:rsidR="001D1AAF" w:rsidRPr="001D1AAF" w:rsidRDefault="001D1AAF" w:rsidP="001D1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:rsidR="001D1AAF" w:rsidRPr="001D1AAF" w:rsidRDefault="001D1AAF" w:rsidP="001D1AAF">
            <w:pPr>
              <w:jc w:val="both"/>
              <w:rPr>
                <w:sz w:val="24"/>
                <w:szCs w:val="24"/>
              </w:rPr>
            </w:pPr>
            <w:r w:rsidRPr="001D1AAF">
              <w:rPr>
                <w:sz w:val="24"/>
                <w:szCs w:val="24"/>
              </w:rPr>
              <w:t>Предпо</w:t>
            </w:r>
            <w:r>
              <w:rPr>
                <w:sz w:val="24"/>
                <w:szCs w:val="24"/>
              </w:rPr>
              <w:softHyphen/>
            </w:r>
            <w:r w:rsidRPr="001D1AAF">
              <w:rPr>
                <w:sz w:val="24"/>
                <w:szCs w:val="24"/>
              </w:rPr>
              <w:t>севная обработка семян. Расход рабочей жидкости - 10 л/т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1D1AAF" w:rsidRPr="001D1AAF" w:rsidRDefault="001D1AAF" w:rsidP="001D1AAF">
            <w:pPr>
              <w:widowControl w:val="0"/>
              <w:suppressLineNumbers/>
              <w:shd w:val="clear" w:color="auto" w:fill="FFFFFF"/>
              <w:jc w:val="center"/>
              <w:rPr>
                <w:sz w:val="24"/>
                <w:szCs w:val="24"/>
              </w:rPr>
            </w:pPr>
            <w:r w:rsidRPr="001D1AAF">
              <w:rPr>
                <w:sz w:val="24"/>
                <w:szCs w:val="24"/>
              </w:rPr>
              <w:t xml:space="preserve">Биодукс, Ж </w:t>
            </w:r>
          </w:p>
          <w:p w:rsidR="001D1AAF" w:rsidRPr="001D1AAF" w:rsidRDefault="001D1AAF" w:rsidP="001D1AAF">
            <w:pPr>
              <w:widowControl w:val="0"/>
              <w:suppressLineNumbers/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1D1AAF">
              <w:rPr>
                <w:bCs/>
                <w:sz w:val="24"/>
                <w:szCs w:val="24"/>
              </w:rPr>
              <w:t>(0,3 г/л)</w:t>
            </w:r>
          </w:p>
          <w:p w:rsidR="001D1AAF" w:rsidRPr="001D1AAF" w:rsidRDefault="001D1AAF" w:rsidP="001D1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1D1AAF" w:rsidRPr="001D1AAF" w:rsidRDefault="001D1AAF" w:rsidP="001D1A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1D1AAF" w:rsidRPr="001D1AAF" w:rsidRDefault="001D1AAF" w:rsidP="001D1A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1210-2420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1D1AAF" w:rsidRPr="001D1AAF" w:rsidRDefault="001D1AAF" w:rsidP="001D1AAF">
            <w:pPr>
              <w:pStyle w:val="ad"/>
              <w:spacing w:before="0" w:beforeAutospacing="0" w:after="0" w:afterAutospacing="0"/>
            </w:pPr>
            <w:r w:rsidRPr="001D1AAF">
              <w:t>ПС-10А</w:t>
            </w:r>
          </w:p>
          <w:p w:rsidR="001D1AAF" w:rsidRPr="001D1AAF" w:rsidRDefault="001D1AAF" w:rsidP="001D1AAF">
            <w:pPr>
              <w:pStyle w:val="ad"/>
              <w:spacing w:before="0" w:beforeAutospacing="0" w:after="0" w:afterAutospacing="0"/>
            </w:pP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</w:tcBorders>
          </w:tcPr>
          <w:p w:rsidR="001D1AAF" w:rsidRPr="001D1AAF" w:rsidRDefault="001D1AAF" w:rsidP="001D1AAF">
            <w:pPr>
              <w:jc w:val="center"/>
              <w:rPr>
                <w:sz w:val="24"/>
                <w:szCs w:val="24"/>
              </w:rPr>
            </w:pPr>
            <w:r w:rsidRPr="001D1AAF">
              <w:rPr>
                <w:bCs/>
                <w:spacing w:val="-6"/>
                <w:sz w:val="24"/>
                <w:szCs w:val="24"/>
              </w:rPr>
              <w:t>Повышение полевой всхо</w:t>
            </w:r>
            <w:r>
              <w:rPr>
                <w:bCs/>
                <w:spacing w:val="-6"/>
                <w:sz w:val="24"/>
                <w:szCs w:val="24"/>
              </w:rPr>
              <w:softHyphen/>
            </w:r>
            <w:r w:rsidRPr="001D1AAF">
              <w:rPr>
                <w:bCs/>
                <w:spacing w:val="-6"/>
                <w:sz w:val="24"/>
                <w:szCs w:val="24"/>
              </w:rPr>
              <w:t>жести,</w:t>
            </w:r>
            <w:r w:rsidRPr="001D1AAF">
              <w:rPr>
                <w:spacing w:val="-6"/>
                <w:sz w:val="24"/>
                <w:szCs w:val="24"/>
              </w:rPr>
              <w:t xml:space="preserve"> </w:t>
            </w:r>
            <w:r w:rsidRPr="001D1AAF">
              <w:rPr>
                <w:spacing w:val="-2"/>
                <w:sz w:val="24"/>
                <w:szCs w:val="24"/>
              </w:rPr>
              <w:t>усиле</w:t>
            </w:r>
            <w:r>
              <w:rPr>
                <w:spacing w:val="-2"/>
                <w:sz w:val="24"/>
                <w:szCs w:val="24"/>
              </w:rPr>
              <w:softHyphen/>
            </w:r>
            <w:r w:rsidRPr="001D1AAF">
              <w:rPr>
                <w:spacing w:val="-2"/>
                <w:sz w:val="24"/>
                <w:szCs w:val="24"/>
              </w:rPr>
              <w:t>ние ростовых и формообра</w:t>
            </w:r>
            <w:r>
              <w:rPr>
                <w:spacing w:val="-2"/>
                <w:sz w:val="24"/>
                <w:szCs w:val="24"/>
              </w:rPr>
              <w:softHyphen/>
            </w:r>
            <w:r w:rsidRPr="001D1AAF">
              <w:rPr>
                <w:spacing w:val="-2"/>
                <w:sz w:val="24"/>
                <w:szCs w:val="24"/>
              </w:rPr>
              <w:t xml:space="preserve">зовательных процессов, </w:t>
            </w:r>
            <w:r w:rsidRPr="001D1AAF">
              <w:rPr>
                <w:spacing w:val="-6"/>
                <w:sz w:val="24"/>
                <w:szCs w:val="24"/>
              </w:rPr>
              <w:t>повышение устойчивости к неблагопри</w:t>
            </w:r>
            <w:r>
              <w:rPr>
                <w:spacing w:val="-6"/>
                <w:sz w:val="24"/>
                <w:szCs w:val="24"/>
              </w:rPr>
              <w:softHyphen/>
            </w:r>
            <w:r w:rsidRPr="001D1AAF">
              <w:rPr>
                <w:spacing w:val="-6"/>
                <w:sz w:val="24"/>
                <w:szCs w:val="24"/>
              </w:rPr>
              <w:t>ятным факто</w:t>
            </w:r>
            <w:r>
              <w:rPr>
                <w:spacing w:val="-6"/>
                <w:sz w:val="24"/>
                <w:szCs w:val="24"/>
              </w:rPr>
              <w:softHyphen/>
            </w:r>
            <w:r w:rsidRPr="001D1AAF">
              <w:rPr>
                <w:spacing w:val="-6"/>
                <w:sz w:val="24"/>
                <w:szCs w:val="24"/>
              </w:rPr>
              <w:t xml:space="preserve">рам среды, </w:t>
            </w:r>
            <w:r w:rsidRPr="001D1AAF">
              <w:rPr>
                <w:spacing w:val="-2"/>
                <w:sz w:val="24"/>
                <w:szCs w:val="24"/>
              </w:rPr>
              <w:t>повышение</w:t>
            </w:r>
            <w:r w:rsidRPr="001D1AAF">
              <w:rPr>
                <w:spacing w:val="-6"/>
                <w:sz w:val="24"/>
                <w:szCs w:val="24"/>
              </w:rPr>
              <w:t xml:space="preserve"> урожайности, улучшение качества про</w:t>
            </w:r>
            <w:r>
              <w:rPr>
                <w:spacing w:val="-6"/>
                <w:sz w:val="24"/>
                <w:szCs w:val="24"/>
              </w:rPr>
              <w:softHyphen/>
            </w:r>
            <w:r w:rsidRPr="001D1AAF">
              <w:rPr>
                <w:spacing w:val="-6"/>
                <w:sz w:val="24"/>
                <w:szCs w:val="24"/>
              </w:rPr>
              <w:t>дукции</w:t>
            </w:r>
          </w:p>
        </w:tc>
      </w:tr>
      <w:tr w:rsidR="000F5720" w:rsidRPr="001D1AAF" w:rsidTr="001D1AAF">
        <w:trPr>
          <w:trHeight w:val="57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F5720" w:rsidRPr="001D1AAF" w:rsidRDefault="000F5720" w:rsidP="001D1AAF">
            <w:pPr>
              <w:jc w:val="both"/>
              <w:rPr>
                <w:sz w:val="24"/>
                <w:szCs w:val="24"/>
              </w:rPr>
            </w:pPr>
            <w:r w:rsidRPr="001D1AAF">
              <w:rPr>
                <w:sz w:val="24"/>
                <w:szCs w:val="24"/>
              </w:rPr>
              <w:t>Протравли</w:t>
            </w:r>
            <w:r w:rsidR="001D1AAF">
              <w:rPr>
                <w:sz w:val="24"/>
                <w:szCs w:val="24"/>
              </w:rPr>
              <w:softHyphen/>
            </w:r>
            <w:r w:rsidRPr="001D1AAF">
              <w:rPr>
                <w:sz w:val="24"/>
                <w:szCs w:val="24"/>
              </w:rPr>
              <w:t>вание</w:t>
            </w:r>
          </w:p>
          <w:p w:rsidR="000F5720" w:rsidRPr="001D1AAF" w:rsidRDefault="000F5720" w:rsidP="001D1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:rsidR="000F5720" w:rsidRPr="001D1AAF" w:rsidRDefault="000F5720" w:rsidP="001D1AAF">
            <w:pPr>
              <w:jc w:val="both"/>
              <w:rPr>
                <w:sz w:val="24"/>
                <w:szCs w:val="24"/>
              </w:rPr>
            </w:pPr>
            <w:r w:rsidRPr="001D1AAF">
              <w:rPr>
                <w:sz w:val="24"/>
                <w:szCs w:val="24"/>
              </w:rPr>
              <w:t>Перед по</w:t>
            </w:r>
            <w:r w:rsidR="001D1AAF">
              <w:rPr>
                <w:sz w:val="24"/>
                <w:szCs w:val="24"/>
              </w:rPr>
              <w:softHyphen/>
            </w:r>
            <w:r w:rsidRPr="001D1AAF">
              <w:rPr>
                <w:sz w:val="24"/>
                <w:szCs w:val="24"/>
              </w:rPr>
              <w:t>севом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0F5720" w:rsidRPr="001D1AAF" w:rsidRDefault="000F5720" w:rsidP="001D1AAF">
            <w:pPr>
              <w:jc w:val="both"/>
              <w:rPr>
                <w:sz w:val="24"/>
                <w:szCs w:val="24"/>
              </w:rPr>
            </w:pPr>
            <w:r w:rsidRPr="001D1AAF">
              <w:rPr>
                <w:sz w:val="24"/>
                <w:szCs w:val="24"/>
              </w:rPr>
              <w:t>ТМТД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0F5720" w:rsidRPr="001D1AAF" w:rsidRDefault="000F5720" w:rsidP="001D1AAF">
            <w:pPr>
              <w:jc w:val="center"/>
              <w:rPr>
                <w:sz w:val="24"/>
                <w:szCs w:val="24"/>
              </w:rPr>
            </w:pPr>
            <w:r w:rsidRPr="001D1AAF">
              <w:rPr>
                <w:sz w:val="24"/>
                <w:szCs w:val="24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0F5720" w:rsidRPr="001D1AAF" w:rsidRDefault="00564739" w:rsidP="001D1AAF">
            <w:pPr>
              <w:jc w:val="center"/>
              <w:rPr>
                <w:sz w:val="24"/>
                <w:szCs w:val="24"/>
              </w:rPr>
            </w:pPr>
            <w:r w:rsidRPr="001D1AAF">
              <w:rPr>
                <w:sz w:val="24"/>
                <w:szCs w:val="24"/>
              </w:rPr>
              <w:t>2420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564739" w:rsidRPr="001D1AAF" w:rsidRDefault="00564739" w:rsidP="001D1AAF">
            <w:pPr>
              <w:pStyle w:val="ad"/>
              <w:spacing w:before="0" w:beforeAutospacing="0" w:after="0" w:afterAutospacing="0"/>
            </w:pPr>
            <w:r w:rsidRPr="001D1AAF">
              <w:t>ПС-10А</w:t>
            </w:r>
          </w:p>
          <w:p w:rsidR="00564739" w:rsidRPr="001D1AAF" w:rsidRDefault="00564739" w:rsidP="001D1AAF">
            <w:pPr>
              <w:rPr>
                <w:sz w:val="24"/>
                <w:szCs w:val="24"/>
              </w:rPr>
            </w:pPr>
            <w:r w:rsidRPr="001D1AAF">
              <w:rPr>
                <w:color w:val="514E4E"/>
                <w:sz w:val="24"/>
                <w:szCs w:val="24"/>
              </w:rPr>
              <w:br/>
            </w:r>
          </w:p>
          <w:p w:rsidR="000F5720" w:rsidRPr="001D1AAF" w:rsidRDefault="000F5720" w:rsidP="001D1AAF">
            <w:pPr>
              <w:pStyle w:val="ad"/>
              <w:spacing w:before="0" w:beforeAutospacing="0" w:after="0" w:afterAutospacing="0"/>
            </w:pP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</w:tcBorders>
          </w:tcPr>
          <w:p w:rsidR="000F5720" w:rsidRPr="001D1AAF" w:rsidRDefault="00564739" w:rsidP="001D1AAF">
            <w:pPr>
              <w:jc w:val="center"/>
              <w:rPr>
                <w:sz w:val="24"/>
                <w:szCs w:val="24"/>
              </w:rPr>
            </w:pPr>
            <w:r w:rsidRPr="001D1AAF">
              <w:rPr>
                <w:sz w:val="24"/>
                <w:szCs w:val="24"/>
              </w:rPr>
              <w:t>Равномерное протравлива</w:t>
            </w:r>
            <w:r w:rsidR="001D1AAF">
              <w:rPr>
                <w:sz w:val="24"/>
                <w:szCs w:val="24"/>
              </w:rPr>
              <w:softHyphen/>
            </w:r>
            <w:r w:rsidRPr="001D1AAF">
              <w:rPr>
                <w:sz w:val="24"/>
                <w:szCs w:val="24"/>
              </w:rPr>
              <w:t>ние всего се</w:t>
            </w:r>
            <w:r w:rsidR="001D1AAF">
              <w:rPr>
                <w:sz w:val="24"/>
                <w:szCs w:val="24"/>
              </w:rPr>
              <w:softHyphen/>
            </w:r>
            <w:r w:rsidRPr="001D1AAF">
              <w:rPr>
                <w:sz w:val="24"/>
                <w:szCs w:val="24"/>
              </w:rPr>
              <w:t>менного ма</w:t>
            </w:r>
            <w:r w:rsidR="001D1AAF">
              <w:rPr>
                <w:sz w:val="24"/>
                <w:szCs w:val="24"/>
              </w:rPr>
              <w:softHyphen/>
            </w:r>
            <w:r w:rsidRPr="001D1AAF">
              <w:rPr>
                <w:sz w:val="24"/>
                <w:szCs w:val="24"/>
              </w:rPr>
              <w:t>териала</w:t>
            </w:r>
          </w:p>
        </w:tc>
      </w:tr>
      <w:tr w:rsidR="008A3CE5" w:rsidRPr="001D1AAF" w:rsidTr="00F72647">
        <w:trPr>
          <w:trHeight w:val="359"/>
        </w:trPr>
        <w:tc>
          <w:tcPr>
            <w:tcW w:w="10578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8A3CE5" w:rsidRPr="001D1AAF" w:rsidRDefault="008A3CE5" w:rsidP="008A3CE5">
            <w:pPr>
              <w:tabs>
                <w:tab w:val="left" w:pos="2970"/>
                <w:tab w:val="right" w:pos="1036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ab/>
            </w:r>
            <w:r>
              <w:rPr>
                <w:color w:val="000000"/>
                <w:sz w:val="24"/>
                <w:szCs w:val="24"/>
              </w:rPr>
              <w:tab/>
              <w:t>Продолжение таблицы 8</w:t>
            </w:r>
          </w:p>
        </w:tc>
      </w:tr>
      <w:tr w:rsidR="000A70A2" w:rsidRPr="001D1AAF" w:rsidTr="001D1AAF">
        <w:trPr>
          <w:trHeight w:val="57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A70A2" w:rsidRPr="001D1AAF" w:rsidRDefault="000A70A2" w:rsidP="001D1AAF">
            <w:pPr>
              <w:jc w:val="both"/>
              <w:rPr>
                <w:sz w:val="24"/>
                <w:szCs w:val="24"/>
              </w:rPr>
            </w:pPr>
            <w:r w:rsidRPr="001D1AAF">
              <w:rPr>
                <w:sz w:val="24"/>
                <w:szCs w:val="24"/>
              </w:rPr>
              <w:t>Протравли</w:t>
            </w:r>
            <w:r w:rsidR="001D1AAF">
              <w:rPr>
                <w:sz w:val="24"/>
                <w:szCs w:val="24"/>
              </w:rPr>
              <w:softHyphen/>
            </w:r>
            <w:r w:rsidRPr="001D1AAF">
              <w:rPr>
                <w:sz w:val="24"/>
                <w:szCs w:val="24"/>
              </w:rPr>
              <w:t>вание</w:t>
            </w:r>
          </w:p>
          <w:p w:rsidR="000A70A2" w:rsidRPr="001D1AAF" w:rsidRDefault="000A70A2" w:rsidP="001D1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:rsidR="000A70A2" w:rsidRPr="001D1AAF" w:rsidRDefault="000A70A2" w:rsidP="001D1AAF">
            <w:pPr>
              <w:jc w:val="both"/>
              <w:rPr>
                <w:sz w:val="24"/>
                <w:szCs w:val="24"/>
              </w:rPr>
            </w:pPr>
            <w:r w:rsidRPr="001D1AAF">
              <w:rPr>
                <w:sz w:val="24"/>
                <w:szCs w:val="24"/>
              </w:rPr>
              <w:t>Перед по</w:t>
            </w:r>
            <w:r w:rsidR="001D1AAF">
              <w:rPr>
                <w:sz w:val="24"/>
                <w:szCs w:val="24"/>
              </w:rPr>
              <w:softHyphen/>
            </w:r>
            <w:r w:rsidRPr="001D1AAF">
              <w:rPr>
                <w:sz w:val="24"/>
                <w:szCs w:val="24"/>
              </w:rPr>
              <w:t>севом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0A70A2" w:rsidRPr="001D1AAF" w:rsidRDefault="000A70A2" w:rsidP="001D1AAF">
            <w:p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1D1AAF">
              <w:rPr>
                <w:bCs/>
                <w:sz w:val="24"/>
                <w:szCs w:val="24"/>
              </w:rPr>
              <w:t>Альфа-Протра</w:t>
            </w:r>
            <w:r w:rsidR="001D1AAF" w:rsidRPr="001D1AAF">
              <w:rPr>
                <w:bCs/>
                <w:sz w:val="24"/>
                <w:szCs w:val="24"/>
              </w:rPr>
              <w:softHyphen/>
            </w:r>
            <w:r w:rsidRPr="001D1AAF">
              <w:rPr>
                <w:bCs/>
                <w:sz w:val="24"/>
                <w:szCs w:val="24"/>
              </w:rPr>
              <w:t>витель, ТКС</w:t>
            </w:r>
          </w:p>
          <w:p w:rsidR="000A70A2" w:rsidRPr="001D1AAF" w:rsidRDefault="000A70A2" w:rsidP="001D1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0A70A2" w:rsidRPr="001D1AAF" w:rsidRDefault="000A70A2" w:rsidP="001D1AAF">
            <w:pPr>
              <w:pStyle w:val="10"/>
              <w:rPr>
                <w:color w:val="000000"/>
                <w:sz w:val="24"/>
                <w:szCs w:val="24"/>
              </w:rPr>
            </w:pPr>
            <w:r w:rsidRPr="001D1AAF">
              <w:rPr>
                <w:color w:val="000000"/>
                <w:sz w:val="24"/>
                <w:szCs w:val="24"/>
              </w:rPr>
              <w:t>0,4</w:t>
            </w:r>
          </w:p>
          <w:p w:rsidR="000A70A2" w:rsidRPr="001D1AAF" w:rsidRDefault="000A70A2" w:rsidP="001D1A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0A70A2" w:rsidRPr="001D1AAF" w:rsidRDefault="001D1AAF" w:rsidP="001D1A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1D1AAF" w:rsidRPr="001D1AAF" w:rsidRDefault="001D1AAF" w:rsidP="001D1AAF">
            <w:pPr>
              <w:pStyle w:val="ad"/>
              <w:spacing w:before="0" w:beforeAutospacing="0" w:after="0" w:afterAutospacing="0"/>
            </w:pPr>
            <w:r w:rsidRPr="001D1AAF">
              <w:t>ПС-10А</w:t>
            </w:r>
          </w:p>
          <w:p w:rsidR="000A70A2" w:rsidRPr="001D1AAF" w:rsidRDefault="000A70A2" w:rsidP="001D1AAF">
            <w:pPr>
              <w:pStyle w:val="ad"/>
              <w:spacing w:before="0" w:beforeAutospacing="0" w:after="0" w:afterAutospacing="0"/>
            </w:pP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</w:tcBorders>
          </w:tcPr>
          <w:p w:rsidR="000A70A2" w:rsidRPr="001D1AAF" w:rsidRDefault="000A70A2" w:rsidP="001D1AAF">
            <w:pPr>
              <w:jc w:val="center"/>
              <w:rPr>
                <w:sz w:val="24"/>
                <w:szCs w:val="24"/>
              </w:rPr>
            </w:pPr>
            <w:r w:rsidRPr="001D1AAF">
              <w:rPr>
                <w:color w:val="000000"/>
                <w:sz w:val="24"/>
                <w:szCs w:val="24"/>
              </w:rPr>
              <w:t>Пузырчатая головня,  пыльная го</w:t>
            </w:r>
            <w:r w:rsidR="001D1AAF">
              <w:rPr>
                <w:color w:val="000000"/>
                <w:sz w:val="24"/>
                <w:szCs w:val="24"/>
              </w:rPr>
              <w:softHyphen/>
            </w:r>
            <w:r w:rsidRPr="001D1AAF">
              <w:rPr>
                <w:color w:val="000000"/>
                <w:sz w:val="24"/>
                <w:szCs w:val="24"/>
              </w:rPr>
              <w:t>ловня, гель</w:t>
            </w:r>
            <w:r w:rsidR="001D1AAF">
              <w:rPr>
                <w:color w:val="000000"/>
                <w:sz w:val="24"/>
                <w:szCs w:val="24"/>
              </w:rPr>
              <w:softHyphen/>
            </w:r>
            <w:r w:rsidRPr="001D1AAF">
              <w:rPr>
                <w:color w:val="000000"/>
                <w:sz w:val="24"/>
                <w:szCs w:val="24"/>
              </w:rPr>
              <w:t>минтоспори</w:t>
            </w:r>
            <w:r w:rsidR="001D1AAF">
              <w:rPr>
                <w:color w:val="000000"/>
                <w:sz w:val="24"/>
                <w:szCs w:val="24"/>
              </w:rPr>
              <w:softHyphen/>
            </w:r>
            <w:r w:rsidRPr="001D1AAF">
              <w:rPr>
                <w:color w:val="000000"/>
                <w:sz w:val="24"/>
                <w:szCs w:val="24"/>
              </w:rPr>
              <w:t>озная корне</w:t>
            </w:r>
            <w:r w:rsidR="001D1AAF">
              <w:rPr>
                <w:color w:val="000000"/>
                <w:sz w:val="24"/>
                <w:szCs w:val="24"/>
              </w:rPr>
              <w:softHyphen/>
            </w:r>
            <w:r w:rsidRPr="001D1AAF">
              <w:rPr>
                <w:color w:val="000000"/>
                <w:sz w:val="24"/>
                <w:szCs w:val="24"/>
              </w:rPr>
              <w:t>вая гниль,  фузариозная корневая и прикорневая гнили, фуза</w:t>
            </w:r>
            <w:r w:rsidR="001D1AAF">
              <w:rPr>
                <w:color w:val="000000"/>
                <w:sz w:val="24"/>
                <w:szCs w:val="24"/>
              </w:rPr>
              <w:softHyphen/>
            </w:r>
            <w:r w:rsidRPr="001D1AAF">
              <w:rPr>
                <w:color w:val="000000"/>
                <w:sz w:val="24"/>
                <w:szCs w:val="24"/>
              </w:rPr>
              <w:t>риоз, плесне</w:t>
            </w:r>
            <w:r w:rsidR="001D1AAF">
              <w:rPr>
                <w:color w:val="000000"/>
                <w:sz w:val="24"/>
                <w:szCs w:val="24"/>
              </w:rPr>
              <w:softHyphen/>
            </w:r>
            <w:r w:rsidRPr="001D1AAF">
              <w:rPr>
                <w:color w:val="000000"/>
                <w:sz w:val="24"/>
                <w:szCs w:val="24"/>
              </w:rPr>
              <w:t xml:space="preserve">вение семян и початков  </w:t>
            </w:r>
          </w:p>
        </w:tc>
      </w:tr>
      <w:tr w:rsidR="00564739" w:rsidRPr="001D1AAF" w:rsidTr="001D1AAF">
        <w:trPr>
          <w:trHeight w:val="738"/>
        </w:trPr>
        <w:tc>
          <w:tcPr>
            <w:tcW w:w="1560" w:type="dxa"/>
            <w:tcBorders>
              <w:bottom w:val="single" w:sz="4" w:space="0" w:color="auto"/>
            </w:tcBorders>
          </w:tcPr>
          <w:p w:rsidR="00564739" w:rsidRPr="001D1AAF" w:rsidRDefault="00564739" w:rsidP="001D1AAF">
            <w:pPr>
              <w:jc w:val="both"/>
              <w:rPr>
                <w:sz w:val="24"/>
                <w:szCs w:val="24"/>
              </w:rPr>
            </w:pPr>
            <w:r w:rsidRPr="001D1AAF">
              <w:rPr>
                <w:sz w:val="24"/>
                <w:szCs w:val="24"/>
              </w:rPr>
              <w:t>Инкрусти</w:t>
            </w:r>
            <w:r w:rsidR="001D1AAF">
              <w:rPr>
                <w:sz w:val="24"/>
                <w:szCs w:val="24"/>
              </w:rPr>
              <w:softHyphen/>
            </w:r>
            <w:r w:rsidRPr="001D1AAF">
              <w:rPr>
                <w:sz w:val="24"/>
                <w:szCs w:val="24"/>
              </w:rPr>
              <w:t>рование се</w:t>
            </w:r>
            <w:r w:rsidR="001D1AAF">
              <w:rPr>
                <w:sz w:val="24"/>
                <w:szCs w:val="24"/>
              </w:rPr>
              <w:softHyphen/>
            </w:r>
            <w:r w:rsidRPr="001D1AAF">
              <w:rPr>
                <w:sz w:val="24"/>
                <w:szCs w:val="24"/>
              </w:rPr>
              <w:t>мян</w:t>
            </w:r>
          </w:p>
        </w:tc>
        <w:tc>
          <w:tcPr>
            <w:tcW w:w="1749" w:type="dxa"/>
            <w:tcBorders>
              <w:bottom w:val="single" w:sz="4" w:space="0" w:color="auto"/>
            </w:tcBorders>
          </w:tcPr>
          <w:p w:rsidR="00564739" w:rsidRPr="001D1AAF" w:rsidRDefault="00564739" w:rsidP="001D1AAF">
            <w:pPr>
              <w:jc w:val="both"/>
              <w:rPr>
                <w:color w:val="000000"/>
                <w:sz w:val="24"/>
                <w:szCs w:val="24"/>
              </w:rPr>
            </w:pPr>
            <w:r w:rsidRPr="001D1AAF">
              <w:rPr>
                <w:color w:val="000000"/>
                <w:sz w:val="24"/>
                <w:szCs w:val="24"/>
              </w:rPr>
              <w:t>За 2-3 не</w:t>
            </w:r>
            <w:r w:rsidR="001D1AAF">
              <w:rPr>
                <w:color w:val="000000"/>
                <w:sz w:val="24"/>
                <w:szCs w:val="24"/>
              </w:rPr>
              <w:softHyphen/>
            </w:r>
            <w:r w:rsidRPr="001D1AAF">
              <w:rPr>
                <w:color w:val="000000"/>
                <w:sz w:val="24"/>
                <w:szCs w:val="24"/>
              </w:rPr>
              <w:t>дели до посева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564739" w:rsidRPr="001D1AAF" w:rsidRDefault="00564739" w:rsidP="001D1AAF">
            <w:pPr>
              <w:jc w:val="both"/>
              <w:rPr>
                <w:sz w:val="24"/>
                <w:szCs w:val="24"/>
              </w:rPr>
            </w:pPr>
            <w:r w:rsidRPr="001D1AAF">
              <w:rPr>
                <w:sz w:val="24"/>
                <w:szCs w:val="24"/>
              </w:rPr>
              <w:t xml:space="preserve">Фундазол+Nа </w:t>
            </w:r>
          </w:p>
          <w:p w:rsidR="00564739" w:rsidRPr="001D1AAF" w:rsidRDefault="00564739" w:rsidP="001D1AAF">
            <w:pPr>
              <w:jc w:val="both"/>
              <w:rPr>
                <w:sz w:val="24"/>
                <w:szCs w:val="24"/>
              </w:rPr>
            </w:pPr>
            <w:r w:rsidRPr="001D1AAF">
              <w:rPr>
                <w:sz w:val="24"/>
                <w:szCs w:val="24"/>
              </w:rPr>
              <w:t>КМЦ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564739" w:rsidRPr="001D1AAF" w:rsidRDefault="00564739" w:rsidP="001D1AAF">
            <w:pPr>
              <w:jc w:val="center"/>
              <w:rPr>
                <w:sz w:val="24"/>
                <w:szCs w:val="24"/>
              </w:rPr>
            </w:pPr>
            <w:r w:rsidRPr="001D1AAF">
              <w:rPr>
                <w:sz w:val="24"/>
                <w:szCs w:val="24"/>
              </w:rPr>
              <w:t>0,2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564739" w:rsidRPr="001D1AAF" w:rsidRDefault="00564739" w:rsidP="001D1AAF">
            <w:pPr>
              <w:jc w:val="center"/>
              <w:rPr>
                <w:sz w:val="24"/>
                <w:szCs w:val="24"/>
              </w:rPr>
            </w:pPr>
            <w:r w:rsidRPr="001D1AAF">
              <w:rPr>
                <w:sz w:val="24"/>
                <w:szCs w:val="24"/>
              </w:rPr>
              <w:t>242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564739" w:rsidRPr="001D1AAF" w:rsidRDefault="00564739" w:rsidP="001D1AAF">
            <w:pPr>
              <w:jc w:val="center"/>
              <w:rPr>
                <w:sz w:val="24"/>
                <w:szCs w:val="24"/>
              </w:rPr>
            </w:pPr>
            <w:r w:rsidRPr="001D1AAF">
              <w:rPr>
                <w:color w:val="000000"/>
                <w:sz w:val="24"/>
                <w:szCs w:val="24"/>
                <w:shd w:val="clear" w:color="auto" w:fill="FFFFFF"/>
              </w:rPr>
              <w:t>ПС-10 мо</w:t>
            </w:r>
            <w:r w:rsidR="001D1AAF">
              <w:rPr>
                <w:color w:val="000000"/>
                <w:sz w:val="24"/>
                <w:szCs w:val="24"/>
                <w:shd w:val="clear" w:color="auto" w:fill="FFFFFF"/>
              </w:rPr>
              <w:softHyphen/>
            </w:r>
            <w:r w:rsidRPr="001D1AAF">
              <w:rPr>
                <w:color w:val="000000"/>
                <w:sz w:val="24"/>
                <w:szCs w:val="24"/>
                <w:shd w:val="clear" w:color="auto" w:fill="FFFFFF"/>
              </w:rPr>
              <w:t>битокс</w:t>
            </w: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</w:tcBorders>
          </w:tcPr>
          <w:p w:rsidR="00564739" w:rsidRPr="001D1AAF" w:rsidRDefault="00564739" w:rsidP="001D1AAF">
            <w:pPr>
              <w:jc w:val="center"/>
              <w:rPr>
                <w:sz w:val="24"/>
                <w:szCs w:val="24"/>
              </w:rPr>
            </w:pPr>
            <w:r w:rsidRPr="001D1AAF">
              <w:rPr>
                <w:sz w:val="24"/>
                <w:szCs w:val="24"/>
              </w:rPr>
              <w:t>-</w:t>
            </w:r>
          </w:p>
        </w:tc>
      </w:tr>
    </w:tbl>
    <w:p w:rsidR="006879E2" w:rsidRPr="00BF2E2D" w:rsidRDefault="006879E2">
      <w:pPr>
        <w:ind w:firstLine="567"/>
        <w:jc w:val="both"/>
        <w:rPr>
          <w:sz w:val="28"/>
        </w:rPr>
      </w:pPr>
    </w:p>
    <w:p w:rsidR="00F72647" w:rsidRDefault="00F72647" w:rsidP="00F72647">
      <w:pPr>
        <w:ind w:firstLine="567"/>
        <w:jc w:val="center"/>
        <w:rPr>
          <w:b/>
          <w:sz w:val="28"/>
        </w:rPr>
      </w:pPr>
    </w:p>
    <w:p w:rsidR="006879E2" w:rsidRDefault="006879E2" w:rsidP="00F72647">
      <w:pPr>
        <w:ind w:firstLine="567"/>
        <w:jc w:val="center"/>
        <w:rPr>
          <w:sz w:val="24"/>
          <w:szCs w:val="24"/>
        </w:rPr>
      </w:pPr>
      <w:r w:rsidRPr="00BF2E2D">
        <w:rPr>
          <w:b/>
          <w:sz w:val="28"/>
        </w:rPr>
        <w:t>5.6. Посев</w:t>
      </w:r>
      <w:r w:rsidRPr="00BF2E2D">
        <w:rPr>
          <w:sz w:val="28"/>
        </w:rPr>
        <w:t>.</w:t>
      </w:r>
    </w:p>
    <w:p w:rsidR="00F72647" w:rsidRPr="00BF2E2D" w:rsidRDefault="00F72647">
      <w:pPr>
        <w:ind w:firstLine="567"/>
        <w:jc w:val="both"/>
        <w:rPr>
          <w:sz w:val="28"/>
          <w:szCs w:val="28"/>
        </w:rPr>
      </w:pPr>
    </w:p>
    <w:p w:rsidR="0009123E" w:rsidRDefault="0009123E" w:rsidP="0009123E">
      <w:pPr>
        <w:pStyle w:val="ad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Кукурузу следует сеять, когда почва на глубине заделки семян прогреется не менее чем до 10</w:t>
      </w:r>
      <w:r>
        <w:rPr>
          <w:color w:val="000000"/>
          <w:sz w:val="28"/>
          <w:szCs w:val="28"/>
          <w:vertAlign w:val="superscript"/>
        </w:rPr>
        <w:t>0</w:t>
      </w:r>
      <w:r>
        <w:rPr>
          <w:color w:val="000000"/>
          <w:sz w:val="28"/>
          <w:szCs w:val="28"/>
        </w:rPr>
        <w:t> тепла и заканчивать сев в сжатые сроки. Если по прогнозу предполагается быстрое нарастание температур, то сев кукурузы можно начать несколько раньше. При этом необходимо иметь ввиду, что при посеве кукурузы как в слишком ранние, так и в слишком поздние сроки снижается урожай. </w:t>
      </w:r>
    </w:p>
    <w:p w:rsidR="0009123E" w:rsidRDefault="0009123E" w:rsidP="0009123E">
      <w:pPr>
        <w:pStyle w:val="ad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При посеве в холодную почву семена набухают, долго не прорастают, часть их при этом повреждается грибными болезнями и гибнет. Всходы получаются изреженными и плохо развиваются. Сроки сева кукурузы устанавливают в зависимости от местных почвенно-климатических особенностей и погодных условий конкретно для каждого участка, выделенного под кукурузу. </w:t>
      </w:r>
    </w:p>
    <w:p w:rsidR="0009123E" w:rsidRDefault="0009123E" w:rsidP="0009123E">
      <w:pPr>
        <w:pStyle w:val="ad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На участках, чистых от сорняков и мало заселенных вредителями, кукурузу следует высевать в начале оптимальных сроков сева, а на засоренных участках – в конце этого срока, после проведения дополнительных мер по уничтожению сорняков. </w:t>
      </w:r>
    </w:p>
    <w:p w:rsidR="006879E2" w:rsidRPr="00BF2E2D" w:rsidRDefault="006D636E" w:rsidP="006D636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>Для получения дружных и полноценных всходов кукурузы большое значение посевные и сортовые качества семян: сортовая чистота, типичность, всхожесть, энергия прорастания. </w:t>
      </w:r>
    </w:p>
    <w:p w:rsidR="006D636E" w:rsidRDefault="006D636E" w:rsidP="006D636E">
      <w:pPr>
        <w:pStyle w:val="6"/>
        <w:rPr>
          <w:spacing w:val="0"/>
        </w:rPr>
      </w:pPr>
    </w:p>
    <w:p w:rsidR="006D636E" w:rsidRPr="006D636E" w:rsidRDefault="006D636E" w:rsidP="006D636E"/>
    <w:p w:rsidR="00475F02" w:rsidRDefault="006D636E" w:rsidP="006D636E">
      <w:pPr>
        <w:jc w:val="center"/>
        <w:rPr>
          <w:sz w:val="28"/>
        </w:rPr>
      </w:pPr>
      <w:r w:rsidRPr="006D636E">
        <w:rPr>
          <w:sz w:val="28"/>
        </w:rPr>
        <w:lastRenderedPageBreak/>
        <w:t>Таблица 9. Обоснование сроков посева культуры</w:t>
      </w:r>
    </w:p>
    <w:p w:rsidR="006D636E" w:rsidRPr="006D636E" w:rsidRDefault="006D636E" w:rsidP="006D636E">
      <w:pPr>
        <w:jc w:val="center"/>
        <w:rPr>
          <w:sz w:val="28"/>
        </w:rPr>
      </w:pPr>
    </w:p>
    <w:p w:rsidR="006D636E" w:rsidRPr="00475F02" w:rsidRDefault="006D636E" w:rsidP="00475F02"/>
    <w:tbl>
      <w:tblPr>
        <w:tblW w:w="0" w:type="auto"/>
        <w:jc w:val="center"/>
        <w:tblInd w:w="-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73"/>
        <w:gridCol w:w="142"/>
        <w:gridCol w:w="3694"/>
      </w:tblGrid>
      <w:tr w:rsidR="00A614C2" w:rsidRPr="00EC539B" w:rsidTr="00F72647">
        <w:trPr>
          <w:jc w:val="center"/>
        </w:trPr>
        <w:tc>
          <w:tcPr>
            <w:tcW w:w="6073" w:type="dxa"/>
          </w:tcPr>
          <w:p w:rsidR="00A614C2" w:rsidRPr="00EC539B" w:rsidRDefault="00A614C2" w:rsidP="00A67B1B">
            <w:pPr>
              <w:jc w:val="both"/>
              <w:rPr>
                <w:sz w:val="24"/>
              </w:rPr>
            </w:pPr>
            <w:r w:rsidRPr="00EC539B">
              <w:rPr>
                <w:sz w:val="24"/>
              </w:rPr>
              <w:t>Показатель</w:t>
            </w:r>
          </w:p>
        </w:tc>
        <w:tc>
          <w:tcPr>
            <w:tcW w:w="3836" w:type="dxa"/>
            <w:gridSpan w:val="2"/>
          </w:tcPr>
          <w:p w:rsidR="00A614C2" w:rsidRPr="00EC539B" w:rsidRDefault="00A614C2" w:rsidP="00A67B1B">
            <w:pPr>
              <w:pStyle w:val="1"/>
              <w:rPr>
                <w:spacing w:val="0"/>
                <w:sz w:val="24"/>
              </w:rPr>
            </w:pPr>
            <w:r w:rsidRPr="00EC539B">
              <w:rPr>
                <w:spacing w:val="0"/>
                <w:sz w:val="24"/>
              </w:rPr>
              <w:t>Характеристика</w:t>
            </w:r>
          </w:p>
        </w:tc>
      </w:tr>
      <w:tr w:rsidR="00A614C2" w:rsidRPr="00EC539B" w:rsidTr="00F72647">
        <w:trPr>
          <w:cantSplit/>
          <w:jc w:val="center"/>
        </w:trPr>
        <w:tc>
          <w:tcPr>
            <w:tcW w:w="9909" w:type="dxa"/>
            <w:gridSpan w:val="3"/>
          </w:tcPr>
          <w:p w:rsidR="00A614C2" w:rsidRPr="00EC539B" w:rsidRDefault="00A614C2" w:rsidP="00A67B1B">
            <w:pPr>
              <w:pStyle w:val="1"/>
              <w:rPr>
                <w:spacing w:val="0"/>
                <w:sz w:val="24"/>
              </w:rPr>
            </w:pPr>
            <w:r w:rsidRPr="00EC539B">
              <w:rPr>
                <w:spacing w:val="0"/>
                <w:sz w:val="24"/>
              </w:rPr>
              <w:t>Для озимых зерновых</w:t>
            </w:r>
          </w:p>
        </w:tc>
      </w:tr>
      <w:tr w:rsidR="00A614C2" w:rsidRPr="00EC539B" w:rsidTr="00F72647">
        <w:trPr>
          <w:jc w:val="center"/>
        </w:trPr>
        <w:tc>
          <w:tcPr>
            <w:tcW w:w="6215" w:type="dxa"/>
            <w:gridSpan w:val="2"/>
          </w:tcPr>
          <w:p w:rsidR="00A614C2" w:rsidRPr="00EC539B" w:rsidRDefault="00A614C2" w:rsidP="00A67B1B">
            <w:pPr>
              <w:pStyle w:val="21"/>
              <w:spacing w:line="360" w:lineRule="auto"/>
              <w:rPr>
                <w:spacing w:val="0"/>
                <w:sz w:val="24"/>
              </w:rPr>
            </w:pPr>
            <w:r w:rsidRPr="00EC539B">
              <w:rPr>
                <w:spacing w:val="0"/>
                <w:sz w:val="24"/>
              </w:rPr>
              <w:t>Число побегов на растении перед уходом в зиму, шт.</w:t>
            </w:r>
          </w:p>
          <w:p w:rsidR="00A614C2" w:rsidRPr="00EC539B" w:rsidRDefault="00A614C2" w:rsidP="00A67B1B">
            <w:pPr>
              <w:spacing w:line="360" w:lineRule="auto"/>
              <w:jc w:val="both"/>
              <w:rPr>
                <w:sz w:val="24"/>
              </w:rPr>
            </w:pPr>
            <w:r w:rsidRPr="00EC539B">
              <w:rPr>
                <w:sz w:val="24"/>
              </w:rPr>
              <w:t xml:space="preserve">Сумма активных осенних температур, </w:t>
            </w:r>
            <w:r w:rsidRPr="00EC539B">
              <w:rPr>
                <w:sz w:val="24"/>
                <w:vertAlign w:val="superscript"/>
              </w:rPr>
              <w:t>0</w:t>
            </w:r>
            <w:r w:rsidRPr="00EC539B">
              <w:rPr>
                <w:sz w:val="24"/>
              </w:rPr>
              <w:t>С</w:t>
            </w:r>
          </w:p>
          <w:p w:rsidR="00A614C2" w:rsidRPr="00EC539B" w:rsidRDefault="00A614C2" w:rsidP="00A67B1B">
            <w:pPr>
              <w:jc w:val="both"/>
              <w:rPr>
                <w:sz w:val="24"/>
              </w:rPr>
            </w:pPr>
            <w:r w:rsidRPr="00EC539B">
              <w:rPr>
                <w:sz w:val="24"/>
              </w:rPr>
              <w:t>Число дней, необходимых для укоренения и кущения</w:t>
            </w:r>
          </w:p>
        </w:tc>
        <w:tc>
          <w:tcPr>
            <w:tcW w:w="3694" w:type="dxa"/>
          </w:tcPr>
          <w:p w:rsidR="00A614C2" w:rsidRPr="00EC539B" w:rsidRDefault="00A614C2" w:rsidP="00A67B1B">
            <w:pPr>
              <w:jc w:val="center"/>
              <w:rPr>
                <w:sz w:val="24"/>
              </w:rPr>
            </w:pPr>
            <w:r w:rsidRPr="00EC539B">
              <w:rPr>
                <w:sz w:val="24"/>
              </w:rPr>
              <w:t>-</w:t>
            </w:r>
          </w:p>
          <w:p w:rsidR="00A614C2" w:rsidRPr="00EC539B" w:rsidRDefault="00A614C2" w:rsidP="00A67B1B">
            <w:pPr>
              <w:rPr>
                <w:sz w:val="24"/>
              </w:rPr>
            </w:pPr>
          </w:p>
          <w:p w:rsidR="00A614C2" w:rsidRPr="00EC539B" w:rsidRDefault="00A614C2" w:rsidP="00A67B1B">
            <w:pPr>
              <w:rPr>
                <w:sz w:val="24"/>
              </w:rPr>
            </w:pPr>
          </w:p>
          <w:p w:rsidR="00A614C2" w:rsidRPr="00EC539B" w:rsidRDefault="00A614C2" w:rsidP="008A3CE5">
            <w:pPr>
              <w:jc w:val="center"/>
              <w:rPr>
                <w:sz w:val="24"/>
              </w:rPr>
            </w:pPr>
            <w:r w:rsidRPr="00EC539B">
              <w:rPr>
                <w:sz w:val="24"/>
              </w:rPr>
              <w:t>-</w:t>
            </w:r>
          </w:p>
          <w:p w:rsidR="00A614C2" w:rsidRPr="00EC539B" w:rsidRDefault="00A614C2" w:rsidP="008A3CE5">
            <w:pPr>
              <w:rPr>
                <w:sz w:val="24"/>
              </w:rPr>
            </w:pPr>
          </w:p>
        </w:tc>
      </w:tr>
      <w:tr w:rsidR="00A614C2" w:rsidRPr="00EC539B" w:rsidTr="00F72647">
        <w:trPr>
          <w:cantSplit/>
          <w:jc w:val="center"/>
        </w:trPr>
        <w:tc>
          <w:tcPr>
            <w:tcW w:w="9909" w:type="dxa"/>
            <w:gridSpan w:val="3"/>
          </w:tcPr>
          <w:p w:rsidR="00A614C2" w:rsidRPr="00EC539B" w:rsidRDefault="00A614C2" w:rsidP="00A67B1B">
            <w:pPr>
              <w:jc w:val="center"/>
              <w:rPr>
                <w:sz w:val="24"/>
              </w:rPr>
            </w:pPr>
            <w:r w:rsidRPr="00EC539B">
              <w:rPr>
                <w:sz w:val="24"/>
              </w:rPr>
              <w:t>Для всех культур (в том числе и озимых)</w:t>
            </w:r>
          </w:p>
        </w:tc>
      </w:tr>
      <w:tr w:rsidR="00A614C2" w:rsidRPr="00EC539B" w:rsidTr="00F72647">
        <w:trPr>
          <w:trHeight w:val="660"/>
          <w:jc w:val="center"/>
        </w:trPr>
        <w:tc>
          <w:tcPr>
            <w:tcW w:w="6215" w:type="dxa"/>
            <w:gridSpan w:val="2"/>
          </w:tcPr>
          <w:p w:rsidR="00A614C2" w:rsidRPr="00EC539B" w:rsidRDefault="00A614C2" w:rsidP="00A67B1B">
            <w:pPr>
              <w:jc w:val="both"/>
              <w:rPr>
                <w:sz w:val="24"/>
              </w:rPr>
            </w:pPr>
            <w:r w:rsidRPr="00EC539B">
              <w:rPr>
                <w:sz w:val="24"/>
              </w:rPr>
              <w:t xml:space="preserve">Температура прорастания, </w:t>
            </w:r>
            <w:r w:rsidRPr="00EC539B">
              <w:rPr>
                <w:sz w:val="24"/>
                <w:vertAlign w:val="superscript"/>
              </w:rPr>
              <w:t>0</w:t>
            </w:r>
            <w:r w:rsidRPr="00EC539B">
              <w:rPr>
                <w:sz w:val="24"/>
              </w:rPr>
              <w:t>С:</w:t>
            </w:r>
          </w:p>
          <w:p w:rsidR="00A614C2" w:rsidRPr="00EC539B" w:rsidRDefault="00A614C2" w:rsidP="00A67B1B">
            <w:pPr>
              <w:jc w:val="both"/>
              <w:rPr>
                <w:sz w:val="24"/>
              </w:rPr>
            </w:pPr>
            <w:r w:rsidRPr="00EC539B">
              <w:rPr>
                <w:sz w:val="24"/>
              </w:rPr>
              <w:t xml:space="preserve">        минимальная</w:t>
            </w:r>
          </w:p>
        </w:tc>
        <w:tc>
          <w:tcPr>
            <w:tcW w:w="3694" w:type="dxa"/>
          </w:tcPr>
          <w:p w:rsidR="00A614C2" w:rsidRPr="00EC539B" w:rsidRDefault="00A614C2" w:rsidP="00A67B1B">
            <w:pPr>
              <w:jc w:val="center"/>
              <w:rPr>
                <w:sz w:val="24"/>
              </w:rPr>
            </w:pPr>
          </w:p>
          <w:p w:rsidR="00A614C2" w:rsidRPr="00EC539B" w:rsidRDefault="00A614C2" w:rsidP="00A67B1B">
            <w:pPr>
              <w:jc w:val="center"/>
              <w:rPr>
                <w:sz w:val="24"/>
              </w:rPr>
            </w:pPr>
            <w:r w:rsidRPr="00EC539B">
              <w:rPr>
                <w:sz w:val="24"/>
              </w:rPr>
              <w:t>4-5°</w:t>
            </w:r>
          </w:p>
        </w:tc>
      </w:tr>
      <w:tr w:rsidR="00A614C2" w:rsidRPr="00EC539B" w:rsidTr="00F72647">
        <w:trPr>
          <w:trHeight w:val="338"/>
          <w:jc w:val="center"/>
        </w:trPr>
        <w:tc>
          <w:tcPr>
            <w:tcW w:w="6215" w:type="dxa"/>
            <w:gridSpan w:val="2"/>
          </w:tcPr>
          <w:p w:rsidR="00A614C2" w:rsidRPr="00EC539B" w:rsidRDefault="00A614C2" w:rsidP="00A67B1B">
            <w:pPr>
              <w:jc w:val="both"/>
              <w:rPr>
                <w:sz w:val="24"/>
              </w:rPr>
            </w:pPr>
            <w:r w:rsidRPr="00EC539B">
              <w:rPr>
                <w:sz w:val="24"/>
              </w:rPr>
              <w:t xml:space="preserve">        оптимальная</w:t>
            </w:r>
          </w:p>
        </w:tc>
        <w:tc>
          <w:tcPr>
            <w:tcW w:w="3694" w:type="dxa"/>
          </w:tcPr>
          <w:p w:rsidR="00A614C2" w:rsidRPr="00EC539B" w:rsidRDefault="00A614C2" w:rsidP="00A67B1B">
            <w:pPr>
              <w:jc w:val="center"/>
              <w:rPr>
                <w:sz w:val="24"/>
              </w:rPr>
            </w:pPr>
            <w:r w:rsidRPr="00EC539B">
              <w:rPr>
                <w:sz w:val="24"/>
              </w:rPr>
              <w:t>20-25°</w:t>
            </w:r>
          </w:p>
        </w:tc>
      </w:tr>
      <w:tr w:rsidR="00A614C2" w:rsidRPr="00EC539B" w:rsidTr="00F72647">
        <w:trPr>
          <w:trHeight w:val="421"/>
          <w:jc w:val="center"/>
        </w:trPr>
        <w:tc>
          <w:tcPr>
            <w:tcW w:w="6215" w:type="dxa"/>
            <w:gridSpan w:val="2"/>
          </w:tcPr>
          <w:p w:rsidR="00A614C2" w:rsidRPr="00EC539B" w:rsidRDefault="00A614C2" w:rsidP="00A67B1B">
            <w:pPr>
              <w:pStyle w:val="5"/>
              <w:spacing w:line="360" w:lineRule="auto"/>
              <w:rPr>
                <w:sz w:val="24"/>
              </w:rPr>
            </w:pPr>
            <w:r w:rsidRPr="00EC539B">
              <w:rPr>
                <w:spacing w:val="0"/>
                <w:sz w:val="24"/>
              </w:rPr>
              <w:t>Способность всходов переносить заморозки</w:t>
            </w:r>
          </w:p>
        </w:tc>
        <w:tc>
          <w:tcPr>
            <w:tcW w:w="3694" w:type="dxa"/>
          </w:tcPr>
          <w:p w:rsidR="00A614C2" w:rsidRPr="00EC539B" w:rsidRDefault="00A614C2" w:rsidP="00A67B1B">
            <w:pPr>
              <w:jc w:val="center"/>
              <w:rPr>
                <w:sz w:val="24"/>
              </w:rPr>
            </w:pPr>
            <w:r w:rsidRPr="00EC539B">
              <w:rPr>
                <w:sz w:val="24"/>
              </w:rPr>
              <w:t>-4-5°</w:t>
            </w:r>
          </w:p>
        </w:tc>
      </w:tr>
      <w:tr w:rsidR="00A614C2" w:rsidRPr="00EC539B" w:rsidTr="00F72647">
        <w:trPr>
          <w:trHeight w:val="410"/>
          <w:jc w:val="center"/>
        </w:trPr>
        <w:tc>
          <w:tcPr>
            <w:tcW w:w="6215" w:type="dxa"/>
            <w:gridSpan w:val="2"/>
          </w:tcPr>
          <w:p w:rsidR="00A614C2" w:rsidRPr="00EC539B" w:rsidRDefault="00A614C2" w:rsidP="00A67B1B">
            <w:pPr>
              <w:spacing w:line="360" w:lineRule="auto"/>
              <w:jc w:val="both"/>
              <w:rPr>
                <w:sz w:val="24"/>
              </w:rPr>
            </w:pPr>
            <w:r w:rsidRPr="00EC539B">
              <w:rPr>
                <w:sz w:val="24"/>
              </w:rPr>
              <w:t>Количество воды для прорастания семян, %</w:t>
            </w:r>
          </w:p>
        </w:tc>
        <w:tc>
          <w:tcPr>
            <w:tcW w:w="3694" w:type="dxa"/>
          </w:tcPr>
          <w:p w:rsidR="00A614C2" w:rsidRPr="00EC539B" w:rsidRDefault="00A614C2" w:rsidP="00A67B1B">
            <w:pPr>
              <w:jc w:val="center"/>
              <w:rPr>
                <w:sz w:val="24"/>
              </w:rPr>
            </w:pPr>
            <w:r w:rsidRPr="00EC539B">
              <w:rPr>
                <w:sz w:val="24"/>
              </w:rPr>
              <w:t>45-50</w:t>
            </w:r>
          </w:p>
        </w:tc>
      </w:tr>
      <w:tr w:rsidR="00A614C2" w:rsidRPr="00EC539B" w:rsidTr="00F72647">
        <w:trPr>
          <w:trHeight w:val="359"/>
          <w:jc w:val="center"/>
        </w:trPr>
        <w:tc>
          <w:tcPr>
            <w:tcW w:w="6215" w:type="dxa"/>
            <w:gridSpan w:val="2"/>
          </w:tcPr>
          <w:p w:rsidR="00A614C2" w:rsidRPr="00EC539B" w:rsidRDefault="00A614C2" w:rsidP="00A67B1B">
            <w:pPr>
              <w:pStyle w:val="5"/>
              <w:spacing w:line="360" w:lineRule="auto"/>
              <w:rPr>
                <w:sz w:val="24"/>
              </w:rPr>
            </w:pPr>
            <w:r w:rsidRPr="00EC539B">
              <w:rPr>
                <w:spacing w:val="0"/>
                <w:sz w:val="24"/>
              </w:rPr>
              <w:t>Срок посева</w:t>
            </w:r>
          </w:p>
        </w:tc>
        <w:tc>
          <w:tcPr>
            <w:tcW w:w="3694" w:type="dxa"/>
          </w:tcPr>
          <w:p w:rsidR="00A614C2" w:rsidRPr="00EC539B" w:rsidRDefault="00A614C2" w:rsidP="00A67B1B">
            <w:pPr>
              <w:jc w:val="center"/>
              <w:rPr>
                <w:sz w:val="24"/>
              </w:rPr>
            </w:pPr>
            <w:r w:rsidRPr="00EC539B">
              <w:rPr>
                <w:sz w:val="24"/>
              </w:rPr>
              <w:t>Температура почвы должна составлять 6-8°</w:t>
            </w:r>
          </w:p>
        </w:tc>
      </w:tr>
    </w:tbl>
    <w:p w:rsidR="00A614C2" w:rsidRPr="00A614C2" w:rsidRDefault="00A614C2" w:rsidP="00A614C2"/>
    <w:p w:rsidR="00E95F39" w:rsidRPr="00BF2E2D" w:rsidRDefault="00E95F39" w:rsidP="00E95F39"/>
    <w:p w:rsidR="00F72647" w:rsidRDefault="00F72647" w:rsidP="00F72647">
      <w:pPr>
        <w:pStyle w:val="ad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Глубина заделки семян кукурузы зависит от почвенных и климатических условий</w:t>
      </w:r>
      <w:r>
        <w:rPr>
          <w:color w:val="000000"/>
          <w:sz w:val="28"/>
          <w:szCs w:val="28"/>
        </w:rPr>
        <w:tab/>
        <w:t xml:space="preserve"> той</w:t>
      </w:r>
      <w:r>
        <w:rPr>
          <w:color w:val="000000"/>
          <w:sz w:val="28"/>
          <w:szCs w:val="28"/>
        </w:rPr>
        <w:tab/>
        <w:t xml:space="preserve"> или</w:t>
      </w:r>
      <w:r>
        <w:rPr>
          <w:color w:val="000000"/>
          <w:sz w:val="28"/>
          <w:szCs w:val="28"/>
        </w:rPr>
        <w:tab/>
        <w:t xml:space="preserve"> иной</w:t>
      </w:r>
      <w:r>
        <w:rPr>
          <w:color w:val="000000"/>
          <w:sz w:val="28"/>
          <w:szCs w:val="28"/>
        </w:rPr>
        <w:tab/>
        <w:t xml:space="preserve"> зоны</w:t>
      </w:r>
      <w:r>
        <w:rPr>
          <w:color w:val="000000"/>
          <w:sz w:val="28"/>
          <w:szCs w:val="28"/>
        </w:rPr>
        <w:tab/>
        <w:t xml:space="preserve"> выращивания. </w:t>
      </w:r>
    </w:p>
    <w:p w:rsidR="00F72647" w:rsidRDefault="00F72647" w:rsidP="00F72647">
      <w:pPr>
        <w:pStyle w:val="ad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Глубокая заделка семян на тяжелых по механическому составу и недостаточно прогретых почвах отрицательно сказывается на появлении всходов и часто приводит к изреживанию посевов. С другой стороны, нельзя допускать и чрезмерно мелкой заделки семян, так как в этом случае они попадают в верхний пересохший слой почвы и плохо прорастают. Кроме того, всходы кукурузы при мелкой заделке могут быть повреждены при бороновании посевов. </w:t>
      </w:r>
    </w:p>
    <w:p w:rsidR="00F72647" w:rsidRPr="00676124" w:rsidRDefault="00F72647" w:rsidP="00F72647">
      <w:pPr>
        <w:pStyle w:val="ad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  <w:color w:val="000000"/>
          <w:sz w:val="21"/>
          <w:szCs w:val="21"/>
          <w:lang w:val="en-US"/>
        </w:rPr>
      </w:pPr>
      <w:r>
        <w:rPr>
          <w:color w:val="000000"/>
          <w:sz w:val="28"/>
          <w:szCs w:val="28"/>
        </w:rPr>
        <w:t xml:space="preserve">Полные дружные всходы можно получить при высеве семян на такую глубину, где они будут обеспечены достаточным количеством влаги, воздуха и тепла. В южных засушливых и полузасушливых районах на черноземных почвах оптимальные условия для прорастания семян обычно создаются на глубине 8-10 см, а при значительном подсыхании почвы ко времени сева – 10-12 см. Оптимальной считается глубина заделки семян 6-8 см, а в условиях избыточного увлажнения, особенно на тяжелых связных почвах, – на 5-6 см. В западных районах семена следует заделывать на глубину 6-8 см. На тяжелых </w:t>
      </w:r>
      <w:r>
        <w:rPr>
          <w:color w:val="000000"/>
          <w:sz w:val="28"/>
          <w:szCs w:val="28"/>
        </w:rPr>
        <w:lastRenderedPageBreak/>
        <w:t>переувлажненных почвах ее уменьшают на 1-2 см, а на более легких супесчаных увеличивают на столько же. </w:t>
      </w:r>
      <w:r w:rsidR="00676124">
        <w:rPr>
          <w:color w:val="000000"/>
          <w:sz w:val="28"/>
          <w:szCs w:val="28"/>
          <w:lang w:val="en-US"/>
        </w:rPr>
        <w:t>[10]</w:t>
      </w:r>
    </w:p>
    <w:p w:rsidR="006D636E" w:rsidRDefault="006D636E" w:rsidP="00F72647">
      <w:pPr>
        <w:pStyle w:val="ad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sz w:val="28"/>
        </w:rPr>
      </w:pPr>
    </w:p>
    <w:p w:rsidR="00F72647" w:rsidRDefault="00F72647" w:rsidP="00F72647">
      <w:pPr>
        <w:pStyle w:val="ad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  <w:r w:rsidRPr="00BF2E2D">
        <w:rPr>
          <w:sz w:val="28"/>
        </w:rPr>
        <w:t xml:space="preserve">Таблица 10. </w:t>
      </w:r>
      <w:r w:rsidRPr="00BF2E2D">
        <w:rPr>
          <w:sz w:val="28"/>
          <w:szCs w:val="28"/>
        </w:rPr>
        <w:t>Обоснование способов и глубины посева</w:t>
      </w:r>
    </w:p>
    <w:p w:rsidR="00F72647" w:rsidRDefault="00F72647" w:rsidP="001623D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9"/>
        <w:gridCol w:w="5812"/>
      </w:tblGrid>
      <w:tr w:rsidR="00A614C2" w:rsidRPr="00EC539B" w:rsidTr="00F72647">
        <w:tc>
          <w:tcPr>
            <w:tcW w:w="4219" w:type="dxa"/>
          </w:tcPr>
          <w:p w:rsidR="00A614C2" w:rsidRPr="00EC539B" w:rsidRDefault="00A614C2" w:rsidP="00A67B1B">
            <w:pPr>
              <w:jc w:val="both"/>
              <w:rPr>
                <w:sz w:val="24"/>
              </w:rPr>
            </w:pPr>
            <w:r w:rsidRPr="00EC539B">
              <w:rPr>
                <w:sz w:val="24"/>
              </w:rPr>
              <w:t>Показатель</w:t>
            </w:r>
          </w:p>
        </w:tc>
        <w:tc>
          <w:tcPr>
            <w:tcW w:w="5812" w:type="dxa"/>
          </w:tcPr>
          <w:p w:rsidR="00A614C2" w:rsidRPr="00EC539B" w:rsidRDefault="00A614C2" w:rsidP="00A67B1B">
            <w:pPr>
              <w:pStyle w:val="1"/>
              <w:rPr>
                <w:spacing w:val="0"/>
                <w:sz w:val="24"/>
              </w:rPr>
            </w:pPr>
            <w:r w:rsidRPr="00EC539B">
              <w:rPr>
                <w:spacing w:val="0"/>
                <w:sz w:val="24"/>
              </w:rPr>
              <w:t>Характеристика</w:t>
            </w:r>
          </w:p>
        </w:tc>
      </w:tr>
      <w:tr w:rsidR="00A614C2" w:rsidRPr="00EC539B" w:rsidTr="00F72647">
        <w:tc>
          <w:tcPr>
            <w:tcW w:w="4219" w:type="dxa"/>
          </w:tcPr>
          <w:p w:rsidR="00A614C2" w:rsidRPr="00EC539B" w:rsidRDefault="00A614C2" w:rsidP="00A67B1B">
            <w:pPr>
              <w:jc w:val="both"/>
              <w:rPr>
                <w:sz w:val="24"/>
              </w:rPr>
            </w:pPr>
            <w:r w:rsidRPr="00EC539B">
              <w:rPr>
                <w:sz w:val="24"/>
              </w:rPr>
              <w:t xml:space="preserve">                                        Способ посева</w:t>
            </w:r>
          </w:p>
        </w:tc>
        <w:tc>
          <w:tcPr>
            <w:tcW w:w="5812" w:type="dxa"/>
          </w:tcPr>
          <w:p w:rsidR="00A614C2" w:rsidRPr="00EC539B" w:rsidRDefault="00A614C2" w:rsidP="00A67B1B">
            <w:pPr>
              <w:pStyle w:val="1"/>
              <w:rPr>
                <w:spacing w:val="0"/>
                <w:sz w:val="24"/>
              </w:rPr>
            </w:pPr>
          </w:p>
        </w:tc>
      </w:tr>
      <w:tr w:rsidR="00A614C2" w:rsidRPr="00EC539B" w:rsidTr="00F72647">
        <w:trPr>
          <w:trHeight w:val="525"/>
        </w:trPr>
        <w:tc>
          <w:tcPr>
            <w:tcW w:w="4219" w:type="dxa"/>
          </w:tcPr>
          <w:p w:rsidR="00A614C2" w:rsidRPr="00EC539B" w:rsidRDefault="00A614C2" w:rsidP="00A67B1B">
            <w:pPr>
              <w:spacing w:line="360" w:lineRule="auto"/>
              <w:jc w:val="both"/>
              <w:rPr>
                <w:sz w:val="24"/>
              </w:rPr>
            </w:pPr>
            <w:r w:rsidRPr="00EC539B">
              <w:rPr>
                <w:sz w:val="24"/>
              </w:rPr>
              <w:t>Тип и максимальная высота стебля, см</w:t>
            </w:r>
          </w:p>
        </w:tc>
        <w:tc>
          <w:tcPr>
            <w:tcW w:w="5812" w:type="dxa"/>
          </w:tcPr>
          <w:p w:rsidR="00A614C2" w:rsidRPr="00EC539B" w:rsidRDefault="00A614C2" w:rsidP="00A67B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Соломина выполненная, до 250</w:t>
            </w:r>
          </w:p>
        </w:tc>
      </w:tr>
      <w:tr w:rsidR="00A614C2" w:rsidRPr="00EC539B" w:rsidTr="00F72647">
        <w:trPr>
          <w:trHeight w:val="467"/>
        </w:trPr>
        <w:tc>
          <w:tcPr>
            <w:tcW w:w="4219" w:type="dxa"/>
          </w:tcPr>
          <w:p w:rsidR="00A614C2" w:rsidRPr="00EC539B" w:rsidRDefault="00A614C2" w:rsidP="00A67B1B">
            <w:pPr>
              <w:spacing w:line="360" w:lineRule="auto"/>
              <w:jc w:val="both"/>
              <w:rPr>
                <w:sz w:val="24"/>
              </w:rPr>
            </w:pPr>
            <w:r w:rsidRPr="00EC539B">
              <w:rPr>
                <w:sz w:val="24"/>
              </w:rPr>
              <w:t>Одностебельность, ветвистость</w:t>
            </w:r>
          </w:p>
        </w:tc>
        <w:tc>
          <w:tcPr>
            <w:tcW w:w="5812" w:type="dxa"/>
          </w:tcPr>
          <w:p w:rsidR="00A614C2" w:rsidRPr="00EC539B" w:rsidRDefault="00A614C2" w:rsidP="00A67B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ветвится</w:t>
            </w:r>
          </w:p>
        </w:tc>
      </w:tr>
      <w:tr w:rsidR="00A614C2" w:rsidRPr="00EC539B" w:rsidTr="00F72647">
        <w:trPr>
          <w:trHeight w:val="404"/>
        </w:trPr>
        <w:tc>
          <w:tcPr>
            <w:tcW w:w="4219" w:type="dxa"/>
          </w:tcPr>
          <w:p w:rsidR="00A614C2" w:rsidRPr="00EC539B" w:rsidRDefault="00A614C2" w:rsidP="00A67B1B">
            <w:pPr>
              <w:spacing w:line="360" w:lineRule="auto"/>
              <w:jc w:val="both"/>
              <w:rPr>
                <w:sz w:val="24"/>
              </w:rPr>
            </w:pPr>
            <w:r w:rsidRPr="00EC539B">
              <w:rPr>
                <w:sz w:val="24"/>
              </w:rPr>
              <w:t>Кустистость (для хлебов):</w:t>
            </w:r>
          </w:p>
        </w:tc>
        <w:tc>
          <w:tcPr>
            <w:tcW w:w="5812" w:type="dxa"/>
          </w:tcPr>
          <w:p w:rsidR="00A614C2" w:rsidRPr="00EC539B" w:rsidRDefault="00A614C2" w:rsidP="00A67B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614C2" w:rsidRPr="00EC539B" w:rsidTr="00F72647">
        <w:trPr>
          <w:trHeight w:val="277"/>
        </w:trPr>
        <w:tc>
          <w:tcPr>
            <w:tcW w:w="4219" w:type="dxa"/>
          </w:tcPr>
          <w:p w:rsidR="00A614C2" w:rsidRPr="00EC539B" w:rsidRDefault="00A614C2" w:rsidP="00A67B1B">
            <w:pPr>
              <w:spacing w:line="360" w:lineRule="auto"/>
              <w:jc w:val="both"/>
              <w:rPr>
                <w:sz w:val="24"/>
              </w:rPr>
            </w:pPr>
            <w:r w:rsidRPr="00EC539B">
              <w:rPr>
                <w:sz w:val="24"/>
              </w:rPr>
              <w:t xml:space="preserve">         общая</w:t>
            </w:r>
          </w:p>
        </w:tc>
        <w:tc>
          <w:tcPr>
            <w:tcW w:w="5812" w:type="dxa"/>
          </w:tcPr>
          <w:p w:rsidR="00A614C2" w:rsidRPr="00EC539B" w:rsidRDefault="00A614C2" w:rsidP="00A67B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614C2" w:rsidRPr="00EC539B" w:rsidTr="00F72647">
        <w:trPr>
          <w:trHeight w:val="360"/>
        </w:trPr>
        <w:tc>
          <w:tcPr>
            <w:tcW w:w="4219" w:type="dxa"/>
          </w:tcPr>
          <w:p w:rsidR="00A614C2" w:rsidRPr="00EC539B" w:rsidRDefault="00A614C2" w:rsidP="00A67B1B">
            <w:pPr>
              <w:spacing w:line="360" w:lineRule="auto"/>
              <w:jc w:val="both"/>
              <w:rPr>
                <w:sz w:val="24"/>
              </w:rPr>
            </w:pPr>
            <w:r w:rsidRPr="00EC539B">
              <w:rPr>
                <w:sz w:val="24"/>
              </w:rPr>
              <w:t xml:space="preserve">         продуктивная</w:t>
            </w:r>
          </w:p>
        </w:tc>
        <w:tc>
          <w:tcPr>
            <w:tcW w:w="5812" w:type="dxa"/>
          </w:tcPr>
          <w:p w:rsidR="00A614C2" w:rsidRPr="00EC539B" w:rsidRDefault="00A614C2" w:rsidP="00A67B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614C2" w:rsidRPr="00EC539B" w:rsidTr="00F72647">
        <w:trPr>
          <w:trHeight w:val="435"/>
        </w:trPr>
        <w:tc>
          <w:tcPr>
            <w:tcW w:w="4219" w:type="dxa"/>
          </w:tcPr>
          <w:p w:rsidR="00A614C2" w:rsidRPr="00EC539B" w:rsidRDefault="00A614C2" w:rsidP="00A67B1B">
            <w:pPr>
              <w:spacing w:line="360" w:lineRule="auto"/>
              <w:jc w:val="both"/>
              <w:rPr>
                <w:sz w:val="24"/>
              </w:rPr>
            </w:pPr>
            <w:r w:rsidRPr="00EC539B">
              <w:rPr>
                <w:sz w:val="24"/>
              </w:rPr>
              <w:t>Тип и величина листьев</w:t>
            </w:r>
          </w:p>
        </w:tc>
        <w:tc>
          <w:tcPr>
            <w:tcW w:w="5812" w:type="dxa"/>
          </w:tcPr>
          <w:p w:rsidR="00A614C2" w:rsidRPr="00EC539B" w:rsidRDefault="00A614C2" w:rsidP="00A67B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Простой линейный зеленый с восковым налетом,  имеет центральную жилку, длина до 60 см, ширина до 10 см</w:t>
            </w:r>
          </w:p>
        </w:tc>
      </w:tr>
      <w:tr w:rsidR="00A614C2" w:rsidRPr="00EC539B" w:rsidTr="00F72647">
        <w:trPr>
          <w:trHeight w:val="545"/>
        </w:trPr>
        <w:tc>
          <w:tcPr>
            <w:tcW w:w="4219" w:type="dxa"/>
          </w:tcPr>
          <w:p w:rsidR="00A614C2" w:rsidRPr="00EC539B" w:rsidRDefault="00A614C2" w:rsidP="00A67B1B">
            <w:pPr>
              <w:spacing w:line="360" w:lineRule="auto"/>
              <w:jc w:val="both"/>
              <w:rPr>
                <w:sz w:val="24"/>
              </w:rPr>
            </w:pPr>
            <w:r w:rsidRPr="00EC539B">
              <w:rPr>
                <w:sz w:val="24"/>
              </w:rPr>
              <w:t>Тип корневой системы</w:t>
            </w:r>
          </w:p>
        </w:tc>
        <w:tc>
          <w:tcPr>
            <w:tcW w:w="5812" w:type="dxa"/>
          </w:tcPr>
          <w:p w:rsidR="00A614C2" w:rsidRPr="00EC539B" w:rsidRDefault="00A614C2" w:rsidP="00A67B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Мочковатая</w:t>
            </w:r>
          </w:p>
        </w:tc>
      </w:tr>
      <w:tr w:rsidR="00A614C2" w:rsidRPr="00EC539B" w:rsidTr="00F72647">
        <w:trPr>
          <w:trHeight w:val="480"/>
        </w:trPr>
        <w:tc>
          <w:tcPr>
            <w:tcW w:w="4219" w:type="dxa"/>
          </w:tcPr>
          <w:p w:rsidR="00A614C2" w:rsidRPr="00EC539B" w:rsidRDefault="00A614C2" w:rsidP="00A67B1B">
            <w:pPr>
              <w:spacing w:line="360" w:lineRule="auto"/>
              <w:jc w:val="both"/>
              <w:rPr>
                <w:sz w:val="24"/>
              </w:rPr>
            </w:pPr>
            <w:r w:rsidRPr="00EC539B">
              <w:rPr>
                <w:sz w:val="24"/>
              </w:rPr>
              <w:t>Глубина проникновения корней, см</w:t>
            </w:r>
          </w:p>
        </w:tc>
        <w:tc>
          <w:tcPr>
            <w:tcW w:w="5812" w:type="dxa"/>
          </w:tcPr>
          <w:p w:rsidR="00A614C2" w:rsidRPr="00EC539B" w:rsidRDefault="00A614C2" w:rsidP="00A67B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150</w:t>
            </w:r>
          </w:p>
        </w:tc>
      </w:tr>
      <w:tr w:rsidR="00A614C2" w:rsidRPr="00EC539B" w:rsidTr="00F72647">
        <w:trPr>
          <w:trHeight w:val="435"/>
        </w:trPr>
        <w:tc>
          <w:tcPr>
            <w:tcW w:w="4219" w:type="dxa"/>
          </w:tcPr>
          <w:p w:rsidR="00A614C2" w:rsidRPr="00EC539B" w:rsidRDefault="00A614C2" w:rsidP="00A67B1B">
            <w:pPr>
              <w:spacing w:line="360" w:lineRule="auto"/>
              <w:jc w:val="both"/>
              <w:rPr>
                <w:sz w:val="24"/>
              </w:rPr>
            </w:pPr>
            <w:r w:rsidRPr="00EC539B">
              <w:rPr>
                <w:sz w:val="24"/>
              </w:rPr>
              <w:t>Способы посева</w:t>
            </w:r>
          </w:p>
        </w:tc>
        <w:tc>
          <w:tcPr>
            <w:tcW w:w="5812" w:type="dxa"/>
          </w:tcPr>
          <w:p w:rsidR="00A614C2" w:rsidRPr="00EC539B" w:rsidRDefault="00A614C2" w:rsidP="00A67B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Широкорядный</w:t>
            </w:r>
          </w:p>
        </w:tc>
      </w:tr>
      <w:tr w:rsidR="00A614C2" w:rsidRPr="00EC539B" w:rsidTr="00F72647">
        <w:trPr>
          <w:trHeight w:val="441"/>
        </w:trPr>
        <w:tc>
          <w:tcPr>
            <w:tcW w:w="4219" w:type="dxa"/>
          </w:tcPr>
          <w:p w:rsidR="00A614C2" w:rsidRPr="00EC539B" w:rsidRDefault="00A614C2" w:rsidP="00A67B1B">
            <w:pPr>
              <w:pStyle w:val="5"/>
              <w:spacing w:line="360" w:lineRule="auto"/>
              <w:rPr>
                <w:sz w:val="24"/>
              </w:rPr>
            </w:pPr>
            <w:r w:rsidRPr="00EC539B">
              <w:rPr>
                <w:spacing w:val="0"/>
                <w:sz w:val="24"/>
              </w:rPr>
              <w:t>Ширина междурядий</w:t>
            </w:r>
          </w:p>
        </w:tc>
        <w:tc>
          <w:tcPr>
            <w:tcW w:w="5812" w:type="dxa"/>
          </w:tcPr>
          <w:p w:rsidR="00A614C2" w:rsidRPr="00EC539B" w:rsidRDefault="00A614C2" w:rsidP="00A67B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 см</w:t>
            </w:r>
          </w:p>
        </w:tc>
      </w:tr>
      <w:tr w:rsidR="00A614C2" w:rsidRPr="00EC539B" w:rsidTr="00F72647">
        <w:trPr>
          <w:trHeight w:val="375"/>
        </w:trPr>
        <w:tc>
          <w:tcPr>
            <w:tcW w:w="4219" w:type="dxa"/>
          </w:tcPr>
          <w:p w:rsidR="00A614C2" w:rsidRPr="00EC539B" w:rsidRDefault="00A614C2" w:rsidP="00A67B1B">
            <w:pPr>
              <w:spacing w:line="360" w:lineRule="auto"/>
              <w:jc w:val="both"/>
              <w:rPr>
                <w:sz w:val="24"/>
              </w:rPr>
            </w:pPr>
            <w:r w:rsidRPr="00EC539B">
              <w:rPr>
                <w:sz w:val="24"/>
              </w:rPr>
              <w:t>Масса 1000 семян,г</w:t>
            </w:r>
          </w:p>
        </w:tc>
        <w:tc>
          <w:tcPr>
            <w:tcW w:w="5812" w:type="dxa"/>
          </w:tcPr>
          <w:p w:rsidR="00A614C2" w:rsidRPr="00EC539B" w:rsidRDefault="00A614C2" w:rsidP="00A67B1B">
            <w:pPr>
              <w:jc w:val="center"/>
              <w:rPr>
                <w:sz w:val="24"/>
              </w:rPr>
            </w:pPr>
          </w:p>
        </w:tc>
      </w:tr>
      <w:tr w:rsidR="00A614C2" w:rsidRPr="00EC539B" w:rsidTr="00F72647">
        <w:trPr>
          <w:trHeight w:val="510"/>
        </w:trPr>
        <w:tc>
          <w:tcPr>
            <w:tcW w:w="4219" w:type="dxa"/>
          </w:tcPr>
          <w:p w:rsidR="00A614C2" w:rsidRPr="00EC539B" w:rsidRDefault="00A614C2" w:rsidP="00A67B1B">
            <w:pPr>
              <w:spacing w:line="360" w:lineRule="auto"/>
              <w:jc w:val="both"/>
              <w:rPr>
                <w:sz w:val="24"/>
              </w:rPr>
            </w:pPr>
            <w:r w:rsidRPr="00EC539B">
              <w:rPr>
                <w:sz w:val="24"/>
              </w:rPr>
              <w:t>Вынос семядолей на поверхность почвы</w:t>
            </w:r>
          </w:p>
        </w:tc>
        <w:tc>
          <w:tcPr>
            <w:tcW w:w="5812" w:type="dxa"/>
          </w:tcPr>
          <w:p w:rsidR="00A614C2" w:rsidRPr="00EC539B" w:rsidRDefault="00A614C2" w:rsidP="00A67B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 выносит</w:t>
            </w:r>
          </w:p>
        </w:tc>
      </w:tr>
      <w:tr w:rsidR="00A614C2" w:rsidRPr="00EC539B" w:rsidTr="00F72647">
        <w:trPr>
          <w:trHeight w:val="390"/>
        </w:trPr>
        <w:tc>
          <w:tcPr>
            <w:tcW w:w="10031" w:type="dxa"/>
            <w:gridSpan w:val="2"/>
          </w:tcPr>
          <w:p w:rsidR="00A614C2" w:rsidRPr="00EC539B" w:rsidRDefault="00A614C2" w:rsidP="00A67B1B">
            <w:pPr>
              <w:jc w:val="center"/>
              <w:rPr>
                <w:sz w:val="24"/>
              </w:rPr>
            </w:pPr>
            <w:r w:rsidRPr="00EC539B">
              <w:rPr>
                <w:sz w:val="24"/>
              </w:rPr>
              <w:t>Глубина посева, см:</w:t>
            </w:r>
          </w:p>
        </w:tc>
      </w:tr>
      <w:tr w:rsidR="00A614C2" w:rsidRPr="00EC539B" w:rsidTr="00F72647">
        <w:trPr>
          <w:trHeight w:val="480"/>
        </w:trPr>
        <w:tc>
          <w:tcPr>
            <w:tcW w:w="4219" w:type="dxa"/>
          </w:tcPr>
          <w:p w:rsidR="00A614C2" w:rsidRPr="00EC539B" w:rsidRDefault="00A614C2" w:rsidP="00A67B1B">
            <w:pPr>
              <w:spacing w:line="360" w:lineRule="auto"/>
              <w:jc w:val="both"/>
              <w:rPr>
                <w:sz w:val="24"/>
              </w:rPr>
            </w:pPr>
            <w:r w:rsidRPr="00EC539B">
              <w:rPr>
                <w:sz w:val="24"/>
              </w:rPr>
              <w:t xml:space="preserve">         биологическая</w:t>
            </w:r>
          </w:p>
        </w:tc>
        <w:tc>
          <w:tcPr>
            <w:tcW w:w="5812" w:type="dxa"/>
          </w:tcPr>
          <w:p w:rsidR="00A614C2" w:rsidRPr="00EC539B" w:rsidRDefault="00A614C2" w:rsidP="00A67B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</w:tr>
      <w:tr w:rsidR="00A614C2" w:rsidRPr="00EC539B" w:rsidTr="00F72647">
        <w:trPr>
          <w:trHeight w:val="397"/>
        </w:trPr>
        <w:tc>
          <w:tcPr>
            <w:tcW w:w="4219" w:type="dxa"/>
          </w:tcPr>
          <w:p w:rsidR="00A614C2" w:rsidRPr="00EC539B" w:rsidRDefault="00A614C2" w:rsidP="00A67B1B">
            <w:pPr>
              <w:spacing w:line="360" w:lineRule="auto"/>
              <w:jc w:val="both"/>
              <w:rPr>
                <w:sz w:val="24"/>
              </w:rPr>
            </w:pPr>
            <w:r w:rsidRPr="00EC539B">
              <w:rPr>
                <w:sz w:val="24"/>
              </w:rPr>
              <w:t xml:space="preserve">         рекомендуемая</w:t>
            </w:r>
          </w:p>
        </w:tc>
        <w:tc>
          <w:tcPr>
            <w:tcW w:w="5812" w:type="dxa"/>
          </w:tcPr>
          <w:p w:rsidR="00A614C2" w:rsidRPr="00EC539B" w:rsidRDefault="00A614C2" w:rsidP="00A67B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</w:tr>
    </w:tbl>
    <w:p w:rsidR="00F72647" w:rsidRDefault="00F72647" w:rsidP="00871598">
      <w:pPr>
        <w:jc w:val="center"/>
        <w:rPr>
          <w:sz w:val="28"/>
        </w:rPr>
      </w:pPr>
    </w:p>
    <w:p w:rsidR="00F72647" w:rsidRDefault="00F72647" w:rsidP="00871598">
      <w:pPr>
        <w:jc w:val="center"/>
        <w:rPr>
          <w:sz w:val="28"/>
        </w:rPr>
      </w:pPr>
    </w:p>
    <w:p w:rsidR="00F72647" w:rsidRDefault="00F72647" w:rsidP="00871598">
      <w:pPr>
        <w:jc w:val="center"/>
        <w:rPr>
          <w:sz w:val="28"/>
        </w:rPr>
      </w:pPr>
    </w:p>
    <w:p w:rsidR="00F72647" w:rsidRPr="0009123E" w:rsidRDefault="00F72647" w:rsidP="00F72647">
      <w:pPr>
        <w:spacing w:line="360" w:lineRule="auto"/>
        <w:ind w:firstLine="567"/>
        <w:jc w:val="both"/>
        <w:rPr>
          <w:sz w:val="28"/>
          <w:szCs w:val="28"/>
        </w:rPr>
      </w:pPr>
      <w:r w:rsidRPr="0009123E">
        <w:rPr>
          <w:sz w:val="28"/>
          <w:szCs w:val="28"/>
        </w:rPr>
        <w:t>При механизированном возделывании кукурузы важно обеспечить оптимальную густоту растений путем соответствующей настройки сеялок на заданный высев семян. При этом следует исходить из того, что в зависимости от почвенно-климатических условий и морфо-биологических особенностей возделываемых гибридов или сортов оптимальная густота растений варьирует в большом</w:t>
      </w:r>
      <w:r>
        <w:rPr>
          <w:sz w:val="28"/>
          <w:szCs w:val="28"/>
        </w:rPr>
        <w:tab/>
      </w:r>
      <w:r w:rsidRPr="0009123E">
        <w:rPr>
          <w:sz w:val="28"/>
          <w:szCs w:val="28"/>
        </w:rPr>
        <w:t xml:space="preserve"> диапазоне. </w:t>
      </w:r>
    </w:p>
    <w:p w:rsidR="00F72647" w:rsidRPr="0009123E" w:rsidRDefault="00F72647" w:rsidP="00F72647">
      <w:pPr>
        <w:spacing w:line="360" w:lineRule="auto"/>
        <w:ind w:firstLine="567"/>
        <w:jc w:val="both"/>
        <w:rPr>
          <w:sz w:val="28"/>
          <w:szCs w:val="28"/>
        </w:rPr>
      </w:pPr>
      <w:r w:rsidRPr="0009123E">
        <w:rPr>
          <w:sz w:val="28"/>
          <w:szCs w:val="28"/>
        </w:rPr>
        <w:lastRenderedPageBreak/>
        <w:t>Густота стояния перед уборкой, в зависимости от зоны увлажнения и особенностей гибрид</w:t>
      </w:r>
      <w:r>
        <w:rPr>
          <w:sz w:val="28"/>
          <w:szCs w:val="28"/>
        </w:rPr>
        <w:t xml:space="preserve">а колеблется от 55 до 95 тыс/г. </w:t>
      </w:r>
      <w:r w:rsidRPr="0009123E">
        <w:rPr>
          <w:sz w:val="28"/>
          <w:szCs w:val="28"/>
        </w:rPr>
        <w:t xml:space="preserve"> В количественном выражении это 15-22 шт. семян на три погонных метра, в весовом выражении в зависимости от массы 1000 семян 20-30 кг. С учетом полевой всхожести норму высева увеличивают на 10%-15%.</w:t>
      </w:r>
    </w:p>
    <w:p w:rsidR="006879E2" w:rsidRDefault="006879E2" w:rsidP="00871598">
      <w:pPr>
        <w:jc w:val="center"/>
        <w:rPr>
          <w:sz w:val="28"/>
          <w:szCs w:val="28"/>
        </w:rPr>
      </w:pPr>
      <w:r w:rsidRPr="00BF2E2D">
        <w:rPr>
          <w:sz w:val="28"/>
        </w:rPr>
        <w:t>Таблица 11</w:t>
      </w:r>
      <w:r w:rsidR="00E95F39" w:rsidRPr="00BF2E2D">
        <w:rPr>
          <w:sz w:val="28"/>
        </w:rPr>
        <w:t xml:space="preserve">. </w:t>
      </w:r>
      <w:r w:rsidRPr="00BF2E2D">
        <w:rPr>
          <w:sz w:val="28"/>
          <w:szCs w:val="28"/>
        </w:rPr>
        <w:t xml:space="preserve">Расчет норм высева на запланированную </w:t>
      </w:r>
      <w:r w:rsidR="00871598" w:rsidRPr="00BF2E2D">
        <w:rPr>
          <w:sz w:val="28"/>
          <w:szCs w:val="28"/>
        </w:rPr>
        <w:t>у</w:t>
      </w:r>
      <w:r w:rsidRPr="00BF2E2D">
        <w:rPr>
          <w:sz w:val="28"/>
          <w:szCs w:val="28"/>
        </w:rPr>
        <w:t>рожайность</w:t>
      </w:r>
      <w:r w:rsidR="00E95F39" w:rsidRPr="00BF2E2D">
        <w:rPr>
          <w:sz w:val="28"/>
          <w:szCs w:val="28"/>
        </w:rPr>
        <w:t xml:space="preserve"> культуры</w:t>
      </w:r>
    </w:p>
    <w:p w:rsidR="00475F02" w:rsidRPr="00BF2E2D" w:rsidRDefault="00475F02" w:rsidP="00871598">
      <w:pPr>
        <w:jc w:val="center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29"/>
        <w:gridCol w:w="3402"/>
      </w:tblGrid>
      <w:tr w:rsidR="006879E2" w:rsidRPr="008A3CE5" w:rsidTr="00F72647">
        <w:tc>
          <w:tcPr>
            <w:tcW w:w="6629" w:type="dxa"/>
          </w:tcPr>
          <w:p w:rsidR="006879E2" w:rsidRPr="008A3CE5" w:rsidRDefault="006879E2">
            <w:pPr>
              <w:jc w:val="both"/>
              <w:rPr>
                <w:sz w:val="24"/>
              </w:rPr>
            </w:pPr>
            <w:r w:rsidRPr="008A3CE5">
              <w:rPr>
                <w:sz w:val="24"/>
              </w:rPr>
              <w:t>Показатель</w:t>
            </w:r>
          </w:p>
        </w:tc>
        <w:tc>
          <w:tcPr>
            <w:tcW w:w="3402" w:type="dxa"/>
          </w:tcPr>
          <w:p w:rsidR="006879E2" w:rsidRPr="008A3CE5" w:rsidRDefault="006879E2">
            <w:pPr>
              <w:jc w:val="both"/>
              <w:rPr>
                <w:sz w:val="24"/>
              </w:rPr>
            </w:pPr>
            <w:r w:rsidRPr="008A3CE5">
              <w:rPr>
                <w:sz w:val="24"/>
              </w:rPr>
              <w:t>Характеристика</w:t>
            </w:r>
          </w:p>
        </w:tc>
      </w:tr>
      <w:tr w:rsidR="006879E2" w:rsidRPr="008A3CE5" w:rsidTr="00F72647">
        <w:trPr>
          <w:trHeight w:val="360"/>
        </w:trPr>
        <w:tc>
          <w:tcPr>
            <w:tcW w:w="6629" w:type="dxa"/>
          </w:tcPr>
          <w:p w:rsidR="006879E2" w:rsidRPr="008A3CE5" w:rsidRDefault="006879E2" w:rsidP="00831687">
            <w:pPr>
              <w:spacing w:line="360" w:lineRule="auto"/>
              <w:jc w:val="both"/>
              <w:rPr>
                <w:sz w:val="24"/>
              </w:rPr>
            </w:pPr>
            <w:r w:rsidRPr="008A3CE5">
              <w:rPr>
                <w:sz w:val="24"/>
              </w:rPr>
              <w:t>Планируемая урожайность, ц/га</w:t>
            </w:r>
          </w:p>
        </w:tc>
        <w:tc>
          <w:tcPr>
            <w:tcW w:w="3402" w:type="dxa"/>
          </w:tcPr>
          <w:p w:rsidR="006879E2" w:rsidRPr="008A3CE5" w:rsidRDefault="00831687">
            <w:pPr>
              <w:jc w:val="both"/>
              <w:rPr>
                <w:sz w:val="24"/>
              </w:rPr>
            </w:pPr>
            <w:r w:rsidRPr="008A3CE5">
              <w:rPr>
                <w:sz w:val="24"/>
              </w:rPr>
              <w:t>47,7</w:t>
            </w:r>
          </w:p>
        </w:tc>
      </w:tr>
      <w:tr w:rsidR="00831687" w:rsidRPr="008A3CE5" w:rsidTr="00F72647">
        <w:trPr>
          <w:trHeight w:val="330"/>
        </w:trPr>
        <w:tc>
          <w:tcPr>
            <w:tcW w:w="6629" w:type="dxa"/>
          </w:tcPr>
          <w:p w:rsidR="00831687" w:rsidRPr="008A3CE5" w:rsidRDefault="00831687" w:rsidP="00831687">
            <w:pPr>
              <w:spacing w:line="360" w:lineRule="auto"/>
              <w:jc w:val="both"/>
              <w:rPr>
                <w:sz w:val="24"/>
              </w:rPr>
            </w:pPr>
            <w:r w:rsidRPr="008A3CE5">
              <w:rPr>
                <w:sz w:val="24"/>
              </w:rPr>
              <w:t>Число растений к уборке, млн.шт./га, тыс.шт./га</w:t>
            </w:r>
          </w:p>
        </w:tc>
        <w:tc>
          <w:tcPr>
            <w:tcW w:w="3402" w:type="dxa"/>
          </w:tcPr>
          <w:p w:rsidR="00831687" w:rsidRPr="008A3CE5" w:rsidRDefault="00831687">
            <w:pPr>
              <w:jc w:val="both"/>
              <w:rPr>
                <w:sz w:val="24"/>
              </w:rPr>
            </w:pPr>
            <w:r w:rsidRPr="008A3CE5">
              <w:rPr>
                <w:sz w:val="24"/>
              </w:rPr>
              <w:t>44167</w:t>
            </w:r>
          </w:p>
        </w:tc>
      </w:tr>
      <w:tr w:rsidR="00831687" w:rsidRPr="008A3CE5" w:rsidTr="00F72647">
        <w:trPr>
          <w:trHeight w:val="390"/>
        </w:trPr>
        <w:tc>
          <w:tcPr>
            <w:tcW w:w="6629" w:type="dxa"/>
          </w:tcPr>
          <w:p w:rsidR="00831687" w:rsidRPr="008A3CE5" w:rsidRDefault="00831687" w:rsidP="00831687">
            <w:pPr>
              <w:spacing w:line="360" w:lineRule="auto"/>
              <w:jc w:val="both"/>
              <w:rPr>
                <w:sz w:val="24"/>
              </w:rPr>
            </w:pPr>
            <w:r w:rsidRPr="008A3CE5">
              <w:rPr>
                <w:sz w:val="24"/>
              </w:rPr>
              <w:t>Выживаемость, %</w:t>
            </w:r>
          </w:p>
        </w:tc>
        <w:tc>
          <w:tcPr>
            <w:tcW w:w="3402" w:type="dxa"/>
          </w:tcPr>
          <w:p w:rsidR="00831687" w:rsidRPr="008A3CE5" w:rsidRDefault="00831687">
            <w:pPr>
              <w:jc w:val="both"/>
              <w:rPr>
                <w:sz w:val="24"/>
              </w:rPr>
            </w:pPr>
            <w:r w:rsidRPr="008A3CE5">
              <w:rPr>
                <w:sz w:val="24"/>
              </w:rPr>
              <w:t>95</w:t>
            </w:r>
          </w:p>
        </w:tc>
      </w:tr>
      <w:tr w:rsidR="00831687" w:rsidRPr="008A3CE5" w:rsidTr="00F72647">
        <w:trPr>
          <w:trHeight w:val="420"/>
        </w:trPr>
        <w:tc>
          <w:tcPr>
            <w:tcW w:w="6629" w:type="dxa"/>
          </w:tcPr>
          <w:p w:rsidR="00831687" w:rsidRPr="008A3CE5" w:rsidRDefault="00831687" w:rsidP="00831687">
            <w:pPr>
              <w:spacing w:line="360" w:lineRule="auto"/>
              <w:jc w:val="both"/>
              <w:rPr>
                <w:sz w:val="24"/>
              </w:rPr>
            </w:pPr>
            <w:r w:rsidRPr="008A3CE5">
              <w:rPr>
                <w:sz w:val="24"/>
              </w:rPr>
              <w:t>Количество всходов (млн.шт./га, тыс.шт./га)</w:t>
            </w:r>
          </w:p>
        </w:tc>
        <w:tc>
          <w:tcPr>
            <w:tcW w:w="3402" w:type="dxa"/>
          </w:tcPr>
          <w:p w:rsidR="00831687" w:rsidRPr="008A3CE5" w:rsidRDefault="00831687">
            <w:pPr>
              <w:jc w:val="both"/>
              <w:rPr>
                <w:sz w:val="24"/>
              </w:rPr>
            </w:pPr>
            <w:r w:rsidRPr="008A3CE5">
              <w:rPr>
                <w:sz w:val="24"/>
              </w:rPr>
              <w:t>46492</w:t>
            </w:r>
          </w:p>
        </w:tc>
      </w:tr>
      <w:tr w:rsidR="00831687" w:rsidRPr="008A3CE5" w:rsidTr="00F72647">
        <w:trPr>
          <w:trHeight w:val="450"/>
        </w:trPr>
        <w:tc>
          <w:tcPr>
            <w:tcW w:w="6629" w:type="dxa"/>
          </w:tcPr>
          <w:p w:rsidR="00831687" w:rsidRPr="008A3CE5" w:rsidRDefault="00831687" w:rsidP="00831687">
            <w:pPr>
              <w:spacing w:line="360" w:lineRule="auto"/>
              <w:jc w:val="both"/>
              <w:rPr>
                <w:sz w:val="24"/>
              </w:rPr>
            </w:pPr>
            <w:r w:rsidRPr="008A3CE5">
              <w:rPr>
                <w:sz w:val="24"/>
              </w:rPr>
              <w:t>Полевая всхожесть, %</w:t>
            </w:r>
          </w:p>
        </w:tc>
        <w:tc>
          <w:tcPr>
            <w:tcW w:w="3402" w:type="dxa"/>
          </w:tcPr>
          <w:p w:rsidR="00831687" w:rsidRPr="008A3CE5" w:rsidRDefault="00831687">
            <w:pPr>
              <w:jc w:val="both"/>
              <w:rPr>
                <w:sz w:val="24"/>
              </w:rPr>
            </w:pPr>
            <w:r w:rsidRPr="008A3CE5">
              <w:rPr>
                <w:sz w:val="24"/>
              </w:rPr>
              <w:t>85</w:t>
            </w:r>
          </w:p>
        </w:tc>
      </w:tr>
      <w:tr w:rsidR="00831687" w:rsidRPr="008A3CE5" w:rsidTr="00F72647">
        <w:trPr>
          <w:trHeight w:val="675"/>
        </w:trPr>
        <w:tc>
          <w:tcPr>
            <w:tcW w:w="6629" w:type="dxa"/>
          </w:tcPr>
          <w:p w:rsidR="00831687" w:rsidRPr="008A3CE5" w:rsidRDefault="00831687" w:rsidP="00831687">
            <w:pPr>
              <w:pStyle w:val="21"/>
              <w:rPr>
                <w:sz w:val="24"/>
              </w:rPr>
            </w:pPr>
            <w:r w:rsidRPr="008A3CE5">
              <w:rPr>
                <w:spacing w:val="0"/>
                <w:sz w:val="24"/>
              </w:rPr>
              <w:t>Рекомендуемая норма высева чистых и всхожих семян (млн.шт./га; тыс.шт./га)</w:t>
            </w:r>
          </w:p>
        </w:tc>
        <w:tc>
          <w:tcPr>
            <w:tcW w:w="3402" w:type="dxa"/>
          </w:tcPr>
          <w:p w:rsidR="00831687" w:rsidRPr="008A3CE5" w:rsidRDefault="00831687">
            <w:pPr>
              <w:jc w:val="both"/>
              <w:rPr>
                <w:sz w:val="24"/>
              </w:rPr>
            </w:pPr>
            <w:r w:rsidRPr="008A3CE5">
              <w:rPr>
                <w:sz w:val="24"/>
              </w:rPr>
              <w:t>54696</w:t>
            </w:r>
          </w:p>
        </w:tc>
      </w:tr>
      <w:tr w:rsidR="00831687" w:rsidRPr="008A3CE5" w:rsidTr="006D636E">
        <w:trPr>
          <w:trHeight w:val="1409"/>
        </w:trPr>
        <w:tc>
          <w:tcPr>
            <w:tcW w:w="6629" w:type="dxa"/>
          </w:tcPr>
          <w:p w:rsidR="00831687" w:rsidRPr="008A3CE5" w:rsidRDefault="00831687">
            <w:pPr>
              <w:pStyle w:val="21"/>
              <w:rPr>
                <w:spacing w:val="0"/>
                <w:sz w:val="24"/>
              </w:rPr>
            </w:pPr>
          </w:p>
          <w:p w:rsidR="00831687" w:rsidRPr="008A3CE5" w:rsidRDefault="00831687">
            <w:pPr>
              <w:pStyle w:val="21"/>
              <w:rPr>
                <w:spacing w:val="0"/>
                <w:sz w:val="24"/>
              </w:rPr>
            </w:pPr>
            <w:r w:rsidRPr="008A3CE5">
              <w:rPr>
                <w:spacing w:val="0"/>
                <w:sz w:val="24"/>
              </w:rPr>
              <w:t>Посевная годность, %</w:t>
            </w:r>
          </w:p>
          <w:p w:rsidR="00831687" w:rsidRPr="008A3CE5" w:rsidRDefault="00831687">
            <w:pPr>
              <w:pStyle w:val="21"/>
              <w:rPr>
                <w:spacing w:val="0"/>
                <w:sz w:val="24"/>
              </w:rPr>
            </w:pPr>
            <w:r w:rsidRPr="008A3CE5">
              <w:rPr>
                <w:spacing w:val="0"/>
                <w:sz w:val="24"/>
              </w:rPr>
              <w:t>Фактическая норма высева с учетом посевной годности:</w:t>
            </w:r>
          </w:p>
          <w:p w:rsidR="00831687" w:rsidRPr="008A3CE5" w:rsidRDefault="00831687" w:rsidP="00831687">
            <w:pPr>
              <w:numPr>
                <w:ilvl w:val="0"/>
                <w:numId w:val="2"/>
              </w:numPr>
              <w:spacing w:line="360" w:lineRule="auto"/>
              <w:jc w:val="both"/>
              <w:rPr>
                <w:sz w:val="24"/>
              </w:rPr>
            </w:pPr>
            <w:r w:rsidRPr="008A3CE5">
              <w:rPr>
                <w:sz w:val="24"/>
              </w:rPr>
              <w:t>млн.шт./га; тыс.шт./га</w:t>
            </w:r>
          </w:p>
        </w:tc>
        <w:tc>
          <w:tcPr>
            <w:tcW w:w="3402" w:type="dxa"/>
          </w:tcPr>
          <w:p w:rsidR="00831687" w:rsidRPr="008A3CE5" w:rsidRDefault="00831687">
            <w:pPr>
              <w:jc w:val="both"/>
              <w:rPr>
                <w:sz w:val="24"/>
              </w:rPr>
            </w:pPr>
          </w:p>
          <w:p w:rsidR="00831687" w:rsidRPr="008A3CE5" w:rsidRDefault="00831687" w:rsidP="00831687">
            <w:pPr>
              <w:rPr>
                <w:sz w:val="24"/>
              </w:rPr>
            </w:pPr>
          </w:p>
          <w:p w:rsidR="00831687" w:rsidRPr="008A3CE5" w:rsidRDefault="00831687" w:rsidP="00831687">
            <w:pPr>
              <w:rPr>
                <w:sz w:val="24"/>
              </w:rPr>
            </w:pPr>
            <w:r w:rsidRPr="008A3CE5">
              <w:rPr>
                <w:sz w:val="24"/>
              </w:rPr>
              <w:t>91</w:t>
            </w:r>
          </w:p>
          <w:p w:rsidR="00831687" w:rsidRPr="008A3CE5" w:rsidRDefault="00831687" w:rsidP="00831687">
            <w:pPr>
              <w:rPr>
                <w:sz w:val="24"/>
              </w:rPr>
            </w:pPr>
          </w:p>
          <w:p w:rsidR="00831687" w:rsidRPr="008A3CE5" w:rsidRDefault="00831687" w:rsidP="00831687">
            <w:pPr>
              <w:rPr>
                <w:sz w:val="24"/>
              </w:rPr>
            </w:pPr>
            <w:r w:rsidRPr="008A3CE5">
              <w:rPr>
                <w:sz w:val="24"/>
              </w:rPr>
              <w:t>60105</w:t>
            </w:r>
          </w:p>
        </w:tc>
      </w:tr>
      <w:tr w:rsidR="00831687" w:rsidRPr="008A3CE5" w:rsidTr="00F72647">
        <w:trPr>
          <w:trHeight w:val="375"/>
        </w:trPr>
        <w:tc>
          <w:tcPr>
            <w:tcW w:w="6629" w:type="dxa"/>
          </w:tcPr>
          <w:p w:rsidR="00831687" w:rsidRPr="008A3CE5" w:rsidRDefault="00831687" w:rsidP="00831687">
            <w:pPr>
              <w:numPr>
                <w:ilvl w:val="0"/>
                <w:numId w:val="2"/>
              </w:numPr>
              <w:spacing w:line="360" w:lineRule="auto"/>
              <w:jc w:val="both"/>
              <w:rPr>
                <w:sz w:val="24"/>
              </w:rPr>
            </w:pPr>
            <w:r w:rsidRPr="008A3CE5">
              <w:rPr>
                <w:sz w:val="24"/>
              </w:rPr>
              <w:t>шт./м</w:t>
            </w:r>
            <w:r w:rsidRPr="008A3CE5">
              <w:rPr>
                <w:sz w:val="24"/>
                <w:vertAlign w:val="superscript"/>
              </w:rPr>
              <w:t>2</w:t>
            </w:r>
          </w:p>
        </w:tc>
        <w:tc>
          <w:tcPr>
            <w:tcW w:w="3402" w:type="dxa"/>
          </w:tcPr>
          <w:p w:rsidR="00831687" w:rsidRPr="008A3CE5" w:rsidRDefault="00831687">
            <w:pPr>
              <w:jc w:val="both"/>
              <w:rPr>
                <w:sz w:val="24"/>
              </w:rPr>
            </w:pPr>
            <w:r w:rsidRPr="008A3CE5">
              <w:rPr>
                <w:sz w:val="24"/>
              </w:rPr>
              <w:t>6</w:t>
            </w:r>
          </w:p>
        </w:tc>
      </w:tr>
      <w:tr w:rsidR="00831687" w:rsidRPr="008A3CE5" w:rsidTr="00F72647">
        <w:trPr>
          <w:trHeight w:val="405"/>
        </w:trPr>
        <w:tc>
          <w:tcPr>
            <w:tcW w:w="6629" w:type="dxa"/>
          </w:tcPr>
          <w:p w:rsidR="00831687" w:rsidRPr="008A3CE5" w:rsidRDefault="00831687" w:rsidP="00831687">
            <w:pPr>
              <w:numPr>
                <w:ilvl w:val="0"/>
                <w:numId w:val="2"/>
              </w:numPr>
              <w:spacing w:line="360" w:lineRule="auto"/>
              <w:jc w:val="both"/>
              <w:rPr>
                <w:sz w:val="24"/>
              </w:rPr>
            </w:pPr>
            <w:r w:rsidRPr="008A3CE5">
              <w:rPr>
                <w:sz w:val="24"/>
              </w:rPr>
              <w:t>шт./пог.м</w:t>
            </w:r>
          </w:p>
        </w:tc>
        <w:tc>
          <w:tcPr>
            <w:tcW w:w="3402" w:type="dxa"/>
          </w:tcPr>
          <w:p w:rsidR="00831687" w:rsidRPr="008A3CE5" w:rsidRDefault="004140A7">
            <w:pPr>
              <w:jc w:val="both"/>
              <w:rPr>
                <w:sz w:val="24"/>
              </w:rPr>
            </w:pPr>
            <w:r w:rsidRPr="008A3CE5">
              <w:rPr>
                <w:sz w:val="24"/>
              </w:rPr>
              <w:t>4</w:t>
            </w:r>
          </w:p>
        </w:tc>
      </w:tr>
      <w:tr w:rsidR="00831687" w:rsidRPr="008A3CE5" w:rsidTr="00F72647">
        <w:trPr>
          <w:trHeight w:val="495"/>
        </w:trPr>
        <w:tc>
          <w:tcPr>
            <w:tcW w:w="6629" w:type="dxa"/>
          </w:tcPr>
          <w:p w:rsidR="00831687" w:rsidRPr="008A3CE5" w:rsidRDefault="00831687" w:rsidP="00831687">
            <w:pPr>
              <w:numPr>
                <w:ilvl w:val="0"/>
                <w:numId w:val="2"/>
              </w:numPr>
              <w:spacing w:line="360" w:lineRule="auto"/>
              <w:jc w:val="both"/>
              <w:rPr>
                <w:sz w:val="24"/>
              </w:rPr>
            </w:pPr>
            <w:r w:rsidRPr="008A3CE5">
              <w:rPr>
                <w:sz w:val="24"/>
              </w:rPr>
              <w:t>расстояние между семенами, см</w:t>
            </w:r>
          </w:p>
        </w:tc>
        <w:tc>
          <w:tcPr>
            <w:tcW w:w="3402" w:type="dxa"/>
          </w:tcPr>
          <w:p w:rsidR="00831687" w:rsidRPr="008A3CE5" w:rsidRDefault="004140A7">
            <w:pPr>
              <w:jc w:val="both"/>
              <w:rPr>
                <w:sz w:val="24"/>
              </w:rPr>
            </w:pPr>
            <w:r w:rsidRPr="008A3CE5">
              <w:rPr>
                <w:sz w:val="24"/>
              </w:rPr>
              <w:t>25</w:t>
            </w:r>
          </w:p>
        </w:tc>
      </w:tr>
      <w:tr w:rsidR="00831687" w:rsidRPr="008A3CE5" w:rsidTr="00F72647">
        <w:trPr>
          <w:trHeight w:val="480"/>
        </w:trPr>
        <w:tc>
          <w:tcPr>
            <w:tcW w:w="6629" w:type="dxa"/>
          </w:tcPr>
          <w:p w:rsidR="00831687" w:rsidRPr="008A3CE5" w:rsidRDefault="00831687" w:rsidP="00831687">
            <w:pPr>
              <w:numPr>
                <w:ilvl w:val="0"/>
                <w:numId w:val="2"/>
              </w:numPr>
              <w:spacing w:line="360" w:lineRule="auto"/>
              <w:jc w:val="both"/>
              <w:rPr>
                <w:sz w:val="24"/>
              </w:rPr>
            </w:pPr>
            <w:r w:rsidRPr="008A3CE5">
              <w:rPr>
                <w:sz w:val="24"/>
              </w:rPr>
              <w:t>кг/га</w:t>
            </w:r>
          </w:p>
        </w:tc>
        <w:tc>
          <w:tcPr>
            <w:tcW w:w="3402" w:type="dxa"/>
          </w:tcPr>
          <w:p w:rsidR="00831687" w:rsidRPr="008A3CE5" w:rsidRDefault="004140A7">
            <w:pPr>
              <w:jc w:val="both"/>
              <w:rPr>
                <w:sz w:val="24"/>
              </w:rPr>
            </w:pPr>
            <w:r w:rsidRPr="008A3CE5">
              <w:rPr>
                <w:sz w:val="24"/>
              </w:rPr>
              <w:t>11</w:t>
            </w:r>
          </w:p>
        </w:tc>
      </w:tr>
      <w:tr w:rsidR="00831687" w:rsidRPr="008A3CE5" w:rsidTr="00F72647">
        <w:trPr>
          <w:trHeight w:val="465"/>
        </w:trPr>
        <w:tc>
          <w:tcPr>
            <w:tcW w:w="6629" w:type="dxa"/>
          </w:tcPr>
          <w:p w:rsidR="00831687" w:rsidRPr="008A3CE5" w:rsidRDefault="00831687" w:rsidP="00831687">
            <w:pPr>
              <w:spacing w:line="360" w:lineRule="auto"/>
              <w:ind w:left="567"/>
              <w:jc w:val="both"/>
              <w:rPr>
                <w:sz w:val="24"/>
              </w:rPr>
            </w:pPr>
            <w:r w:rsidRPr="008A3CE5">
              <w:rPr>
                <w:sz w:val="24"/>
              </w:rPr>
              <w:t>площадь посева, га</w:t>
            </w:r>
          </w:p>
        </w:tc>
        <w:tc>
          <w:tcPr>
            <w:tcW w:w="3402" w:type="dxa"/>
          </w:tcPr>
          <w:p w:rsidR="00831687" w:rsidRPr="008A3CE5" w:rsidRDefault="004140A7">
            <w:pPr>
              <w:jc w:val="both"/>
              <w:rPr>
                <w:sz w:val="24"/>
              </w:rPr>
            </w:pPr>
            <w:r w:rsidRPr="008A3CE5">
              <w:rPr>
                <w:sz w:val="24"/>
              </w:rPr>
              <w:t>110</w:t>
            </w:r>
          </w:p>
        </w:tc>
      </w:tr>
      <w:tr w:rsidR="00831687" w:rsidRPr="008A3CE5" w:rsidTr="00F72647">
        <w:trPr>
          <w:trHeight w:val="529"/>
        </w:trPr>
        <w:tc>
          <w:tcPr>
            <w:tcW w:w="6629" w:type="dxa"/>
          </w:tcPr>
          <w:p w:rsidR="00831687" w:rsidRPr="008A3CE5" w:rsidRDefault="00831687" w:rsidP="00831687">
            <w:pPr>
              <w:spacing w:line="360" w:lineRule="auto"/>
              <w:ind w:left="567"/>
              <w:jc w:val="both"/>
              <w:rPr>
                <w:sz w:val="24"/>
              </w:rPr>
            </w:pPr>
            <w:r w:rsidRPr="008A3CE5">
              <w:rPr>
                <w:sz w:val="24"/>
              </w:rPr>
              <w:t>расход семян на всю площадь, т</w:t>
            </w:r>
          </w:p>
        </w:tc>
        <w:tc>
          <w:tcPr>
            <w:tcW w:w="3402" w:type="dxa"/>
          </w:tcPr>
          <w:p w:rsidR="00831687" w:rsidRPr="008A3CE5" w:rsidRDefault="004140A7">
            <w:pPr>
              <w:jc w:val="both"/>
              <w:rPr>
                <w:sz w:val="24"/>
              </w:rPr>
            </w:pPr>
            <w:r w:rsidRPr="008A3CE5">
              <w:rPr>
                <w:sz w:val="24"/>
              </w:rPr>
              <w:t>1210</w:t>
            </w:r>
          </w:p>
        </w:tc>
      </w:tr>
    </w:tbl>
    <w:p w:rsidR="00871598" w:rsidRPr="00BF2E2D" w:rsidRDefault="00E95F39" w:rsidP="00E95F39">
      <w:pPr>
        <w:ind w:firstLine="567"/>
        <w:rPr>
          <w:sz w:val="28"/>
        </w:rPr>
      </w:pPr>
      <w:r w:rsidRPr="00BF2E2D">
        <w:rPr>
          <w:sz w:val="28"/>
        </w:rPr>
        <w:tab/>
      </w:r>
    </w:p>
    <w:p w:rsidR="006879E2" w:rsidRPr="00BF2E2D" w:rsidRDefault="006879E2" w:rsidP="001623DB">
      <w:pPr>
        <w:ind w:firstLine="567"/>
        <w:jc w:val="center"/>
        <w:rPr>
          <w:sz w:val="28"/>
          <w:szCs w:val="28"/>
        </w:rPr>
      </w:pPr>
      <w:r w:rsidRPr="00BF2E2D">
        <w:rPr>
          <w:sz w:val="28"/>
        </w:rPr>
        <w:t>Таблица 12</w:t>
      </w:r>
      <w:r w:rsidR="00E95F39" w:rsidRPr="00BF2E2D">
        <w:rPr>
          <w:sz w:val="28"/>
        </w:rPr>
        <w:t xml:space="preserve">. </w:t>
      </w:r>
      <w:r w:rsidRPr="00BF2E2D">
        <w:rPr>
          <w:sz w:val="28"/>
          <w:szCs w:val="28"/>
        </w:rPr>
        <w:t>Расчет норм посадки картофеля</w:t>
      </w:r>
    </w:p>
    <w:p w:rsidR="00E95F39" w:rsidRPr="00BF2E2D" w:rsidRDefault="00E95F39" w:rsidP="00E95F39">
      <w:pPr>
        <w:ind w:firstLine="567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1751"/>
        <w:gridCol w:w="1751"/>
        <w:gridCol w:w="2168"/>
      </w:tblGrid>
      <w:tr w:rsidR="006879E2" w:rsidRPr="008A3CE5" w:rsidTr="000E4F87">
        <w:tc>
          <w:tcPr>
            <w:tcW w:w="4361" w:type="dxa"/>
            <w:tcBorders>
              <w:bottom w:val="nil"/>
            </w:tcBorders>
          </w:tcPr>
          <w:p w:rsidR="006879E2" w:rsidRPr="008A3CE5" w:rsidRDefault="006879E2">
            <w:pPr>
              <w:jc w:val="both"/>
              <w:rPr>
                <w:sz w:val="22"/>
                <w:szCs w:val="24"/>
              </w:rPr>
            </w:pPr>
            <w:r w:rsidRPr="008A3CE5">
              <w:rPr>
                <w:sz w:val="22"/>
                <w:szCs w:val="24"/>
              </w:rPr>
              <w:t>Показатель</w:t>
            </w:r>
          </w:p>
        </w:tc>
        <w:tc>
          <w:tcPr>
            <w:tcW w:w="5670" w:type="dxa"/>
            <w:gridSpan w:val="3"/>
          </w:tcPr>
          <w:p w:rsidR="006879E2" w:rsidRPr="008A3CE5" w:rsidRDefault="006879E2">
            <w:pPr>
              <w:pStyle w:val="1"/>
              <w:rPr>
                <w:spacing w:val="0"/>
                <w:sz w:val="22"/>
                <w:szCs w:val="24"/>
              </w:rPr>
            </w:pPr>
            <w:r w:rsidRPr="008A3CE5">
              <w:rPr>
                <w:spacing w:val="0"/>
                <w:sz w:val="22"/>
                <w:szCs w:val="24"/>
              </w:rPr>
              <w:t>Фракции клубней</w:t>
            </w:r>
          </w:p>
        </w:tc>
      </w:tr>
      <w:tr w:rsidR="006879E2" w:rsidRPr="008A3CE5" w:rsidTr="000E4F87">
        <w:tc>
          <w:tcPr>
            <w:tcW w:w="4361" w:type="dxa"/>
            <w:tcBorders>
              <w:top w:val="nil"/>
            </w:tcBorders>
          </w:tcPr>
          <w:p w:rsidR="006879E2" w:rsidRPr="008A3CE5" w:rsidRDefault="006879E2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751" w:type="dxa"/>
          </w:tcPr>
          <w:p w:rsidR="006879E2" w:rsidRPr="008A3CE5" w:rsidRDefault="006879E2">
            <w:pPr>
              <w:pStyle w:val="1"/>
              <w:rPr>
                <w:spacing w:val="0"/>
                <w:sz w:val="22"/>
                <w:szCs w:val="24"/>
              </w:rPr>
            </w:pPr>
            <w:r w:rsidRPr="008A3CE5">
              <w:rPr>
                <w:spacing w:val="0"/>
                <w:sz w:val="22"/>
                <w:szCs w:val="24"/>
              </w:rPr>
              <w:t xml:space="preserve">Мелкая </w:t>
            </w:r>
          </w:p>
          <w:p w:rsidR="006879E2" w:rsidRPr="008A3CE5" w:rsidRDefault="006879E2">
            <w:pPr>
              <w:jc w:val="center"/>
              <w:rPr>
                <w:sz w:val="22"/>
                <w:szCs w:val="24"/>
              </w:rPr>
            </w:pPr>
            <w:r w:rsidRPr="008A3CE5">
              <w:rPr>
                <w:sz w:val="22"/>
                <w:szCs w:val="24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50 г"/>
              </w:smartTagPr>
              <w:r w:rsidRPr="008A3CE5">
                <w:rPr>
                  <w:sz w:val="22"/>
                  <w:szCs w:val="24"/>
                </w:rPr>
                <w:t>50 г</w:t>
              </w:r>
            </w:smartTag>
          </w:p>
        </w:tc>
        <w:tc>
          <w:tcPr>
            <w:tcW w:w="1751" w:type="dxa"/>
          </w:tcPr>
          <w:p w:rsidR="006879E2" w:rsidRPr="008A3CE5" w:rsidRDefault="006879E2">
            <w:pPr>
              <w:jc w:val="center"/>
              <w:rPr>
                <w:sz w:val="22"/>
                <w:szCs w:val="24"/>
              </w:rPr>
            </w:pPr>
            <w:r w:rsidRPr="008A3CE5">
              <w:rPr>
                <w:sz w:val="22"/>
                <w:szCs w:val="24"/>
              </w:rPr>
              <w:t xml:space="preserve">Средняя </w:t>
            </w:r>
          </w:p>
          <w:p w:rsidR="006879E2" w:rsidRPr="008A3CE5" w:rsidRDefault="006879E2">
            <w:pPr>
              <w:jc w:val="center"/>
              <w:rPr>
                <w:sz w:val="22"/>
                <w:szCs w:val="24"/>
              </w:rPr>
            </w:pPr>
            <w:r w:rsidRPr="008A3CE5">
              <w:rPr>
                <w:sz w:val="22"/>
                <w:szCs w:val="24"/>
              </w:rPr>
              <w:t>50-</w:t>
            </w:r>
            <w:smartTag w:uri="urn:schemas-microsoft-com:office:smarttags" w:element="metricconverter">
              <w:smartTagPr>
                <w:attr w:name="ProductID" w:val="80 г"/>
              </w:smartTagPr>
              <w:r w:rsidRPr="008A3CE5">
                <w:rPr>
                  <w:sz w:val="22"/>
                  <w:szCs w:val="24"/>
                </w:rPr>
                <w:t>80 г</w:t>
              </w:r>
            </w:smartTag>
          </w:p>
        </w:tc>
        <w:tc>
          <w:tcPr>
            <w:tcW w:w="2168" w:type="dxa"/>
          </w:tcPr>
          <w:p w:rsidR="006879E2" w:rsidRPr="008A3CE5" w:rsidRDefault="006879E2">
            <w:pPr>
              <w:jc w:val="center"/>
              <w:rPr>
                <w:sz w:val="22"/>
                <w:szCs w:val="24"/>
              </w:rPr>
            </w:pPr>
            <w:r w:rsidRPr="008A3CE5">
              <w:rPr>
                <w:sz w:val="22"/>
                <w:szCs w:val="24"/>
              </w:rPr>
              <w:t xml:space="preserve">Крупная более </w:t>
            </w:r>
            <w:smartTag w:uri="urn:schemas-microsoft-com:office:smarttags" w:element="metricconverter">
              <w:smartTagPr>
                <w:attr w:name="ProductID" w:val="80 г"/>
              </w:smartTagPr>
              <w:r w:rsidRPr="008A3CE5">
                <w:rPr>
                  <w:sz w:val="22"/>
                  <w:szCs w:val="24"/>
                </w:rPr>
                <w:t>80 г</w:t>
              </w:r>
            </w:smartTag>
          </w:p>
        </w:tc>
      </w:tr>
      <w:tr w:rsidR="006879E2" w:rsidRPr="008A3CE5" w:rsidTr="000E4F87">
        <w:tc>
          <w:tcPr>
            <w:tcW w:w="4361" w:type="dxa"/>
          </w:tcPr>
          <w:p w:rsidR="006879E2" w:rsidRPr="008A3CE5" w:rsidRDefault="006879E2">
            <w:pPr>
              <w:jc w:val="both"/>
              <w:rPr>
                <w:sz w:val="22"/>
              </w:rPr>
            </w:pPr>
            <w:r w:rsidRPr="008A3CE5">
              <w:rPr>
                <w:sz w:val="22"/>
              </w:rPr>
              <w:t>Схема посадки</w:t>
            </w:r>
          </w:p>
          <w:p w:rsidR="006879E2" w:rsidRPr="008A3CE5" w:rsidRDefault="006879E2">
            <w:pPr>
              <w:jc w:val="both"/>
              <w:rPr>
                <w:sz w:val="22"/>
              </w:rPr>
            </w:pPr>
            <w:r w:rsidRPr="008A3CE5">
              <w:rPr>
                <w:sz w:val="22"/>
              </w:rPr>
              <w:t>Площадь питания</w:t>
            </w:r>
            <w:r w:rsidR="00E95F39" w:rsidRPr="008A3CE5">
              <w:rPr>
                <w:sz w:val="22"/>
              </w:rPr>
              <w:t xml:space="preserve"> растения</w:t>
            </w:r>
            <w:r w:rsidRPr="008A3CE5">
              <w:rPr>
                <w:sz w:val="22"/>
              </w:rPr>
              <w:t>, м</w:t>
            </w:r>
            <w:r w:rsidRPr="008A3CE5">
              <w:rPr>
                <w:sz w:val="22"/>
                <w:vertAlign w:val="superscript"/>
              </w:rPr>
              <w:t>2</w:t>
            </w:r>
          </w:p>
          <w:p w:rsidR="006879E2" w:rsidRPr="008A3CE5" w:rsidRDefault="006879E2">
            <w:pPr>
              <w:jc w:val="both"/>
              <w:rPr>
                <w:sz w:val="22"/>
              </w:rPr>
            </w:pPr>
            <w:r w:rsidRPr="008A3CE5">
              <w:rPr>
                <w:sz w:val="22"/>
              </w:rPr>
              <w:t>Число растений к уборке:</w:t>
            </w:r>
          </w:p>
          <w:p w:rsidR="006879E2" w:rsidRPr="008A3CE5" w:rsidRDefault="006879E2">
            <w:pPr>
              <w:jc w:val="both"/>
              <w:rPr>
                <w:sz w:val="22"/>
              </w:rPr>
            </w:pPr>
            <w:r w:rsidRPr="008A3CE5">
              <w:rPr>
                <w:sz w:val="22"/>
              </w:rPr>
              <w:t xml:space="preserve">   тыс.шт./га</w:t>
            </w:r>
          </w:p>
          <w:p w:rsidR="006879E2" w:rsidRPr="008A3CE5" w:rsidRDefault="006879E2">
            <w:pPr>
              <w:jc w:val="both"/>
              <w:rPr>
                <w:sz w:val="22"/>
              </w:rPr>
            </w:pPr>
            <w:r w:rsidRPr="008A3CE5">
              <w:rPr>
                <w:sz w:val="22"/>
              </w:rPr>
              <w:t xml:space="preserve">   шт./м</w:t>
            </w:r>
            <w:r w:rsidRPr="008A3CE5">
              <w:rPr>
                <w:sz w:val="22"/>
                <w:vertAlign w:val="superscript"/>
              </w:rPr>
              <w:t>2</w:t>
            </w:r>
          </w:p>
          <w:p w:rsidR="006879E2" w:rsidRPr="008A3CE5" w:rsidRDefault="006879E2">
            <w:pPr>
              <w:jc w:val="both"/>
              <w:rPr>
                <w:sz w:val="22"/>
              </w:rPr>
            </w:pPr>
            <w:r w:rsidRPr="008A3CE5">
              <w:rPr>
                <w:sz w:val="22"/>
              </w:rPr>
              <w:t xml:space="preserve">   шт.пог.м</w:t>
            </w:r>
          </w:p>
          <w:p w:rsidR="006879E2" w:rsidRPr="008A3CE5" w:rsidRDefault="006879E2">
            <w:pPr>
              <w:jc w:val="both"/>
              <w:rPr>
                <w:sz w:val="22"/>
              </w:rPr>
            </w:pPr>
            <w:r w:rsidRPr="008A3CE5">
              <w:rPr>
                <w:sz w:val="22"/>
              </w:rPr>
              <w:t>Площадь посева, га</w:t>
            </w:r>
          </w:p>
          <w:p w:rsidR="006879E2" w:rsidRPr="008A3CE5" w:rsidRDefault="006879E2">
            <w:pPr>
              <w:jc w:val="both"/>
              <w:rPr>
                <w:sz w:val="22"/>
              </w:rPr>
            </w:pPr>
            <w:r w:rsidRPr="008A3CE5">
              <w:rPr>
                <w:sz w:val="22"/>
              </w:rPr>
              <w:t>Норма посадки, т/га</w:t>
            </w:r>
          </w:p>
          <w:p w:rsidR="006879E2" w:rsidRPr="008A3CE5" w:rsidRDefault="006879E2">
            <w:pPr>
              <w:jc w:val="both"/>
              <w:rPr>
                <w:sz w:val="22"/>
              </w:rPr>
            </w:pPr>
            <w:r w:rsidRPr="008A3CE5">
              <w:rPr>
                <w:sz w:val="22"/>
              </w:rPr>
              <w:t>Расход клубней на всю площадь, т</w:t>
            </w:r>
          </w:p>
        </w:tc>
        <w:tc>
          <w:tcPr>
            <w:tcW w:w="1751" w:type="dxa"/>
          </w:tcPr>
          <w:p w:rsidR="006879E2" w:rsidRPr="008A3CE5" w:rsidRDefault="006879E2">
            <w:pPr>
              <w:jc w:val="both"/>
              <w:rPr>
                <w:sz w:val="22"/>
              </w:rPr>
            </w:pPr>
          </w:p>
        </w:tc>
        <w:tc>
          <w:tcPr>
            <w:tcW w:w="1751" w:type="dxa"/>
          </w:tcPr>
          <w:p w:rsidR="006879E2" w:rsidRPr="008A3CE5" w:rsidRDefault="006879E2">
            <w:pPr>
              <w:jc w:val="both"/>
              <w:rPr>
                <w:sz w:val="22"/>
              </w:rPr>
            </w:pPr>
          </w:p>
        </w:tc>
        <w:tc>
          <w:tcPr>
            <w:tcW w:w="2168" w:type="dxa"/>
          </w:tcPr>
          <w:p w:rsidR="006879E2" w:rsidRPr="008A3CE5" w:rsidRDefault="006879E2">
            <w:pPr>
              <w:jc w:val="both"/>
              <w:rPr>
                <w:sz w:val="22"/>
              </w:rPr>
            </w:pPr>
          </w:p>
        </w:tc>
      </w:tr>
    </w:tbl>
    <w:p w:rsidR="0059494E" w:rsidRDefault="006879E2" w:rsidP="0059494E">
      <w:pPr>
        <w:ind w:firstLine="567"/>
        <w:jc w:val="center"/>
        <w:rPr>
          <w:b/>
          <w:sz w:val="28"/>
        </w:rPr>
      </w:pPr>
      <w:r w:rsidRPr="00BF2E2D">
        <w:rPr>
          <w:b/>
          <w:sz w:val="28"/>
        </w:rPr>
        <w:lastRenderedPageBreak/>
        <w:t>5.7. Система ухода за посевами.</w:t>
      </w:r>
    </w:p>
    <w:p w:rsidR="00EF5966" w:rsidRDefault="00EF5966" w:rsidP="0059494E">
      <w:pPr>
        <w:ind w:firstLine="567"/>
        <w:jc w:val="center"/>
        <w:rPr>
          <w:b/>
          <w:sz w:val="28"/>
        </w:rPr>
      </w:pPr>
    </w:p>
    <w:p w:rsidR="00EF5966" w:rsidRDefault="00EF5966" w:rsidP="00EF5966">
      <w:pPr>
        <w:pStyle w:val="ad"/>
        <w:spacing w:before="0" w:beforeAutospacing="0" w:after="0" w:afterAutospacing="0" w:line="360" w:lineRule="auto"/>
        <w:ind w:firstLine="567"/>
        <w:jc w:val="both"/>
        <w:rPr>
          <w:rFonts w:ascii="playfair_displayregular" w:hAnsi="playfair_displayregular"/>
          <w:color w:val="000000"/>
          <w:sz w:val="30"/>
          <w:szCs w:val="30"/>
        </w:rPr>
      </w:pPr>
      <w:r>
        <w:rPr>
          <w:rFonts w:ascii="playfair_displayregular" w:hAnsi="playfair_displayregular"/>
          <w:color w:val="000000"/>
          <w:sz w:val="30"/>
          <w:szCs w:val="30"/>
        </w:rPr>
        <w:t>В период роста и развития растения необходимо создавать благоприятные условия для получения дружных всходов, содержать посевы чистыми от сорняков, обеспечит влагой и питательными веществами.</w:t>
      </w:r>
    </w:p>
    <w:p w:rsidR="00EF5966" w:rsidRPr="00676124" w:rsidRDefault="00EF5966" w:rsidP="00EF5966">
      <w:pPr>
        <w:pStyle w:val="ad"/>
        <w:spacing w:before="0" w:beforeAutospacing="0" w:after="0" w:afterAutospacing="0" w:line="360" w:lineRule="auto"/>
        <w:ind w:firstLine="567"/>
        <w:jc w:val="both"/>
        <w:rPr>
          <w:rFonts w:ascii="playfair_displayregular" w:hAnsi="playfair_displayregular"/>
          <w:color w:val="000000"/>
          <w:sz w:val="30"/>
          <w:szCs w:val="30"/>
          <w:lang w:val="en-US"/>
        </w:rPr>
      </w:pPr>
      <w:r>
        <w:rPr>
          <w:rFonts w:ascii="playfair_displayregular" w:hAnsi="playfair_displayregular"/>
          <w:color w:val="000000"/>
          <w:sz w:val="30"/>
          <w:szCs w:val="30"/>
        </w:rPr>
        <w:t>Для создания контакта семян с почвой, быстрейшего их набухания, улучшения влагообеспеченности растений в начальном периоде жизни, одновременно с посевом или вслед проводят прикатывание растений кольчато-шпоровыми катками. Высокая эффективность этого приема возможна в том случае, если его применяют на физически спелых почвах, имеющих оптимальную влажность. Чтобы избежать образования почвенной корки и потерь влаги, катки не следует применять на тяжелых по механическому составу почвах и при высокой влажности пахотного слоя почвы.</w:t>
      </w:r>
      <w:r w:rsidR="00676124" w:rsidRPr="00676124">
        <w:rPr>
          <w:rFonts w:ascii="playfair_displayregular" w:hAnsi="playfair_displayregular"/>
          <w:color w:val="000000"/>
          <w:sz w:val="30"/>
          <w:szCs w:val="30"/>
        </w:rPr>
        <w:t xml:space="preserve"> </w:t>
      </w:r>
      <w:r w:rsidR="00676124">
        <w:rPr>
          <w:rFonts w:ascii="playfair_displayregular" w:hAnsi="playfair_displayregular"/>
          <w:color w:val="000000"/>
          <w:sz w:val="30"/>
          <w:szCs w:val="30"/>
          <w:lang w:val="en-US"/>
        </w:rPr>
        <w:t>[10]</w:t>
      </w:r>
    </w:p>
    <w:p w:rsidR="006879E2" w:rsidRPr="00EF5966" w:rsidRDefault="006879E2" w:rsidP="001623DB">
      <w:pPr>
        <w:ind w:firstLine="567"/>
        <w:jc w:val="center"/>
        <w:rPr>
          <w:sz w:val="28"/>
          <w:szCs w:val="28"/>
        </w:rPr>
      </w:pPr>
      <w:r w:rsidRPr="00EF5966">
        <w:rPr>
          <w:sz w:val="28"/>
        </w:rPr>
        <w:t>Таблица 13</w:t>
      </w:r>
      <w:r w:rsidR="00E95F39" w:rsidRPr="00EF5966">
        <w:rPr>
          <w:sz w:val="28"/>
          <w:szCs w:val="28"/>
        </w:rPr>
        <w:t xml:space="preserve">. </w:t>
      </w:r>
      <w:r w:rsidRPr="00EF5966">
        <w:rPr>
          <w:sz w:val="28"/>
          <w:szCs w:val="28"/>
        </w:rPr>
        <w:t>Уход за посевами</w:t>
      </w:r>
    </w:p>
    <w:p w:rsidR="006879E2" w:rsidRPr="00BF2E2D" w:rsidRDefault="006879E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5244"/>
        <w:gridCol w:w="2136"/>
      </w:tblGrid>
      <w:tr w:rsidR="006879E2" w:rsidRPr="0059494E" w:rsidTr="0059494E">
        <w:tc>
          <w:tcPr>
            <w:tcW w:w="2235" w:type="dxa"/>
          </w:tcPr>
          <w:p w:rsidR="006879E2" w:rsidRPr="0059494E" w:rsidRDefault="006879E2">
            <w:pPr>
              <w:jc w:val="both"/>
              <w:rPr>
                <w:sz w:val="24"/>
              </w:rPr>
            </w:pPr>
            <w:r w:rsidRPr="0059494E">
              <w:rPr>
                <w:sz w:val="24"/>
              </w:rPr>
              <w:t>Технологическая операция</w:t>
            </w:r>
          </w:p>
        </w:tc>
        <w:tc>
          <w:tcPr>
            <w:tcW w:w="5244" w:type="dxa"/>
          </w:tcPr>
          <w:p w:rsidR="006879E2" w:rsidRPr="0059494E" w:rsidRDefault="006879E2">
            <w:pPr>
              <w:jc w:val="center"/>
              <w:rPr>
                <w:sz w:val="24"/>
              </w:rPr>
            </w:pPr>
            <w:r w:rsidRPr="0059494E">
              <w:rPr>
                <w:sz w:val="24"/>
              </w:rPr>
              <w:t>Срок проведения (фаза роста)</w:t>
            </w:r>
          </w:p>
        </w:tc>
        <w:tc>
          <w:tcPr>
            <w:tcW w:w="2136" w:type="dxa"/>
          </w:tcPr>
          <w:p w:rsidR="006879E2" w:rsidRPr="0059494E" w:rsidRDefault="006879E2">
            <w:pPr>
              <w:jc w:val="center"/>
              <w:rPr>
                <w:sz w:val="24"/>
              </w:rPr>
            </w:pPr>
            <w:r w:rsidRPr="0059494E">
              <w:rPr>
                <w:sz w:val="24"/>
              </w:rPr>
              <w:t>Марка машин</w:t>
            </w:r>
          </w:p>
        </w:tc>
      </w:tr>
      <w:tr w:rsidR="006879E2" w:rsidRPr="0059494E" w:rsidTr="0059494E">
        <w:trPr>
          <w:trHeight w:val="787"/>
        </w:trPr>
        <w:tc>
          <w:tcPr>
            <w:tcW w:w="2235" w:type="dxa"/>
          </w:tcPr>
          <w:p w:rsidR="006879E2" w:rsidRPr="0059494E" w:rsidRDefault="001623DB" w:rsidP="0059494E">
            <w:pPr>
              <w:jc w:val="both"/>
              <w:rPr>
                <w:sz w:val="24"/>
              </w:rPr>
            </w:pPr>
            <w:r w:rsidRPr="0059494E">
              <w:rPr>
                <w:sz w:val="24"/>
              </w:rPr>
              <w:t>Довсходовое боронование</w:t>
            </w:r>
          </w:p>
        </w:tc>
        <w:tc>
          <w:tcPr>
            <w:tcW w:w="5244" w:type="dxa"/>
          </w:tcPr>
          <w:p w:rsidR="006879E2" w:rsidRPr="0059494E" w:rsidRDefault="001623DB">
            <w:pPr>
              <w:jc w:val="center"/>
              <w:rPr>
                <w:sz w:val="24"/>
              </w:rPr>
            </w:pPr>
            <w:r w:rsidRPr="0059494E">
              <w:rPr>
                <w:sz w:val="24"/>
              </w:rPr>
              <w:t>Через 3-5 дней после посева. Поперек направления посева или под углом к нему</w:t>
            </w:r>
          </w:p>
        </w:tc>
        <w:tc>
          <w:tcPr>
            <w:tcW w:w="2136" w:type="dxa"/>
          </w:tcPr>
          <w:p w:rsidR="006879E2" w:rsidRPr="0059494E" w:rsidRDefault="001623DB">
            <w:pPr>
              <w:jc w:val="center"/>
              <w:rPr>
                <w:sz w:val="24"/>
              </w:rPr>
            </w:pPr>
            <w:r w:rsidRPr="0059494E">
              <w:rPr>
                <w:sz w:val="24"/>
              </w:rPr>
              <w:t>БИГ – 3, зубовые бороны</w:t>
            </w:r>
          </w:p>
        </w:tc>
      </w:tr>
      <w:tr w:rsidR="001623DB" w:rsidRPr="0059494E" w:rsidTr="0059494E">
        <w:trPr>
          <w:trHeight w:val="690"/>
        </w:trPr>
        <w:tc>
          <w:tcPr>
            <w:tcW w:w="2235" w:type="dxa"/>
          </w:tcPr>
          <w:p w:rsidR="001623DB" w:rsidRPr="0059494E" w:rsidRDefault="001623DB" w:rsidP="001623DB">
            <w:pPr>
              <w:jc w:val="both"/>
              <w:rPr>
                <w:sz w:val="24"/>
              </w:rPr>
            </w:pPr>
            <w:r w:rsidRPr="0059494E">
              <w:rPr>
                <w:sz w:val="24"/>
              </w:rPr>
              <w:t>Повсходовое боронование</w:t>
            </w:r>
          </w:p>
        </w:tc>
        <w:tc>
          <w:tcPr>
            <w:tcW w:w="5244" w:type="dxa"/>
          </w:tcPr>
          <w:p w:rsidR="001623DB" w:rsidRPr="0059494E" w:rsidRDefault="001623DB">
            <w:pPr>
              <w:jc w:val="center"/>
              <w:rPr>
                <w:sz w:val="24"/>
              </w:rPr>
            </w:pPr>
            <w:r w:rsidRPr="0059494E">
              <w:rPr>
                <w:sz w:val="24"/>
              </w:rPr>
              <w:t>В фазе 3 листочков</w:t>
            </w:r>
            <w:r w:rsidR="00A9709B" w:rsidRPr="0059494E">
              <w:rPr>
                <w:sz w:val="24"/>
              </w:rPr>
              <w:t>. Поперек направления посева или под углом к нему. Скорость агрегата не более 4,5 км/ч, днем (после 9-10 часов)</w:t>
            </w:r>
          </w:p>
        </w:tc>
        <w:tc>
          <w:tcPr>
            <w:tcW w:w="2136" w:type="dxa"/>
          </w:tcPr>
          <w:p w:rsidR="001623DB" w:rsidRPr="0059494E" w:rsidRDefault="00A9709B">
            <w:pPr>
              <w:jc w:val="center"/>
              <w:rPr>
                <w:sz w:val="24"/>
              </w:rPr>
            </w:pPr>
            <w:r w:rsidRPr="0059494E">
              <w:rPr>
                <w:sz w:val="24"/>
              </w:rPr>
              <w:t>Легкие посевные бороны</w:t>
            </w:r>
          </w:p>
        </w:tc>
      </w:tr>
      <w:tr w:rsidR="001623DB" w:rsidRPr="0059494E" w:rsidTr="0059494E">
        <w:trPr>
          <w:trHeight w:val="780"/>
        </w:trPr>
        <w:tc>
          <w:tcPr>
            <w:tcW w:w="2235" w:type="dxa"/>
          </w:tcPr>
          <w:p w:rsidR="001623DB" w:rsidRPr="0059494E" w:rsidRDefault="00A9709B">
            <w:pPr>
              <w:jc w:val="both"/>
              <w:rPr>
                <w:sz w:val="24"/>
              </w:rPr>
            </w:pPr>
            <w:r w:rsidRPr="0059494E">
              <w:rPr>
                <w:sz w:val="24"/>
              </w:rPr>
              <w:t>Первая культивация междурядий</w:t>
            </w:r>
          </w:p>
          <w:p w:rsidR="001623DB" w:rsidRPr="0059494E" w:rsidRDefault="001623DB" w:rsidP="001623DB">
            <w:pPr>
              <w:jc w:val="both"/>
              <w:rPr>
                <w:sz w:val="24"/>
              </w:rPr>
            </w:pPr>
          </w:p>
        </w:tc>
        <w:tc>
          <w:tcPr>
            <w:tcW w:w="5244" w:type="dxa"/>
          </w:tcPr>
          <w:p w:rsidR="001623DB" w:rsidRPr="0059494E" w:rsidRDefault="00A9709B">
            <w:pPr>
              <w:jc w:val="center"/>
              <w:rPr>
                <w:sz w:val="24"/>
              </w:rPr>
            </w:pPr>
            <w:r w:rsidRPr="0059494E">
              <w:rPr>
                <w:sz w:val="24"/>
              </w:rPr>
              <w:t>После появления 4-го листочка. Глубина 10-12 см, защитная зона 10 см, скорость не более 6 км/ч</w:t>
            </w:r>
          </w:p>
        </w:tc>
        <w:tc>
          <w:tcPr>
            <w:tcW w:w="2136" w:type="dxa"/>
          </w:tcPr>
          <w:p w:rsidR="00A9709B" w:rsidRPr="0059494E" w:rsidRDefault="00A9709B">
            <w:pPr>
              <w:jc w:val="center"/>
              <w:rPr>
                <w:sz w:val="24"/>
              </w:rPr>
            </w:pPr>
            <w:r w:rsidRPr="0059494E">
              <w:rPr>
                <w:sz w:val="24"/>
              </w:rPr>
              <w:t xml:space="preserve">КРН – 4,2, </w:t>
            </w:r>
          </w:p>
          <w:p w:rsidR="001623DB" w:rsidRPr="0059494E" w:rsidRDefault="00A9709B">
            <w:pPr>
              <w:jc w:val="center"/>
              <w:rPr>
                <w:sz w:val="24"/>
              </w:rPr>
            </w:pPr>
            <w:r w:rsidRPr="0059494E">
              <w:rPr>
                <w:sz w:val="24"/>
              </w:rPr>
              <w:t>КРН – 5,6 с прополочными боронками</w:t>
            </w:r>
          </w:p>
        </w:tc>
      </w:tr>
      <w:tr w:rsidR="001623DB" w:rsidRPr="0059494E" w:rsidTr="0059494E">
        <w:trPr>
          <w:trHeight w:val="615"/>
        </w:trPr>
        <w:tc>
          <w:tcPr>
            <w:tcW w:w="2235" w:type="dxa"/>
          </w:tcPr>
          <w:p w:rsidR="001623DB" w:rsidRPr="0059494E" w:rsidRDefault="00A9709B" w:rsidP="0059494E">
            <w:pPr>
              <w:jc w:val="both"/>
              <w:rPr>
                <w:sz w:val="24"/>
              </w:rPr>
            </w:pPr>
            <w:r w:rsidRPr="0059494E">
              <w:rPr>
                <w:sz w:val="24"/>
              </w:rPr>
              <w:t>Вторая культивация междурядий</w:t>
            </w:r>
          </w:p>
        </w:tc>
        <w:tc>
          <w:tcPr>
            <w:tcW w:w="5244" w:type="dxa"/>
          </w:tcPr>
          <w:p w:rsidR="001623DB" w:rsidRPr="0059494E" w:rsidRDefault="0059494E">
            <w:pPr>
              <w:jc w:val="center"/>
              <w:rPr>
                <w:sz w:val="24"/>
              </w:rPr>
            </w:pPr>
            <w:r w:rsidRPr="0059494E">
              <w:rPr>
                <w:sz w:val="24"/>
              </w:rPr>
              <w:t xml:space="preserve">По мере появления сорняков. На 8-10 см, защитная зона 10-12 см. </w:t>
            </w:r>
          </w:p>
        </w:tc>
        <w:tc>
          <w:tcPr>
            <w:tcW w:w="2136" w:type="dxa"/>
          </w:tcPr>
          <w:p w:rsidR="0059494E" w:rsidRPr="0059494E" w:rsidRDefault="0059494E" w:rsidP="0059494E">
            <w:pPr>
              <w:jc w:val="center"/>
              <w:rPr>
                <w:sz w:val="24"/>
              </w:rPr>
            </w:pPr>
            <w:r w:rsidRPr="0059494E">
              <w:rPr>
                <w:sz w:val="24"/>
              </w:rPr>
              <w:t xml:space="preserve">КРН – 4,2, </w:t>
            </w:r>
          </w:p>
          <w:p w:rsidR="001623DB" w:rsidRPr="0059494E" w:rsidRDefault="0059494E" w:rsidP="0059494E">
            <w:pPr>
              <w:jc w:val="center"/>
              <w:rPr>
                <w:sz w:val="24"/>
              </w:rPr>
            </w:pPr>
            <w:r w:rsidRPr="0059494E">
              <w:rPr>
                <w:sz w:val="24"/>
              </w:rPr>
              <w:t>КРН – 5,6 с прополочными боронками</w:t>
            </w:r>
          </w:p>
        </w:tc>
      </w:tr>
      <w:tr w:rsidR="001623DB" w:rsidRPr="0059494E" w:rsidTr="0059494E">
        <w:trPr>
          <w:trHeight w:val="1314"/>
        </w:trPr>
        <w:tc>
          <w:tcPr>
            <w:tcW w:w="2235" w:type="dxa"/>
          </w:tcPr>
          <w:p w:rsidR="001623DB" w:rsidRPr="0059494E" w:rsidRDefault="0059494E" w:rsidP="0059494E">
            <w:pPr>
              <w:jc w:val="both"/>
              <w:rPr>
                <w:sz w:val="24"/>
              </w:rPr>
            </w:pPr>
            <w:r w:rsidRPr="0059494E">
              <w:rPr>
                <w:sz w:val="24"/>
              </w:rPr>
              <w:t>Рыхление междурядий с окучиванием растений в рядках</w:t>
            </w:r>
          </w:p>
        </w:tc>
        <w:tc>
          <w:tcPr>
            <w:tcW w:w="5244" w:type="dxa"/>
          </w:tcPr>
          <w:p w:rsidR="0059494E" w:rsidRDefault="0059494E">
            <w:pPr>
              <w:jc w:val="center"/>
              <w:rPr>
                <w:sz w:val="24"/>
              </w:rPr>
            </w:pPr>
            <w:r w:rsidRPr="0059494E">
              <w:rPr>
                <w:sz w:val="24"/>
              </w:rPr>
              <w:t>При высоте кукурузы 50-70 см. По центру междурядий устанавливают стрельчатую лапу на глубину 9 см, а по краям  - окучники на глубину 6 см</w:t>
            </w:r>
          </w:p>
          <w:p w:rsidR="001623DB" w:rsidRPr="0059494E" w:rsidRDefault="0059494E" w:rsidP="0059494E">
            <w:pPr>
              <w:tabs>
                <w:tab w:val="left" w:pos="930"/>
              </w:tabs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2136" w:type="dxa"/>
          </w:tcPr>
          <w:p w:rsidR="0059494E" w:rsidRPr="0059494E" w:rsidRDefault="0059494E" w:rsidP="0059494E">
            <w:pPr>
              <w:jc w:val="center"/>
              <w:rPr>
                <w:sz w:val="24"/>
              </w:rPr>
            </w:pPr>
            <w:r w:rsidRPr="0059494E">
              <w:rPr>
                <w:sz w:val="24"/>
              </w:rPr>
              <w:t xml:space="preserve">КРН – 4,2, </w:t>
            </w:r>
          </w:p>
          <w:p w:rsidR="001623DB" w:rsidRPr="0059494E" w:rsidRDefault="0059494E" w:rsidP="0059494E">
            <w:pPr>
              <w:jc w:val="center"/>
              <w:rPr>
                <w:sz w:val="24"/>
              </w:rPr>
            </w:pPr>
            <w:r w:rsidRPr="0059494E">
              <w:rPr>
                <w:sz w:val="24"/>
              </w:rPr>
              <w:t>КРН – 5,6 с окучниками</w:t>
            </w:r>
          </w:p>
        </w:tc>
      </w:tr>
    </w:tbl>
    <w:p w:rsidR="000B5F7E" w:rsidRDefault="000B5F7E" w:rsidP="0059494E">
      <w:pPr>
        <w:tabs>
          <w:tab w:val="left" w:pos="2580"/>
        </w:tabs>
        <w:rPr>
          <w:sz w:val="28"/>
        </w:rPr>
      </w:pPr>
    </w:p>
    <w:p w:rsidR="00EF5966" w:rsidRPr="00676124" w:rsidRDefault="00EF5966" w:rsidP="00EF5966">
      <w:pPr>
        <w:pStyle w:val="ad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Tahoma" w:hAnsi="Tahoma" w:cs="Tahoma"/>
          <w:color w:val="000000"/>
          <w:sz w:val="21"/>
          <w:szCs w:val="21"/>
          <w:lang w:val="en-US"/>
        </w:rPr>
      </w:pPr>
      <w:r>
        <w:rPr>
          <w:color w:val="000000"/>
          <w:sz w:val="28"/>
          <w:szCs w:val="28"/>
        </w:rPr>
        <w:t xml:space="preserve">Для борьбы с сорняками на посевах кукурузы весьма эффективен химический способ. Он не только позволяет хорошо очистить кукурузное поле от </w:t>
      </w:r>
      <w:r>
        <w:rPr>
          <w:color w:val="000000"/>
          <w:sz w:val="28"/>
          <w:szCs w:val="28"/>
        </w:rPr>
        <w:lastRenderedPageBreak/>
        <w:t>сорных растений, но и значительно сократить затраты труда и средств. </w:t>
      </w:r>
      <w:r>
        <w:rPr>
          <w:color w:val="000000"/>
        </w:rPr>
        <w:br/>
      </w:r>
      <w:r>
        <w:rPr>
          <w:color w:val="000000"/>
          <w:sz w:val="28"/>
          <w:szCs w:val="28"/>
        </w:rPr>
        <w:t>Выбор гербицида зависит от видового состава сорняков на каждом конкретном поле, степени засоренности, наличия той или иной специальной техники для их внесения, в более редких случаях необходимо принимать во внимание и индивидуальную переносимость конкретным гибридом того или иного действующего вещества, на основе которого сделан препарат. В первую очередь они должны работать по широкому спектру сорняков, не вредить кукурузе, не загрязнять окружающую среду и получаемую продукцию. </w:t>
      </w:r>
      <w:r w:rsidR="00676124">
        <w:rPr>
          <w:color w:val="000000"/>
          <w:sz w:val="28"/>
          <w:szCs w:val="28"/>
          <w:lang w:val="en-US"/>
        </w:rPr>
        <w:t>[11]</w:t>
      </w:r>
    </w:p>
    <w:p w:rsidR="006D636E" w:rsidRDefault="006D636E" w:rsidP="006D636E">
      <w:pPr>
        <w:tabs>
          <w:tab w:val="left" w:pos="2580"/>
        </w:tabs>
        <w:jc w:val="center"/>
        <w:rPr>
          <w:sz w:val="28"/>
        </w:rPr>
      </w:pPr>
    </w:p>
    <w:p w:rsidR="006D636E" w:rsidRDefault="006D636E" w:rsidP="006D636E">
      <w:pPr>
        <w:tabs>
          <w:tab w:val="left" w:pos="2580"/>
        </w:tabs>
        <w:jc w:val="center"/>
        <w:rPr>
          <w:sz w:val="28"/>
          <w:szCs w:val="28"/>
        </w:rPr>
      </w:pPr>
      <w:r w:rsidRPr="00BF2E2D">
        <w:rPr>
          <w:sz w:val="28"/>
        </w:rPr>
        <w:t xml:space="preserve">Таблица 14. </w:t>
      </w:r>
      <w:r w:rsidRPr="00BF2E2D">
        <w:rPr>
          <w:sz w:val="28"/>
          <w:szCs w:val="28"/>
        </w:rPr>
        <w:t>Химические меры борьбы с сорняками</w:t>
      </w:r>
    </w:p>
    <w:p w:rsidR="00EF5966" w:rsidRPr="00BF2E2D" w:rsidRDefault="00EF5966" w:rsidP="000B5F7E">
      <w:pPr>
        <w:tabs>
          <w:tab w:val="left" w:pos="2580"/>
        </w:tabs>
        <w:jc w:val="center"/>
        <w:rPr>
          <w:sz w:val="28"/>
          <w:szCs w:val="28"/>
        </w:rPr>
      </w:pPr>
    </w:p>
    <w:p w:rsidR="006879E2" w:rsidRPr="00BF2E2D" w:rsidRDefault="006879E2"/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5"/>
        <w:gridCol w:w="1667"/>
        <w:gridCol w:w="839"/>
        <w:gridCol w:w="1304"/>
        <w:gridCol w:w="2608"/>
        <w:gridCol w:w="1769"/>
      </w:tblGrid>
      <w:tr w:rsidR="009C3C37" w:rsidRPr="000E49C8" w:rsidTr="006D636E">
        <w:trPr>
          <w:cantSplit/>
          <w:trHeight w:val="286"/>
        </w:trPr>
        <w:tc>
          <w:tcPr>
            <w:tcW w:w="2445" w:type="dxa"/>
            <w:tcBorders>
              <w:bottom w:val="nil"/>
            </w:tcBorders>
          </w:tcPr>
          <w:p w:rsidR="009C3C37" w:rsidRPr="000E49C8" w:rsidRDefault="009C3C37" w:rsidP="000E49C8">
            <w:pPr>
              <w:jc w:val="center"/>
              <w:rPr>
                <w:sz w:val="24"/>
                <w:szCs w:val="24"/>
              </w:rPr>
            </w:pPr>
            <w:r w:rsidRPr="000E49C8">
              <w:rPr>
                <w:sz w:val="24"/>
                <w:szCs w:val="24"/>
              </w:rPr>
              <w:t>Сорняки</w:t>
            </w:r>
          </w:p>
        </w:tc>
        <w:tc>
          <w:tcPr>
            <w:tcW w:w="1667" w:type="dxa"/>
            <w:vMerge w:val="restart"/>
          </w:tcPr>
          <w:p w:rsidR="009C3C37" w:rsidRPr="000E49C8" w:rsidRDefault="00EF5966" w:rsidP="000E4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9C3C37" w:rsidRPr="000E49C8">
              <w:rPr>
                <w:sz w:val="24"/>
                <w:szCs w:val="24"/>
              </w:rPr>
              <w:t>ербицид</w:t>
            </w:r>
          </w:p>
        </w:tc>
        <w:tc>
          <w:tcPr>
            <w:tcW w:w="2143" w:type="dxa"/>
            <w:gridSpan w:val="2"/>
          </w:tcPr>
          <w:p w:rsidR="009C3C37" w:rsidRPr="000E49C8" w:rsidRDefault="009C3C37" w:rsidP="000E49C8">
            <w:pPr>
              <w:jc w:val="center"/>
              <w:rPr>
                <w:sz w:val="24"/>
                <w:szCs w:val="24"/>
              </w:rPr>
            </w:pPr>
            <w:r w:rsidRPr="000E49C8">
              <w:rPr>
                <w:sz w:val="24"/>
                <w:szCs w:val="24"/>
              </w:rPr>
              <w:t>Норма расхода</w:t>
            </w:r>
          </w:p>
        </w:tc>
        <w:tc>
          <w:tcPr>
            <w:tcW w:w="2608" w:type="dxa"/>
            <w:tcBorders>
              <w:bottom w:val="nil"/>
            </w:tcBorders>
          </w:tcPr>
          <w:p w:rsidR="009C3C37" w:rsidRPr="000E49C8" w:rsidRDefault="009C3C37" w:rsidP="000E49C8">
            <w:pPr>
              <w:jc w:val="center"/>
              <w:rPr>
                <w:sz w:val="24"/>
                <w:szCs w:val="24"/>
              </w:rPr>
            </w:pPr>
            <w:r w:rsidRPr="000E49C8">
              <w:rPr>
                <w:sz w:val="24"/>
                <w:szCs w:val="24"/>
              </w:rPr>
              <w:t>Срок, способ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C3C37" w:rsidRPr="000E49C8" w:rsidRDefault="009C3C37" w:rsidP="000E49C8">
            <w:pPr>
              <w:jc w:val="center"/>
              <w:rPr>
                <w:sz w:val="24"/>
                <w:szCs w:val="24"/>
              </w:rPr>
            </w:pPr>
            <w:r w:rsidRPr="000E49C8">
              <w:rPr>
                <w:sz w:val="24"/>
                <w:szCs w:val="24"/>
              </w:rPr>
              <w:t>Марка машины</w:t>
            </w:r>
          </w:p>
        </w:tc>
      </w:tr>
      <w:tr w:rsidR="009C3C37" w:rsidRPr="000E49C8" w:rsidTr="006D636E">
        <w:trPr>
          <w:cantSplit/>
          <w:trHeight w:val="558"/>
        </w:trPr>
        <w:tc>
          <w:tcPr>
            <w:tcW w:w="2445" w:type="dxa"/>
            <w:tcBorders>
              <w:top w:val="nil"/>
              <w:bottom w:val="nil"/>
            </w:tcBorders>
          </w:tcPr>
          <w:p w:rsidR="009C3C37" w:rsidRPr="000E49C8" w:rsidRDefault="009C3C37" w:rsidP="000E4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9C3C37" w:rsidRPr="000E49C8" w:rsidRDefault="009C3C37" w:rsidP="000E4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:rsidR="009C3C37" w:rsidRPr="000E49C8" w:rsidRDefault="009C3C37" w:rsidP="000E49C8">
            <w:pPr>
              <w:jc w:val="center"/>
              <w:rPr>
                <w:sz w:val="24"/>
                <w:szCs w:val="24"/>
              </w:rPr>
            </w:pPr>
            <w:r w:rsidRPr="000E49C8">
              <w:rPr>
                <w:sz w:val="24"/>
                <w:szCs w:val="24"/>
              </w:rPr>
              <w:t>кг/га д.в.</w:t>
            </w:r>
          </w:p>
        </w:tc>
        <w:tc>
          <w:tcPr>
            <w:tcW w:w="1304" w:type="dxa"/>
          </w:tcPr>
          <w:p w:rsidR="009C3C37" w:rsidRPr="000E49C8" w:rsidRDefault="009C3C37" w:rsidP="000E49C8">
            <w:pPr>
              <w:jc w:val="center"/>
              <w:rPr>
                <w:sz w:val="24"/>
                <w:szCs w:val="24"/>
              </w:rPr>
            </w:pPr>
            <w:r w:rsidRPr="000E49C8">
              <w:rPr>
                <w:sz w:val="24"/>
                <w:szCs w:val="24"/>
              </w:rPr>
              <w:t>на всю площадь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9C3C37" w:rsidRPr="000E49C8" w:rsidRDefault="009C3C37" w:rsidP="000E49C8">
            <w:pPr>
              <w:jc w:val="center"/>
              <w:rPr>
                <w:sz w:val="24"/>
                <w:szCs w:val="24"/>
              </w:rPr>
            </w:pPr>
            <w:r w:rsidRPr="000E49C8">
              <w:rPr>
                <w:sz w:val="24"/>
                <w:szCs w:val="24"/>
              </w:rPr>
              <w:t>применения</w:t>
            </w:r>
          </w:p>
        </w:tc>
        <w:tc>
          <w:tcPr>
            <w:tcW w:w="1769" w:type="dxa"/>
            <w:vMerge/>
            <w:tcBorders>
              <w:bottom w:val="single" w:sz="4" w:space="0" w:color="auto"/>
            </w:tcBorders>
          </w:tcPr>
          <w:p w:rsidR="009C3C37" w:rsidRPr="000E49C8" w:rsidRDefault="009C3C37" w:rsidP="000E49C8">
            <w:pPr>
              <w:jc w:val="center"/>
              <w:rPr>
                <w:sz w:val="24"/>
                <w:szCs w:val="24"/>
              </w:rPr>
            </w:pPr>
          </w:p>
        </w:tc>
      </w:tr>
      <w:tr w:rsidR="009C3C37" w:rsidRPr="00A2578D" w:rsidTr="006D636E">
        <w:trPr>
          <w:cantSplit/>
          <w:trHeight w:val="678"/>
        </w:trPr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</w:tcPr>
          <w:p w:rsidR="009C3C37" w:rsidRPr="000E49C8" w:rsidRDefault="000E49C8" w:rsidP="000E49C8">
            <w:pPr>
              <w:jc w:val="center"/>
              <w:rPr>
                <w:sz w:val="24"/>
                <w:szCs w:val="24"/>
              </w:rPr>
            </w:pPr>
            <w:r w:rsidRPr="000E49C8">
              <w:rPr>
                <w:sz w:val="24"/>
                <w:szCs w:val="24"/>
              </w:rPr>
              <w:t>Однолетние двудольные сорняки</w:t>
            </w:r>
          </w:p>
          <w:p w:rsidR="009C3C37" w:rsidRPr="000E49C8" w:rsidRDefault="009C3C37" w:rsidP="000E4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0E49C8" w:rsidRPr="000E49C8" w:rsidRDefault="000E49C8" w:rsidP="000E49C8">
            <w:pPr>
              <w:widowControl w:val="0"/>
              <w:suppressLineNumbers/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  <w:r w:rsidRPr="000E49C8">
              <w:rPr>
                <w:bCs/>
                <w:sz w:val="24"/>
                <w:szCs w:val="24"/>
              </w:rPr>
              <w:t>Дикамин-Д, ВР</w:t>
            </w:r>
          </w:p>
          <w:p w:rsidR="000E49C8" w:rsidRPr="000E49C8" w:rsidRDefault="000E49C8" w:rsidP="000E49C8">
            <w:pPr>
              <w:widowControl w:val="0"/>
              <w:suppressLineNumbers/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  <w:r w:rsidRPr="000E49C8">
              <w:rPr>
                <w:bCs/>
                <w:sz w:val="24"/>
                <w:szCs w:val="24"/>
              </w:rPr>
              <w:t>(600 г/л 2,4-Д к-ты)</w:t>
            </w:r>
          </w:p>
          <w:p w:rsidR="009C3C37" w:rsidRPr="000E49C8" w:rsidRDefault="009C3C37" w:rsidP="000E4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:rsidR="009C3C37" w:rsidRPr="000E49C8" w:rsidRDefault="000E49C8" w:rsidP="000E49C8">
            <w:pPr>
              <w:jc w:val="center"/>
              <w:rPr>
                <w:sz w:val="24"/>
                <w:szCs w:val="24"/>
              </w:rPr>
            </w:pPr>
            <w:r w:rsidRPr="000E49C8">
              <w:rPr>
                <w:sz w:val="24"/>
                <w:szCs w:val="24"/>
              </w:rPr>
              <w:t>1-1,6</w:t>
            </w:r>
          </w:p>
        </w:tc>
        <w:tc>
          <w:tcPr>
            <w:tcW w:w="1304" w:type="dxa"/>
          </w:tcPr>
          <w:p w:rsidR="009C3C37" w:rsidRPr="000E49C8" w:rsidRDefault="000E49C8" w:rsidP="000E49C8">
            <w:pPr>
              <w:jc w:val="center"/>
              <w:rPr>
                <w:sz w:val="24"/>
                <w:szCs w:val="24"/>
              </w:rPr>
            </w:pPr>
            <w:r w:rsidRPr="000E49C8">
              <w:rPr>
                <w:sz w:val="24"/>
                <w:szCs w:val="24"/>
              </w:rPr>
              <w:t>1210-1936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9C3C37" w:rsidRPr="000E49C8" w:rsidRDefault="000E49C8" w:rsidP="000E49C8">
            <w:pPr>
              <w:jc w:val="center"/>
              <w:rPr>
                <w:sz w:val="24"/>
                <w:szCs w:val="24"/>
              </w:rPr>
            </w:pPr>
            <w:r w:rsidRPr="000E49C8">
              <w:rPr>
                <w:sz w:val="24"/>
                <w:szCs w:val="24"/>
              </w:rPr>
              <w:t>Опрыскивание посевов в фазе 3-5 листьев культуры. Расход рабочей жидкости - 200-300 л/га</w:t>
            </w:r>
          </w:p>
        </w:tc>
        <w:tc>
          <w:tcPr>
            <w:tcW w:w="1769" w:type="dxa"/>
          </w:tcPr>
          <w:p w:rsidR="00CA792C" w:rsidRPr="00CA792C" w:rsidRDefault="00CA792C" w:rsidP="00CA792C">
            <w:pPr>
              <w:pStyle w:val="2"/>
              <w:shd w:val="clear" w:color="auto" w:fill="FFFFFF"/>
              <w:ind w:firstLine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CA792C">
              <w:rPr>
                <w:b w:val="0"/>
                <w:sz w:val="24"/>
                <w:szCs w:val="24"/>
                <w:shd w:val="clear" w:color="auto" w:fill="FFFFFF"/>
              </w:rPr>
              <w:t>ПОМ</w:t>
            </w:r>
            <w:r w:rsidRPr="00CA792C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-630, </w:t>
            </w:r>
            <w:r w:rsidRPr="00CA792C">
              <w:rPr>
                <w:b w:val="0"/>
                <w:sz w:val="24"/>
                <w:szCs w:val="24"/>
                <w:shd w:val="clear" w:color="auto" w:fill="FFFFFF"/>
              </w:rPr>
              <w:t>ОПШ</w:t>
            </w:r>
            <w:r w:rsidRPr="00CA792C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-15-01, </w:t>
            </w:r>
            <w:r w:rsidRPr="00CA792C">
              <w:rPr>
                <w:b w:val="0"/>
                <w:sz w:val="24"/>
                <w:szCs w:val="24"/>
                <w:shd w:val="clear" w:color="auto" w:fill="FFFFFF"/>
              </w:rPr>
              <w:t>ОП</w:t>
            </w:r>
            <w:r w:rsidRPr="00CA792C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>-2002-2,</w:t>
            </w:r>
            <w:r w:rsidRPr="00CA792C">
              <w:rPr>
                <w:b w:val="0"/>
                <w:sz w:val="24"/>
                <w:szCs w:val="24"/>
                <w:lang w:val="en-US"/>
              </w:rPr>
              <w:t xml:space="preserve"> </w:t>
            </w:r>
          </w:p>
          <w:p w:rsidR="009C3C37" w:rsidRPr="00CA792C" w:rsidRDefault="00CA792C" w:rsidP="00CA792C">
            <w:pPr>
              <w:pStyle w:val="2"/>
              <w:shd w:val="clear" w:color="auto" w:fill="FFFFFF"/>
              <w:ind w:firstLine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CA792C">
              <w:rPr>
                <w:b w:val="0"/>
                <w:sz w:val="24"/>
                <w:szCs w:val="24"/>
                <w:lang w:val="en-US"/>
              </w:rPr>
              <w:t>Air Ride 3000,</w:t>
            </w:r>
            <w:r w:rsidRPr="00CA792C">
              <w:rPr>
                <w:b w:val="0"/>
                <w:bCs/>
                <w:sz w:val="24"/>
                <w:szCs w:val="24"/>
                <w:lang w:val="en-US"/>
              </w:rPr>
              <w:t xml:space="preserve"> Spirit 3000</w:t>
            </w:r>
          </w:p>
        </w:tc>
      </w:tr>
      <w:tr w:rsidR="000E49C8" w:rsidRPr="00A2578D" w:rsidTr="006D636E">
        <w:trPr>
          <w:cantSplit/>
          <w:trHeight w:val="795"/>
        </w:trPr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</w:tcPr>
          <w:p w:rsidR="000E49C8" w:rsidRPr="000E49C8" w:rsidRDefault="000E49C8" w:rsidP="000E49C8">
            <w:pPr>
              <w:widowControl w:val="0"/>
              <w:suppressLineNumbers/>
              <w:jc w:val="center"/>
              <w:rPr>
                <w:sz w:val="24"/>
                <w:szCs w:val="24"/>
              </w:rPr>
            </w:pPr>
            <w:r w:rsidRPr="000E49C8">
              <w:rPr>
                <w:sz w:val="24"/>
                <w:szCs w:val="24"/>
              </w:rPr>
              <w:t>Однолетние сорняки, в т.ч. устойчивые к 2,4-Д и некоторые многолетние двудольные сорняки</w:t>
            </w:r>
          </w:p>
        </w:tc>
        <w:tc>
          <w:tcPr>
            <w:tcW w:w="1667" w:type="dxa"/>
          </w:tcPr>
          <w:p w:rsidR="000E49C8" w:rsidRPr="000E49C8" w:rsidRDefault="000E49C8" w:rsidP="000E49C8">
            <w:pPr>
              <w:jc w:val="center"/>
              <w:rPr>
                <w:sz w:val="24"/>
                <w:szCs w:val="24"/>
              </w:rPr>
            </w:pPr>
            <w:r w:rsidRPr="000E49C8">
              <w:rPr>
                <w:sz w:val="24"/>
                <w:szCs w:val="24"/>
              </w:rPr>
              <w:t>Люгер, СЭ</w:t>
            </w:r>
          </w:p>
          <w:p w:rsidR="000E49C8" w:rsidRPr="000E49C8" w:rsidRDefault="000E49C8" w:rsidP="000E49C8">
            <w:pPr>
              <w:jc w:val="center"/>
              <w:rPr>
                <w:sz w:val="24"/>
                <w:szCs w:val="24"/>
              </w:rPr>
            </w:pPr>
            <w:r w:rsidRPr="000E49C8">
              <w:rPr>
                <w:sz w:val="24"/>
                <w:szCs w:val="24"/>
              </w:rPr>
              <w:t>(300 г/л 2,4-Д к-ты +</w:t>
            </w:r>
          </w:p>
          <w:p w:rsidR="000E49C8" w:rsidRPr="000E49C8" w:rsidRDefault="000E49C8" w:rsidP="000E49C8">
            <w:pPr>
              <w:jc w:val="center"/>
              <w:rPr>
                <w:bCs/>
                <w:sz w:val="24"/>
                <w:szCs w:val="24"/>
              </w:rPr>
            </w:pPr>
            <w:r w:rsidRPr="000E49C8">
              <w:rPr>
                <w:sz w:val="24"/>
                <w:szCs w:val="24"/>
              </w:rPr>
              <w:t>6,25 г/л флорасулама)</w:t>
            </w:r>
          </w:p>
          <w:p w:rsidR="000E49C8" w:rsidRPr="000E49C8" w:rsidRDefault="000E49C8" w:rsidP="000E4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:rsidR="000E49C8" w:rsidRPr="000E49C8" w:rsidRDefault="000E49C8" w:rsidP="000E49C8">
            <w:pPr>
              <w:jc w:val="center"/>
              <w:rPr>
                <w:sz w:val="24"/>
                <w:szCs w:val="24"/>
              </w:rPr>
            </w:pPr>
            <w:r w:rsidRPr="000E49C8">
              <w:rPr>
                <w:sz w:val="24"/>
                <w:szCs w:val="24"/>
              </w:rPr>
              <w:t>0,5-0,6</w:t>
            </w:r>
          </w:p>
        </w:tc>
        <w:tc>
          <w:tcPr>
            <w:tcW w:w="1304" w:type="dxa"/>
          </w:tcPr>
          <w:p w:rsidR="000E49C8" w:rsidRPr="000E49C8" w:rsidRDefault="000E49C8" w:rsidP="000E49C8">
            <w:pPr>
              <w:jc w:val="center"/>
              <w:rPr>
                <w:sz w:val="24"/>
                <w:szCs w:val="24"/>
              </w:rPr>
            </w:pPr>
            <w:r w:rsidRPr="000E49C8">
              <w:rPr>
                <w:sz w:val="24"/>
                <w:szCs w:val="24"/>
              </w:rPr>
              <w:t>605-726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0E49C8" w:rsidRPr="000E49C8" w:rsidRDefault="000E49C8" w:rsidP="006D636E">
            <w:pPr>
              <w:jc w:val="both"/>
              <w:rPr>
                <w:sz w:val="24"/>
                <w:szCs w:val="24"/>
              </w:rPr>
            </w:pPr>
            <w:r w:rsidRPr="000E49C8">
              <w:rPr>
                <w:sz w:val="24"/>
                <w:szCs w:val="24"/>
              </w:rPr>
              <w:t>Опрыскивание посевов в фазе 5-7 листьев культуры в случае преобладания подмаренника цепкого; если погодные условия не позволили произвести обработку раньше этого срока. Расход рабочей жидкости – 200-400 л/га</w:t>
            </w:r>
          </w:p>
        </w:tc>
        <w:tc>
          <w:tcPr>
            <w:tcW w:w="1769" w:type="dxa"/>
          </w:tcPr>
          <w:p w:rsidR="00CA792C" w:rsidRPr="00CA792C" w:rsidRDefault="00CA792C" w:rsidP="00CA792C">
            <w:pPr>
              <w:pStyle w:val="2"/>
              <w:shd w:val="clear" w:color="auto" w:fill="FFFFFF"/>
              <w:ind w:firstLine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CA792C">
              <w:rPr>
                <w:b w:val="0"/>
                <w:sz w:val="24"/>
                <w:szCs w:val="24"/>
                <w:shd w:val="clear" w:color="auto" w:fill="FFFFFF"/>
              </w:rPr>
              <w:t>ПОМ</w:t>
            </w:r>
            <w:r w:rsidRPr="00CA792C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-630, </w:t>
            </w:r>
            <w:r w:rsidRPr="00CA792C">
              <w:rPr>
                <w:b w:val="0"/>
                <w:sz w:val="24"/>
                <w:szCs w:val="24"/>
                <w:shd w:val="clear" w:color="auto" w:fill="FFFFFF"/>
              </w:rPr>
              <w:t>ОПШ</w:t>
            </w:r>
            <w:r w:rsidRPr="00CA792C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-15-01, </w:t>
            </w:r>
            <w:r w:rsidRPr="00CA792C">
              <w:rPr>
                <w:b w:val="0"/>
                <w:sz w:val="24"/>
                <w:szCs w:val="24"/>
                <w:shd w:val="clear" w:color="auto" w:fill="FFFFFF"/>
              </w:rPr>
              <w:t>ОП</w:t>
            </w:r>
            <w:r w:rsidRPr="00CA792C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>-2002-2,</w:t>
            </w:r>
            <w:r w:rsidRPr="00CA792C">
              <w:rPr>
                <w:b w:val="0"/>
                <w:sz w:val="24"/>
                <w:szCs w:val="24"/>
                <w:lang w:val="en-US"/>
              </w:rPr>
              <w:t xml:space="preserve"> </w:t>
            </w:r>
          </w:p>
          <w:p w:rsidR="00CA792C" w:rsidRPr="00CA792C" w:rsidRDefault="00CA792C" w:rsidP="00CA792C">
            <w:pPr>
              <w:pStyle w:val="2"/>
              <w:shd w:val="clear" w:color="auto" w:fill="FFFFFF"/>
              <w:ind w:firstLine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CA792C">
              <w:rPr>
                <w:b w:val="0"/>
                <w:sz w:val="24"/>
                <w:szCs w:val="24"/>
                <w:lang w:val="en-US"/>
              </w:rPr>
              <w:t>Air Ride 3000,</w:t>
            </w:r>
            <w:r w:rsidRPr="00CA792C">
              <w:rPr>
                <w:b w:val="0"/>
                <w:bCs/>
                <w:sz w:val="24"/>
                <w:szCs w:val="24"/>
                <w:lang w:val="en-US"/>
              </w:rPr>
              <w:t xml:space="preserve"> Spirit 3000</w:t>
            </w:r>
          </w:p>
          <w:p w:rsidR="000E49C8" w:rsidRPr="00CA792C" w:rsidRDefault="000E49C8" w:rsidP="00CA792C">
            <w:pPr>
              <w:pStyle w:val="2"/>
              <w:shd w:val="clear" w:color="auto" w:fill="FFFFFF"/>
              <w:spacing w:before="150" w:after="150" w:line="600" w:lineRule="atLeast"/>
              <w:ind w:firstLine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0E49C8" w:rsidRPr="00A2578D" w:rsidTr="006D636E">
        <w:trPr>
          <w:cantSplit/>
          <w:trHeight w:val="934"/>
        </w:trPr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</w:tcPr>
          <w:p w:rsidR="000E49C8" w:rsidRPr="000E49C8" w:rsidRDefault="000E49C8" w:rsidP="000E49C8">
            <w:pPr>
              <w:jc w:val="center"/>
              <w:rPr>
                <w:sz w:val="24"/>
                <w:szCs w:val="24"/>
              </w:rPr>
            </w:pPr>
            <w:r w:rsidRPr="000E49C8">
              <w:rPr>
                <w:sz w:val="24"/>
                <w:szCs w:val="24"/>
              </w:rPr>
              <w:t>Виды осота</w:t>
            </w:r>
          </w:p>
        </w:tc>
        <w:tc>
          <w:tcPr>
            <w:tcW w:w="1667" w:type="dxa"/>
          </w:tcPr>
          <w:p w:rsidR="000E49C8" w:rsidRPr="000E49C8" w:rsidRDefault="000E49C8" w:rsidP="000E49C8">
            <w:pPr>
              <w:widowControl w:val="0"/>
              <w:suppressLineNumbers/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  <w:r w:rsidRPr="000E49C8">
              <w:rPr>
                <w:bCs/>
                <w:sz w:val="24"/>
                <w:szCs w:val="24"/>
              </w:rPr>
              <w:t>Диана, ВР</w:t>
            </w:r>
          </w:p>
          <w:p w:rsidR="000E49C8" w:rsidRPr="000E49C8" w:rsidRDefault="000E49C8" w:rsidP="00CA792C">
            <w:pPr>
              <w:widowControl w:val="0"/>
              <w:suppressLineNumbers/>
              <w:shd w:val="clear" w:color="FFFFFF" w:fill="FFFFFF"/>
              <w:jc w:val="center"/>
              <w:rPr>
                <w:sz w:val="24"/>
                <w:szCs w:val="24"/>
              </w:rPr>
            </w:pPr>
            <w:r w:rsidRPr="000E49C8">
              <w:rPr>
                <w:bCs/>
                <w:sz w:val="24"/>
                <w:szCs w:val="24"/>
              </w:rPr>
              <w:t>(344 г/л 2,4-Д к-ты +120 г/л дикамбы кислоты)</w:t>
            </w:r>
          </w:p>
        </w:tc>
        <w:tc>
          <w:tcPr>
            <w:tcW w:w="839" w:type="dxa"/>
          </w:tcPr>
          <w:p w:rsidR="000E49C8" w:rsidRPr="000E49C8" w:rsidRDefault="000E49C8" w:rsidP="000E49C8">
            <w:pPr>
              <w:jc w:val="center"/>
              <w:rPr>
                <w:sz w:val="24"/>
                <w:szCs w:val="24"/>
              </w:rPr>
            </w:pPr>
            <w:r w:rsidRPr="000E49C8">
              <w:rPr>
                <w:sz w:val="24"/>
                <w:szCs w:val="24"/>
              </w:rPr>
              <w:t>1-1,5</w:t>
            </w:r>
          </w:p>
        </w:tc>
        <w:tc>
          <w:tcPr>
            <w:tcW w:w="1304" w:type="dxa"/>
          </w:tcPr>
          <w:p w:rsidR="000E49C8" w:rsidRPr="000E49C8" w:rsidRDefault="000E49C8" w:rsidP="000E49C8">
            <w:pPr>
              <w:jc w:val="center"/>
              <w:rPr>
                <w:sz w:val="24"/>
                <w:szCs w:val="24"/>
              </w:rPr>
            </w:pPr>
            <w:r w:rsidRPr="000E49C8">
              <w:rPr>
                <w:sz w:val="24"/>
                <w:szCs w:val="24"/>
              </w:rPr>
              <w:t>1210-1815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0E49C8" w:rsidRPr="000E49C8" w:rsidRDefault="000E49C8" w:rsidP="000E49C8">
            <w:pPr>
              <w:jc w:val="center"/>
              <w:rPr>
                <w:sz w:val="24"/>
                <w:szCs w:val="24"/>
              </w:rPr>
            </w:pPr>
            <w:r w:rsidRPr="000E49C8">
              <w:rPr>
                <w:sz w:val="24"/>
                <w:szCs w:val="24"/>
              </w:rPr>
              <w:t>Опрыскивание посевов в фазе 3-5 листьев культуры. Расход рабочей жидкости – 200-300 л/га</w:t>
            </w:r>
          </w:p>
        </w:tc>
        <w:tc>
          <w:tcPr>
            <w:tcW w:w="1769" w:type="dxa"/>
          </w:tcPr>
          <w:p w:rsidR="00CA792C" w:rsidRPr="00966184" w:rsidRDefault="00CA792C" w:rsidP="00CA792C">
            <w:pPr>
              <w:pStyle w:val="2"/>
              <w:shd w:val="clear" w:color="auto" w:fill="FFFFFF"/>
              <w:ind w:firstLine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CA792C">
              <w:rPr>
                <w:b w:val="0"/>
                <w:sz w:val="24"/>
                <w:szCs w:val="24"/>
                <w:shd w:val="clear" w:color="auto" w:fill="FFFFFF"/>
              </w:rPr>
              <w:t>ПОМ</w:t>
            </w:r>
            <w:r w:rsidRPr="00CA792C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-630, </w:t>
            </w:r>
            <w:r w:rsidRPr="00CA792C">
              <w:rPr>
                <w:b w:val="0"/>
                <w:sz w:val="24"/>
                <w:szCs w:val="24"/>
                <w:shd w:val="clear" w:color="auto" w:fill="FFFFFF"/>
              </w:rPr>
              <w:t>ОПШ</w:t>
            </w:r>
            <w:r w:rsidRPr="00CA792C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-15-01, </w:t>
            </w:r>
            <w:r w:rsidRPr="00CA792C">
              <w:rPr>
                <w:b w:val="0"/>
                <w:sz w:val="24"/>
                <w:szCs w:val="24"/>
                <w:shd w:val="clear" w:color="auto" w:fill="FFFFFF"/>
              </w:rPr>
              <w:t>ОП</w:t>
            </w:r>
            <w:r w:rsidRPr="00CA792C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>-2002-2,</w:t>
            </w:r>
            <w:r w:rsidRPr="00CA792C">
              <w:rPr>
                <w:b w:val="0"/>
                <w:sz w:val="24"/>
                <w:szCs w:val="24"/>
                <w:lang w:val="en-US"/>
              </w:rPr>
              <w:t xml:space="preserve"> </w:t>
            </w:r>
          </w:p>
          <w:p w:rsidR="00CA792C" w:rsidRPr="00CA792C" w:rsidRDefault="00CA792C" w:rsidP="00CA792C">
            <w:pPr>
              <w:pStyle w:val="2"/>
              <w:shd w:val="clear" w:color="auto" w:fill="FFFFFF"/>
              <w:ind w:firstLine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CA792C">
              <w:rPr>
                <w:b w:val="0"/>
                <w:sz w:val="24"/>
                <w:szCs w:val="24"/>
                <w:lang w:val="en-US"/>
              </w:rPr>
              <w:t>Air Ride 3000,</w:t>
            </w:r>
            <w:r w:rsidRPr="00CA792C">
              <w:rPr>
                <w:b w:val="0"/>
                <w:bCs/>
                <w:sz w:val="24"/>
                <w:szCs w:val="24"/>
                <w:lang w:val="en-US"/>
              </w:rPr>
              <w:t xml:space="preserve"> Spirit 3000</w:t>
            </w:r>
          </w:p>
          <w:p w:rsidR="000E49C8" w:rsidRPr="00CA792C" w:rsidRDefault="000E49C8" w:rsidP="000E49C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6D636E" w:rsidRPr="00F72647" w:rsidTr="006D636E">
        <w:trPr>
          <w:cantSplit/>
          <w:trHeight w:val="501"/>
        </w:trPr>
        <w:tc>
          <w:tcPr>
            <w:tcW w:w="106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36E" w:rsidRPr="00CA792C" w:rsidRDefault="006D636E" w:rsidP="006D636E">
            <w:pPr>
              <w:pStyle w:val="2"/>
              <w:shd w:val="clear" w:color="auto" w:fill="FFFFFF"/>
              <w:ind w:firstLine="0"/>
              <w:jc w:val="right"/>
              <w:rPr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sz w:val="24"/>
                <w:szCs w:val="24"/>
                <w:shd w:val="clear" w:color="auto" w:fill="FFFFFF"/>
              </w:rPr>
              <w:lastRenderedPageBreak/>
              <w:t>Продолжение таб. 14</w:t>
            </w:r>
          </w:p>
        </w:tc>
      </w:tr>
      <w:tr w:rsidR="000E49C8" w:rsidRPr="00A2578D" w:rsidTr="006D636E">
        <w:trPr>
          <w:cantSplit/>
          <w:trHeight w:val="1085"/>
        </w:trPr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</w:tcPr>
          <w:p w:rsidR="000E49C8" w:rsidRPr="000E49C8" w:rsidRDefault="000E49C8" w:rsidP="000E49C8">
            <w:pPr>
              <w:jc w:val="center"/>
              <w:rPr>
                <w:sz w:val="24"/>
                <w:szCs w:val="24"/>
              </w:rPr>
            </w:pPr>
            <w:r w:rsidRPr="000E49C8">
              <w:rPr>
                <w:sz w:val="24"/>
                <w:szCs w:val="24"/>
              </w:rPr>
              <w:t>Однолетние и многолетние двудольные и злаковые сорняки, в том числе пырей ползучий</w:t>
            </w:r>
          </w:p>
        </w:tc>
        <w:tc>
          <w:tcPr>
            <w:tcW w:w="1667" w:type="dxa"/>
          </w:tcPr>
          <w:p w:rsidR="000E49C8" w:rsidRPr="000E49C8" w:rsidRDefault="000E49C8" w:rsidP="000E49C8">
            <w:pPr>
              <w:widowControl w:val="0"/>
              <w:suppressLineNumbers/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  <w:r w:rsidRPr="000E49C8">
              <w:rPr>
                <w:bCs/>
                <w:sz w:val="24"/>
                <w:szCs w:val="24"/>
              </w:rPr>
              <w:t>Раундап Макс, ВР</w:t>
            </w:r>
          </w:p>
          <w:p w:rsidR="000E49C8" w:rsidRPr="000E49C8" w:rsidRDefault="000E49C8" w:rsidP="000E49C8">
            <w:pPr>
              <w:widowControl w:val="0"/>
              <w:suppressLineNumbers/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  <w:r w:rsidRPr="000E49C8">
              <w:rPr>
                <w:bCs/>
                <w:sz w:val="24"/>
                <w:szCs w:val="24"/>
              </w:rPr>
              <w:t>(450 г/л</w:t>
            </w:r>
          </w:p>
          <w:p w:rsidR="000E49C8" w:rsidRPr="000E49C8" w:rsidRDefault="000E49C8" w:rsidP="000E49C8">
            <w:pPr>
              <w:widowControl w:val="0"/>
              <w:suppressLineNumbers/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  <w:r w:rsidRPr="000E49C8">
              <w:rPr>
                <w:bCs/>
                <w:sz w:val="24"/>
                <w:szCs w:val="24"/>
              </w:rPr>
              <w:t>глифосата к-ты)</w:t>
            </w:r>
          </w:p>
          <w:p w:rsidR="000E49C8" w:rsidRPr="000E49C8" w:rsidRDefault="000E49C8" w:rsidP="000E4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:rsidR="000E49C8" w:rsidRPr="000E49C8" w:rsidRDefault="000E49C8" w:rsidP="000E49C8">
            <w:pPr>
              <w:jc w:val="center"/>
              <w:rPr>
                <w:sz w:val="24"/>
                <w:szCs w:val="24"/>
              </w:rPr>
            </w:pPr>
            <w:r w:rsidRPr="000E49C8">
              <w:rPr>
                <w:sz w:val="24"/>
                <w:szCs w:val="24"/>
              </w:rPr>
              <w:t>1,6-4</w:t>
            </w:r>
          </w:p>
        </w:tc>
        <w:tc>
          <w:tcPr>
            <w:tcW w:w="1304" w:type="dxa"/>
          </w:tcPr>
          <w:p w:rsidR="000E49C8" w:rsidRPr="000E49C8" w:rsidRDefault="000E49C8" w:rsidP="000E49C8">
            <w:pPr>
              <w:jc w:val="center"/>
              <w:rPr>
                <w:sz w:val="24"/>
                <w:szCs w:val="24"/>
              </w:rPr>
            </w:pPr>
            <w:r w:rsidRPr="000E49C8">
              <w:rPr>
                <w:sz w:val="24"/>
                <w:szCs w:val="24"/>
              </w:rPr>
              <w:t>1936-4840</w:t>
            </w:r>
          </w:p>
          <w:p w:rsidR="000E49C8" w:rsidRPr="000E49C8" w:rsidRDefault="000E49C8" w:rsidP="000E4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0E49C8" w:rsidRPr="000E49C8" w:rsidRDefault="000E49C8" w:rsidP="000E49C8">
            <w:pPr>
              <w:jc w:val="center"/>
              <w:rPr>
                <w:sz w:val="24"/>
                <w:szCs w:val="24"/>
              </w:rPr>
            </w:pPr>
            <w:r w:rsidRPr="000E49C8">
              <w:rPr>
                <w:sz w:val="24"/>
                <w:szCs w:val="24"/>
              </w:rPr>
              <w:t>Опрыскивание вегетирующих сорняков за 2 недели до посева. Расход рабочей жидкости - 100-200 л/га</w:t>
            </w:r>
          </w:p>
        </w:tc>
        <w:tc>
          <w:tcPr>
            <w:tcW w:w="1769" w:type="dxa"/>
          </w:tcPr>
          <w:p w:rsidR="00CA792C" w:rsidRPr="00CA792C" w:rsidRDefault="00CA792C" w:rsidP="00CA792C">
            <w:pPr>
              <w:pStyle w:val="2"/>
              <w:shd w:val="clear" w:color="auto" w:fill="FFFFFF"/>
              <w:ind w:firstLine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CA792C">
              <w:rPr>
                <w:b w:val="0"/>
                <w:sz w:val="24"/>
                <w:szCs w:val="24"/>
                <w:shd w:val="clear" w:color="auto" w:fill="FFFFFF"/>
              </w:rPr>
              <w:t>ПОМ</w:t>
            </w:r>
            <w:r w:rsidRPr="00CA792C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-630, </w:t>
            </w:r>
            <w:r w:rsidRPr="00CA792C">
              <w:rPr>
                <w:b w:val="0"/>
                <w:sz w:val="24"/>
                <w:szCs w:val="24"/>
                <w:shd w:val="clear" w:color="auto" w:fill="FFFFFF"/>
              </w:rPr>
              <w:t>ОПШ</w:t>
            </w:r>
            <w:r w:rsidRPr="00CA792C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-15-01, </w:t>
            </w:r>
            <w:r w:rsidRPr="00CA792C">
              <w:rPr>
                <w:b w:val="0"/>
                <w:sz w:val="24"/>
                <w:szCs w:val="24"/>
                <w:shd w:val="clear" w:color="auto" w:fill="FFFFFF"/>
              </w:rPr>
              <w:t>ОП</w:t>
            </w:r>
            <w:r w:rsidRPr="00CA792C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>-2002-2,</w:t>
            </w:r>
            <w:r w:rsidRPr="00CA792C">
              <w:rPr>
                <w:b w:val="0"/>
                <w:sz w:val="24"/>
                <w:szCs w:val="24"/>
                <w:lang w:val="en-US"/>
              </w:rPr>
              <w:t xml:space="preserve"> </w:t>
            </w:r>
          </w:p>
          <w:p w:rsidR="00CA792C" w:rsidRPr="00CA792C" w:rsidRDefault="00CA792C" w:rsidP="00CA792C">
            <w:pPr>
              <w:pStyle w:val="2"/>
              <w:shd w:val="clear" w:color="auto" w:fill="FFFFFF"/>
              <w:ind w:firstLine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CA792C">
              <w:rPr>
                <w:b w:val="0"/>
                <w:sz w:val="24"/>
                <w:szCs w:val="24"/>
                <w:lang w:val="en-US"/>
              </w:rPr>
              <w:t>Air Ride 3000,</w:t>
            </w:r>
            <w:r w:rsidRPr="00CA792C">
              <w:rPr>
                <w:b w:val="0"/>
                <w:bCs/>
                <w:sz w:val="24"/>
                <w:szCs w:val="24"/>
                <w:lang w:val="en-US"/>
              </w:rPr>
              <w:t xml:space="preserve"> Spirit 3000</w:t>
            </w:r>
          </w:p>
          <w:p w:rsidR="000E49C8" w:rsidRPr="00CA792C" w:rsidRDefault="000E49C8" w:rsidP="000E49C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0E49C8" w:rsidRPr="00A2578D" w:rsidTr="006D636E">
        <w:trPr>
          <w:cantSplit/>
          <w:trHeight w:val="664"/>
        </w:trPr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</w:tcPr>
          <w:p w:rsidR="000E49C8" w:rsidRPr="000E49C8" w:rsidRDefault="000E49C8" w:rsidP="000E49C8">
            <w:pPr>
              <w:jc w:val="center"/>
              <w:rPr>
                <w:sz w:val="24"/>
                <w:szCs w:val="24"/>
              </w:rPr>
            </w:pPr>
            <w:r w:rsidRPr="000E49C8">
              <w:rPr>
                <w:sz w:val="24"/>
                <w:szCs w:val="24"/>
              </w:rPr>
              <w:t>Однолетние злаковые и двудольные сорняки</w:t>
            </w:r>
          </w:p>
        </w:tc>
        <w:tc>
          <w:tcPr>
            <w:tcW w:w="1667" w:type="dxa"/>
          </w:tcPr>
          <w:p w:rsidR="000E49C8" w:rsidRPr="000E49C8" w:rsidRDefault="000E49C8" w:rsidP="000E49C8">
            <w:pPr>
              <w:widowControl w:val="0"/>
              <w:suppressLineNumbers/>
              <w:shd w:val="clear" w:color="FFFFFF" w:fill="FFFFFF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0E49C8">
              <w:rPr>
                <w:bCs/>
                <w:sz w:val="24"/>
                <w:szCs w:val="24"/>
              </w:rPr>
              <w:t>Мерлин, ВДГ</w:t>
            </w:r>
          </w:p>
          <w:p w:rsidR="000E49C8" w:rsidRPr="000E49C8" w:rsidRDefault="000E49C8" w:rsidP="000E49C8">
            <w:pPr>
              <w:widowControl w:val="0"/>
              <w:suppressLineNumbers/>
              <w:shd w:val="clear" w:color="FFFFFF" w:fill="FFFFFF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0E49C8">
              <w:rPr>
                <w:bCs/>
                <w:sz w:val="24"/>
                <w:szCs w:val="24"/>
              </w:rPr>
              <w:t>(750 г/кг)</w:t>
            </w:r>
          </w:p>
          <w:p w:rsidR="000E49C8" w:rsidRPr="000E49C8" w:rsidRDefault="000E49C8" w:rsidP="000E4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:rsidR="000E49C8" w:rsidRPr="000E49C8" w:rsidRDefault="000E49C8" w:rsidP="000E49C8">
            <w:pPr>
              <w:jc w:val="center"/>
              <w:rPr>
                <w:sz w:val="24"/>
                <w:szCs w:val="24"/>
              </w:rPr>
            </w:pPr>
          </w:p>
          <w:p w:rsidR="000E49C8" w:rsidRPr="000E49C8" w:rsidRDefault="000E49C8" w:rsidP="000E49C8">
            <w:pPr>
              <w:jc w:val="center"/>
              <w:rPr>
                <w:sz w:val="24"/>
                <w:szCs w:val="24"/>
              </w:rPr>
            </w:pPr>
            <w:r w:rsidRPr="000E49C8">
              <w:rPr>
                <w:sz w:val="24"/>
                <w:szCs w:val="24"/>
              </w:rPr>
              <w:t>0,1-0,16</w:t>
            </w:r>
          </w:p>
        </w:tc>
        <w:tc>
          <w:tcPr>
            <w:tcW w:w="1304" w:type="dxa"/>
          </w:tcPr>
          <w:p w:rsidR="000E49C8" w:rsidRPr="000E49C8" w:rsidRDefault="00206911" w:rsidP="000E4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121-193,6</w:t>
            </w:r>
          </w:p>
          <w:p w:rsidR="000E49C8" w:rsidRPr="000E49C8" w:rsidRDefault="000E49C8" w:rsidP="000E4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0E49C8" w:rsidRPr="000E49C8" w:rsidRDefault="000E49C8" w:rsidP="000E49C8">
            <w:pPr>
              <w:jc w:val="center"/>
              <w:rPr>
                <w:sz w:val="24"/>
                <w:szCs w:val="24"/>
              </w:rPr>
            </w:pPr>
            <w:r w:rsidRPr="000E49C8">
              <w:rPr>
                <w:sz w:val="24"/>
                <w:szCs w:val="24"/>
              </w:rPr>
              <w:t>Опрыскивание почвы до всходов культуры. Расход рабочей жидкости - 200-400 л/га</w:t>
            </w:r>
          </w:p>
        </w:tc>
        <w:tc>
          <w:tcPr>
            <w:tcW w:w="1769" w:type="dxa"/>
          </w:tcPr>
          <w:p w:rsidR="00CA792C" w:rsidRPr="00CA792C" w:rsidRDefault="00CA792C" w:rsidP="00CA792C">
            <w:pPr>
              <w:pStyle w:val="2"/>
              <w:shd w:val="clear" w:color="auto" w:fill="FFFFFF"/>
              <w:ind w:firstLine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CA792C">
              <w:rPr>
                <w:b w:val="0"/>
                <w:sz w:val="24"/>
                <w:szCs w:val="24"/>
                <w:shd w:val="clear" w:color="auto" w:fill="FFFFFF"/>
              </w:rPr>
              <w:t>ПОМ</w:t>
            </w:r>
            <w:r w:rsidRPr="00CA792C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-630, </w:t>
            </w:r>
            <w:r w:rsidRPr="00CA792C">
              <w:rPr>
                <w:b w:val="0"/>
                <w:sz w:val="24"/>
                <w:szCs w:val="24"/>
                <w:shd w:val="clear" w:color="auto" w:fill="FFFFFF"/>
              </w:rPr>
              <w:t>ОПШ</w:t>
            </w:r>
            <w:r w:rsidRPr="00CA792C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-15-01, </w:t>
            </w:r>
            <w:r w:rsidRPr="00CA792C">
              <w:rPr>
                <w:b w:val="0"/>
                <w:sz w:val="24"/>
                <w:szCs w:val="24"/>
                <w:shd w:val="clear" w:color="auto" w:fill="FFFFFF"/>
              </w:rPr>
              <w:t>ОП</w:t>
            </w:r>
            <w:r w:rsidRPr="00CA792C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>-2002-2,</w:t>
            </w:r>
            <w:r w:rsidRPr="00CA792C">
              <w:rPr>
                <w:b w:val="0"/>
                <w:sz w:val="24"/>
                <w:szCs w:val="24"/>
                <w:lang w:val="en-US"/>
              </w:rPr>
              <w:t xml:space="preserve"> </w:t>
            </w:r>
          </w:p>
          <w:p w:rsidR="000E49C8" w:rsidRPr="00CA792C" w:rsidRDefault="00CA792C" w:rsidP="00CA792C">
            <w:pPr>
              <w:pStyle w:val="2"/>
              <w:shd w:val="clear" w:color="auto" w:fill="FFFFFF"/>
              <w:ind w:firstLine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CA792C">
              <w:rPr>
                <w:b w:val="0"/>
                <w:sz w:val="24"/>
                <w:szCs w:val="24"/>
                <w:lang w:val="en-US"/>
              </w:rPr>
              <w:t>Air Ride 3000,</w:t>
            </w:r>
            <w:r w:rsidRPr="00CA792C">
              <w:rPr>
                <w:b w:val="0"/>
                <w:bCs/>
                <w:sz w:val="24"/>
                <w:szCs w:val="24"/>
                <w:lang w:val="en-US"/>
              </w:rPr>
              <w:t xml:space="preserve"> Spirit 3000</w:t>
            </w:r>
          </w:p>
        </w:tc>
      </w:tr>
      <w:tr w:rsidR="000E49C8" w:rsidRPr="00A2578D" w:rsidTr="006D636E">
        <w:trPr>
          <w:cantSplit/>
          <w:trHeight w:val="664"/>
        </w:trPr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</w:tcPr>
          <w:p w:rsidR="000E49C8" w:rsidRPr="000E49C8" w:rsidRDefault="000E49C8" w:rsidP="000E49C8">
            <w:pPr>
              <w:jc w:val="center"/>
              <w:rPr>
                <w:sz w:val="24"/>
                <w:szCs w:val="24"/>
              </w:rPr>
            </w:pPr>
            <w:r w:rsidRPr="000E49C8">
              <w:rPr>
                <w:sz w:val="24"/>
                <w:szCs w:val="24"/>
              </w:rPr>
              <w:t>Виды ромашки, горца, гречишка вьюнковая, виды бодяка, осота, латука</w:t>
            </w:r>
          </w:p>
        </w:tc>
        <w:tc>
          <w:tcPr>
            <w:tcW w:w="1667" w:type="dxa"/>
          </w:tcPr>
          <w:p w:rsidR="000E49C8" w:rsidRPr="000E49C8" w:rsidRDefault="000E49C8" w:rsidP="000E49C8">
            <w:pPr>
              <w:widowControl w:val="0"/>
              <w:suppressLineNumbers/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  <w:r w:rsidRPr="000E49C8">
              <w:rPr>
                <w:bCs/>
                <w:sz w:val="24"/>
                <w:szCs w:val="24"/>
              </w:rPr>
              <w:t>Лоннер-Евро, ВР</w:t>
            </w:r>
          </w:p>
          <w:p w:rsidR="000E49C8" w:rsidRPr="000E49C8" w:rsidRDefault="000E49C8" w:rsidP="000E49C8">
            <w:pPr>
              <w:widowControl w:val="0"/>
              <w:suppressLineNumbers/>
              <w:shd w:val="clear" w:color="FFFFFF" w:fill="FFFFFF"/>
              <w:jc w:val="center"/>
              <w:rPr>
                <w:bCs/>
                <w:sz w:val="24"/>
                <w:szCs w:val="24"/>
              </w:rPr>
            </w:pPr>
            <w:r w:rsidRPr="000E49C8">
              <w:rPr>
                <w:bCs/>
                <w:sz w:val="24"/>
                <w:szCs w:val="24"/>
              </w:rPr>
              <w:t>(300 г/л)</w:t>
            </w:r>
          </w:p>
          <w:p w:rsidR="000E49C8" w:rsidRPr="000E49C8" w:rsidRDefault="000E49C8" w:rsidP="000E49C8">
            <w:pPr>
              <w:widowControl w:val="0"/>
              <w:suppressLineNumbers/>
              <w:shd w:val="clear" w:color="FFFFFF" w:fill="FFFFFF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0E49C8" w:rsidRPr="000E49C8" w:rsidRDefault="000E49C8" w:rsidP="000E49C8">
            <w:pPr>
              <w:jc w:val="center"/>
              <w:rPr>
                <w:sz w:val="24"/>
                <w:szCs w:val="24"/>
              </w:rPr>
            </w:pPr>
            <w:r w:rsidRPr="000E49C8">
              <w:rPr>
                <w:sz w:val="24"/>
                <w:szCs w:val="24"/>
              </w:rPr>
              <w:t>0,5-1</w:t>
            </w:r>
          </w:p>
        </w:tc>
        <w:tc>
          <w:tcPr>
            <w:tcW w:w="1304" w:type="dxa"/>
          </w:tcPr>
          <w:p w:rsidR="000E49C8" w:rsidRPr="000E49C8" w:rsidRDefault="00206911" w:rsidP="000E4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605-1210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0E49C8" w:rsidRPr="000E49C8" w:rsidRDefault="000E49C8" w:rsidP="000E49C8">
            <w:pPr>
              <w:jc w:val="center"/>
              <w:rPr>
                <w:sz w:val="24"/>
                <w:szCs w:val="24"/>
              </w:rPr>
            </w:pPr>
            <w:r w:rsidRPr="000E49C8">
              <w:rPr>
                <w:sz w:val="24"/>
                <w:szCs w:val="24"/>
              </w:rPr>
              <w:t>Опрыскивание посевов в фазе 3-5 листьев культуры. Расход рабочей жидкости - 200-300 л/га</w:t>
            </w:r>
          </w:p>
        </w:tc>
        <w:tc>
          <w:tcPr>
            <w:tcW w:w="1769" w:type="dxa"/>
          </w:tcPr>
          <w:p w:rsidR="00CA792C" w:rsidRPr="00CA792C" w:rsidRDefault="00CA792C" w:rsidP="00CA792C">
            <w:pPr>
              <w:pStyle w:val="2"/>
              <w:shd w:val="clear" w:color="auto" w:fill="FFFFFF"/>
              <w:ind w:firstLine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CA792C">
              <w:rPr>
                <w:b w:val="0"/>
                <w:sz w:val="24"/>
                <w:szCs w:val="24"/>
                <w:shd w:val="clear" w:color="auto" w:fill="FFFFFF"/>
              </w:rPr>
              <w:t>ПОМ</w:t>
            </w:r>
            <w:r w:rsidRPr="00CA792C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-630, </w:t>
            </w:r>
            <w:r w:rsidRPr="00CA792C">
              <w:rPr>
                <w:b w:val="0"/>
                <w:sz w:val="24"/>
                <w:szCs w:val="24"/>
                <w:shd w:val="clear" w:color="auto" w:fill="FFFFFF"/>
              </w:rPr>
              <w:t>ОПШ</w:t>
            </w:r>
            <w:r w:rsidRPr="00CA792C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-15-01, </w:t>
            </w:r>
            <w:r w:rsidRPr="00CA792C">
              <w:rPr>
                <w:b w:val="0"/>
                <w:sz w:val="24"/>
                <w:szCs w:val="24"/>
                <w:shd w:val="clear" w:color="auto" w:fill="FFFFFF"/>
              </w:rPr>
              <w:t>ОП</w:t>
            </w:r>
            <w:r w:rsidRPr="00CA792C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>-2002-2,</w:t>
            </w:r>
            <w:r w:rsidRPr="00CA792C">
              <w:rPr>
                <w:b w:val="0"/>
                <w:sz w:val="24"/>
                <w:szCs w:val="24"/>
                <w:lang w:val="en-US"/>
              </w:rPr>
              <w:t xml:space="preserve"> </w:t>
            </w:r>
          </w:p>
          <w:p w:rsidR="000E49C8" w:rsidRPr="00966184" w:rsidRDefault="00CA792C" w:rsidP="00CA792C">
            <w:pPr>
              <w:pStyle w:val="2"/>
              <w:shd w:val="clear" w:color="auto" w:fill="FFFFFF"/>
              <w:ind w:firstLine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CA792C">
              <w:rPr>
                <w:b w:val="0"/>
                <w:sz w:val="24"/>
                <w:szCs w:val="24"/>
                <w:lang w:val="en-US"/>
              </w:rPr>
              <w:t>Air Ride 3000,</w:t>
            </w:r>
            <w:r w:rsidRPr="00CA792C">
              <w:rPr>
                <w:b w:val="0"/>
                <w:bCs/>
                <w:sz w:val="24"/>
                <w:szCs w:val="24"/>
                <w:lang w:val="en-US"/>
              </w:rPr>
              <w:t xml:space="preserve"> Spirit 3000</w:t>
            </w:r>
          </w:p>
        </w:tc>
      </w:tr>
    </w:tbl>
    <w:p w:rsidR="006879E2" w:rsidRPr="00CA792C" w:rsidRDefault="006879E2">
      <w:pPr>
        <w:ind w:firstLine="567"/>
        <w:jc w:val="both"/>
        <w:rPr>
          <w:sz w:val="28"/>
          <w:lang w:val="en-US"/>
        </w:rPr>
      </w:pPr>
    </w:p>
    <w:p w:rsidR="00475F02" w:rsidRPr="00F72647" w:rsidRDefault="00475F02" w:rsidP="00DB3376">
      <w:pPr>
        <w:ind w:firstLine="567"/>
        <w:jc w:val="center"/>
        <w:rPr>
          <w:sz w:val="28"/>
          <w:lang w:val="en-US"/>
        </w:rPr>
      </w:pPr>
    </w:p>
    <w:p w:rsidR="006D636E" w:rsidRPr="00676124" w:rsidRDefault="00EF5966" w:rsidP="00EF5966">
      <w:pPr>
        <w:pStyle w:val="ad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Кукуруза, более чем остальные зерновые культуры, поражается многочисленными заболеваниями, среди которых важное значение имеют плесневение семян и ростков, пузырчатая и пыльная головня, корневые и стеблевые гнили, болезни початков – фузариоз, нигроспороз, бактериоз и бель. Гельминтоспориоз и ржавчина встречаются в более влажные годы во второй половине</w:t>
      </w:r>
      <w:r>
        <w:rPr>
          <w:color w:val="000000"/>
          <w:sz w:val="28"/>
          <w:szCs w:val="28"/>
        </w:rPr>
        <w:tab/>
        <w:t xml:space="preserve"> лета. </w:t>
      </w:r>
      <w:r w:rsidR="00676124">
        <w:rPr>
          <w:color w:val="000000"/>
          <w:sz w:val="28"/>
          <w:szCs w:val="28"/>
          <w:lang w:val="en-US"/>
        </w:rPr>
        <w:t>[12]</w:t>
      </w:r>
    </w:p>
    <w:p w:rsidR="00E47875" w:rsidRDefault="00E47875" w:rsidP="006D636E">
      <w:pPr>
        <w:pStyle w:val="ad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sz w:val="28"/>
        </w:rPr>
      </w:pPr>
    </w:p>
    <w:p w:rsidR="00475F02" w:rsidRPr="00EF5966" w:rsidRDefault="006D636E" w:rsidP="006D636E">
      <w:pPr>
        <w:pStyle w:val="ad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Fonts w:ascii="Tahoma" w:hAnsi="Tahoma" w:cs="Tahoma"/>
          <w:color w:val="000000"/>
          <w:sz w:val="21"/>
          <w:szCs w:val="21"/>
        </w:rPr>
      </w:pPr>
      <w:r w:rsidRPr="00BF2E2D">
        <w:rPr>
          <w:sz w:val="28"/>
        </w:rPr>
        <w:t xml:space="preserve">Таблица 15. </w:t>
      </w:r>
      <w:r w:rsidRPr="00BF2E2D">
        <w:rPr>
          <w:sz w:val="28"/>
          <w:szCs w:val="28"/>
        </w:rPr>
        <w:t>Защита растений от вредителей и болезней</w:t>
      </w:r>
    </w:p>
    <w:p w:rsidR="006879E2" w:rsidRPr="00BF2E2D" w:rsidRDefault="006879E2"/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9"/>
        <w:gridCol w:w="1469"/>
        <w:gridCol w:w="1419"/>
        <w:gridCol w:w="1223"/>
        <w:gridCol w:w="2693"/>
        <w:gridCol w:w="1401"/>
        <w:gridCol w:w="300"/>
      </w:tblGrid>
      <w:tr w:rsidR="006879E2" w:rsidRPr="00966184" w:rsidTr="00E47875">
        <w:trPr>
          <w:trHeight w:val="285"/>
        </w:trPr>
        <w:tc>
          <w:tcPr>
            <w:tcW w:w="2269" w:type="dxa"/>
            <w:tcBorders>
              <w:bottom w:val="nil"/>
            </w:tcBorders>
          </w:tcPr>
          <w:p w:rsidR="006879E2" w:rsidRPr="00966184" w:rsidRDefault="006879E2">
            <w:pPr>
              <w:jc w:val="both"/>
              <w:rPr>
                <w:sz w:val="24"/>
                <w:szCs w:val="24"/>
              </w:rPr>
            </w:pPr>
            <w:r w:rsidRPr="00966184">
              <w:rPr>
                <w:sz w:val="24"/>
                <w:szCs w:val="24"/>
              </w:rPr>
              <w:t>Вредитель,</w:t>
            </w:r>
          </w:p>
        </w:tc>
        <w:tc>
          <w:tcPr>
            <w:tcW w:w="1469" w:type="dxa"/>
            <w:tcBorders>
              <w:bottom w:val="nil"/>
            </w:tcBorders>
          </w:tcPr>
          <w:p w:rsidR="006879E2" w:rsidRPr="00966184" w:rsidRDefault="006879E2">
            <w:pPr>
              <w:jc w:val="both"/>
              <w:rPr>
                <w:sz w:val="24"/>
                <w:szCs w:val="24"/>
              </w:rPr>
            </w:pPr>
            <w:r w:rsidRPr="00966184">
              <w:rPr>
                <w:sz w:val="24"/>
                <w:szCs w:val="24"/>
              </w:rPr>
              <w:t>Препарат</w:t>
            </w:r>
          </w:p>
        </w:tc>
        <w:tc>
          <w:tcPr>
            <w:tcW w:w="2642" w:type="dxa"/>
            <w:gridSpan w:val="2"/>
          </w:tcPr>
          <w:p w:rsidR="006879E2" w:rsidRPr="00966184" w:rsidRDefault="006879E2">
            <w:pPr>
              <w:pStyle w:val="1"/>
              <w:rPr>
                <w:spacing w:val="0"/>
                <w:sz w:val="24"/>
                <w:szCs w:val="24"/>
              </w:rPr>
            </w:pPr>
            <w:r w:rsidRPr="00966184">
              <w:rPr>
                <w:spacing w:val="0"/>
                <w:sz w:val="24"/>
                <w:szCs w:val="24"/>
              </w:rPr>
              <w:t>Норма расхода</w:t>
            </w:r>
          </w:p>
        </w:tc>
        <w:tc>
          <w:tcPr>
            <w:tcW w:w="2693" w:type="dxa"/>
            <w:tcBorders>
              <w:bottom w:val="nil"/>
            </w:tcBorders>
          </w:tcPr>
          <w:p w:rsidR="006879E2" w:rsidRPr="00966184" w:rsidRDefault="006879E2">
            <w:pPr>
              <w:jc w:val="both"/>
              <w:rPr>
                <w:sz w:val="24"/>
                <w:szCs w:val="24"/>
              </w:rPr>
            </w:pPr>
            <w:r w:rsidRPr="00966184">
              <w:rPr>
                <w:sz w:val="24"/>
                <w:szCs w:val="24"/>
              </w:rPr>
              <w:t>Срок, способ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6879E2" w:rsidRPr="00966184" w:rsidRDefault="006879E2">
            <w:pPr>
              <w:jc w:val="center"/>
              <w:rPr>
                <w:sz w:val="24"/>
                <w:szCs w:val="24"/>
              </w:rPr>
            </w:pPr>
            <w:r w:rsidRPr="00966184">
              <w:rPr>
                <w:sz w:val="24"/>
                <w:szCs w:val="24"/>
              </w:rPr>
              <w:t>Марка</w:t>
            </w:r>
          </w:p>
        </w:tc>
      </w:tr>
      <w:tr w:rsidR="006879E2" w:rsidRPr="00966184" w:rsidTr="00E47875">
        <w:trPr>
          <w:trHeight w:val="555"/>
        </w:trPr>
        <w:tc>
          <w:tcPr>
            <w:tcW w:w="2269" w:type="dxa"/>
            <w:tcBorders>
              <w:top w:val="nil"/>
              <w:bottom w:val="nil"/>
            </w:tcBorders>
          </w:tcPr>
          <w:p w:rsidR="006879E2" w:rsidRPr="00966184" w:rsidRDefault="00BF2E2D">
            <w:pPr>
              <w:jc w:val="both"/>
              <w:rPr>
                <w:sz w:val="24"/>
                <w:szCs w:val="24"/>
              </w:rPr>
            </w:pPr>
            <w:r w:rsidRPr="00966184">
              <w:rPr>
                <w:sz w:val="24"/>
                <w:szCs w:val="24"/>
              </w:rPr>
              <w:t>Б</w:t>
            </w:r>
            <w:r w:rsidR="006879E2" w:rsidRPr="00966184">
              <w:rPr>
                <w:sz w:val="24"/>
                <w:szCs w:val="24"/>
              </w:rPr>
              <w:t>олезнь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6879E2" w:rsidRPr="00966184" w:rsidRDefault="006879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6879E2" w:rsidRPr="00966184" w:rsidRDefault="006879E2">
            <w:pPr>
              <w:jc w:val="both"/>
              <w:rPr>
                <w:sz w:val="24"/>
                <w:szCs w:val="24"/>
              </w:rPr>
            </w:pPr>
            <w:r w:rsidRPr="00966184">
              <w:rPr>
                <w:sz w:val="24"/>
                <w:szCs w:val="24"/>
              </w:rPr>
              <w:t>кг/га д.в</w:t>
            </w:r>
          </w:p>
        </w:tc>
        <w:tc>
          <w:tcPr>
            <w:tcW w:w="1223" w:type="dxa"/>
          </w:tcPr>
          <w:p w:rsidR="006879E2" w:rsidRPr="00966184" w:rsidRDefault="006879E2">
            <w:pPr>
              <w:jc w:val="both"/>
              <w:rPr>
                <w:sz w:val="24"/>
                <w:szCs w:val="24"/>
              </w:rPr>
            </w:pPr>
            <w:r w:rsidRPr="00966184">
              <w:rPr>
                <w:sz w:val="24"/>
                <w:szCs w:val="24"/>
              </w:rPr>
              <w:t>на всю площадь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879E2" w:rsidRPr="00966184" w:rsidRDefault="006879E2">
            <w:pPr>
              <w:jc w:val="both"/>
              <w:rPr>
                <w:sz w:val="24"/>
                <w:szCs w:val="24"/>
              </w:rPr>
            </w:pPr>
            <w:r w:rsidRPr="00966184">
              <w:rPr>
                <w:sz w:val="24"/>
                <w:szCs w:val="24"/>
              </w:rPr>
              <w:t>применения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6879E2" w:rsidRPr="00966184" w:rsidRDefault="006879E2">
            <w:pPr>
              <w:jc w:val="center"/>
              <w:rPr>
                <w:sz w:val="24"/>
                <w:szCs w:val="24"/>
              </w:rPr>
            </w:pPr>
            <w:r w:rsidRPr="00966184">
              <w:rPr>
                <w:sz w:val="24"/>
                <w:szCs w:val="24"/>
              </w:rPr>
              <w:t>машины</w:t>
            </w:r>
          </w:p>
        </w:tc>
      </w:tr>
      <w:tr w:rsidR="00966184" w:rsidRPr="00966184" w:rsidTr="00E47875">
        <w:trPr>
          <w:trHeight w:val="375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966184" w:rsidRPr="00966184" w:rsidRDefault="00966184" w:rsidP="00966184">
            <w:pPr>
              <w:autoSpaceDE w:val="0"/>
              <w:autoSpaceDN w:val="0"/>
              <w:rPr>
                <w:sz w:val="24"/>
                <w:szCs w:val="24"/>
              </w:rPr>
            </w:pPr>
            <w:r w:rsidRPr="00966184">
              <w:rPr>
                <w:sz w:val="24"/>
                <w:szCs w:val="24"/>
              </w:rPr>
              <w:t>Цикадки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</w:tcBorders>
          </w:tcPr>
          <w:p w:rsidR="00966184" w:rsidRPr="00966184" w:rsidRDefault="00966184" w:rsidP="00966184">
            <w:pPr>
              <w:widowControl w:val="0"/>
              <w:suppressLineNumbers/>
              <w:shd w:val="clear" w:color="auto" w:fill="FFFFFF"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966184">
              <w:rPr>
                <w:bCs/>
                <w:sz w:val="24"/>
                <w:szCs w:val="24"/>
              </w:rPr>
              <w:t>Фаскорд, КЭ</w:t>
            </w:r>
          </w:p>
          <w:p w:rsidR="00966184" w:rsidRPr="00966184" w:rsidRDefault="00966184" w:rsidP="00966184">
            <w:pPr>
              <w:jc w:val="both"/>
              <w:rPr>
                <w:sz w:val="24"/>
                <w:szCs w:val="24"/>
              </w:rPr>
            </w:pPr>
            <w:r w:rsidRPr="00966184">
              <w:rPr>
                <w:bCs/>
                <w:sz w:val="24"/>
                <w:szCs w:val="24"/>
              </w:rPr>
              <w:t>(100 г/л</w:t>
            </w:r>
            <w:r w:rsidR="000A70A2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419" w:type="dxa"/>
          </w:tcPr>
          <w:p w:rsidR="00966184" w:rsidRPr="00966184" w:rsidRDefault="00966184" w:rsidP="00966184">
            <w:pPr>
              <w:autoSpaceDE w:val="0"/>
              <w:autoSpaceDN w:val="0"/>
              <w:rPr>
                <w:sz w:val="24"/>
                <w:szCs w:val="24"/>
              </w:rPr>
            </w:pPr>
            <w:r w:rsidRPr="00966184">
              <w:rPr>
                <w:sz w:val="24"/>
                <w:szCs w:val="24"/>
              </w:rPr>
              <w:t>0,15-0,2</w:t>
            </w:r>
          </w:p>
        </w:tc>
        <w:tc>
          <w:tcPr>
            <w:tcW w:w="1223" w:type="dxa"/>
          </w:tcPr>
          <w:p w:rsidR="00966184" w:rsidRPr="00966184" w:rsidRDefault="000A70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181,5-242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966184" w:rsidRPr="00966184" w:rsidRDefault="00966184" w:rsidP="000A70A2">
            <w:pPr>
              <w:autoSpaceDE w:val="0"/>
              <w:autoSpaceDN w:val="0"/>
              <w:rPr>
                <w:sz w:val="24"/>
                <w:szCs w:val="24"/>
              </w:rPr>
            </w:pPr>
            <w:r w:rsidRPr="00966184">
              <w:rPr>
                <w:sz w:val="24"/>
                <w:szCs w:val="24"/>
              </w:rPr>
              <w:t>Опрыскивание в период вегетации: первое - при появлении первой волны вредителей, второе- через 10-14 дней (при необхо</w:t>
            </w:r>
            <w:r w:rsidR="000A70A2">
              <w:rPr>
                <w:sz w:val="24"/>
                <w:szCs w:val="24"/>
              </w:rPr>
              <w:t>димости). Расход рабочей жидкос</w:t>
            </w:r>
            <w:r w:rsidRPr="00966184">
              <w:rPr>
                <w:sz w:val="24"/>
                <w:szCs w:val="24"/>
              </w:rPr>
              <w:t>ти - 200-400 л/га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</w:tcBorders>
          </w:tcPr>
          <w:p w:rsidR="000A70A2" w:rsidRPr="00CA792C" w:rsidRDefault="000A70A2" w:rsidP="000A70A2">
            <w:pPr>
              <w:pStyle w:val="2"/>
              <w:shd w:val="clear" w:color="auto" w:fill="FFFFFF"/>
              <w:ind w:firstLine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CA792C">
              <w:rPr>
                <w:b w:val="0"/>
                <w:sz w:val="24"/>
                <w:szCs w:val="24"/>
                <w:shd w:val="clear" w:color="auto" w:fill="FFFFFF"/>
              </w:rPr>
              <w:t>ПОМ</w:t>
            </w:r>
            <w:r w:rsidRPr="00CA792C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-630, </w:t>
            </w:r>
            <w:r w:rsidRPr="00CA792C">
              <w:rPr>
                <w:b w:val="0"/>
                <w:sz w:val="24"/>
                <w:szCs w:val="24"/>
                <w:shd w:val="clear" w:color="auto" w:fill="FFFFFF"/>
              </w:rPr>
              <w:t>ОПШ</w:t>
            </w:r>
            <w:r w:rsidRPr="00CA792C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-15-01, </w:t>
            </w:r>
            <w:r w:rsidRPr="00CA792C">
              <w:rPr>
                <w:b w:val="0"/>
                <w:sz w:val="24"/>
                <w:szCs w:val="24"/>
                <w:shd w:val="clear" w:color="auto" w:fill="FFFFFF"/>
              </w:rPr>
              <w:t>ОП</w:t>
            </w:r>
            <w:r w:rsidRPr="00CA792C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>-2002-2,</w:t>
            </w:r>
            <w:r w:rsidRPr="00CA792C">
              <w:rPr>
                <w:b w:val="0"/>
                <w:sz w:val="24"/>
                <w:szCs w:val="24"/>
                <w:lang w:val="en-US"/>
              </w:rPr>
              <w:t xml:space="preserve"> </w:t>
            </w:r>
          </w:p>
          <w:p w:rsidR="000A70A2" w:rsidRPr="000A70A2" w:rsidRDefault="000A70A2" w:rsidP="000A70A2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0A70A2">
              <w:rPr>
                <w:sz w:val="24"/>
                <w:szCs w:val="24"/>
                <w:lang w:val="en-US"/>
              </w:rPr>
              <w:t>Air Ride 3000,</w:t>
            </w:r>
            <w:r w:rsidRPr="000A70A2">
              <w:rPr>
                <w:bCs/>
                <w:sz w:val="24"/>
                <w:szCs w:val="24"/>
                <w:lang w:val="en-US"/>
              </w:rPr>
              <w:t xml:space="preserve"> </w:t>
            </w:r>
          </w:p>
          <w:p w:rsidR="00966184" w:rsidRPr="000A70A2" w:rsidRDefault="000A70A2" w:rsidP="000A70A2">
            <w:pPr>
              <w:jc w:val="center"/>
              <w:rPr>
                <w:sz w:val="24"/>
                <w:szCs w:val="24"/>
              </w:rPr>
            </w:pPr>
            <w:r w:rsidRPr="000A70A2">
              <w:rPr>
                <w:bCs/>
                <w:sz w:val="24"/>
                <w:szCs w:val="24"/>
                <w:lang w:val="en-US"/>
              </w:rPr>
              <w:t>Spirit 3000</w:t>
            </w:r>
          </w:p>
        </w:tc>
      </w:tr>
      <w:tr w:rsidR="00966184" w:rsidRPr="00966184" w:rsidTr="00E47875">
        <w:trPr>
          <w:trHeight w:val="1963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966184" w:rsidRPr="00966184" w:rsidRDefault="00966184" w:rsidP="00966184">
            <w:pPr>
              <w:autoSpaceDE w:val="0"/>
              <w:autoSpaceDN w:val="0"/>
              <w:rPr>
                <w:sz w:val="24"/>
                <w:szCs w:val="24"/>
              </w:rPr>
            </w:pPr>
            <w:r w:rsidRPr="00966184">
              <w:rPr>
                <w:sz w:val="24"/>
                <w:szCs w:val="24"/>
              </w:rPr>
              <w:t>Кукурузный стеблевой мотылек, луговой мотылек, хлопковая совка, многоядные совки, тли</w:t>
            </w:r>
          </w:p>
        </w:tc>
        <w:tc>
          <w:tcPr>
            <w:tcW w:w="1469" w:type="dxa"/>
            <w:vMerge/>
            <w:tcBorders>
              <w:bottom w:val="single" w:sz="4" w:space="0" w:color="auto"/>
            </w:tcBorders>
          </w:tcPr>
          <w:p w:rsidR="00966184" w:rsidRPr="00966184" w:rsidRDefault="009661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966184" w:rsidRPr="00966184" w:rsidRDefault="00966184" w:rsidP="00966184">
            <w:pPr>
              <w:autoSpaceDE w:val="0"/>
              <w:autoSpaceDN w:val="0"/>
              <w:rPr>
                <w:sz w:val="24"/>
                <w:szCs w:val="24"/>
              </w:rPr>
            </w:pPr>
            <w:r w:rsidRPr="00966184">
              <w:rPr>
                <w:sz w:val="24"/>
                <w:szCs w:val="24"/>
              </w:rPr>
              <w:t>0,2-0,25</w:t>
            </w:r>
          </w:p>
        </w:tc>
        <w:tc>
          <w:tcPr>
            <w:tcW w:w="1223" w:type="dxa"/>
          </w:tcPr>
          <w:p w:rsidR="00966184" w:rsidRPr="00966184" w:rsidRDefault="000A70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242-302,5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966184" w:rsidRPr="00966184" w:rsidRDefault="009661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:rsidR="00966184" w:rsidRPr="00966184" w:rsidRDefault="00966184" w:rsidP="00966184">
            <w:pPr>
              <w:jc w:val="center"/>
              <w:rPr>
                <w:sz w:val="24"/>
                <w:szCs w:val="24"/>
              </w:rPr>
            </w:pPr>
          </w:p>
        </w:tc>
      </w:tr>
      <w:tr w:rsidR="00966184" w:rsidRPr="00966184" w:rsidTr="00E47875">
        <w:trPr>
          <w:trHeight w:val="650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966184" w:rsidRPr="00966184" w:rsidRDefault="00966184">
            <w:pPr>
              <w:jc w:val="both"/>
              <w:rPr>
                <w:sz w:val="24"/>
                <w:szCs w:val="24"/>
              </w:rPr>
            </w:pPr>
            <w:r w:rsidRPr="00966184">
              <w:rPr>
                <w:sz w:val="24"/>
                <w:szCs w:val="24"/>
              </w:rPr>
              <w:t>Тля листовая, цикадки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</w:tcPr>
          <w:p w:rsidR="00966184" w:rsidRPr="00966184" w:rsidRDefault="00966184" w:rsidP="00966184">
            <w:p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966184">
              <w:rPr>
                <w:bCs/>
                <w:sz w:val="24"/>
                <w:szCs w:val="24"/>
              </w:rPr>
              <w:t>Новактион, ВЭ</w:t>
            </w:r>
          </w:p>
          <w:p w:rsidR="00966184" w:rsidRPr="00966184" w:rsidRDefault="00966184" w:rsidP="00966184">
            <w:pPr>
              <w:jc w:val="both"/>
              <w:rPr>
                <w:sz w:val="24"/>
                <w:szCs w:val="24"/>
              </w:rPr>
            </w:pPr>
            <w:r w:rsidRPr="00966184">
              <w:rPr>
                <w:bCs/>
                <w:sz w:val="24"/>
                <w:szCs w:val="24"/>
              </w:rPr>
              <w:t>(440 г/л)</w:t>
            </w:r>
          </w:p>
        </w:tc>
        <w:tc>
          <w:tcPr>
            <w:tcW w:w="1419" w:type="dxa"/>
          </w:tcPr>
          <w:p w:rsidR="00966184" w:rsidRPr="00966184" w:rsidRDefault="00966184" w:rsidP="00966184">
            <w:pPr>
              <w:tabs>
                <w:tab w:val="left" w:pos="600"/>
              </w:tabs>
              <w:autoSpaceDE w:val="0"/>
              <w:autoSpaceDN w:val="0"/>
              <w:rPr>
                <w:sz w:val="24"/>
                <w:szCs w:val="24"/>
              </w:rPr>
            </w:pPr>
            <w:r w:rsidRPr="00966184">
              <w:rPr>
                <w:sz w:val="24"/>
                <w:szCs w:val="24"/>
              </w:rPr>
              <w:t>0,7-1,6</w:t>
            </w:r>
          </w:p>
        </w:tc>
        <w:tc>
          <w:tcPr>
            <w:tcW w:w="1223" w:type="dxa"/>
          </w:tcPr>
          <w:p w:rsidR="00966184" w:rsidRPr="00966184" w:rsidRDefault="000A70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847-1936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66184" w:rsidRPr="00966184" w:rsidRDefault="00966184">
            <w:pPr>
              <w:jc w:val="both"/>
              <w:rPr>
                <w:sz w:val="24"/>
                <w:szCs w:val="24"/>
              </w:rPr>
            </w:pPr>
            <w:r w:rsidRPr="00966184">
              <w:rPr>
                <w:sz w:val="24"/>
                <w:szCs w:val="24"/>
              </w:rPr>
              <w:t>Опрыскивание в период вегетации. Расход рабочей жидкости - 200-400 л/га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70A2" w:rsidRPr="00CA792C" w:rsidRDefault="000A70A2" w:rsidP="000A70A2">
            <w:pPr>
              <w:pStyle w:val="2"/>
              <w:shd w:val="clear" w:color="auto" w:fill="FFFFFF"/>
              <w:ind w:firstLine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CA792C">
              <w:rPr>
                <w:b w:val="0"/>
                <w:sz w:val="24"/>
                <w:szCs w:val="24"/>
                <w:shd w:val="clear" w:color="auto" w:fill="FFFFFF"/>
              </w:rPr>
              <w:t>ПОМ</w:t>
            </w:r>
            <w:r w:rsidRPr="00CA792C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-630, </w:t>
            </w:r>
            <w:r w:rsidRPr="00CA792C">
              <w:rPr>
                <w:b w:val="0"/>
                <w:sz w:val="24"/>
                <w:szCs w:val="24"/>
                <w:shd w:val="clear" w:color="auto" w:fill="FFFFFF"/>
              </w:rPr>
              <w:t>ОПШ</w:t>
            </w:r>
            <w:r w:rsidRPr="00CA792C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-15-01, </w:t>
            </w:r>
            <w:r w:rsidRPr="00CA792C">
              <w:rPr>
                <w:b w:val="0"/>
                <w:sz w:val="24"/>
                <w:szCs w:val="24"/>
                <w:shd w:val="clear" w:color="auto" w:fill="FFFFFF"/>
              </w:rPr>
              <w:t>ОП</w:t>
            </w:r>
            <w:r w:rsidRPr="00CA792C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>-2002-2,</w:t>
            </w:r>
            <w:r w:rsidRPr="00CA792C">
              <w:rPr>
                <w:b w:val="0"/>
                <w:sz w:val="24"/>
                <w:szCs w:val="24"/>
                <w:lang w:val="en-US"/>
              </w:rPr>
              <w:t xml:space="preserve"> </w:t>
            </w:r>
          </w:p>
          <w:p w:rsidR="000A70A2" w:rsidRPr="000A70A2" w:rsidRDefault="000A70A2" w:rsidP="00E47875">
            <w:pPr>
              <w:rPr>
                <w:bCs/>
                <w:sz w:val="24"/>
                <w:szCs w:val="24"/>
                <w:lang w:val="en-US"/>
              </w:rPr>
            </w:pPr>
            <w:r w:rsidRPr="000A70A2">
              <w:rPr>
                <w:sz w:val="24"/>
                <w:szCs w:val="24"/>
                <w:lang w:val="en-US"/>
              </w:rPr>
              <w:t>Air Ride 3000,</w:t>
            </w:r>
            <w:r w:rsidRPr="000A70A2">
              <w:rPr>
                <w:bCs/>
                <w:sz w:val="24"/>
                <w:szCs w:val="24"/>
                <w:lang w:val="en-US"/>
              </w:rPr>
              <w:t xml:space="preserve"> </w:t>
            </w:r>
          </w:p>
          <w:p w:rsidR="00966184" w:rsidRPr="00966184" w:rsidRDefault="000A70A2" w:rsidP="000A70A2">
            <w:pPr>
              <w:jc w:val="center"/>
              <w:rPr>
                <w:sz w:val="24"/>
                <w:szCs w:val="24"/>
              </w:rPr>
            </w:pPr>
            <w:r w:rsidRPr="000A70A2">
              <w:rPr>
                <w:bCs/>
                <w:sz w:val="24"/>
                <w:szCs w:val="24"/>
                <w:lang w:val="en-US"/>
              </w:rPr>
              <w:t>Spirit 3000</w:t>
            </w:r>
          </w:p>
        </w:tc>
      </w:tr>
      <w:tr w:rsidR="00E47875" w:rsidRPr="00966184" w:rsidTr="00E47875">
        <w:trPr>
          <w:gridAfter w:val="1"/>
          <w:wAfter w:w="300" w:type="dxa"/>
          <w:trHeight w:val="418"/>
        </w:trPr>
        <w:tc>
          <w:tcPr>
            <w:tcW w:w="104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7875" w:rsidRPr="00CA792C" w:rsidRDefault="00E47875" w:rsidP="00E47875">
            <w:pPr>
              <w:pStyle w:val="2"/>
              <w:shd w:val="clear" w:color="auto" w:fill="FFFFFF"/>
              <w:ind w:firstLine="0"/>
              <w:jc w:val="right"/>
              <w:rPr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sz w:val="24"/>
                <w:szCs w:val="24"/>
                <w:shd w:val="clear" w:color="auto" w:fill="FFFFFF"/>
              </w:rPr>
              <w:lastRenderedPageBreak/>
              <w:t>Продолжение таб.15</w:t>
            </w:r>
          </w:p>
        </w:tc>
      </w:tr>
      <w:tr w:rsidR="00966184" w:rsidRPr="00966184" w:rsidTr="00E47875">
        <w:trPr>
          <w:gridAfter w:val="1"/>
          <w:wAfter w:w="300" w:type="dxa"/>
          <w:trHeight w:val="726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966184" w:rsidRPr="00966184" w:rsidRDefault="00966184">
            <w:pPr>
              <w:jc w:val="both"/>
              <w:rPr>
                <w:sz w:val="24"/>
                <w:szCs w:val="24"/>
              </w:rPr>
            </w:pPr>
            <w:r w:rsidRPr="00966184">
              <w:rPr>
                <w:sz w:val="24"/>
                <w:szCs w:val="24"/>
              </w:rPr>
              <w:t>Гельминтоспориоз, корневые гнили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</w:tcPr>
          <w:p w:rsidR="00966184" w:rsidRPr="00966184" w:rsidRDefault="00966184" w:rsidP="00966184">
            <w:pPr>
              <w:keepNext/>
              <w:autoSpaceDE w:val="0"/>
              <w:autoSpaceDN w:val="0"/>
              <w:spacing w:line="235" w:lineRule="auto"/>
              <w:jc w:val="center"/>
              <w:outlineLvl w:val="0"/>
              <w:rPr>
                <w:sz w:val="24"/>
                <w:szCs w:val="24"/>
              </w:rPr>
            </w:pPr>
            <w:r w:rsidRPr="00966184">
              <w:rPr>
                <w:sz w:val="24"/>
                <w:szCs w:val="24"/>
              </w:rPr>
              <w:t>Стернифаг, СП</w:t>
            </w:r>
          </w:p>
          <w:p w:rsidR="00966184" w:rsidRPr="00966184" w:rsidRDefault="00966184" w:rsidP="00966184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966184">
              <w:rPr>
                <w:bCs/>
                <w:sz w:val="24"/>
                <w:szCs w:val="24"/>
              </w:rPr>
              <w:t>(титр 10</w:t>
            </w:r>
            <w:r w:rsidRPr="00966184">
              <w:rPr>
                <w:bCs/>
                <w:sz w:val="24"/>
                <w:szCs w:val="24"/>
                <w:vertAlign w:val="superscript"/>
              </w:rPr>
              <w:t>10</w:t>
            </w:r>
            <w:r w:rsidRPr="00966184">
              <w:rPr>
                <w:bCs/>
                <w:sz w:val="24"/>
                <w:szCs w:val="24"/>
              </w:rPr>
              <w:t xml:space="preserve"> КОЕ/г)</w:t>
            </w:r>
          </w:p>
          <w:p w:rsidR="00966184" w:rsidRPr="00966184" w:rsidRDefault="009661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966184" w:rsidRPr="00966184" w:rsidRDefault="00966184">
            <w:pPr>
              <w:jc w:val="both"/>
              <w:rPr>
                <w:sz w:val="24"/>
                <w:szCs w:val="24"/>
              </w:rPr>
            </w:pPr>
          </w:p>
          <w:p w:rsidR="00966184" w:rsidRPr="00966184" w:rsidRDefault="00966184" w:rsidP="00966184">
            <w:pPr>
              <w:jc w:val="both"/>
              <w:rPr>
                <w:sz w:val="24"/>
                <w:szCs w:val="24"/>
              </w:rPr>
            </w:pPr>
            <w:r w:rsidRPr="00966184">
              <w:rPr>
                <w:sz w:val="24"/>
                <w:szCs w:val="24"/>
              </w:rPr>
              <w:t>80 г/га</w:t>
            </w:r>
          </w:p>
        </w:tc>
        <w:tc>
          <w:tcPr>
            <w:tcW w:w="1223" w:type="dxa"/>
          </w:tcPr>
          <w:p w:rsidR="00966184" w:rsidRPr="00966184" w:rsidRDefault="000A70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96800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66184" w:rsidRPr="00966184" w:rsidRDefault="00966184">
            <w:pPr>
              <w:jc w:val="both"/>
              <w:rPr>
                <w:sz w:val="24"/>
                <w:szCs w:val="24"/>
              </w:rPr>
            </w:pPr>
            <w:r w:rsidRPr="00966184">
              <w:rPr>
                <w:sz w:val="24"/>
                <w:szCs w:val="24"/>
              </w:rPr>
              <w:t xml:space="preserve">Опрыскивание почвы и растительных остатков после уборки предшествующей культуры. </w:t>
            </w:r>
            <w:r w:rsidRPr="00966184">
              <w:rPr>
                <w:sz w:val="24"/>
                <w:szCs w:val="24"/>
              </w:rPr>
              <w:br/>
              <w:t xml:space="preserve">Расход рабочей жидкости - </w:t>
            </w:r>
            <w:r w:rsidRPr="00966184">
              <w:rPr>
                <w:sz w:val="24"/>
                <w:szCs w:val="24"/>
              </w:rPr>
              <w:br/>
              <w:t>до 300 л/га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0A70A2" w:rsidRPr="00CA792C" w:rsidRDefault="000A70A2" w:rsidP="000A70A2">
            <w:pPr>
              <w:pStyle w:val="2"/>
              <w:shd w:val="clear" w:color="auto" w:fill="FFFFFF"/>
              <w:ind w:firstLine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CA792C">
              <w:rPr>
                <w:b w:val="0"/>
                <w:sz w:val="24"/>
                <w:szCs w:val="24"/>
                <w:shd w:val="clear" w:color="auto" w:fill="FFFFFF"/>
              </w:rPr>
              <w:t>ПОМ</w:t>
            </w:r>
            <w:r w:rsidRPr="00CA792C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-630, </w:t>
            </w:r>
            <w:r w:rsidRPr="00CA792C">
              <w:rPr>
                <w:b w:val="0"/>
                <w:sz w:val="24"/>
                <w:szCs w:val="24"/>
                <w:shd w:val="clear" w:color="auto" w:fill="FFFFFF"/>
              </w:rPr>
              <w:t>ОПШ</w:t>
            </w:r>
            <w:r w:rsidRPr="00CA792C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-15-01, </w:t>
            </w:r>
            <w:r w:rsidRPr="00CA792C">
              <w:rPr>
                <w:b w:val="0"/>
                <w:sz w:val="24"/>
                <w:szCs w:val="24"/>
                <w:shd w:val="clear" w:color="auto" w:fill="FFFFFF"/>
              </w:rPr>
              <w:t>ОП</w:t>
            </w:r>
            <w:r w:rsidRPr="00CA792C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>-2002-2,</w:t>
            </w:r>
            <w:r w:rsidRPr="00CA792C">
              <w:rPr>
                <w:b w:val="0"/>
                <w:sz w:val="24"/>
                <w:szCs w:val="24"/>
                <w:lang w:val="en-US"/>
              </w:rPr>
              <w:t xml:space="preserve"> </w:t>
            </w:r>
          </w:p>
          <w:p w:rsidR="000A70A2" w:rsidRPr="000A70A2" w:rsidRDefault="000A70A2" w:rsidP="000A70A2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0A70A2">
              <w:rPr>
                <w:sz w:val="24"/>
                <w:szCs w:val="24"/>
                <w:lang w:val="en-US"/>
              </w:rPr>
              <w:t>Air Ride 3000,</w:t>
            </w:r>
            <w:r w:rsidRPr="000A70A2">
              <w:rPr>
                <w:bCs/>
                <w:sz w:val="24"/>
                <w:szCs w:val="24"/>
                <w:lang w:val="en-US"/>
              </w:rPr>
              <w:t xml:space="preserve"> </w:t>
            </w:r>
          </w:p>
          <w:p w:rsidR="00966184" w:rsidRPr="00966184" w:rsidRDefault="000A70A2" w:rsidP="000A70A2">
            <w:pPr>
              <w:jc w:val="center"/>
              <w:rPr>
                <w:sz w:val="24"/>
                <w:szCs w:val="24"/>
              </w:rPr>
            </w:pPr>
            <w:r w:rsidRPr="000A70A2">
              <w:rPr>
                <w:bCs/>
                <w:sz w:val="24"/>
                <w:szCs w:val="24"/>
                <w:lang w:val="en-US"/>
              </w:rPr>
              <w:t>Spirit 3000</w:t>
            </w:r>
          </w:p>
        </w:tc>
      </w:tr>
      <w:tr w:rsidR="00966184" w:rsidRPr="00966184" w:rsidTr="00E47875">
        <w:trPr>
          <w:gridAfter w:val="1"/>
          <w:wAfter w:w="300" w:type="dxa"/>
          <w:trHeight w:val="525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966184" w:rsidRPr="00966184" w:rsidRDefault="00966184" w:rsidP="00966184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966184">
              <w:rPr>
                <w:sz w:val="24"/>
                <w:szCs w:val="24"/>
              </w:rPr>
              <w:t>Прикорневые и стеблевые гнили, пузырчатая головня, гельминториоз, фузариоз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</w:tcPr>
          <w:p w:rsidR="00966184" w:rsidRPr="00966184" w:rsidRDefault="00966184" w:rsidP="00966184">
            <w:p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966184">
              <w:rPr>
                <w:bCs/>
                <w:sz w:val="24"/>
                <w:szCs w:val="24"/>
              </w:rPr>
              <w:t>Оптимо, КЭ</w:t>
            </w:r>
          </w:p>
          <w:p w:rsidR="00966184" w:rsidRPr="00966184" w:rsidRDefault="00966184" w:rsidP="00966184">
            <w:p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966184">
              <w:rPr>
                <w:bCs/>
                <w:sz w:val="24"/>
                <w:szCs w:val="24"/>
              </w:rPr>
              <w:t>(200 г/л)</w:t>
            </w:r>
          </w:p>
          <w:p w:rsidR="00966184" w:rsidRPr="00966184" w:rsidRDefault="009661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966184" w:rsidRPr="00966184" w:rsidRDefault="00966184" w:rsidP="00966184">
            <w:pPr>
              <w:jc w:val="both"/>
              <w:rPr>
                <w:sz w:val="24"/>
                <w:szCs w:val="24"/>
              </w:rPr>
            </w:pPr>
            <w:r w:rsidRPr="00966184">
              <w:rPr>
                <w:sz w:val="24"/>
                <w:szCs w:val="24"/>
              </w:rPr>
              <w:t>0,5</w:t>
            </w:r>
          </w:p>
        </w:tc>
        <w:tc>
          <w:tcPr>
            <w:tcW w:w="1223" w:type="dxa"/>
          </w:tcPr>
          <w:p w:rsidR="00966184" w:rsidRPr="00966184" w:rsidRDefault="000A70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66184" w:rsidRPr="00966184" w:rsidRDefault="00966184">
            <w:pPr>
              <w:jc w:val="both"/>
              <w:rPr>
                <w:sz w:val="24"/>
                <w:szCs w:val="24"/>
              </w:rPr>
            </w:pPr>
            <w:r w:rsidRPr="00966184">
              <w:rPr>
                <w:sz w:val="24"/>
                <w:szCs w:val="24"/>
              </w:rPr>
              <w:t>Опрыскивание в период вегетации профилактическое или при появлении первых признаков болезней в фазы видимое образование междоузлий или выметание початковых нитей. Расход рабочей жидкости при наземном опрыскивании - 300 л/га, авиационном - 50 л/га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0A70A2" w:rsidRPr="00CA792C" w:rsidRDefault="000A70A2" w:rsidP="000A70A2">
            <w:pPr>
              <w:pStyle w:val="2"/>
              <w:shd w:val="clear" w:color="auto" w:fill="FFFFFF"/>
              <w:ind w:firstLine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CA792C">
              <w:rPr>
                <w:b w:val="0"/>
                <w:sz w:val="24"/>
                <w:szCs w:val="24"/>
                <w:shd w:val="clear" w:color="auto" w:fill="FFFFFF"/>
              </w:rPr>
              <w:t>ПОМ</w:t>
            </w:r>
            <w:r w:rsidRPr="00CA792C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-630, </w:t>
            </w:r>
            <w:r w:rsidRPr="00CA792C">
              <w:rPr>
                <w:b w:val="0"/>
                <w:sz w:val="24"/>
                <w:szCs w:val="24"/>
                <w:shd w:val="clear" w:color="auto" w:fill="FFFFFF"/>
              </w:rPr>
              <w:t>ОПШ</w:t>
            </w:r>
            <w:r w:rsidRPr="00CA792C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-15-01, </w:t>
            </w:r>
            <w:r w:rsidRPr="00CA792C">
              <w:rPr>
                <w:b w:val="0"/>
                <w:sz w:val="24"/>
                <w:szCs w:val="24"/>
                <w:shd w:val="clear" w:color="auto" w:fill="FFFFFF"/>
              </w:rPr>
              <w:t>ОП</w:t>
            </w:r>
            <w:r w:rsidRPr="00CA792C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>-2002-2,</w:t>
            </w:r>
            <w:r w:rsidRPr="00CA792C">
              <w:rPr>
                <w:b w:val="0"/>
                <w:sz w:val="24"/>
                <w:szCs w:val="24"/>
                <w:lang w:val="en-US"/>
              </w:rPr>
              <w:t xml:space="preserve"> </w:t>
            </w:r>
          </w:p>
          <w:p w:rsidR="000A70A2" w:rsidRPr="000A70A2" w:rsidRDefault="000A70A2" w:rsidP="000A70A2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0A70A2">
              <w:rPr>
                <w:sz w:val="24"/>
                <w:szCs w:val="24"/>
                <w:lang w:val="en-US"/>
              </w:rPr>
              <w:t>Air Ride 3000,</w:t>
            </w:r>
            <w:r w:rsidRPr="000A70A2">
              <w:rPr>
                <w:bCs/>
                <w:sz w:val="24"/>
                <w:szCs w:val="24"/>
                <w:lang w:val="en-US"/>
              </w:rPr>
              <w:t xml:space="preserve"> </w:t>
            </w:r>
          </w:p>
          <w:p w:rsidR="00966184" w:rsidRPr="00966184" w:rsidRDefault="000A70A2" w:rsidP="000A70A2">
            <w:pPr>
              <w:jc w:val="center"/>
              <w:rPr>
                <w:sz w:val="24"/>
                <w:szCs w:val="24"/>
              </w:rPr>
            </w:pPr>
            <w:r w:rsidRPr="000A70A2">
              <w:rPr>
                <w:bCs/>
                <w:sz w:val="24"/>
                <w:szCs w:val="24"/>
                <w:lang w:val="en-US"/>
              </w:rPr>
              <w:t>Spirit 3000</w:t>
            </w:r>
          </w:p>
        </w:tc>
      </w:tr>
      <w:tr w:rsidR="00966184" w:rsidRPr="00966184" w:rsidTr="00E47875">
        <w:trPr>
          <w:gridAfter w:val="1"/>
          <w:wAfter w:w="300" w:type="dxa"/>
          <w:trHeight w:val="502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966184" w:rsidRPr="00966184" w:rsidRDefault="00966184">
            <w:pPr>
              <w:jc w:val="both"/>
              <w:rPr>
                <w:sz w:val="24"/>
                <w:szCs w:val="24"/>
              </w:rPr>
            </w:pPr>
            <w:r w:rsidRPr="00966184">
              <w:rPr>
                <w:sz w:val="24"/>
                <w:szCs w:val="24"/>
              </w:rPr>
              <w:t>Пузырчатая головня, фузариозные прикорневые и корневые гнили, фузариоз и плесневение початков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</w:tcPr>
          <w:p w:rsidR="00966184" w:rsidRPr="00966184" w:rsidRDefault="00966184" w:rsidP="00966184">
            <w:pPr>
              <w:widowControl w:val="0"/>
              <w:suppressLineNumbers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966184">
              <w:rPr>
                <w:bCs/>
                <w:sz w:val="24"/>
                <w:szCs w:val="24"/>
              </w:rPr>
              <w:t>Привент, СП</w:t>
            </w:r>
          </w:p>
          <w:p w:rsidR="00966184" w:rsidRPr="00966184" w:rsidRDefault="00966184" w:rsidP="00966184">
            <w:pPr>
              <w:widowControl w:val="0"/>
              <w:suppressLineNumbers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966184">
              <w:rPr>
                <w:bCs/>
                <w:sz w:val="24"/>
                <w:szCs w:val="24"/>
              </w:rPr>
              <w:t>(250 г/кг)</w:t>
            </w:r>
          </w:p>
          <w:p w:rsidR="00966184" w:rsidRPr="00966184" w:rsidRDefault="009661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966184" w:rsidRPr="00966184" w:rsidRDefault="00966184" w:rsidP="00966184">
            <w:pPr>
              <w:jc w:val="both"/>
              <w:rPr>
                <w:sz w:val="24"/>
                <w:szCs w:val="24"/>
              </w:rPr>
            </w:pPr>
            <w:r w:rsidRPr="00966184">
              <w:rPr>
                <w:sz w:val="24"/>
                <w:szCs w:val="24"/>
              </w:rPr>
              <w:t>0,5</w:t>
            </w:r>
          </w:p>
        </w:tc>
        <w:tc>
          <w:tcPr>
            <w:tcW w:w="1223" w:type="dxa"/>
          </w:tcPr>
          <w:p w:rsidR="00966184" w:rsidRPr="00966184" w:rsidRDefault="000A70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66184" w:rsidRPr="00966184" w:rsidRDefault="00966184">
            <w:pPr>
              <w:jc w:val="both"/>
              <w:rPr>
                <w:sz w:val="24"/>
                <w:szCs w:val="24"/>
              </w:rPr>
            </w:pPr>
            <w:r w:rsidRPr="00966184">
              <w:rPr>
                <w:sz w:val="24"/>
                <w:szCs w:val="24"/>
              </w:rPr>
              <w:t>Опрыскивание семенных посевов в фазе выбрасывания нитей. Расход рабочей жидкости - 300-</w:t>
            </w:r>
            <w:r w:rsidRPr="00966184">
              <w:rPr>
                <w:sz w:val="24"/>
                <w:szCs w:val="24"/>
              </w:rPr>
              <w:br/>
              <w:t>400 л/га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0A70A2" w:rsidRPr="00CA792C" w:rsidRDefault="000A70A2" w:rsidP="000A70A2">
            <w:pPr>
              <w:pStyle w:val="2"/>
              <w:shd w:val="clear" w:color="auto" w:fill="FFFFFF"/>
              <w:ind w:firstLine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CA792C">
              <w:rPr>
                <w:b w:val="0"/>
                <w:sz w:val="24"/>
                <w:szCs w:val="24"/>
                <w:shd w:val="clear" w:color="auto" w:fill="FFFFFF"/>
              </w:rPr>
              <w:t>ПОМ</w:t>
            </w:r>
            <w:r w:rsidRPr="00CA792C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-630, </w:t>
            </w:r>
            <w:r w:rsidRPr="00CA792C">
              <w:rPr>
                <w:b w:val="0"/>
                <w:sz w:val="24"/>
                <w:szCs w:val="24"/>
                <w:shd w:val="clear" w:color="auto" w:fill="FFFFFF"/>
              </w:rPr>
              <w:t>ОПШ</w:t>
            </w:r>
            <w:r w:rsidRPr="00CA792C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-15-01, </w:t>
            </w:r>
            <w:r w:rsidRPr="00CA792C">
              <w:rPr>
                <w:b w:val="0"/>
                <w:sz w:val="24"/>
                <w:szCs w:val="24"/>
                <w:shd w:val="clear" w:color="auto" w:fill="FFFFFF"/>
              </w:rPr>
              <w:t>ОП</w:t>
            </w:r>
            <w:r w:rsidRPr="00CA792C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>-2002-2,</w:t>
            </w:r>
            <w:r w:rsidRPr="00CA792C">
              <w:rPr>
                <w:b w:val="0"/>
                <w:sz w:val="24"/>
                <w:szCs w:val="24"/>
                <w:lang w:val="en-US"/>
              </w:rPr>
              <w:t xml:space="preserve"> </w:t>
            </w:r>
          </w:p>
          <w:p w:rsidR="000A70A2" w:rsidRPr="000A70A2" w:rsidRDefault="000A70A2" w:rsidP="000A70A2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0A70A2">
              <w:rPr>
                <w:sz w:val="24"/>
                <w:szCs w:val="24"/>
                <w:lang w:val="en-US"/>
              </w:rPr>
              <w:t>Air Ride 3000,</w:t>
            </w:r>
            <w:r w:rsidRPr="000A70A2">
              <w:rPr>
                <w:bCs/>
                <w:sz w:val="24"/>
                <w:szCs w:val="24"/>
                <w:lang w:val="en-US"/>
              </w:rPr>
              <w:t xml:space="preserve"> </w:t>
            </w:r>
          </w:p>
          <w:p w:rsidR="00966184" w:rsidRPr="00966184" w:rsidRDefault="000A70A2" w:rsidP="000A70A2">
            <w:pPr>
              <w:jc w:val="center"/>
              <w:rPr>
                <w:sz w:val="24"/>
                <w:szCs w:val="24"/>
              </w:rPr>
            </w:pPr>
            <w:r w:rsidRPr="000A70A2">
              <w:rPr>
                <w:bCs/>
                <w:sz w:val="24"/>
                <w:szCs w:val="24"/>
                <w:lang w:val="en-US"/>
              </w:rPr>
              <w:t>Spirit 3000</w:t>
            </w:r>
          </w:p>
        </w:tc>
      </w:tr>
    </w:tbl>
    <w:p w:rsidR="00A614C2" w:rsidRDefault="00A614C2">
      <w:pPr>
        <w:ind w:firstLine="567"/>
        <w:jc w:val="both"/>
        <w:rPr>
          <w:b/>
          <w:sz w:val="28"/>
        </w:rPr>
      </w:pPr>
    </w:p>
    <w:p w:rsidR="006879E2" w:rsidRPr="00BF2E2D" w:rsidRDefault="006879E2" w:rsidP="006D636E">
      <w:pPr>
        <w:ind w:firstLine="567"/>
        <w:jc w:val="center"/>
        <w:rPr>
          <w:sz w:val="24"/>
          <w:szCs w:val="24"/>
        </w:rPr>
      </w:pPr>
      <w:r w:rsidRPr="00BF2E2D">
        <w:rPr>
          <w:b/>
          <w:sz w:val="28"/>
        </w:rPr>
        <w:t>5.8. Уборка.</w:t>
      </w:r>
    </w:p>
    <w:p w:rsidR="000A70A2" w:rsidRDefault="000A70A2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6879E2" w:rsidRDefault="000A70A2" w:rsidP="000A70A2">
      <w:pPr>
        <w:spacing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Уборку продовольственной и фуражной кукурузы на спелое зерно начинают в конце восковой – начале полной спелости и заканчивают в сжатые сроки. Накопление органических веществ в зерне кукурузы прекращается при достижении им влажности 40%. В дальнейшем наступает уборочная спелость при 30-35% влажности. Срок уборки на зерно не должен превышать 15-20 дней, при затягивании потери увеличиваются. Особенно значительны они при повреждении кукурузы заморозками и во влажную погоду. Это обусловливается усиленным дыханием влажного зерна на корню и повреждениями его грибными болезнями, а </w:t>
      </w:r>
      <w:r>
        <w:rPr>
          <w:color w:val="000000"/>
          <w:sz w:val="28"/>
          <w:szCs w:val="28"/>
          <w:shd w:val="clear" w:color="auto" w:fill="FFFFFF"/>
        </w:rPr>
        <w:lastRenderedPageBreak/>
        <w:t>также значительным ухудшением качества уборки комбайнами из-за отвисших початков и их увлажнения. </w:t>
      </w:r>
    </w:p>
    <w:p w:rsidR="000A70A2" w:rsidRPr="00A2578D" w:rsidRDefault="000A70A2" w:rsidP="00475F02">
      <w:pPr>
        <w:pStyle w:val="ad"/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Кукурузу на зерно убирают в виде початков или с одновременным обмолотом последних. Первый способ уборки включает в себя срезание растений, отделение початков, измельчение стеблей, очистку початков от оберток, сушку и обмолот початков на стационаре. Для этого применяют кукурузоуборочные комбайны КОП-1,4 В, «Херсонец-7», «Херсонец-200», КСКУ-6, очиститель початков ОП-15, молотилки МКП-3,0 и МКП-12, стационарный пункт послеуборочной обработки и хранения кукурузы. </w:t>
      </w:r>
      <w:r w:rsidR="00676124" w:rsidRPr="00A2578D">
        <w:rPr>
          <w:color w:val="000000"/>
          <w:sz w:val="28"/>
          <w:szCs w:val="28"/>
        </w:rPr>
        <w:t>[21]</w:t>
      </w:r>
    </w:p>
    <w:p w:rsidR="000A70A2" w:rsidRDefault="000A70A2" w:rsidP="00475F02">
      <w:pPr>
        <w:pStyle w:val="ad"/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При уборке по второму способу срезают растения, обмолачивают початки и измельчают стебли комбайном КСКУ-6 или зерноуборочными комбайнами, а очищают и сушат зерно на стационаре. </w:t>
      </w:r>
    </w:p>
    <w:p w:rsidR="000A70A2" w:rsidRPr="00BF2E2D" w:rsidRDefault="000A70A2" w:rsidP="000A70A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Работу комбайнов организуют в соответствии с выбранной схемой уборки. Наиболее прогрессивной формой организации поточной уборки кукурузы на зерно, а также примером высокоэффективного использования техники является применение комплексных уборочных отрядов, которые обеспечивают увеличение среднесуточной выработки комбайна в 1,2 - 1,5 раза, сокращение сроков уборки и снижение потерь по сравнению с одиночной работой агрегатов.</w:t>
      </w:r>
    </w:p>
    <w:p w:rsidR="006879E2" w:rsidRPr="00BF2E2D" w:rsidRDefault="006879E2" w:rsidP="00475F02">
      <w:pPr>
        <w:jc w:val="both"/>
        <w:rPr>
          <w:sz w:val="28"/>
        </w:rPr>
      </w:pPr>
    </w:p>
    <w:p w:rsidR="006879E2" w:rsidRPr="00BF2E2D" w:rsidRDefault="006879E2" w:rsidP="00475F02">
      <w:pPr>
        <w:ind w:firstLine="567"/>
        <w:jc w:val="center"/>
        <w:rPr>
          <w:sz w:val="28"/>
          <w:szCs w:val="28"/>
        </w:rPr>
      </w:pPr>
      <w:r w:rsidRPr="00BF2E2D">
        <w:rPr>
          <w:sz w:val="28"/>
        </w:rPr>
        <w:t>Таблица 16</w:t>
      </w:r>
      <w:r w:rsidR="00E95F39" w:rsidRPr="00BF2E2D">
        <w:rPr>
          <w:sz w:val="28"/>
          <w:szCs w:val="28"/>
        </w:rPr>
        <w:t xml:space="preserve">. </w:t>
      </w:r>
      <w:r w:rsidRPr="00BF2E2D">
        <w:rPr>
          <w:sz w:val="28"/>
          <w:szCs w:val="28"/>
        </w:rPr>
        <w:t>Обоснование сроков и способов уборки</w:t>
      </w:r>
    </w:p>
    <w:p w:rsidR="00E95F39" w:rsidRPr="00BF2E2D" w:rsidRDefault="00E95F39" w:rsidP="00E95F39">
      <w:pPr>
        <w:ind w:firstLine="567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07"/>
        <w:gridCol w:w="4807"/>
      </w:tblGrid>
      <w:tr w:rsidR="006879E2" w:rsidRPr="00BF2E2D" w:rsidTr="00887DEB">
        <w:trPr>
          <w:jc w:val="center"/>
        </w:trPr>
        <w:tc>
          <w:tcPr>
            <w:tcW w:w="4807" w:type="dxa"/>
          </w:tcPr>
          <w:p w:rsidR="006879E2" w:rsidRPr="00BF2E2D" w:rsidRDefault="006879E2">
            <w:pPr>
              <w:jc w:val="both"/>
              <w:rPr>
                <w:sz w:val="28"/>
              </w:rPr>
            </w:pPr>
            <w:r w:rsidRPr="00BF2E2D">
              <w:rPr>
                <w:sz w:val="28"/>
              </w:rPr>
              <w:t>Показатель</w:t>
            </w:r>
          </w:p>
        </w:tc>
        <w:tc>
          <w:tcPr>
            <w:tcW w:w="4807" w:type="dxa"/>
          </w:tcPr>
          <w:p w:rsidR="006879E2" w:rsidRPr="00BF2E2D" w:rsidRDefault="006879E2">
            <w:pPr>
              <w:pStyle w:val="1"/>
              <w:rPr>
                <w:spacing w:val="0"/>
              </w:rPr>
            </w:pPr>
            <w:r w:rsidRPr="00BF2E2D">
              <w:rPr>
                <w:spacing w:val="0"/>
              </w:rPr>
              <w:t>Характеристика</w:t>
            </w:r>
          </w:p>
        </w:tc>
      </w:tr>
      <w:tr w:rsidR="006879E2" w:rsidRPr="00BF2E2D" w:rsidTr="00887DEB">
        <w:trPr>
          <w:trHeight w:val="420"/>
          <w:jc w:val="center"/>
        </w:trPr>
        <w:tc>
          <w:tcPr>
            <w:tcW w:w="4807" w:type="dxa"/>
          </w:tcPr>
          <w:p w:rsidR="006879E2" w:rsidRPr="00BF2E2D" w:rsidRDefault="006879E2" w:rsidP="000D057C">
            <w:pPr>
              <w:jc w:val="both"/>
              <w:rPr>
                <w:sz w:val="28"/>
              </w:rPr>
            </w:pPr>
            <w:r w:rsidRPr="00BF2E2D">
              <w:rPr>
                <w:sz w:val="28"/>
              </w:rPr>
              <w:t>Вегетационный период культуры, дни</w:t>
            </w:r>
          </w:p>
        </w:tc>
        <w:tc>
          <w:tcPr>
            <w:tcW w:w="4807" w:type="dxa"/>
          </w:tcPr>
          <w:p w:rsidR="006879E2" w:rsidRPr="00BF2E2D" w:rsidRDefault="006879E2">
            <w:pPr>
              <w:jc w:val="both"/>
              <w:rPr>
                <w:sz w:val="28"/>
              </w:rPr>
            </w:pPr>
          </w:p>
        </w:tc>
      </w:tr>
      <w:tr w:rsidR="000D057C" w:rsidRPr="00BF2E2D" w:rsidTr="00887DEB">
        <w:trPr>
          <w:trHeight w:val="475"/>
          <w:jc w:val="center"/>
        </w:trPr>
        <w:tc>
          <w:tcPr>
            <w:tcW w:w="4807" w:type="dxa"/>
          </w:tcPr>
          <w:p w:rsidR="000D057C" w:rsidRPr="00BF2E2D" w:rsidRDefault="000D057C" w:rsidP="000D057C">
            <w:pPr>
              <w:jc w:val="both"/>
              <w:rPr>
                <w:sz w:val="28"/>
              </w:rPr>
            </w:pPr>
            <w:r w:rsidRPr="00BF2E2D">
              <w:rPr>
                <w:sz w:val="28"/>
              </w:rPr>
              <w:t>Способ уборки</w:t>
            </w:r>
          </w:p>
        </w:tc>
        <w:tc>
          <w:tcPr>
            <w:tcW w:w="4807" w:type="dxa"/>
          </w:tcPr>
          <w:p w:rsidR="000D057C" w:rsidRPr="00BF2E2D" w:rsidRDefault="000D057C">
            <w:pPr>
              <w:jc w:val="both"/>
              <w:rPr>
                <w:sz w:val="28"/>
              </w:rPr>
            </w:pPr>
            <w:r>
              <w:rPr>
                <w:sz w:val="28"/>
              </w:rPr>
              <w:t>Однофазный – уборка початка с одновременным обрушиванием</w:t>
            </w:r>
          </w:p>
        </w:tc>
      </w:tr>
      <w:tr w:rsidR="000D057C" w:rsidRPr="00BF2E2D" w:rsidTr="00887DEB">
        <w:trPr>
          <w:trHeight w:val="411"/>
          <w:jc w:val="center"/>
        </w:trPr>
        <w:tc>
          <w:tcPr>
            <w:tcW w:w="9614" w:type="dxa"/>
            <w:gridSpan w:val="2"/>
            <w:vAlign w:val="center"/>
          </w:tcPr>
          <w:p w:rsidR="000D057C" w:rsidRPr="00BF2E2D" w:rsidRDefault="000D057C" w:rsidP="000D057C">
            <w:pPr>
              <w:jc w:val="center"/>
              <w:rPr>
                <w:sz w:val="28"/>
              </w:rPr>
            </w:pPr>
            <w:r w:rsidRPr="00BF2E2D">
              <w:rPr>
                <w:sz w:val="28"/>
              </w:rPr>
              <w:t>Десикация посевов:</w:t>
            </w:r>
          </w:p>
        </w:tc>
      </w:tr>
      <w:tr w:rsidR="000D057C" w:rsidRPr="00BF2E2D" w:rsidTr="00887DEB">
        <w:trPr>
          <w:trHeight w:val="415"/>
          <w:jc w:val="center"/>
        </w:trPr>
        <w:tc>
          <w:tcPr>
            <w:tcW w:w="4807" w:type="dxa"/>
          </w:tcPr>
          <w:p w:rsidR="000D057C" w:rsidRPr="00BF2E2D" w:rsidRDefault="000D057C" w:rsidP="000D057C">
            <w:pPr>
              <w:jc w:val="both"/>
              <w:rPr>
                <w:sz w:val="28"/>
              </w:rPr>
            </w:pPr>
            <w:r w:rsidRPr="00BF2E2D">
              <w:rPr>
                <w:sz w:val="28"/>
              </w:rPr>
              <w:t>фаза спелости</w:t>
            </w:r>
          </w:p>
        </w:tc>
        <w:tc>
          <w:tcPr>
            <w:tcW w:w="4807" w:type="dxa"/>
            <w:vMerge w:val="restart"/>
            <w:vAlign w:val="center"/>
          </w:tcPr>
          <w:p w:rsidR="000D057C" w:rsidRPr="00BF2E2D" w:rsidRDefault="000D057C" w:rsidP="000D0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 проводится</w:t>
            </w:r>
          </w:p>
        </w:tc>
      </w:tr>
      <w:tr w:rsidR="000D057C" w:rsidRPr="00BF2E2D" w:rsidTr="00887DEB">
        <w:trPr>
          <w:trHeight w:val="335"/>
          <w:jc w:val="center"/>
        </w:trPr>
        <w:tc>
          <w:tcPr>
            <w:tcW w:w="4807" w:type="dxa"/>
          </w:tcPr>
          <w:p w:rsidR="000D057C" w:rsidRPr="00BF2E2D" w:rsidRDefault="000D057C" w:rsidP="000D057C">
            <w:pPr>
              <w:jc w:val="both"/>
              <w:rPr>
                <w:sz w:val="28"/>
              </w:rPr>
            </w:pPr>
            <w:r w:rsidRPr="00BF2E2D">
              <w:rPr>
                <w:sz w:val="28"/>
              </w:rPr>
              <w:t>препарат,</w:t>
            </w:r>
            <w:r>
              <w:rPr>
                <w:sz w:val="28"/>
              </w:rPr>
              <w:t xml:space="preserve"> </w:t>
            </w:r>
            <w:r w:rsidRPr="00BF2E2D">
              <w:rPr>
                <w:sz w:val="28"/>
              </w:rPr>
              <w:t>доза</w:t>
            </w:r>
          </w:p>
        </w:tc>
        <w:tc>
          <w:tcPr>
            <w:tcW w:w="4807" w:type="dxa"/>
            <w:vMerge/>
          </w:tcPr>
          <w:p w:rsidR="000D057C" w:rsidRPr="00BF2E2D" w:rsidRDefault="000D057C">
            <w:pPr>
              <w:jc w:val="both"/>
              <w:rPr>
                <w:sz w:val="28"/>
              </w:rPr>
            </w:pPr>
          </w:p>
        </w:tc>
      </w:tr>
      <w:tr w:rsidR="000D057C" w:rsidRPr="00BF2E2D" w:rsidTr="00887DEB">
        <w:trPr>
          <w:trHeight w:val="412"/>
          <w:jc w:val="center"/>
        </w:trPr>
        <w:tc>
          <w:tcPr>
            <w:tcW w:w="9614" w:type="dxa"/>
            <w:gridSpan w:val="2"/>
            <w:vAlign w:val="center"/>
          </w:tcPr>
          <w:p w:rsidR="000D057C" w:rsidRPr="00BF2E2D" w:rsidRDefault="000D057C" w:rsidP="000D057C">
            <w:pPr>
              <w:jc w:val="center"/>
              <w:rPr>
                <w:sz w:val="28"/>
              </w:rPr>
            </w:pPr>
            <w:r w:rsidRPr="00BF2E2D">
              <w:rPr>
                <w:sz w:val="28"/>
              </w:rPr>
              <w:t>Срок уборки:</w:t>
            </w:r>
          </w:p>
        </w:tc>
      </w:tr>
      <w:tr w:rsidR="000D057C" w:rsidRPr="00BF2E2D" w:rsidTr="00887DEB">
        <w:trPr>
          <w:trHeight w:val="245"/>
          <w:jc w:val="center"/>
        </w:trPr>
        <w:tc>
          <w:tcPr>
            <w:tcW w:w="4807" w:type="dxa"/>
          </w:tcPr>
          <w:p w:rsidR="000D057C" w:rsidRPr="00BF2E2D" w:rsidRDefault="000D057C" w:rsidP="000D057C">
            <w:pPr>
              <w:jc w:val="both"/>
              <w:rPr>
                <w:sz w:val="28"/>
              </w:rPr>
            </w:pPr>
            <w:r w:rsidRPr="00BF2E2D">
              <w:rPr>
                <w:sz w:val="28"/>
              </w:rPr>
              <w:t xml:space="preserve">    фаза спелости</w:t>
            </w:r>
          </w:p>
        </w:tc>
        <w:tc>
          <w:tcPr>
            <w:tcW w:w="4807" w:type="dxa"/>
            <w:vAlign w:val="center"/>
          </w:tcPr>
          <w:p w:rsidR="000D057C" w:rsidRPr="00BF2E2D" w:rsidRDefault="000D057C" w:rsidP="000D0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Полная</w:t>
            </w:r>
          </w:p>
        </w:tc>
      </w:tr>
      <w:tr w:rsidR="000D057C" w:rsidRPr="00BF2E2D" w:rsidTr="00887DEB">
        <w:trPr>
          <w:trHeight w:val="360"/>
          <w:jc w:val="center"/>
        </w:trPr>
        <w:tc>
          <w:tcPr>
            <w:tcW w:w="4807" w:type="dxa"/>
          </w:tcPr>
          <w:p w:rsidR="000D057C" w:rsidRPr="00BF2E2D" w:rsidRDefault="000D057C" w:rsidP="000D057C">
            <w:pPr>
              <w:jc w:val="both"/>
              <w:rPr>
                <w:sz w:val="28"/>
              </w:rPr>
            </w:pPr>
            <w:r w:rsidRPr="00BF2E2D">
              <w:rPr>
                <w:sz w:val="28"/>
              </w:rPr>
              <w:t xml:space="preserve">     влажность зерна</w:t>
            </w:r>
          </w:p>
        </w:tc>
        <w:tc>
          <w:tcPr>
            <w:tcW w:w="4807" w:type="dxa"/>
            <w:vAlign w:val="center"/>
          </w:tcPr>
          <w:p w:rsidR="000D057C" w:rsidRPr="00BF2E2D" w:rsidRDefault="000D057C" w:rsidP="000D05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14 %</w:t>
            </w:r>
          </w:p>
        </w:tc>
      </w:tr>
      <w:tr w:rsidR="000D057C" w:rsidRPr="00BF2E2D" w:rsidTr="00887DEB">
        <w:trPr>
          <w:trHeight w:val="413"/>
          <w:jc w:val="center"/>
        </w:trPr>
        <w:tc>
          <w:tcPr>
            <w:tcW w:w="4807" w:type="dxa"/>
          </w:tcPr>
          <w:p w:rsidR="000D057C" w:rsidRPr="00BF2E2D" w:rsidRDefault="000D057C" w:rsidP="000D057C">
            <w:pPr>
              <w:jc w:val="both"/>
              <w:rPr>
                <w:sz w:val="28"/>
              </w:rPr>
            </w:pPr>
            <w:r w:rsidRPr="00BF2E2D">
              <w:rPr>
                <w:sz w:val="28"/>
              </w:rPr>
              <w:t xml:space="preserve">Марка машин  </w:t>
            </w:r>
          </w:p>
        </w:tc>
        <w:tc>
          <w:tcPr>
            <w:tcW w:w="4807" w:type="dxa"/>
          </w:tcPr>
          <w:p w:rsidR="000D057C" w:rsidRPr="00BF2E2D" w:rsidRDefault="000D057C">
            <w:pPr>
              <w:jc w:val="both"/>
              <w:rPr>
                <w:sz w:val="28"/>
              </w:rPr>
            </w:pPr>
          </w:p>
        </w:tc>
      </w:tr>
    </w:tbl>
    <w:p w:rsidR="006879E2" w:rsidRPr="00BF2E2D" w:rsidRDefault="006879E2">
      <w:pPr>
        <w:ind w:firstLine="567"/>
        <w:jc w:val="both"/>
        <w:rPr>
          <w:sz w:val="28"/>
        </w:rPr>
      </w:pPr>
    </w:p>
    <w:p w:rsidR="00475F02" w:rsidRDefault="00475F02" w:rsidP="00475F02"/>
    <w:p w:rsidR="006879E2" w:rsidRPr="00475F02" w:rsidRDefault="00BF2E2D">
      <w:pPr>
        <w:pStyle w:val="3"/>
        <w:rPr>
          <w:b/>
          <w:spacing w:val="0"/>
        </w:rPr>
      </w:pPr>
      <w:r w:rsidRPr="00475F02">
        <w:rPr>
          <w:b/>
          <w:spacing w:val="0"/>
        </w:rPr>
        <w:lastRenderedPageBreak/>
        <w:t>Заключение</w:t>
      </w:r>
    </w:p>
    <w:p w:rsidR="006879E2" w:rsidRPr="00BF2E2D" w:rsidRDefault="006879E2"/>
    <w:p w:rsidR="00EF21B2" w:rsidRPr="00EF21B2" w:rsidRDefault="00EF21B2" w:rsidP="00EF21B2">
      <w:pPr>
        <w:pStyle w:val="ad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EF21B2">
        <w:rPr>
          <w:color w:val="000000"/>
          <w:sz w:val="28"/>
          <w:szCs w:val="28"/>
        </w:rPr>
        <w:t>Кукуруза является основной кормовой культурой. При прогрессивной технологии она дает богатый урожай.</w:t>
      </w:r>
      <w:r>
        <w:rPr>
          <w:color w:val="000000"/>
          <w:sz w:val="28"/>
          <w:szCs w:val="28"/>
        </w:rPr>
        <w:t xml:space="preserve"> </w:t>
      </w:r>
      <w:r w:rsidRPr="00EF21B2">
        <w:rPr>
          <w:color w:val="000000"/>
          <w:sz w:val="28"/>
          <w:szCs w:val="28"/>
        </w:rPr>
        <w:t>Кукуруза отзывчива на удобрения. В зависимости от плодородия почвы на каждый гектар вносят 10-30 т. навоза-сырца, 1,5-2,0 ц. сульфата аммония, 1,5-3,0 ц суперфосфата и 1 ц калийной соли.</w:t>
      </w:r>
    </w:p>
    <w:p w:rsidR="00EF21B2" w:rsidRPr="00EF21B2" w:rsidRDefault="00EF21B2" w:rsidP="00EF21B2">
      <w:pPr>
        <w:pStyle w:val="ad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EF21B2">
        <w:rPr>
          <w:color w:val="000000"/>
          <w:sz w:val="28"/>
          <w:szCs w:val="28"/>
        </w:rPr>
        <w:t>Лучшие предшественники — озимые хлеба, зернобобовые культура, яровая пшеница, а так же сама кукуруза. В полевых севооборотах ее целесообразно размещать третьей – четвертой культурой после пара.</w:t>
      </w:r>
    </w:p>
    <w:p w:rsidR="00EF21B2" w:rsidRPr="00EF21B2" w:rsidRDefault="00EF21B2" w:rsidP="00475F02">
      <w:pPr>
        <w:pStyle w:val="ad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EF21B2">
        <w:rPr>
          <w:color w:val="000000"/>
          <w:sz w:val="28"/>
          <w:szCs w:val="28"/>
        </w:rPr>
        <w:t xml:space="preserve">В условиях </w:t>
      </w:r>
      <w:r>
        <w:rPr>
          <w:color w:val="000000"/>
          <w:sz w:val="28"/>
          <w:szCs w:val="28"/>
        </w:rPr>
        <w:t>Азовского</w:t>
      </w:r>
      <w:r w:rsidRPr="00EF21B2">
        <w:rPr>
          <w:color w:val="000000"/>
          <w:sz w:val="28"/>
          <w:szCs w:val="28"/>
        </w:rPr>
        <w:t xml:space="preserve"> района снегозадержание и задержание талых вод повышает запасы влаги на 500-700 т воды на гектар, что позволяет получить дополнительно 40-60 ц зеленой массы. Известно много способов для накопления снега на полях и естественных кормовых угодиях. Среди них – создание полезащитных (продуваемых) лесополос, наделка снежных валиков, установления щитов из дерева и хвороста на возвышенных рельефах, прикатывание, оставление стерни, посев кулис на чистых парах и ранней зяби и т.д.</w:t>
      </w:r>
    </w:p>
    <w:p w:rsidR="00EF21B2" w:rsidRPr="00EF21B2" w:rsidRDefault="00EF21B2" w:rsidP="00475F02">
      <w:pPr>
        <w:pStyle w:val="ad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EF21B2">
        <w:rPr>
          <w:color w:val="000000"/>
          <w:sz w:val="28"/>
          <w:szCs w:val="28"/>
        </w:rPr>
        <w:t>После ранневесеннего боронования под кукурузу поле 2-3 раза культивируют, последняя делается на глубину предполагаемой заделки семян. Для получения дружных всходов семена высевают так, чтобы они были обеспечены влагой, воздухом и теплом. Глубина заделки должна быть 7-9 см, когда семена</w:t>
      </w:r>
      <w:r>
        <w:rPr>
          <w:color w:val="000000"/>
          <w:sz w:val="28"/>
          <w:szCs w:val="28"/>
        </w:rPr>
        <w:t xml:space="preserve"> попадают во влажный слой почв. </w:t>
      </w:r>
      <w:r w:rsidRPr="00EF21B2">
        <w:rPr>
          <w:color w:val="000000"/>
          <w:sz w:val="28"/>
          <w:szCs w:val="28"/>
        </w:rPr>
        <w:t xml:space="preserve"> Глубина заделки семян существенно влияет на дружность появления всходов, их полноту, рост, развитие и продуктивность кукурузы. Оптимальный срок посева 25 мая. Сеять лучше пунктирным способом с расстоянием в рядке между растениями 20-25 см, междурядьем 70 см. К моменту уборки в каждом гнезде желательно иметь 1-2 растения.</w:t>
      </w:r>
    </w:p>
    <w:p w:rsidR="00EF21B2" w:rsidRPr="00EF21B2" w:rsidRDefault="00EF21B2" w:rsidP="00475F02">
      <w:pPr>
        <w:pStyle w:val="ad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EF21B2">
        <w:rPr>
          <w:color w:val="000000"/>
          <w:sz w:val="28"/>
          <w:szCs w:val="28"/>
        </w:rPr>
        <w:t>При внесении N40 Р40 К40, урожайность зерна кукурузы повышается на 46 ц/г.</w:t>
      </w:r>
    </w:p>
    <w:p w:rsidR="006879E2" w:rsidRPr="00BF2E2D" w:rsidRDefault="006879E2"/>
    <w:p w:rsidR="006879E2" w:rsidRPr="00BF2E2D" w:rsidRDefault="006879E2"/>
    <w:p w:rsidR="006879E2" w:rsidRPr="00BF2E2D" w:rsidRDefault="006879E2"/>
    <w:p w:rsidR="006879E2" w:rsidRPr="00BF2E2D" w:rsidRDefault="006879E2"/>
    <w:p w:rsidR="006879E2" w:rsidRPr="00BF2E2D" w:rsidRDefault="006879E2"/>
    <w:p w:rsidR="006879E2" w:rsidRPr="00BF2E2D" w:rsidRDefault="00475F02" w:rsidP="00475F02">
      <w:pPr>
        <w:ind w:left="2160" w:firstLine="720"/>
      </w:pPr>
      <w:r>
        <w:rPr>
          <w:sz w:val="28"/>
        </w:rPr>
        <w:lastRenderedPageBreak/>
        <w:t xml:space="preserve">             </w:t>
      </w:r>
      <w:r w:rsidR="006879E2" w:rsidRPr="00BF2E2D">
        <w:rPr>
          <w:sz w:val="28"/>
        </w:rPr>
        <w:t>Список литературы</w:t>
      </w:r>
    </w:p>
    <w:p w:rsidR="006879E2" w:rsidRPr="00BF2E2D" w:rsidRDefault="006879E2">
      <w:pPr>
        <w:ind w:firstLine="567"/>
        <w:jc w:val="both"/>
      </w:pPr>
    </w:p>
    <w:p w:rsidR="008C0129" w:rsidRPr="008C0129" w:rsidRDefault="006B6CEA" w:rsidP="006B6CEA">
      <w:pPr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 xml:space="preserve">1. </w:t>
      </w:r>
      <w:r w:rsidR="008C0129" w:rsidRPr="008C0129">
        <w:rPr>
          <w:sz w:val="28"/>
        </w:rPr>
        <w:t>Алабушев</w:t>
      </w:r>
      <w:r w:rsidR="00754575">
        <w:rPr>
          <w:sz w:val="28"/>
        </w:rPr>
        <w:t>,</w:t>
      </w:r>
      <w:r w:rsidR="008C0129" w:rsidRPr="008C0129">
        <w:rPr>
          <w:sz w:val="28"/>
        </w:rPr>
        <w:t xml:space="preserve"> В.А. Растениеводство: учебное пособие /В.А. Алабушев, А.В. Алабушев.- Ростов-на-Дону: Изд. Центр «Март», 2001- 284 с.</w:t>
      </w:r>
    </w:p>
    <w:p w:rsidR="008C0129" w:rsidRPr="008C0129" w:rsidRDefault="006B6CEA" w:rsidP="006B6CEA">
      <w:pPr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 xml:space="preserve">2. </w:t>
      </w:r>
      <w:r w:rsidR="008C0129" w:rsidRPr="008C0129">
        <w:rPr>
          <w:sz w:val="28"/>
        </w:rPr>
        <w:t>Агафонов</w:t>
      </w:r>
      <w:r w:rsidR="00754575">
        <w:rPr>
          <w:sz w:val="28"/>
        </w:rPr>
        <w:t>,</w:t>
      </w:r>
      <w:r w:rsidR="008C0129" w:rsidRPr="008C0129">
        <w:rPr>
          <w:sz w:val="28"/>
        </w:rPr>
        <w:t xml:space="preserve"> Е.В. Почвы и удобрения Ростовской области /Е.В. Агафонов, Е.В. Полуэктов.- Персиановский, 1995.</w:t>
      </w:r>
    </w:p>
    <w:p w:rsidR="008C0129" w:rsidRPr="008C0129" w:rsidRDefault="006B6CEA" w:rsidP="006B6CEA">
      <w:pPr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 xml:space="preserve">3. </w:t>
      </w:r>
      <w:r w:rsidR="008C0129" w:rsidRPr="008C0129">
        <w:rPr>
          <w:sz w:val="28"/>
        </w:rPr>
        <w:t>Вавилов</w:t>
      </w:r>
      <w:r w:rsidR="00754575">
        <w:rPr>
          <w:sz w:val="28"/>
        </w:rPr>
        <w:t>,</w:t>
      </w:r>
      <w:r w:rsidR="008C0129" w:rsidRPr="008C0129">
        <w:rPr>
          <w:sz w:val="28"/>
        </w:rPr>
        <w:t xml:space="preserve"> Н.Н. Растениеводство /Н.Н. Вавилов – М.: Агропромиздат, 1986.</w:t>
      </w:r>
    </w:p>
    <w:p w:rsidR="008C0129" w:rsidRPr="008C0129" w:rsidRDefault="008C0129" w:rsidP="006B6CEA">
      <w:pPr>
        <w:spacing w:line="360" w:lineRule="auto"/>
        <w:jc w:val="both"/>
        <w:rPr>
          <w:sz w:val="28"/>
        </w:rPr>
      </w:pPr>
      <w:r w:rsidRPr="008C0129">
        <w:rPr>
          <w:sz w:val="28"/>
        </w:rPr>
        <w:t>Коренев Г.В. Растениеводство с основами селекции и семеноводства /Г.В. Коренев – М.:Агропромиздат, 1987.</w:t>
      </w:r>
    </w:p>
    <w:p w:rsidR="008C0129" w:rsidRDefault="006B6CEA" w:rsidP="006B6CEA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4.</w:t>
      </w:r>
      <w:r>
        <w:rPr>
          <w:sz w:val="28"/>
        </w:rPr>
        <w:tab/>
        <w:t xml:space="preserve"> </w:t>
      </w:r>
      <w:r w:rsidR="008C0129" w:rsidRPr="008C0129">
        <w:rPr>
          <w:sz w:val="28"/>
        </w:rPr>
        <w:t xml:space="preserve">Прогноз появления и распространения вредителей, болезней сельскохозяйственных культур, сорной растительности на территории Ростовской области в </w:t>
      </w:r>
      <w:smartTag w:uri="urn:schemas-microsoft-com:office:smarttags" w:element="metricconverter">
        <w:smartTagPr>
          <w:attr w:name="ProductID" w:val="2001 г"/>
        </w:smartTagPr>
        <w:r w:rsidR="008C0129" w:rsidRPr="008C0129">
          <w:rPr>
            <w:sz w:val="28"/>
          </w:rPr>
          <w:t>2001 г</w:t>
        </w:r>
      </w:smartTag>
      <w:r w:rsidR="008C0129" w:rsidRPr="008C0129">
        <w:rPr>
          <w:sz w:val="28"/>
        </w:rPr>
        <w:t xml:space="preserve"> и рекомендуемые меры защиты – Ростов-на-Дону, 2001.</w:t>
      </w:r>
    </w:p>
    <w:p w:rsidR="008C0129" w:rsidRPr="008C0129" w:rsidRDefault="006B6CEA" w:rsidP="006B6CE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C0129" w:rsidRPr="008C0129">
        <w:rPr>
          <w:sz w:val="28"/>
          <w:szCs w:val="28"/>
        </w:rPr>
        <w:t>Володарский</w:t>
      </w:r>
      <w:r w:rsidR="00754575">
        <w:rPr>
          <w:sz w:val="28"/>
          <w:szCs w:val="28"/>
        </w:rPr>
        <w:t>,</w:t>
      </w:r>
      <w:r w:rsidR="008C0129" w:rsidRPr="008C0129">
        <w:rPr>
          <w:sz w:val="28"/>
          <w:szCs w:val="28"/>
        </w:rPr>
        <w:t xml:space="preserve"> Н.И. «Биологические основы возделывания кукурузы» // Н.И.   Володарский, Москва, Агропромиздат, 1986 г.</w:t>
      </w:r>
    </w:p>
    <w:p w:rsidR="008C0129" w:rsidRPr="008C0129" w:rsidRDefault="006B6CEA" w:rsidP="006B6CE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8C0129" w:rsidRPr="008C0129">
        <w:rPr>
          <w:sz w:val="28"/>
          <w:szCs w:val="28"/>
        </w:rPr>
        <w:t>Соловьев</w:t>
      </w:r>
      <w:r w:rsidR="00754575">
        <w:rPr>
          <w:sz w:val="28"/>
          <w:szCs w:val="28"/>
        </w:rPr>
        <w:t>,</w:t>
      </w:r>
      <w:r w:rsidR="008C0129" w:rsidRPr="008C0129">
        <w:rPr>
          <w:sz w:val="28"/>
          <w:szCs w:val="28"/>
        </w:rPr>
        <w:t xml:space="preserve"> Н.И. «Возделывание и уборка кукурузы на зерно и силос» // Под редакцией Н.И. Соловьева, Москва, Россельхозиздат, 1975 г.</w:t>
      </w:r>
    </w:p>
    <w:p w:rsidR="008C0129" w:rsidRPr="008C0129" w:rsidRDefault="006B6CEA" w:rsidP="006B6CE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8C0129">
        <w:rPr>
          <w:sz w:val="28"/>
          <w:szCs w:val="28"/>
        </w:rPr>
        <w:t>Адиньяев</w:t>
      </w:r>
      <w:r w:rsidR="0075457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C0129">
        <w:rPr>
          <w:sz w:val="28"/>
          <w:szCs w:val="28"/>
        </w:rPr>
        <w:t xml:space="preserve">Э.Д.  </w:t>
      </w:r>
      <w:r w:rsidR="008C0129" w:rsidRPr="008C0129">
        <w:rPr>
          <w:sz w:val="28"/>
          <w:szCs w:val="28"/>
        </w:rPr>
        <w:t>«Возделывание кукурузы при орошении» // Э.Д. Адиньяев, Москва ВО, Агропромиздат, 1988 г.</w:t>
      </w:r>
    </w:p>
    <w:p w:rsidR="008C0129" w:rsidRPr="00A05FD3" w:rsidRDefault="006B6CEA" w:rsidP="006B6CE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05FD3">
        <w:rPr>
          <w:sz w:val="28"/>
          <w:szCs w:val="28"/>
        </w:rPr>
        <w:t>Верещагина</w:t>
      </w:r>
      <w:r w:rsidR="00754575">
        <w:rPr>
          <w:sz w:val="28"/>
          <w:szCs w:val="28"/>
        </w:rPr>
        <w:t>,</w:t>
      </w:r>
      <w:r w:rsidRPr="00A05FD3">
        <w:rPr>
          <w:sz w:val="28"/>
          <w:szCs w:val="28"/>
        </w:rPr>
        <w:t xml:space="preserve"> Е.С. </w:t>
      </w:r>
      <w:r w:rsidR="008C0129" w:rsidRPr="00A05FD3">
        <w:rPr>
          <w:sz w:val="28"/>
          <w:szCs w:val="28"/>
        </w:rPr>
        <w:t>«Агротехнические и химические приемы борьбы с сорняками при возделывании кукурузы» (сборник статей) // Под редакцией Е.С. Верещагина, Днепропетровск, Всесоюзный ордена Трудового Красного Знамени научно-исследовательский институт кукурузы, 1979 г.</w:t>
      </w:r>
    </w:p>
    <w:p w:rsidR="008C0129" w:rsidRPr="00A05FD3" w:rsidRDefault="006B6CEA" w:rsidP="006B6CE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A05FD3">
        <w:rPr>
          <w:sz w:val="28"/>
          <w:szCs w:val="28"/>
        </w:rPr>
        <w:t>Гулейчик</w:t>
      </w:r>
      <w:r w:rsidR="00754575">
        <w:rPr>
          <w:sz w:val="28"/>
          <w:szCs w:val="28"/>
        </w:rPr>
        <w:t>,</w:t>
      </w:r>
      <w:r w:rsidRPr="00A05F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05FD3">
        <w:rPr>
          <w:sz w:val="28"/>
          <w:szCs w:val="28"/>
        </w:rPr>
        <w:t xml:space="preserve">А.И. </w:t>
      </w:r>
      <w:r w:rsidR="008C0129" w:rsidRPr="00A05FD3">
        <w:rPr>
          <w:sz w:val="28"/>
          <w:szCs w:val="28"/>
        </w:rPr>
        <w:t>«Новые машины для возделывания и уборки кукурузы» // А.И. Гулейчик, Москва, Россельхозиздат, 1983 г.</w:t>
      </w:r>
    </w:p>
    <w:p w:rsidR="008C0129" w:rsidRPr="00A05FD3" w:rsidRDefault="006B6CEA" w:rsidP="006B6CE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A05FD3">
        <w:rPr>
          <w:sz w:val="28"/>
          <w:szCs w:val="28"/>
        </w:rPr>
        <w:t>Вавилов</w:t>
      </w:r>
      <w:r w:rsidR="00754575">
        <w:rPr>
          <w:sz w:val="28"/>
          <w:szCs w:val="28"/>
        </w:rPr>
        <w:t>,</w:t>
      </w:r>
      <w:r w:rsidRPr="00A05FD3">
        <w:rPr>
          <w:sz w:val="28"/>
          <w:szCs w:val="28"/>
        </w:rPr>
        <w:t xml:space="preserve"> П.П. </w:t>
      </w:r>
      <w:r w:rsidR="008C0129" w:rsidRPr="00A05FD3">
        <w:rPr>
          <w:sz w:val="28"/>
          <w:szCs w:val="28"/>
        </w:rPr>
        <w:t>«Растениеводство» // П.П. Вавилов, В.В. Гриценко, В.С. Кузнецов, Москва, Агропромиздат, 1986 г.</w:t>
      </w:r>
    </w:p>
    <w:p w:rsidR="008C0129" w:rsidRPr="00A05FD3" w:rsidRDefault="006B6CEA" w:rsidP="006B6CE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  <w:t xml:space="preserve"> </w:t>
      </w:r>
      <w:r w:rsidR="008C0129" w:rsidRPr="00A05FD3">
        <w:rPr>
          <w:sz w:val="28"/>
          <w:szCs w:val="28"/>
        </w:rPr>
        <w:t xml:space="preserve"> </w:t>
      </w:r>
      <w:r w:rsidRPr="00A05FD3">
        <w:rPr>
          <w:sz w:val="28"/>
          <w:szCs w:val="28"/>
        </w:rPr>
        <w:t>Филин</w:t>
      </w:r>
      <w:r w:rsidR="00754575">
        <w:rPr>
          <w:sz w:val="28"/>
          <w:szCs w:val="28"/>
        </w:rPr>
        <w:t>,</w:t>
      </w:r>
      <w:r w:rsidRPr="00A05FD3">
        <w:rPr>
          <w:sz w:val="28"/>
          <w:szCs w:val="28"/>
        </w:rPr>
        <w:t xml:space="preserve"> В.И. </w:t>
      </w:r>
      <w:r w:rsidR="008C0129" w:rsidRPr="00A05FD3">
        <w:rPr>
          <w:sz w:val="28"/>
          <w:szCs w:val="28"/>
        </w:rPr>
        <w:t>«Справочная книга по растениеводству с основами программированного урожая» // В.И. Филин, Волгоград, Министерство сельского хозяйства и продовольствия РФ ВГСХА, 1994 г.</w:t>
      </w:r>
    </w:p>
    <w:p w:rsidR="008C0129" w:rsidRPr="00A05FD3" w:rsidRDefault="006B6CEA" w:rsidP="006B6CE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12. </w:t>
      </w:r>
      <w:r w:rsidRPr="00A05FD3">
        <w:rPr>
          <w:sz w:val="28"/>
          <w:szCs w:val="28"/>
        </w:rPr>
        <w:t>Тудель</w:t>
      </w:r>
      <w:r w:rsidR="00754575">
        <w:rPr>
          <w:sz w:val="28"/>
          <w:szCs w:val="28"/>
        </w:rPr>
        <w:t>,</w:t>
      </w:r>
      <w:r w:rsidRPr="00A05FD3">
        <w:rPr>
          <w:sz w:val="28"/>
          <w:szCs w:val="28"/>
        </w:rPr>
        <w:t xml:space="preserve"> Н.В. </w:t>
      </w:r>
      <w:r w:rsidR="008C0129" w:rsidRPr="00A05FD3">
        <w:rPr>
          <w:sz w:val="28"/>
          <w:szCs w:val="28"/>
        </w:rPr>
        <w:t>«Интенсивная технология производства кукурузы» // Н.В. Тудель, Н.А. Кривошея, Н.И. Есепчук, В.И. Кифоренко, А.С. Барановский и др., Москва, Росагропромиздат, 1991 г.</w:t>
      </w:r>
    </w:p>
    <w:p w:rsidR="008C0129" w:rsidRDefault="006B6CEA" w:rsidP="006B6CE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13. Никляев</w:t>
      </w:r>
      <w:r w:rsidR="00754575">
        <w:rPr>
          <w:sz w:val="28"/>
          <w:szCs w:val="28"/>
        </w:rPr>
        <w:t>,</w:t>
      </w:r>
      <w:r>
        <w:rPr>
          <w:sz w:val="28"/>
          <w:szCs w:val="28"/>
        </w:rPr>
        <w:t xml:space="preserve"> В.С Основы технологии сельскохозяйственного производства. Земледелие и растениеводство. //  В.С. Никляев. – М.: «Былина», 2000. – 555 с.</w:t>
      </w:r>
    </w:p>
    <w:p w:rsidR="006B6CEA" w:rsidRDefault="006B6CEA" w:rsidP="00754575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17"/>
        </w:rPr>
      </w:pPr>
      <w:r>
        <w:rPr>
          <w:sz w:val="28"/>
          <w:szCs w:val="28"/>
        </w:rPr>
        <w:t xml:space="preserve">14. </w:t>
      </w:r>
      <w:r w:rsidR="00F53A58" w:rsidRPr="00F53A58">
        <w:rPr>
          <w:sz w:val="28"/>
          <w:szCs w:val="17"/>
        </w:rPr>
        <w:t>Гатаулина</w:t>
      </w:r>
      <w:r w:rsidR="00754575">
        <w:rPr>
          <w:sz w:val="28"/>
          <w:szCs w:val="17"/>
        </w:rPr>
        <w:t>,</w:t>
      </w:r>
      <w:r w:rsidR="00F53A58" w:rsidRPr="00F53A58">
        <w:rPr>
          <w:sz w:val="28"/>
          <w:szCs w:val="17"/>
        </w:rPr>
        <w:t xml:space="preserve"> Г. Г</w:t>
      </w:r>
      <w:r w:rsidR="00F53A58">
        <w:rPr>
          <w:sz w:val="28"/>
          <w:szCs w:val="17"/>
        </w:rPr>
        <w:t xml:space="preserve"> «</w:t>
      </w:r>
      <w:r w:rsidR="00F53A58" w:rsidRPr="00F53A58">
        <w:rPr>
          <w:sz w:val="28"/>
          <w:szCs w:val="17"/>
        </w:rPr>
        <w:t>Технология производства продукции растениеводства</w:t>
      </w:r>
      <w:r w:rsidR="00754575">
        <w:rPr>
          <w:sz w:val="28"/>
          <w:szCs w:val="17"/>
        </w:rPr>
        <w:t>»</w:t>
      </w:r>
      <w:r w:rsidR="00F53A58" w:rsidRPr="00F53A58">
        <w:rPr>
          <w:sz w:val="28"/>
          <w:szCs w:val="17"/>
        </w:rPr>
        <w:t xml:space="preserve">/ </w:t>
      </w:r>
      <w:r w:rsidR="00F53A58">
        <w:rPr>
          <w:sz w:val="28"/>
          <w:szCs w:val="17"/>
        </w:rPr>
        <w:t>/</w:t>
      </w:r>
      <w:r w:rsidR="00F53A58" w:rsidRPr="00F53A58">
        <w:rPr>
          <w:sz w:val="28"/>
          <w:szCs w:val="17"/>
        </w:rPr>
        <w:t xml:space="preserve"> Гатаулина Г. Г., Объедков М. Г., Долгодворов В. Е.— М.: Колос, 1995. — 448 с.</w:t>
      </w:r>
    </w:p>
    <w:p w:rsidR="00754575" w:rsidRDefault="00754575" w:rsidP="00754575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17"/>
        </w:rPr>
      </w:pPr>
      <w:r>
        <w:rPr>
          <w:sz w:val="28"/>
          <w:szCs w:val="17"/>
        </w:rPr>
        <w:t xml:space="preserve">15. </w:t>
      </w:r>
      <w:r w:rsidRPr="00754575">
        <w:rPr>
          <w:bCs/>
          <w:sz w:val="28"/>
          <w:szCs w:val="17"/>
        </w:rPr>
        <w:t>Карпук, В. В.</w:t>
      </w:r>
      <w:r>
        <w:rPr>
          <w:b/>
          <w:bCs/>
          <w:sz w:val="28"/>
          <w:szCs w:val="17"/>
        </w:rPr>
        <w:t xml:space="preserve"> </w:t>
      </w:r>
      <w:r w:rsidRPr="00754575">
        <w:rPr>
          <w:rFonts w:hint="eastAsia"/>
          <w:sz w:val="28"/>
          <w:szCs w:val="17"/>
        </w:rPr>
        <w:t>Растениеводство</w:t>
      </w:r>
      <w:r w:rsidRPr="00754575">
        <w:rPr>
          <w:sz w:val="28"/>
          <w:szCs w:val="17"/>
        </w:rPr>
        <w:t xml:space="preserve"> : </w:t>
      </w:r>
      <w:r w:rsidRPr="00754575">
        <w:rPr>
          <w:rFonts w:hint="eastAsia"/>
          <w:sz w:val="28"/>
          <w:szCs w:val="17"/>
        </w:rPr>
        <w:t>учеб</w:t>
      </w:r>
      <w:r w:rsidRPr="00754575">
        <w:rPr>
          <w:sz w:val="28"/>
          <w:szCs w:val="17"/>
        </w:rPr>
        <w:t xml:space="preserve">. </w:t>
      </w:r>
      <w:r w:rsidRPr="00754575">
        <w:rPr>
          <w:rFonts w:hint="eastAsia"/>
          <w:sz w:val="28"/>
          <w:szCs w:val="17"/>
        </w:rPr>
        <w:t>пособие</w:t>
      </w:r>
      <w:r w:rsidRPr="00754575">
        <w:rPr>
          <w:sz w:val="28"/>
          <w:szCs w:val="17"/>
        </w:rPr>
        <w:t xml:space="preserve"> / </w:t>
      </w:r>
      <w:r w:rsidRPr="00754575">
        <w:rPr>
          <w:rFonts w:hint="eastAsia"/>
          <w:sz w:val="28"/>
          <w:szCs w:val="17"/>
        </w:rPr>
        <w:t>В</w:t>
      </w:r>
      <w:r w:rsidRPr="00754575">
        <w:rPr>
          <w:sz w:val="28"/>
          <w:szCs w:val="17"/>
        </w:rPr>
        <w:t xml:space="preserve">. </w:t>
      </w:r>
      <w:r w:rsidRPr="00754575">
        <w:rPr>
          <w:rFonts w:hint="eastAsia"/>
          <w:sz w:val="28"/>
          <w:szCs w:val="17"/>
        </w:rPr>
        <w:t>В</w:t>
      </w:r>
      <w:r w:rsidRPr="00754575">
        <w:rPr>
          <w:sz w:val="28"/>
          <w:szCs w:val="17"/>
        </w:rPr>
        <w:t xml:space="preserve">. </w:t>
      </w:r>
      <w:r w:rsidRPr="00754575">
        <w:rPr>
          <w:rFonts w:hint="eastAsia"/>
          <w:sz w:val="28"/>
          <w:szCs w:val="17"/>
        </w:rPr>
        <w:t>Карпук</w:t>
      </w:r>
      <w:r w:rsidRPr="00754575">
        <w:rPr>
          <w:sz w:val="28"/>
          <w:szCs w:val="17"/>
        </w:rPr>
        <w:t xml:space="preserve">, </w:t>
      </w:r>
      <w:r w:rsidRPr="00754575">
        <w:rPr>
          <w:rFonts w:hint="eastAsia"/>
          <w:sz w:val="28"/>
          <w:szCs w:val="17"/>
        </w:rPr>
        <w:t>С</w:t>
      </w:r>
      <w:r w:rsidRPr="00754575">
        <w:rPr>
          <w:sz w:val="28"/>
          <w:szCs w:val="17"/>
        </w:rPr>
        <w:t xml:space="preserve">. </w:t>
      </w:r>
      <w:r w:rsidRPr="00754575">
        <w:rPr>
          <w:rFonts w:hint="eastAsia"/>
          <w:sz w:val="28"/>
          <w:szCs w:val="17"/>
        </w:rPr>
        <w:t>Г</w:t>
      </w:r>
      <w:r w:rsidRPr="00754575">
        <w:rPr>
          <w:sz w:val="28"/>
          <w:szCs w:val="17"/>
        </w:rPr>
        <w:t xml:space="preserve">. </w:t>
      </w:r>
      <w:r w:rsidRPr="00754575">
        <w:rPr>
          <w:rFonts w:hint="eastAsia"/>
          <w:sz w:val="28"/>
          <w:szCs w:val="17"/>
        </w:rPr>
        <w:t>Сидорова</w:t>
      </w:r>
      <w:r w:rsidRPr="00754575">
        <w:rPr>
          <w:sz w:val="28"/>
          <w:szCs w:val="17"/>
        </w:rPr>
        <w:t xml:space="preserve">. </w:t>
      </w:r>
      <w:r w:rsidRPr="00754575">
        <w:rPr>
          <w:rFonts w:hint="eastAsia"/>
          <w:sz w:val="28"/>
          <w:szCs w:val="17"/>
        </w:rPr>
        <w:t>—</w:t>
      </w:r>
      <w:r w:rsidRPr="00754575">
        <w:rPr>
          <w:sz w:val="28"/>
          <w:szCs w:val="17"/>
        </w:rPr>
        <w:t xml:space="preserve"> </w:t>
      </w:r>
      <w:r w:rsidRPr="00754575">
        <w:rPr>
          <w:rFonts w:hint="eastAsia"/>
          <w:sz w:val="28"/>
          <w:szCs w:val="17"/>
        </w:rPr>
        <w:t>Минск</w:t>
      </w:r>
      <w:r w:rsidRPr="00754575">
        <w:rPr>
          <w:sz w:val="28"/>
          <w:szCs w:val="17"/>
        </w:rPr>
        <w:t xml:space="preserve"> : </w:t>
      </w:r>
      <w:r w:rsidRPr="00754575">
        <w:rPr>
          <w:rFonts w:hint="eastAsia"/>
          <w:sz w:val="28"/>
          <w:szCs w:val="17"/>
        </w:rPr>
        <w:t>БГУ</w:t>
      </w:r>
      <w:r w:rsidRPr="00754575">
        <w:rPr>
          <w:sz w:val="28"/>
          <w:szCs w:val="17"/>
        </w:rPr>
        <w:t xml:space="preserve">, 2011. </w:t>
      </w:r>
      <w:r w:rsidRPr="00754575">
        <w:rPr>
          <w:rFonts w:hint="eastAsia"/>
          <w:sz w:val="28"/>
          <w:szCs w:val="17"/>
        </w:rPr>
        <w:t>—</w:t>
      </w:r>
      <w:r w:rsidRPr="00754575">
        <w:rPr>
          <w:sz w:val="28"/>
          <w:szCs w:val="17"/>
        </w:rPr>
        <w:t xml:space="preserve"> 351 </w:t>
      </w:r>
      <w:r w:rsidRPr="00754575">
        <w:rPr>
          <w:rFonts w:hint="eastAsia"/>
          <w:sz w:val="28"/>
          <w:szCs w:val="17"/>
        </w:rPr>
        <w:t>с</w:t>
      </w:r>
      <w:r w:rsidRPr="00754575">
        <w:rPr>
          <w:sz w:val="28"/>
          <w:szCs w:val="17"/>
        </w:rPr>
        <w:t>.</w:t>
      </w:r>
    </w:p>
    <w:p w:rsidR="00754575" w:rsidRDefault="00754575" w:rsidP="00754575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17"/>
        </w:rPr>
      </w:pPr>
      <w:r>
        <w:rPr>
          <w:sz w:val="28"/>
          <w:szCs w:val="17"/>
        </w:rPr>
        <w:t xml:space="preserve">16. </w:t>
      </w:r>
      <w:r w:rsidRPr="00754575">
        <w:rPr>
          <w:rFonts w:hint="eastAsia"/>
          <w:sz w:val="28"/>
          <w:szCs w:val="17"/>
        </w:rPr>
        <w:t>Стрижова</w:t>
      </w:r>
      <w:r>
        <w:rPr>
          <w:sz w:val="28"/>
          <w:szCs w:val="17"/>
        </w:rPr>
        <w:t xml:space="preserve">, </w:t>
      </w:r>
      <w:r w:rsidRPr="00754575">
        <w:rPr>
          <w:rFonts w:hint="eastAsia"/>
          <w:sz w:val="28"/>
          <w:szCs w:val="17"/>
        </w:rPr>
        <w:t xml:space="preserve"> Ф</w:t>
      </w:r>
      <w:r w:rsidRPr="00754575">
        <w:rPr>
          <w:sz w:val="28"/>
          <w:szCs w:val="17"/>
        </w:rPr>
        <w:t>.</w:t>
      </w:r>
      <w:r w:rsidRPr="00754575">
        <w:rPr>
          <w:rFonts w:hint="eastAsia"/>
          <w:sz w:val="28"/>
          <w:szCs w:val="17"/>
        </w:rPr>
        <w:t>М</w:t>
      </w:r>
      <w:r w:rsidRPr="00754575">
        <w:rPr>
          <w:sz w:val="28"/>
          <w:szCs w:val="17"/>
        </w:rPr>
        <w:t xml:space="preserve">. </w:t>
      </w:r>
      <w:r>
        <w:rPr>
          <w:sz w:val="28"/>
          <w:szCs w:val="17"/>
        </w:rPr>
        <w:t>«</w:t>
      </w:r>
      <w:r w:rsidRPr="00754575">
        <w:rPr>
          <w:rFonts w:hint="eastAsia"/>
          <w:sz w:val="28"/>
          <w:szCs w:val="17"/>
        </w:rPr>
        <w:t>Растениеводство</w:t>
      </w:r>
      <w:r w:rsidRPr="00754575">
        <w:rPr>
          <w:sz w:val="28"/>
          <w:szCs w:val="17"/>
        </w:rPr>
        <w:t xml:space="preserve">: </w:t>
      </w:r>
      <w:r w:rsidRPr="00754575">
        <w:rPr>
          <w:rFonts w:hint="eastAsia"/>
          <w:sz w:val="28"/>
          <w:szCs w:val="17"/>
        </w:rPr>
        <w:t>учебное</w:t>
      </w:r>
      <w:r w:rsidRPr="00754575">
        <w:rPr>
          <w:sz w:val="28"/>
          <w:szCs w:val="17"/>
        </w:rPr>
        <w:t xml:space="preserve"> </w:t>
      </w:r>
      <w:r w:rsidRPr="00754575">
        <w:rPr>
          <w:rFonts w:hint="eastAsia"/>
          <w:sz w:val="28"/>
          <w:szCs w:val="17"/>
        </w:rPr>
        <w:t>пособие</w:t>
      </w:r>
      <w:r>
        <w:rPr>
          <w:sz w:val="28"/>
          <w:szCs w:val="17"/>
        </w:rPr>
        <w:t>»</w:t>
      </w:r>
      <w:r w:rsidRPr="00754575">
        <w:rPr>
          <w:sz w:val="28"/>
          <w:szCs w:val="17"/>
        </w:rPr>
        <w:t xml:space="preserve"> /</w:t>
      </w:r>
      <w:r>
        <w:rPr>
          <w:sz w:val="28"/>
          <w:szCs w:val="17"/>
        </w:rPr>
        <w:t>/</w:t>
      </w:r>
      <w:r w:rsidRPr="00754575">
        <w:rPr>
          <w:sz w:val="28"/>
          <w:szCs w:val="17"/>
        </w:rPr>
        <w:t xml:space="preserve"> </w:t>
      </w:r>
      <w:r w:rsidRPr="00754575">
        <w:rPr>
          <w:rFonts w:hint="eastAsia"/>
          <w:sz w:val="28"/>
          <w:szCs w:val="17"/>
        </w:rPr>
        <w:t>Ф</w:t>
      </w:r>
      <w:r w:rsidRPr="00754575">
        <w:rPr>
          <w:sz w:val="28"/>
          <w:szCs w:val="17"/>
        </w:rPr>
        <w:t>.</w:t>
      </w:r>
      <w:r w:rsidRPr="00754575">
        <w:rPr>
          <w:rFonts w:hint="eastAsia"/>
          <w:sz w:val="28"/>
          <w:szCs w:val="17"/>
        </w:rPr>
        <w:t>М</w:t>
      </w:r>
      <w:r w:rsidRPr="00754575">
        <w:rPr>
          <w:sz w:val="28"/>
          <w:szCs w:val="17"/>
        </w:rPr>
        <w:t xml:space="preserve">. </w:t>
      </w:r>
      <w:r w:rsidRPr="00754575">
        <w:rPr>
          <w:rFonts w:hint="eastAsia"/>
          <w:sz w:val="28"/>
          <w:szCs w:val="17"/>
        </w:rPr>
        <w:t>Стрижова</w:t>
      </w:r>
      <w:r w:rsidRPr="00754575">
        <w:rPr>
          <w:sz w:val="28"/>
          <w:szCs w:val="17"/>
        </w:rPr>
        <w:t xml:space="preserve">, </w:t>
      </w:r>
      <w:r w:rsidRPr="00754575">
        <w:rPr>
          <w:rFonts w:hint="eastAsia"/>
          <w:sz w:val="28"/>
          <w:szCs w:val="17"/>
        </w:rPr>
        <w:t>Л</w:t>
      </w:r>
      <w:r w:rsidRPr="00754575">
        <w:rPr>
          <w:sz w:val="28"/>
          <w:szCs w:val="17"/>
        </w:rPr>
        <w:t>.</w:t>
      </w:r>
      <w:r w:rsidRPr="00754575">
        <w:rPr>
          <w:rFonts w:hint="eastAsia"/>
          <w:sz w:val="28"/>
          <w:szCs w:val="17"/>
        </w:rPr>
        <w:t>Е</w:t>
      </w:r>
      <w:r w:rsidRPr="00754575">
        <w:rPr>
          <w:sz w:val="28"/>
          <w:szCs w:val="17"/>
        </w:rPr>
        <w:t xml:space="preserve">. </w:t>
      </w:r>
      <w:r w:rsidRPr="00754575">
        <w:rPr>
          <w:rFonts w:hint="eastAsia"/>
          <w:sz w:val="28"/>
          <w:szCs w:val="17"/>
        </w:rPr>
        <w:t>Царева</w:t>
      </w:r>
      <w:r w:rsidRPr="00754575">
        <w:rPr>
          <w:sz w:val="28"/>
          <w:szCs w:val="17"/>
        </w:rPr>
        <w:t xml:space="preserve">, </w:t>
      </w:r>
      <w:r w:rsidRPr="00754575">
        <w:rPr>
          <w:rFonts w:hint="eastAsia"/>
          <w:sz w:val="28"/>
          <w:szCs w:val="17"/>
        </w:rPr>
        <w:t>Ю</w:t>
      </w:r>
      <w:r w:rsidRPr="00754575">
        <w:rPr>
          <w:sz w:val="28"/>
          <w:szCs w:val="17"/>
        </w:rPr>
        <w:t>.</w:t>
      </w:r>
      <w:r w:rsidRPr="00754575">
        <w:rPr>
          <w:rFonts w:hint="eastAsia"/>
          <w:sz w:val="28"/>
          <w:szCs w:val="17"/>
        </w:rPr>
        <w:t>Н</w:t>
      </w:r>
      <w:r w:rsidRPr="00754575">
        <w:rPr>
          <w:sz w:val="28"/>
          <w:szCs w:val="17"/>
        </w:rPr>
        <w:t xml:space="preserve">. </w:t>
      </w:r>
      <w:r w:rsidRPr="00754575">
        <w:rPr>
          <w:rFonts w:hint="eastAsia"/>
          <w:sz w:val="28"/>
          <w:szCs w:val="17"/>
        </w:rPr>
        <w:t>Титов</w:t>
      </w:r>
      <w:r w:rsidRPr="00754575">
        <w:rPr>
          <w:sz w:val="28"/>
          <w:szCs w:val="17"/>
        </w:rPr>
        <w:t xml:space="preserve">. </w:t>
      </w:r>
      <w:r w:rsidRPr="00754575">
        <w:rPr>
          <w:rFonts w:hint="eastAsia"/>
          <w:sz w:val="28"/>
          <w:szCs w:val="17"/>
        </w:rPr>
        <w:t>Барнаул</w:t>
      </w:r>
      <w:r w:rsidRPr="00754575">
        <w:rPr>
          <w:sz w:val="28"/>
          <w:szCs w:val="17"/>
        </w:rPr>
        <w:t xml:space="preserve">: </w:t>
      </w:r>
      <w:r w:rsidRPr="00754575">
        <w:rPr>
          <w:rFonts w:hint="eastAsia"/>
          <w:sz w:val="28"/>
          <w:szCs w:val="17"/>
        </w:rPr>
        <w:t>Изд</w:t>
      </w:r>
      <w:r w:rsidRPr="00754575">
        <w:rPr>
          <w:sz w:val="28"/>
          <w:szCs w:val="17"/>
        </w:rPr>
        <w:t>-</w:t>
      </w:r>
      <w:r w:rsidRPr="00754575">
        <w:rPr>
          <w:rFonts w:hint="eastAsia"/>
          <w:sz w:val="28"/>
          <w:szCs w:val="17"/>
        </w:rPr>
        <w:t>во</w:t>
      </w:r>
      <w:r w:rsidRPr="00754575">
        <w:rPr>
          <w:sz w:val="28"/>
          <w:szCs w:val="17"/>
        </w:rPr>
        <w:t xml:space="preserve"> </w:t>
      </w:r>
      <w:r w:rsidRPr="00754575">
        <w:rPr>
          <w:rFonts w:hint="eastAsia"/>
          <w:sz w:val="28"/>
          <w:szCs w:val="17"/>
        </w:rPr>
        <w:t>АГАУ</w:t>
      </w:r>
      <w:r w:rsidRPr="00754575">
        <w:rPr>
          <w:sz w:val="28"/>
          <w:szCs w:val="17"/>
        </w:rPr>
        <w:t xml:space="preserve">, 2008. 219 </w:t>
      </w:r>
      <w:r w:rsidRPr="00754575">
        <w:rPr>
          <w:rFonts w:hint="eastAsia"/>
          <w:sz w:val="28"/>
          <w:szCs w:val="17"/>
        </w:rPr>
        <w:t>с</w:t>
      </w:r>
      <w:r w:rsidRPr="00754575">
        <w:rPr>
          <w:sz w:val="28"/>
          <w:szCs w:val="17"/>
        </w:rPr>
        <w:t>.</w:t>
      </w:r>
    </w:p>
    <w:p w:rsidR="00754575" w:rsidRDefault="00754575" w:rsidP="00754575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17"/>
        </w:rPr>
      </w:pPr>
      <w:r>
        <w:rPr>
          <w:sz w:val="28"/>
          <w:szCs w:val="17"/>
        </w:rPr>
        <w:t>17. Долгачева,  В. С</w:t>
      </w:r>
      <w:r w:rsidRPr="00754575">
        <w:rPr>
          <w:sz w:val="28"/>
          <w:szCs w:val="17"/>
        </w:rPr>
        <w:t xml:space="preserve">. </w:t>
      </w:r>
      <w:r>
        <w:rPr>
          <w:sz w:val="28"/>
          <w:szCs w:val="17"/>
        </w:rPr>
        <w:t>«Растениеводство» //</w:t>
      </w:r>
      <w:r w:rsidRPr="00754575">
        <w:rPr>
          <w:sz w:val="28"/>
          <w:szCs w:val="17"/>
        </w:rPr>
        <w:t xml:space="preserve"> </w:t>
      </w:r>
      <w:r>
        <w:rPr>
          <w:sz w:val="28"/>
          <w:szCs w:val="17"/>
        </w:rPr>
        <w:t>В. С.</w:t>
      </w:r>
      <w:r w:rsidRPr="00754575">
        <w:rPr>
          <w:sz w:val="28"/>
          <w:szCs w:val="17"/>
        </w:rPr>
        <w:t xml:space="preserve"> </w:t>
      </w:r>
      <w:r>
        <w:rPr>
          <w:sz w:val="28"/>
          <w:szCs w:val="17"/>
        </w:rPr>
        <w:t xml:space="preserve">Долгачева.  </w:t>
      </w:r>
      <w:r w:rsidRPr="00754575">
        <w:rPr>
          <w:sz w:val="28"/>
          <w:szCs w:val="17"/>
        </w:rPr>
        <w:t>Учеб. пособие для студ. высш. лед. учеб. заведений. -</w:t>
      </w:r>
      <w:r>
        <w:rPr>
          <w:sz w:val="28"/>
          <w:szCs w:val="17"/>
        </w:rPr>
        <w:t xml:space="preserve"> </w:t>
      </w:r>
      <w:r w:rsidRPr="00754575">
        <w:rPr>
          <w:sz w:val="28"/>
          <w:szCs w:val="17"/>
        </w:rPr>
        <w:t>М.: Издательский центр «Академия», 1999. -368 с.</w:t>
      </w:r>
    </w:p>
    <w:p w:rsidR="00754575" w:rsidRDefault="00754575" w:rsidP="00754575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17"/>
        </w:rPr>
      </w:pPr>
      <w:r>
        <w:rPr>
          <w:sz w:val="28"/>
          <w:szCs w:val="17"/>
        </w:rPr>
        <w:t xml:space="preserve">18. </w:t>
      </w:r>
      <w:r w:rsidRPr="00754575">
        <w:rPr>
          <w:rFonts w:hint="eastAsia"/>
          <w:sz w:val="28"/>
          <w:szCs w:val="17"/>
        </w:rPr>
        <w:t>Васько</w:t>
      </w:r>
      <w:r>
        <w:rPr>
          <w:sz w:val="28"/>
          <w:szCs w:val="17"/>
        </w:rPr>
        <w:t>,</w:t>
      </w:r>
      <w:r w:rsidRPr="00754575">
        <w:rPr>
          <w:sz w:val="28"/>
          <w:szCs w:val="17"/>
        </w:rPr>
        <w:t xml:space="preserve"> </w:t>
      </w:r>
      <w:r w:rsidRPr="00754575">
        <w:rPr>
          <w:rFonts w:hint="eastAsia"/>
          <w:sz w:val="28"/>
          <w:szCs w:val="17"/>
        </w:rPr>
        <w:t>В</w:t>
      </w:r>
      <w:r w:rsidRPr="00754575">
        <w:rPr>
          <w:sz w:val="28"/>
          <w:szCs w:val="17"/>
        </w:rPr>
        <w:t>.</w:t>
      </w:r>
      <w:r w:rsidRPr="00754575">
        <w:rPr>
          <w:rFonts w:hint="eastAsia"/>
          <w:sz w:val="28"/>
          <w:szCs w:val="17"/>
        </w:rPr>
        <w:t>Т</w:t>
      </w:r>
      <w:r w:rsidRPr="00754575">
        <w:rPr>
          <w:sz w:val="28"/>
          <w:szCs w:val="17"/>
        </w:rPr>
        <w:t xml:space="preserve">. </w:t>
      </w:r>
      <w:r>
        <w:rPr>
          <w:sz w:val="28"/>
          <w:szCs w:val="17"/>
        </w:rPr>
        <w:t>«</w:t>
      </w:r>
      <w:r w:rsidRPr="00754575">
        <w:rPr>
          <w:rFonts w:hint="eastAsia"/>
          <w:sz w:val="28"/>
          <w:szCs w:val="17"/>
        </w:rPr>
        <w:t>Теоретические</w:t>
      </w:r>
      <w:r w:rsidRPr="00754575">
        <w:rPr>
          <w:sz w:val="28"/>
          <w:szCs w:val="17"/>
        </w:rPr>
        <w:t xml:space="preserve"> </w:t>
      </w:r>
      <w:r w:rsidRPr="00754575">
        <w:rPr>
          <w:rFonts w:hint="eastAsia"/>
          <w:sz w:val="28"/>
          <w:szCs w:val="17"/>
        </w:rPr>
        <w:t>основы</w:t>
      </w:r>
      <w:r w:rsidRPr="00754575">
        <w:rPr>
          <w:sz w:val="28"/>
          <w:szCs w:val="17"/>
        </w:rPr>
        <w:t xml:space="preserve"> </w:t>
      </w:r>
      <w:r w:rsidRPr="00754575">
        <w:rPr>
          <w:rFonts w:hint="eastAsia"/>
          <w:sz w:val="28"/>
          <w:szCs w:val="17"/>
        </w:rPr>
        <w:t>растениеводства</w:t>
      </w:r>
      <w:r>
        <w:rPr>
          <w:sz w:val="28"/>
          <w:szCs w:val="17"/>
        </w:rPr>
        <w:t>»</w:t>
      </w:r>
      <w:r w:rsidRPr="00754575">
        <w:rPr>
          <w:sz w:val="28"/>
          <w:szCs w:val="17"/>
        </w:rPr>
        <w:t xml:space="preserve"> /</w:t>
      </w:r>
      <w:r>
        <w:rPr>
          <w:sz w:val="28"/>
          <w:szCs w:val="17"/>
        </w:rPr>
        <w:t>/</w:t>
      </w:r>
      <w:r w:rsidRPr="00754575">
        <w:rPr>
          <w:sz w:val="28"/>
          <w:szCs w:val="17"/>
        </w:rPr>
        <w:t xml:space="preserve"> </w:t>
      </w:r>
      <w:r w:rsidRPr="00754575">
        <w:rPr>
          <w:rFonts w:hint="eastAsia"/>
          <w:sz w:val="28"/>
          <w:szCs w:val="17"/>
        </w:rPr>
        <w:t>В</w:t>
      </w:r>
      <w:r w:rsidRPr="00754575">
        <w:rPr>
          <w:sz w:val="28"/>
          <w:szCs w:val="17"/>
        </w:rPr>
        <w:t>.</w:t>
      </w:r>
      <w:r w:rsidRPr="00754575">
        <w:rPr>
          <w:rFonts w:hint="eastAsia"/>
          <w:sz w:val="28"/>
          <w:szCs w:val="17"/>
        </w:rPr>
        <w:t>Т</w:t>
      </w:r>
      <w:r w:rsidRPr="00754575">
        <w:rPr>
          <w:sz w:val="28"/>
          <w:szCs w:val="17"/>
        </w:rPr>
        <w:t xml:space="preserve">. </w:t>
      </w:r>
      <w:r w:rsidRPr="00754575">
        <w:rPr>
          <w:rFonts w:hint="eastAsia"/>
          <w:sz w:val="28"/>
          <w:szCs w:val="17"/>
        </w:rPr>
        <w:t>Васько</w:t>
      </w:r>
      <w:r w:rsidRPr="00754575">
        <w:rPr>
          <w:sz w:val="28"/>
          <w:szCs w:val="17"/>
        </w:rPr>
        <w:t xml:space="preserve">. </w:t>
      </w:r>
      <w:r w:rsidRPr="00754575">
        <w:rPr>
          <w:rFonts w:hint="eastAsia"/>
          <w:sz w:val="28"/>
          <w:szCs w:val="17"/>
        </w:rPr>
        <w:t>–</w:t>
      </w:r>
      <w:r w:rsidRPr="00754575">
        <w:rPr>
          <w:sz w:val="28"/>
          <w:szCs w:val="17"/>
        </w:rPr>
        <w:t xml:space="preserve"> </w:t>
      </w:r>
      <w:r w:rsidRPr="00754575">
        <w:rPr>
          <w:rFonts w:hint="eastAsia"/>
          <w:sz w:val="28"/>
          <w:szCs w:val="17"/>
        </w:rPr>
        <w:t>М</w:t>
      </w:r>
      <w:r w:rsidRPr="00754575">
        <w:rPr>
          <w:sz w:val="28"/>
          <w:szCs w:val="17"/>
        </w:rPr>
        <w:t xml:space="preserve">. : </w:t>
      </w:r>
      <w:r w:rsidRPr="00754575">
        <w:rPr>
          <w:rFonts w:hint="eastAsia"/>
          <w:sz w:val="28"/>
          <w:szCs w:val="17"/>
        </w:rPr>
        <w:t>Профи</w:t>
      </w:r>
      <w:r w:rsidRPr="00754575">
        <w:rPr>
          <w:sz w:val="28"/>
          <w:szCs w:val="17"/>
        </w:rPr>
        <w:t>-</w:t>
      </w:r>
      <w:r w:rsidRPr="00754575">
        <w:rPr>
          <w:rFonts w:hint="eastAsia"/>
          <w:sz w:val="28"/>
          <w:szCs w:val="17"/>
        </w:rPr>
        <w:t>информ</w:t>
      </w:r>
      <w:r w:rsidRPr="00754575">
        <w:rPr>
          <w:sz w:val="28"/>
          <w:szCs w:val="17"/>
        </w:rPr>
        <w:t xml:space="preserve">, 2004. </w:t>
      </w:r>
      <w:r w:rsidRPr="00754575">
        <w:rPr>
          <w:rFonts w:hint="eastAsia"/>
          <w:sz w:val="28"/>
          <w:szCs w:val="17"/>
        </w:rPr>
        <w:t>–</w:t>
      </w:r>
      <w:r w:rsidRPr="00754575">
        <w:rPr>
          <w:sz w:val="28"/>
          <w:szCs w:val="17"/>
        </w:rPr>
        <w:t xml:space="preserve"> 200 </w:t>
      </w:r>
      <w:r w:rsidRPr="00754575">
        <w:rPr>
          <w:rFonts w:hint="eastAsia"/>
          <w:sz w:val="28"/>
          <w:szCs w:val="17"/>
        </w:rPr>
        <w:t>с</w:t>
      </w:r>
      <w:r w:rsidRPr="00754575">
        <w:rPr>
          <w:sz w:val="28"/>
          <w:szCs w:val="17"/>
        </w:rPr>
        <w:t>.</w:t>
      </w:r>
    </w:p>
    <w:p w:rsidR="00754575" w:rsidRPr="00754575" w:rsidRDefault="00754575" w:rsidP="00754575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17"/>
        </w:rPr>
      </w:pPr>
      <w:r>
        <w:rPr>
          <w:sz w:val="28"/>
          <w:szCs w:val="17"/>
        </w:rPr>
        <w:t xml:space="preserve">19. </w:t>
      </w:r>
      <w:r w:rsidRPr="00754575">
        <w:rPr>
          <w:rFonts w:hint="eastAsia"/>
          <w:sz w:val="28"/>
          <w:szCs w:val="17"/>
        </w:rPr>
        <w:t>Кондрашкина</w:t>
      </w:r>
      <w:r>
        <w:rPr>
          <w:sz w:val="28"/>
          <w:szCs w:val="17"/>
        </w:rPr>
        <w:t>,</w:t>
      </w:r>
      <w:r w:rsidRPr="00754575">
        <w:rPr>
          <w:sz w:val="28"/>
          <w:szCs w:val="17"/>
        </w:rPr>
        <w:t xml:space="preserve"> </w:t>
      </w:r>
      <w:r w:rsidRPr="00754575">
        <w:rPr>
          <w:rFonts w:hint="eastAsia"/>
          <w:sz w:val="28"/>
          <w:szCs w:val="17"/>
        </w:rPr>
        <w:t>М</w:t>
      </w:r>
      <w:r w:rsidRPr="00754575">
        <w:rPr>
          <w:sz w:val="28"/>
          <w:szCs w:val="17"/>
        </w:rPr>
        <w:t>.</w:t>
      </w:r>
      <w:r w:rsidRPr="00754575">
        <w:rPr>
          <w:rFonts w:hint="eastAsia"/>
          <w:sz w:val="28"/>
          <w:szCs w:val="17"/>
        </w:rPr>
        <w:t>И</w:t>
      </w:r>
      <w:r w:rsidRPr="00754575">
        <w:rPr>
          <w:sz w:val="28"/>
          <w:szCs w:val="17"/>
        </w:rPr>
        <w:t xml:space="preserve">. </w:t>
      </w:r>
      <w:r>
        <w:rPr>
          <w:sz w:val="28"/>
          <w:szCs w:val="17"/>
        </w:rPr>
        <w:t>«</w:t>
      </w:r>
      <w:r w:rsidRPr="00754575">
        <w:rPr>
          <w:rFonts w:hint="eastAsia"/>
          <w:sz w:val="28"/>
          <w:szCs w:val="17"/>
        </w:rPr>
        <w:t>Лабораторно</w:t>
      </w:r>
      <w:r w:rsidRPr="00754575">
        <w:rPr>
          <w:sz w:val="28"/>
          <w:szCs w:val="17"/>
        </w:rPr>
        <w:t>-</w:t>
      </w:r>
      <w:r w:rsidRPr="00754575">
        <w:rPr>
          <w:rFonts w:hint="eastAsia"/>
          <w:sz w:val="28"/>
          <w:szCs w:val="17"/>
        </w:rPr>
        <w:t>практические</w:t>
      </w:r>
      <w:r w:rsidRPr="00754575">
        <w:rPr>
          <w:sz w:val="28"/>
          <w:szCs w:val="17"/>
        </w:rPr>
        <w:t xml:space="preserve"> </w:t>
      </w:r>
      <w:r w:rsidRPr="00754575">
        <w:rPr>
          <w:rFonts w:hint="eastAsia"/>
          <w:sz w:val="28"/>
          <w:szCs w:val="17"/>
        </w:rPr>
        <w:t>занятия</w:t>
      </w:r>
      <w:r w:rsidRPr="00754575">
        <w:rPr>
          <w:sz w:val="28"/>
          <w:szCs w:val="17"/>
        </w:rPr>
        <w:t xml:space="preserve"> </w:t>
      </w:r>
      <w:r w:rsidRPr="00754575">
        <w:rPr>
          <w:rFonts w:hint="eastAsia"/>
          <w:sz w:val="28"/>
          <w:szCs w:val="17"/>
        </w:rPr>
        <w:t>по</w:t>
      </w:r>
      <w:r w:rsidRPr="00754575">
        <w:rPr>
          <w:sz w:val="28"/>
          <w:szCs w:val="17"/>
        </w:rPr>
        <w:t xml:space="preserve"> </w:t>
      </w:r>
      <w:r w:rsidRPr="00754575">
        <w:rPr>
          <w:rFonts w:hint="eastAsia"/>
          <w:sz w:val="28"/>
          <w:szCs w:val="17"/>
        </w:rPr>
        <w:t>растениеводству</w:t>
      </w:r>
      <w:r>
        <w:rPr>
          <w:sz w:val="28"/>
          <w:szCs w:val="17"/>
        </w:rPr>
        <w:t>»</w:t>
      </w:r>
      <w:r w:rsidRPr="00754575">
        <w:rPr>
          <w:sz w:val="28"/>
          <w:szCs w:val="17"/>
        </w:rPr>
        <w:t xml:space="preserve"> /</w:t>
      </w:r>
      <w:r>
        <w:rPr>
          <w:sz w:val="28"/>
          <w:szCs w:val="17"/>
        </w:rPr>
        <w:t>/</w:t>
      </w:r>
      <w:r w:rsidRPr="00754575">
        <w:rPr>
          <w:sz w:val="28"/>
          <w:szCs w:val="17"/>
        </w:rPr>
        <w:t xml:space="preserve"> </w:t>
      </w:r>
      <w:r w:rsidRPr="00754575">
        <w:rPr>
          <w:rFonts w:hint="eastAsia"/>
          <w:sz w:val="28"/>
          <w:szCs w:val="17"/>
        </w:rPr>
        <w:t>М</w:t>
      </w:r>
      <w:r w:rsidRPr="00754575">
        <w:rPr>
          <w:sz w:val="28"/>
          <w:szCs w:val="17"/>
        </w:rPr>
        <w:t>.</w:t>
      </w:r>
      <w:r w:rsidRPr="00754575">
        <w:rPr>
          <w:rFonts w:hint="eastAsia"/>
          <w:sz w:val="28"/>
          <w:szCs w:val="17"/>
        </w:rPr>
        <w:t>И</w:t>
      </w:r>
      <w:r w:rsidRPr="00754575">
        <w:rPr>
          <w:sz w:val="28"/>
          <w:szCs w:val="17"/>
        </w:rPr>
        <w:t xml:space="preserve">. </w:t>
      </w:r>
      <w:r w:rsidRPr="00754575">
        <w:rPr>
          <w:rFonts w:hint="eastAsia"/>
          <w:sz w:val="28"/>
          <w:szCs w:val="17"/>
        </w:rPr>
        <w:t>Кондрашкина</w:t>
      </w:r>
      <w:r w:rsidRPr="00754575">
        <w:rPr>
          <w:sz w:val="28"/>
          <w:szCs w:val="17"/>
        </w:rPr>
        <w:t xml:space="preserve"> </w:t>
      </w:r>
      <w:r w:rsidRPr="00754575">
        <w:rPr>
          <w:rFonts w:hint="eastAsia"/>
          <w:sz w:val="28"/>
          <w:szCs w:val="17"/>
        </w:rPr>
        <w:t>–</w:t>
      </w:r>
      <w:r w:rsidRPr="00754575">
        <w:rPr>
          <w:sz w:val="28"/>
          <w:szCs w:val="17"/>
        </w:rPr>
        <w:t xml:space="preserve"> </w:t>
      </w:r>
      <w:r w:rsidRPr="00754575">
        <w:rPr>
          <w:rFonts w:hint="eastAsia"/>
          <w:sz w:val="28"/>
          <w:szCs w:val="17"/>
        </w:rPr>
        <w:t>М</w:t>
      </w:r>
      <w:r w:rsidRPr="00754575">
        <w:rPr>
          <w:sz w:val="28"/>
          <w:szCs w:val="17"/>
        </w:rPr>
        <w:t xml:space="preserve">. : </w:t>
      </w:r>
      <w:r w:rsidRPr="00754575">
        <w:rPr>
          <w:rFonts w:hint="eastAsia"/>
          <w:sz w:val="28"/>
          <w:szCs w:val="17"/>
        </w:rPr>
        <w:t>Дашков</w:t>
      </w:r>
      <w:r w:rsidRPr="00754575">
        <w:rPr>
          <w:sz w:val="28"/>
          <w:szCs w:val="17"/>
        </w:rPr>
        <w:t xml:space="preserve"> </w:t>
      </w:r>
      <w:r w:rsidRPr="00754575">
        <w:rPr>
          <w:rFonts w:hint="eastAsia"/>
          <w:sz w:val="28"/>
          <w:szCs w:val="17"/>
        </w:rPr>
        <w:t>и</w:t>
      </w:r>
      <w:r w:rsidRPr="00754575">
        <w:rPr>
          <w:sz w:val="28"/>
          <w:szCs w:val="17"/>
        </w:rPr>
        <w:t xml:space="preserve"> </w:t>
      </w:r>
      <w:r w:rsidRPr="00754575">
        <w:rPr>
          <w:rFonts w:hint="eastAsia"/>
          <w:sz w:val="28"/>
          <w:szCs w:val="17"/>
        </w:rPr>
        <w:t>К</w:t>
      </w:r>
      <w:r w:rsidRPr="00754575">
        <w:rPr>
          <w:sz w:val="28"/>
          <w:szCs w:val="17"/>
        </w:rPr>
        <w:t xml:space="preserve">, 2006. </w:t>
      </w:r>
      <w:r w:rsidRPr="00754575">
        <w:rPr>
          <w:rFonts w:hint="eastAsia"/>
          <w:sz w:val="28"/>
          <w:szCs w:val="17"/>
        </w:rPr>
        <w:t>–</w:t>
      </w:r>
      <w:r w:rsidRPr="00754575">
        <w:rPr>
          <w:sz w:val="28"/>
          <w:szCs w:val="17"/>
        </w:rPr>
        <w:t xml:space="preserve"> 36 </w:t>
      </w:r>
      <w:r w:rsidRPr="00754575">
        <w:rPr>
          <w:rFonts w:hint="eastAsia"/>
          <w:sz w:val="28"/>
          <w:szCs w:val="17"/>
        </w:rPr>
        <w:t>с</w:t>
      </w:r>
      <w:r w:rsidRPr="00754575">
        <w:rPr>
          <w:sz w:val="28"/>
          <w:szCs w:val="17"/>
        </w:rPr>
        <w:t>.</w:t>
      </w:r>
    </w:p>
    <w:p w:rsidR="00754575" w:rsidRDefault="00754575" w:rsidP="00754575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17"/>
        </w:rPr>
      </w:pPr>
      <w:r>
        <w:rPr>
          <w:sz w:val="28"/>
          <w:szCs w:val="17"/>
        </w:rPr>
        <w:t>20</w:t>
      </w:r>
      <w:r w:rsidRPr="00754575">
        <w:rPr>
          <w:sz w:val="28"/>
          <w:szCs w:val="17"/>
        </w:rPr>
        <w:t xml:space="preserve">. </w:t>
      </w:r>
      <w:r w:rsidRPr="00754575">
        <w:rPr>
          <w:rFonts w:hint="eastAsia"/>
          <w:sz w:val="28"/>
          <w:szCs w:val="17"/>
        </w:rPr>
        <w:t>Федоров</w:t>
      </w:r>
      <w:r>
        <w:rPr>
          <w:sz w:val="28"/>
          <w:szCs w:val="17"/>
        </w:rPr>
        <w:t>,</w:t>
      </w:r>
      <w:r w:rsidRPr="00754575">
        <w:rPr>
          <w:sz w:val="28"/>
          <w:szCs w:val="17"/>
        </w:rPr>
        <w:t xml:space="preserve"> </w:t>
      </w:r>
      <w:r w:rsidRPr="00754575">
        <w:rPr>
          <w:rFonts w:hint="eastAsia"/>
          <w:sz w:val="28"/>
          <w:szCs w:val="17"/>
        </w:rPr>
        <w:t>В</w:t>
      </w:r>
      <w:r w:rsidRPr="00754575">
        <w:rPr>
          <w:sz w:val="28"/>
          <w:szCs w:val="17"/>
        </w:rPr>
        <w:t>.</w:t>
      </w:r>
      <w:r w:rsidRPr="00754575">
        <w:rPr>
          <w:rFonts w:hint="eastAsia"/>
          <w:sz w:val="28"/>
          <w:szCs w:val="17"/>
        </w:rPr>
        <w:t>А</w:t>
      </w:r>
      <w:r w:rsidRPr="00754575">
        <w:rPr>
          <w:sz w:val="28"/>
          <w:szCs w:val="17"/>
        </w:rPr>
        <w:t xml:space="preserve">. </w:t>
      </w:r>
      <w:r>
        <w:rPr>
          <w:sz w:val="28"/>
          <w:szCs w:val="17"/>
        </w:rPr>
        <w:t>«</w:t>
      </w:r>
      <w:r w:rsidRPr="00754575">
        <w:rPr>
          <w:rFonts w:hint="eastAsia"/>
          <w:sz w:val="28"/>
          <w:szCs w:val="17"/>
        </w:rPr>
        <w:t>Растениеводство</w:t>
      </w:r>
      <w:r w:rsidRPr="00754575">
        <w:rPr>
          <w:sz w:val="28"/>
          <w:szCs w:val="17"/>
        </w:rPr>
        <w:t xml:space="preserve"> </w:t>
      </w:r>
      <w:r w:rsidRPr="00754575">
        <w:rPr>
          <w:rFonts w:hint="eastAsia"/>
          <w:sz w:val="28"/>
          <w:szCs w:val="17"/>
        </w:rPr>
        <w:t>Центрально</w:t>
      </w:r>
      <w:r w:rsidRPr="00754575">
        <w:rPr>
          <w:sz w:val="28"/>
          <w:szCs w:val="17"/>
        </w:rPr>
        <w:t>-</w:t>
      </w:r>
      <w:r w:rsidRPr="00754575">
        <w:rPr>
          <w:rFonts w:hint="eastAsia"/>
          <w:sz w:val="28"/>
          <w:szCs w:val="17"/>
        </w:rPr>
        <w:t>Черноземного</w:t>
      </w:r>
      <w:r w:rsidRPr="00754575">
        <w:rPr>
          <w:sz w:val="28"/>
          <w:szCs w:val="17"/>
        </w:rPr>
        <w:t xml:space="preserve"> </w:t>
      </w:r>
      <w:r w:rsidRPr="00754575">
        <w:rPr>
          <w:rFonts w:hint="eastAsia"/>
          <w:sz w:val="28"/>
          <w:szCs w:val="17"/>
        </w:rPr>
        <w:t>региона</w:t>
      </w:r>
      <w:r>
        <w:rPr>
          <w:sz w:val="28"/>
          <w:szCs w:val="17"/>
        </w:rPr>
        <w:t>»</w:t>
      </w:r>
      <w:r w:rsidRPr="00754575">
        <w:rPr>
          <w:sz w:val="28"/>
          <w:szCs w:val="17"/>
        </w:rPr>
        <w:t xml:space="preserve"> /</w:t>
      </w:r>
      <w:r>
        <w:rPr>
          <w:sz w:val="28"/>
          <w:szCs w:val="17"/>
        </w:rPr>
        <w:t xml:space="preserve">/ </w:t>
      </w:r>
      <w:r w:rsidRPr="00754575">
        <w:rPr>
          <w:sz w:val="28"/>
          <w:szCs w:val="17"/>
        </w:rPr>
        <w:t xml:space="preserve"> </w:t>
      </w:r>
      <w:r w:rsidRPr="00754575">
        <w:rPr>
          <w:rFonts w:hint="eastAsia"/>
          <w:sz w:val="28"/>
          <w:szCs w:val="17"/>
        </w:rPr>
        <w:t>В</w:t>
      </w:r>
      <w:r w:rsidRPr="00754575">
        <w:rPr>
          <w:sz w:val="28"/>
          <w:szCs w:val="17"/>
        </w:rPr>
        <w:t>.</w:t>
      </w:r>
      <w:r w:rsidRPr="00754575">
        <w:rPr>
          <w:rFonts w:hint="eastAsia"/>
          <w:sz w:val="28"/>
          <w:szCs w:val="17"/>
        </w:rPr>
        <w:t>А</w:t>
      </w:r>
      <w:r w:rsidRPr="00754575">
        <w:rPr>
          <w:sz w:val="28"/>
          <w:szCs w:val="17"/>
        </w:rPr>
        <w:t xml:space="preserve">. </w:t>
      </w:r>
      <w:r w:rsidRPr="00754575">
        <w:rPr>
          <w:rFonts w:hint="eastAsia"/>
          <w:sz w:val="28"/>
          <w:szCs w:val="17"/>
        </w:rPr>
        <w:t>Федотов</w:t>
      </w:r>
      <w:r w:rsidRPr="00754575">
        <w:rPr>
          <w:sz w:val="28"/>
          <w:szCs w:val="17"/>
        </w:rPr>
        <w:t xml:space="preserve">, </w:t>
      </w:r>
      <w:r w:rsidRPr="00754575">
        <w:rPr>
          <w:rFonts w:hint="eastAsia"/>
          <w:sz w:val="28"/>
          <w:szCs w:val="17"/>
        </w:rPr>
        <w:t>Г</w:t>
      </w:r>
      <w:r w:rsidRPr="00754575">
        <w:rPr>
          <w:sz w:val="28"/>
          <w:szCs w:val="17"/>
        </w:rPr>
        <w:t>.</w:t>
      </w:r>
      <w:r w:rsidRPr="00754575">
        <w:rPr>
          <w:rFonts w:hint="eastAsia"/>
          <w:sz w:val="28"/>
          <w:szCs w:val="17"/>
        </w:rPr>
        <w:t>В</w:t>
      </w:r>
      <w:r w:rsidRPr="00754575">
        <w:rPr>
          <w:sz w:val="28"/>
          <w:szCs w:val="17"/>
        </w:rPr>
        <w:t xml:space="preserve">. </w:t>
      </w:r>
      <w:r w:rsidRPr="00754575">
        <w:rPr>
          <w:rFonts w:hint="eastAsia"/>
          <w:sz w:val="28"/>
          <w:szCs w:val="17"/>
        </w:rPr>
        <w:t>Коломейченко</w:t>
      </w:r>
      <w:r w:rsidRPr="00754575">
        <w:rPr>
          <w:sz w:val="28"/>
          <w:szCs w:val="17"/>
        </w:rPr>
        <w:t xml:space="preserve">. </w:t>
      </w:r>
      <w:r w:rsidRPr="00754575">
        <w:rPr>
          <w:rFonts w:hint="eastAsia"/>
          <w:sz w:val="28"/>
          <w:szCs w:val="17"/>
        </w:rPr>
        <w:t>–</w:t>
      </w:r>
      <w:r w:rsidRPr="00754575">
        <w:rPr>
          <w:sz w:val="28"/>
          <w:szCs w:val="17"/>
        </w:rPr>
        <w:t xml:space="preserve"> </w:t>
      </w:r>
      <w:r w:rsidRPr="00754575">
        <w:rPr>
          <w:rFonts w:hint="eastAsia"/>
          <w:sz w:val="28"/>
          <w:szCs w:val="17"/>
        </w:rPr>
        <w:t>Воронеж</w:t>
      </w:r>
      <w:r w:rsidRPr="00754575">
        <w:rPr>
          <w:sz w:val="28"/>
          <w:szCs w:val="17"/>
        </w:rPr>
        <w:t xml:space="preserve"> : </w:t>
      </w:r>
      <w:r w:rsidRPr="00754575">
        <w:rPr>
          <w:rFonts w:hint="eastAsia"/>
          <w:sz w:val="28"/>
          <w:szCs w:val="17"/>
        </w:rPr>
        <w:t>Центр</w:t>
      </w:r>
      <w:r w:rsidRPr="00754575">
        <w:rPr>
          <w:sz w:val="28"/>
          <w:szCs w:val="17"/>
        </w:rPr>
        <w:t xml:space="preserve"> </w:t>
      </w:r>
      <w:r w:rsidRPr="00754575">
        <w:rPr>
          <w:rFonts w:hint="eastAsia"/>
          <w:sz w:val="28"/>
          <w:szCs w:val="17"/>
        </w:rPr>
        <w:t>духовного</w:t>
      </w:r>
      <w:r w:rsidRPr="00754575">
        <w:rPr>
          <w:sz w:val="28"/>
          <w:szCs w:val="17"/>
        </w:rPr>
        <w:t xml:space="preserve"> </w:t>
      </w:r>
      <w:r w:rsidRPr="00754575">
        <w:rPr>
          <w:rFonts w:hint="eastAsia"/>
          <w:sz w:val="28"/>
          <w:szCs w:val="17"/>
        </w:rPr>
        <w:t>возрождения</w:t>
      </w:r>
      <w:r w:rsidRPr="00754575">
        <w:rPr>
          <w:sz w:val="28"/>
          <w:szCs w:val="17"/>
        </w:rPr>
        <w:t xml:space="preserve"> </w:t>
      </w:r>
      <w:r w:rsidRPr="00754575">
        <w:rPr>
          <w:rFonts w:hint="eastAsia"/>
          <w:sz w:val="28"/>
          <w:szCs w:val="17"/>
        </w:rPr>
        <w:t>Черноземного</w:t>
      </w:r>
      <w:r w:rsidRPr="00754575">
        <w:rPr>
          <w:sz w:val="28"/>
          <w:szCs w:val="17"/>
        </w:rPr>
        <w:t xml:space="preserve"> </w:t>
      </w:r>
      <w:r w:rsidRPr="00754575">
        <w:rPr>
          <w:rFonts w:hint="eastAsia"/>
          <w:sz w:val="28"/>
          <w:szCs w:val="17"/>
        </w:rPr>
        <w:t>края</w:t>
      </w:r>
      <w:r w:rsidRPr="00754575">
        <w:rPr>
          <w:sz w:val="28"/>
          <w:szCs w:val="17"/>
        </w:rPr>
        <w:t xml:space="preserve">, 1998. </w:t>
      </w:r>
      <w:r w:rsidRPr="00754575">
        <w:rPr>
          <w:rFonts w:hint="eastAsia"/>
          <w:sz w:val="28"/>
          <w:szCs w:val="17"/>
        </w:rPr>
        <w:t>–</w:t>
      </w:r>
      <w:r w:rsidRPr="00754575">
        <w:rPr>
          <w:sz w:val="28"/>
          <w:szCs w:val="17"/>
        </w:rPr>
        <w:t xml:space="preserve"> 462 </w:t>
      </w:r>
      <w:r w:rsidRPr="00754575">
        <w:rPr>
          <w:rFonts w:hint="eastAsia"/>
          <w:sz w:val="28"/>
          <w:szCs w:val="17"/>
        </w:rPr>
        <w:t>с</w:t>
      </w:r>
    </w:p>
    <w:p w:rsidR="00754575" w:rsidRPr="00754575" w:rsidRDefault="00754575" w:rsidP="006F15A3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17"/>
        </w:rPr>
      </w:pPr>
      <w:r>
        <w:rPr>
          <w:sz w:val="28"/>
          <w:szCs w:val="17"/>
        </w:rPr>
        <w:t>21.</w:t>
      </w:r>
      <w:r w:rsidRPr="00754575">
        <w:t xml:space="preserve"> </w:t>
      </w:r>
      <w:r w:rsidR="006F15A3" w:rsidRPr="00754575">
        <w:rPr>
          <w:sz w:val="28"/>
          <w:szCs w:val="17"/>
        </w:rPr>
        <w:t>Посыпанов</w:t>
      </w:r>
      <w:r w:rsidR="006F15A3">
        <w:rPr>
          <w:sz w:val="28"/>
          <w:szCs w:val="17"/>
        </w:rPr>
        <w:t xml:space="preserve">, </w:t>
      </w:r>
      <w:r w:rsidR="006F15A3" w:rsidRPr="00754575">
        <w:rPr>
          <w:sz w:val="28"/>
          <w:szCs w:val="17"/>
        </w:rPr>
        <w:t xml:space="preserve"> Г. С.</w:t>
      </w:r>
      <w:r w:rsidR="006F15A3">
        <w:rPr>
          <w:sz w:val="28"/>
          <w:szCs w:val="17"/>
        </w:rPr>
        <w:t xml:space="preserve"> «</w:t>
      </w:r>
      <w:r w:rsidR="006F15A3" w:rsidRPr="00754575">
        <w:rPr>
          <w:sz w:val="28"/>
          <w:szCs w:val="17"/>
        </w:rPr>
        <w:t xml:space="preserve"> </w:t>
      </w:r>
      <w:r w:rsidRPr="00754575">
        <w:rPr>
          <w:sz w:val="28"/>
          <w:szCs w:val="17"/>
        </w:rPr>
        <w:t>Растениеводство</w:t>
      </w:r>
      <w:r w:rsidR="006F15A3">
        <w:rPr>
          <w:sz w:val="28"/>
          <w:szCs w:val="17"/>
        </w:rPr>
        <w:t>"</w:t>
      </w:r>
      <w:r w:rsidRPr="00754575">
        <w:rPr>
          <w:sz w:val="28"/>
          <w:szCs w:val="17"/>
        </w:rPr>
        <w:t xml:space="preserve"> / Г. С. Посыпанов, В. Е. Долгодворов,</w:t>
      </w:r>
      <w:r>
        <w:rPr>
          <w:sz w:val="28"/>
          <w:szCs w:val="17"/>
        </w:rPr>
        <w:t xml:space="preserve"> </w:t>
      </w:r>
      <w:r w:rsidRPr="00754575">
        <w:rPr>
          <w:sz w:val="28"/>
          <w:szCs w:val="17"/>
        </w:rPr>
        <w:t xml:space="preserve">Б. X. Жеруков и др.; Под </w:t>
      </w:r>
      <w:r w:rsidR="006F15A3">
        <w:rPr>
          <w:sz w:val="28"/>
          <w:szCs w:val="17"/>
        </w:rPr>
        <w:t>ред. Г. С. Посыпанова. — М.: Ко</w:t>
      </w:r>
      <w:r w:rsidRPr="00754575">
        <w:rPr>
          <w:sz w:val="28"/>
          <w:szCs w:val="17"/>
        </w:rPr>
        <w:t>лос</w:t>
      </w:r>
      <w:r w:rsidR="006F15A3">
        <w:rPr>
          <w:sz w:val="28"/>
          <w:szCs w:val="17"/>
        </w:rPr>
        <w:t xml:space="preserve"> </w:t>
      </w:r>
      <w:r w:rsidRPr="00754575">
        <w:rPr>
          <w:sz w:val="28"/>
          <w:szCs w:val="17"/>
        </w:rPr>
        <w:t>С, 2007.— 612 с :</w:t>
      </w:r>
    </w:p>
    <w:p w:rsidR="006879E2" w:rsidRPr="00BF2E2D" w:rsidRDefault="006879E2" w:rsidP="00754575">
      <w:pPr>
        <w:spacing w:line="360" w:lineRule="auto"/>
        <w:ind w:firstLine="567"/>
        <w:jc w:val="both"/>
      </w:pPr>
    </w:p>
    <w:p w:rsidR="006879E2" w:rsidRPr="00BF2E2D" w:rsidRDefault="006879E2">
      <w:pPr>
        <w:ind w:firstLine="567"/>
        <w:jc w:val="both"/>
      </w:pPr>
    </w:p>
    <w:p w:rsidR="006879E2" w:rsidRPr="00BF2E2D" w:rsidRDefault="006879E2">
      <w:pPr>
        <w:ind w:firstLine="567"/>
        <w:jc w:val="both"/>
      </w:pPr>
    </w:p>
    <w:p w:rsidR="006879E2" w:rsidRPr="00BF2E2D" w:rsidRDefault="006879E2">
      <w:pPr>
        <w:ind w:firstLine="567"/>
        <w:jc w:val="both"/>
      </w:pPr>
    </w:p>
    <w:p w:rsidR="006879E2" w:rsidRPr="00BF2E2D" w:rsidRDefault="006879E2">
      <w:pPr>
        <w:ind w:firstLine="567"/>
        <w:jc w:val="both"/>
      </w:pPr>
    </w:p>
    <w:p w:rsidR="006879E2" w:rsidRPr="00BF2E2D" w:rsidRDefault="006879E2">
      <w:pPr>
        <w:ind w:firstLine="567"/>
        <w:jc w:val="both"/>
      </w:pPr>
    </w:p>
    <w:p w:rsidR="006879E2" w:rsidRPr="00BF2E2D" w:rsidRDefault="006879E2">
      <w:pPr>
        <w:ind w:firstLine="567"/>
        <w:jc w:val="both"/>
      </w:pPr>
    </w:p>
    <w:p w:rsidR="006879E2" w:rsidRPr="00BF2E2D" w:rsidRDefault="006879E2">
      <w:pPr>
        <w:ind w:firstLine="567"/>
        <w:jc w:val="both"/>
      </w:pPr>
    </w:p>
    <w:p w:rsidR="006879E2" w:rsidRPr="00BF2E2D" w:rsidRDefault="006879E2">
      <w:pPr>
        <w:ind w:firstLine="567"/>
        <w:jc w:val="both"/>
      </w:pPr>
    </w:p>
    <w:p w:rsidR="006879E2" w:rsidRPr="00BF2E2D" w:rsidRDefault="006879E2">
      <w:pPr>
        <w:ind w:firstLine="567"/>
        <w:jc w:val="both"/>
      </w:pPr>
    </w:p>
    <w:p w:rsidR="006879E2" w:rsidRPr="00BF2E2D" w:rsidRDefault="006879E2">
      <w:pPr>
        <w:ind w:firstLine="567"/>
        <w:jc w:val="both"/>
      </w:pPr>
    </w:p>
    <w:p w:rsidR="006879E2" w:rsidRPr="00BF2E2D" w:rsidRDefault="006879E2">
      <w:pPr>
        <w:ind w:firstLine="567"/>
        <w:jc w:val="both"/>
      </w:pPr>
    </w:p>
    <w:p w:rsidR="006879E2" w:rsidRPr="00BF2E2D" w:rsidRDefault="006879E2">
      <w:pPr>
        <w:ind w:firstLine="567"/>
        <w:jc w:val="both"/>
      </w:pPr>
    </w:p>
    <w:p w:rsidR="006879E2" w:rsidRPr="00BF2E2D" w:rsidRDefault="006879E2">
      <w:pPr>
        <w:ind w:firstLine="567"/>
        <w:jc w:val="both"/>
      </w:pPr>
    </w:p>
    <w:p w:rsidR="006879E2" w:rsidRPr="00BF2E2D" w:rsidRDefault="006879E2" w:rsidP="00BF2E2D">
      <w:pPr>
        <w:ind w:left="142"/>
        <w:jc w:val="both"/>
      </w:pPr>
      <w:r w:rsidRPr="00BF2E2D">
        <w:lastRenderedPageBreak/>
        <w:t>Приложение 1</w:t>
      </w:r>
      <w:r w:rsidR="00BF2E2D">
        <w:t xml:space="preserve">. </w:t>
      </w:r>
      <w:r w:rsidRPr="00BF2E2D">
        <w:tab/>
      </w:r>
      <w:r w:rsidRPr="00BF2E2D">
        <w:tab/>
      </w:r>
    </w:p>
    <w:p w:rsidR="006879E2" w:rsidRPr="00BF2E2D" w:rsidRDefault="006879E2">
      <w:pPr>
        <w:ind w:left="567" w:firstLine="153"/>
        <w:jc w:val="center"/>
      </w:pPr>
      <w:r w:rsidRPr="00BF2E2D">
        <w:t>Образец оформления списка использованной литературы</w:t>
      </w:r>
    </w:p>
    <w:p w:rsidR="006879E2" w:rsidRPr="00BF2E2D" w:rsidRDefault="006879E2">
      <w:pPr>
        <w:ind w:left="567" w:firstLine="153"/>
        <w:jc w:val="both"/>
      </w:pPr>
    </w:p>
    <w:p w:rsidR="006879E2" w:rsidRPr="00BF2E2D" w:rsidRDefault="006879E2">
      <w:pPr>
        <w:numPr>
          <w:ilvl w:val="0"/>
          <w:numId w:val="4"/>
        </w:numPr>
        <w:tabs>
          <w:tab w:val="num" w:pos="0"/>
        </w:tabs>
        <w:ind w:left="0" w:firstLine="142"/>
        <w:jc w:val="both"/>
      </w:pPr>
      <w:r w:rsidRPr="00BF2E2D">
        <w:t>Алабушев В.А. Растениеводство: учебное пособие /В.А. Алабушев, А.В. Алабушев.- Ростов-на-Дону: Изд. Центр «Март», 2001- 284 с.</w:t>
      </w:r>
    </w:p>
    <w:p w:rsidR="006879E2" w:rsidRPr="00BF2E2D" w:rsidRDefault="006879E2">
      <w:pPr>
        <w:numPr>
          <w:ilvl w:val="0"/>
          <w:numId w:val="4"/>
        </w:numPr>
        <w:tabs>
          <w:tab w:val="num" w:pos="0"/>
        </w:tabs>
        <w:ind w:left="0" w:firstLine="142"/>
        <w:jc w:val="both"/>
      </w:pPr>
      <w:r w:rsidRPr="00BF2E2D">
        <w:t>Агафонов Е.В. Почвы и удобрения Ростовской области /Е.В. Агафонов, Е.В. Полуэктов.- Персиановский, 1995.</w:t>
      </w:r>
    </w:p>
    <w:p w:rsidR="006879E2" w:rsidRPr="00BF2E2D" w:rsidRDefault="006879E2">
      <w:pPr>
        <w:numPr>
          <w:ilvl w:val="0"/>
          <w:numId w:val="4"/>
        </w:numPr>
        <w:tabs>
          <w:tab w:val="num" w:pos="0"/>
        </w:tabs>
        <w:ind w:left="0" w:firstLine="142"/>
        <w:jc w:val="both"/>
      </w:pPr>
      <w:r w:rsidRPr="00BF2E2D">
        <w:t>Вавилов Н.Н. Растениеводство /Н.Н. Вавилов – М.: Агропромиздат, 1986.</w:t>
      </w:r>
    </w:p>
    <w:p w:rsidR="006879E2" w:rsidRPr="00BF2E2D" w:rsidRDefault="006879E2">
      <w:pPr>
        <w:numPr>
          <w:ilvl w:val="0"/>
          <w:numId w:val="4"/>
        </w:numPr>
        <w:tabs>
          <w:tab w:val="num" w:pos="0"/>
        </w:tabs>
        <w:ind w:left="0" w:firstLine="142"/>
        <w:jc w:val="both"/>
      </w:pPr>
      <w:r w:rsidRPr="00BF2E2D">
        <w:t>Коренев Г.В. Растениеводство с основами селекции и семеноводства /Г.В. Коренев – М.:Агропромиздат, 1987.</w:t>
      </w:r>
    </w:p>
    <w:p w:rsidR="006879E2" w:rsidRDefault="006879E2">
      <w:pPr>
        <w:numPr>
          <w:ilvl w:val="0"/>
          <w:numId w:val="4"/>
        </w:numPr>
        <w:tabs>
          <w:tab w:val="num" w:pos="0"/>
        </w:tabs>
        <w:ind w:left="0" w:firstLine="142"/>
        <w:jc w:val="both"/>
      </w:pPr>
      <w:r w:rsidRPr="00BF2E2D">
        <w:t xml:space="preserve">Прогноз появления и распространения вредителей, болезней сельскохозяйственных культур, сорной растительности на территории Ростовской области в </w:t>
      </w:r>
      <w:smartTag w:uri="urn:schemas-microsoft-com:office:smarttags" w:element="metricconverter">
        <w:smartTagPr>
          <w:attr w:name="ProductID" w:val="2001 г"/>
        </w:smartTagPr>
        <w:r w:rsidRPr="00BF2E2D">
          <w:t>2001 г</w:t>
        </w:r>
      </w:smartTag>
      <w:r w:rsidRPr="00BF2E2D">
        <w:t xml:space="preserve"> и рекомендуемые меры защиты – Ростов-на-Дону, 2001.</w:t>
      </w:r>
    </w:p>
    <w:p w:rsidR="00BF2E2D" w:rsidRPr="00BF2E2D" w:rsidRDefault="00BF2E2D" w:rsidP="00BF2E2D">
      <w:pPr>
        <w:jc w:val="both"/>
      </w:pPr>
    </w:p>
    <w:p w:rsidR="006879E2" w:rsidRPr="00BF2E2D" w:rsidRDefault="006879E2">
      <w:pPr>
        <w:jc w:val="both"/>
      </w:pPr>
    </w:p>
    <w:p w:rsidR="006879E2" w:rsidRDefault="006879E2" w:rsidP="00BF2E2D">
      <w:pPr>
        <w:ind w:left="720" w:firstLine="720"/>
        <w:jc w:val="center"/>
      </w:pPr>
      <w:r w:rsidRPr="00BF2E2D">
        <w:t>Приложение 2</w:t>
      </w:r>
      <w:r w:rsidR="00BF2E2D">
        <w:t xml:space="preserve">. </w:t>
      </w:r>
      <w:r w:rsidRPr="00BF2E2D">
        <w:t>Коэффициент водопотребления для расчета действительно возможных урожаев по влагообеспеченности (Кв)</w:t>
      </w:r>
    </w:p>
    <w:p w:rsidR="00BF2E2D" w:rsidRPr="00BF2E2D" w:rsidRDefault="00BF2E2D" w:rsidP="00BF2E2D">
      <w:pPr>
        <w:ind w:left="720" w:firstLine="720"/>
        <w:jc w:val="center"/>
      </w:pP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1296"/>
        <w:gridCol w:w="3382"/>
        <w:gridCol w:w="1424"/>
      </w:tblGrid>
      <w:tr w:rsidR="006879E2" w:rsidRPr="00BF2E2D" w:rsidTr="000A09E4">
        <w:tc>
          <w:tcPr>
            <w:tcW w:w="3510" w:type="dxa"/>
          </w:tcPr>
          <w:p w:rsidR="006879E2" w:rsidRPr="00BF2E2D" w:rsidRDefault="006879E2">
            <w:pPr>
              <w:jc w:val="center"/>
            </w:pPr>
            <w:r w:rsidRPr="00BF2E2D">
              <w:t>Культура</w:t>
            </w:r>
          </w:p>
        </w:tc>
        <w:tc>
          <w:tcPr>
            <w:tcW w:w="1296" w:type="dxa"/>
          </w:tcPr>
          <w:p w:rsidR="006879E2" w:rsidRPr="00BF2E2D" w:rsidRDefault="006879E2">
            <w:pPr>
              <w:jc w:val="center"/>
            </w:pPr>
            <w:r w:rsidRPr="00BF2E2D">
              <w:t>Кв</w:t>
            </w:r>
          </w:p>
        </w:tc>
        <w:tc>
          <w:tcPr>
            <w:tcW w:w="3382" w:type="dxa"/>
          </w:tcPr>
          <w:p w:rsidR="006879E2" w:rsidRPr="00BF2E2D" w:rsidRDefault="006879E2">
            <w:pPr>
              <w:jc w:val="center"/>
            </w:pPr>
            <w:r w:rsidRPr="00BF2E2D">
              <w:t>Культура</w:t>
            </w:r>
          </w:p>
        </w:tc>
        <w:tc>
          <w:tcPr>
            <w:tcW w:w="1424" w:type="dxa"/>
          </w:tcPr>
          <w:p w:rsidR="006879E2" w:rsidRPr="00BF2E2D" w:rsidRDefault="006879E2">
            <w:pPr>
              <w:jc w:val="center"/>
            </w:pPr>
            <w:r w:rsidRPr="00BF2E2D">
              <w:t>Кв</w:t>
            </w:r>
          </w:p>
        </w:tc>
      </w:tr>
      <w:tr w:rsidR="006879E2" w:rsidRPr="00BF2E2D" w:rsidTr="000A09E4">
        <w:tc>
          <w:tcPr>
            <w:tcW w:w="3510" w:type="dxa"/>
          </w:tcPr>
          <w:p w:rsidR="006879E2" w:rsidRPr="00BF2E2D" w:rsidRDefault="006879E2">
            <w:pPr>
              <w:jc w:val="both"/>
            </w:pPr>
            <w:r w:rsidRPr="00BF2E2D">
              <w:t>Озимая пшеница</w:t>
            </w:r>
          </w:p>
        </w:tc>
        <w:tc>
          <w:tcPr>
            <w:tcW w:w="1296" w:type="dxa"/>
          </w:tcPr>
          <w:p w:rsidR="006879E2" w:rsidRPr="00BF2E2D" w:rsidRDefault="006879E2">
            <w:pPr>
              <w:jc w:val="both"/>
            </w:pPr>
            <w:r w:rsidRPr="00BF2E2D">
              <w:t>400-500</w:t>
            </w:r>
          </w:p>
        </w:tc>
        <w:tc>
          <w:tcPr>
            <w:tcW w:w="3382" w:type="dxa"/>
          </w:tcPr>
          <w:p w:rsidR="006879E2" w:rsidRPr="00BF2E2D" w:rsidRDefault="006879E2">
            <w:pPr>
              <w:jc w:val="both"/>
            </w:pPr>
            <w:r w:rsidRPr="00BF2E2D">
              <w:t>Сорго</w:t>
            </w:r>
          </w:p>
        </w:tc>
        <w:tc>
          <w:tcPr>
            <w:tcW w:w="1424" w:type="dxa"/>
          </w:tcPr>
          <w:p w:rsidR="006879E2" w:rsidRPr="00BF2E2D" w:rsidRDefault="006879E2">
            <w:pPr>
              <w:jc w:val="both"/>
            </w:pPr>
            <w:r w:rsidRPr="00BF2E2D">
              <w:t>200</w:t>
            </w:r>
          </w:p>
        </w:tc>
      </w:tr>
      <w:tr w:rsidR="006879E2" w:rsidRPr="00BF2E2D" w:rsidTr="000A09E4">
        <w:tc>
          <w:tcPr>
            <w:tcW w:w="3510" w:type="dxa"/>
          </w:tcPr>
          <w:p w:rsidR="006879E2" w:rsidRPr="00BF2E2D" w:rsidRDefault="006879E2">
            <w:pPr>
              <w:jc w:val="both"/>
            </w:pPr>
            <w:r w:rsidRPr="00BF2E2D">
              <w:t>Озимая рожь</w:t>
            </w:r>
          </w:p>
        </w:tc>
        <w:tc>
          <w:tcPr>
            <w:tcW w:w="1296" w:type="dxa"/>
          </w:tcPr>
          <w:p w:rsidR="006879E2" w:rsidRPr="00BF2E2D" w:rsidRDefault="006879E2">
            <w:pPr>
              <w:jc w:val="both"/>
            </w:pPr>
            <w:r w:rsidRPr="00BF2E2D">
              <w:t>340-420</w:t>
            </w:r>
          </w:p>
        </w:tc>
        <w:tc>
          <w:tcPr>
            <w:tcW w:w="3382" w:type="dxa"/>
          </w:tcPr>
          <w:p w:rsidR="006879E2" w:rsidRPr="00BF2E2D" w:rsidRDefault="006879E2">
            <w:pPr>
              <w:jc w:val="both"/>
            </w:pPr>
            <w:r w:rsidRPr="00BF2E2D">
              <w:t>Рис</w:t>
            </w:r>
          </w:p>
        </w:tc>
        <w:tc>
          <w:tcPr>
            <w:tcW w:w="1424" w:type="dxa"/>
          </w:tcPr>
          <w:p w:rsidR="006879E2" w:rsidRPr="00BF2E2D" w:rsidRDefault="006879E2">
            <w:pPr>
              <w:jc w:val="both"/>
            </w:pPr>
            <w:r w:rsidRPr="00BF2E2D">
              <w:t>500-800</w:t>
            </w:r>
          </w:p>
        </w:tc>
      </w:tr>
      <w:tr w:rsidR="006879E2" w:rsidRPr="00BF2E2D" w:rsidTr="000A09E4">
        <w:tc>
          <w:tcPr>
            <w:tcW w:w="3510" w:type="dxa"/>
          </w:tcPr>
          <w:p w:rsidR="006879E2" w:rsidRPr="00BF2E2D" w:rsidRDefault="006879E2">
            <w:pPr>
              <w:jc w:val="both"/>
            </w:pPr>
            <w:r w:rsidRPr="00BF2E2D">
              <w:t>Яровая пшеница</w:t>
            </w:r>
          </w:p>
        </w:tc>
        <w:tc>
          <w:tcPr>
            <w:tcW w:w="1296" w:type="dxa"/>
          </w:tcPr>
          <w:p w:rsidR="006879E2" w:rsidRPr="00BF2E2D" w:rsidRDefault="006879E2">
            <w:pPr>
              <w:jc w:val="both"/>
            </w:pPr>
            <w:r w:rsidRPr="00BF2E2D">
              <w:t>400-500</w:t>
            </w:r>
          </w:p>
        </w:tc>
        <w:tc>
          <w:tcPr>
            <w:tcW w:w="3382" w:type="dxa"/>
          </w:tcPr>
          <w:p w:rsidR="006879E2" w:rsidRPr="00BF2E2D" w:rsidRDefault="006879E2">
            <w:pPr>
              <w:jc w:val="both"/>
            </w:pPr>
            <w:r w:rsidRPr="00BF2E2D">
              <w:t>Гречиха</w:t>
            </w:r>
          </w:p>
        </w:tc>
        <w:tc>
          <w:tcPr>
            <w:tcW w:w="1424" w:type="dxa"/>
          </w:tcPr>
          <w:p w:rsidR="006879E2" w:rsidRPr="00BF2E2D" w:rsidRDefault="006879E2">
            <w:pPr>
              <w:jc w:val="both"/>
            </w:pPr>
            <w:r w:rsidRPr="00BF2E2D">
              <w:t>500-600</w:t>
            </w:r>
          </w:p>
        </w:tc>
      </w:tr>
      <w:tr w:rsidR="006879E2" w:rsidRPr="00BF2E2D" w:rsidTr="000A09E4">
        <w:tc>
          <w:tcPr>
            <w:tcW w:w="3510" w:type="dxa"/>
          </w:tcPr>
          <w:p w:rsidR="006879E2" w:rsidRPr="00BF2E2D" w:rsidRDefault="006879E2">
            <w:pPr>
              <w:jc w:val="both"/>
            </w:pPr>
            <w:r w:rsidRPr="00BF2E2D">
              <w:t>Яровой ячмень</w:t>
            </w:r>
          </w:p>
        </w:tc>
        <w:tc>
          <w:tcPr>
            <w:tcW w:w="1296" w:type="dxa"/>
          </w:tcPr>
          <w:p w:rsidR="006879E2" w:rsidRPr="00BF2E2D" w:rsidRDefault="006879E2">
            <w:pPr>
              <w:jc w:val="both"/>
            </w:pPr>
            <w:r w:rsidRPr="00BF2E2D">
              <w:t>400-500</w:t>
            </w:r>
          </w:p>
        </w:tc>
        <w:tc>
          <w:tcPr>
            <w:tcW w:w="3382" w:type="dxa"/>
          </w:tcPr>
          <w:p w:rsidR="006879E2" w:rsidRPr="00BF2E2D" w:rsidRDefault="006879E2">
            <w:pPr>
              <w:jc w:val="both"/>
            </w:pPr>
            <w:r w:rsidRPr="00BF2E2D">
              <w:t>Зернобобовые</w:t>
            </w:r>
          </w:p>
        </w:tc>
        <w:tc>
          <w:tcPr>
            <w:tcW w:w="1424" w:type="dxa"/>
          </w:tcPr>
          <w:p w:rsidR="006879E2" w:rsidRPr="00BF2E2D" w:rsidRDefault="006879E2">
            <w:pPr>
              <w:jc w:val="both"/>
            </w:pPr>
            <w:r w:rsidRPr="00BF2E2D">
              <w:t>400-800</w:t>
            </w:r>
          </w:p>
        </w:tc>
      </w:tr>
      <w:tr w:rsidR="006879E2" w:rsidRPr="00BF2E2D" w:rsidTr="000A09E4">
        <w:tc>
          <w:tcPr>
            <w:tcW w:w="3510" w:type="dxa"/>
          </w:tcPr>
          <w:p w:rsidR="006879E2" w:rsidRPr="00BF2E2D" w:rsidRDefault="006879E2">
            <w:pPr>
              <w:jc w:val="both"/>
            </w:pPr>
            <w:r w:rsidRPr="00BF2E2D">
              <w:t>Овес</w:t>
            </w:r>
          </w:p>
        </w:tc>
        <w:tc>
          <w:tcPr>
            <w:tcW w:w="1296" w:type="dxa"/>
          </w:tcPr>
          <w:p w:rsidR="006879E2" w:rsidRPr="00BF2E2D" w:rsidRDefault="006879E2">
            <w:pPr>
              <w:jc w:val="both"/>
            </w:pPr>
            <w:r w:rsidRPr="00BF2E2D">
              <w:t>500-550</w:t>
            </w:r>
          </w:p>
        </w:tc>
        <w:tc>
          <w:tcPr>
            <w:tcW w:w="3382" w:type="dxa"/>
          </w:tcPr>
          <w:p w:rsidR="006879E2" w:rsidRPr="00BF2E2D" w:rsidRDefault="006879E2">
            <w:pPr>
              <w:jc w:val="both"/>
            </w:pPr>
            <w:r w:rsidRPr="00BF2E2D">
              <w:t>Соя</w:t>
            </w:r>
          </w:p>
        </w:tc>
        <w:tc>
          <w:tcPr>
            <w:tcW w:w="1424" w:type="dxa"/>
          </w:tcPr>
          <w:p w:rsidR="006879E2" w:rsidRPr="00BF2E2D" w:rsidRDefault="006879E2">
            <w:pPr>
              <w:jc w:val="both"/>
            </w:pPr>
            <w:r w:rsidRPr="00BF2E2D">
              <w:t>400-700</w:t>
            </w:r>
          </w:p>
        </w:tc>
      </w:tr>
      <w:tr w:rsidR="006879E2" w:rsidRPr="00BF2E2D" w:rsidTr="000A09E4">
        <w:tc>
          <w:tcPr>
            <w:tcW w:w="3510" w:type="dxa"/>
          </w:tcPr>
          <w:p w:rsidR="006879E2" w:rsidRPr="00BF2E2D" w:rsidRDefault="006879E2">
            <w:pPr>
              <w:jc w:val="both"/>
            </w:pPr>
            <w:r w:rsidRPr="00BF2E2D">
              <w:t>Кукуруза</w:t>
            </w:r>
          </w:p>
        </w:tc>
        <w:tc>
          <w:tcPr>
            <w:tcW w:w="1296" w:type="dxa"/>
          </w:tcPr>
          <w:p w:rsidR="006879E2" w:rsidRPr="00BF2E2D" w:rsidRDefault="006879E2">
            <w:pPr>
              <w:jc w:val="both"/>
            </w:pPr>
            <w:r w:rsidRPr="00BF2E2D">
              <w:t>250-300</w:t>
            </w:r>
          </w:p>
        </w:tc>
        <w:tc>
          <w:tcPr>
            <w:tcW w:w="3382" w:type="dxa"/>
          </w:tcPr>
          <w:p w:rsidR="006879E2" w:rsidRPr="00BF2E2D" w:rsidRDefault="006879E2">
            <w:pPr>
              <w:jc w:val="both"/>
            </w:pPr>
            <w:r w:rsidRPr="00BF2E2D">
              <w:t>Картофель</w:t>
            </w:r>
          </w:p>
        </w:tc>
        <w:tc>
          <w:tcPr>
            <w:tcW w:w="1424" w:type="dxa"/>
          </w:tcPr>
          <w:p w:rsidR="006879E2" w:rsidRPr="00BF2E2D" w:rsidRDefault="006879E2">
            <w:pPr>
              <w:jc w:val="both"/>
            </w:pPr>
            <w:r w:rsidRPr="00BF2E2D">
              <w:t>180-225</w:t>
            </w:r>
          </w:p>
        </w:tc>
      </w:tr>
      <w:tr w:rsidR="006879E2" w:rsidRPr="00BF2E2D" w:rsidTr="000A09E4">
        <w:tc>
          <w:tcPr>
            <w:tcW w:w="3510" w:type="dxa"/>
          </w:tcPr>
          <w:p w:rsidR="006879E2" w:rsidRPr="00BF2E2D" w:rsidRDefault="006879E2">
            <w:pPr>
              <w:jc w:val="both"/>
            </w:pPr>
            <w:r w:rsidRPr="00BF2E2D">
              <w:t>Просо</w:t>
            </w:r>
          </w:p>
        </w:tc>
        <w:tc>
          <w:tcPr>
            <w:tcW w:w="1296" w:type="dxa"/>
          </w:tcPr>
          <w:p w:rsidR="006879E2" w:rsidRPr="00BF2E2D" w:rsidRDefault="006879E2">
            <w:pPr>
              <w:jc w:val="both"/>
            </w:pPr>
            <w:r w:rsidRPr="00BF2E2D">
              <w:t>200-250</w:t>
            </w:r>
          </w:p>
        </w:tc>
        <w:tc>
          <w:tcPr>
            <w:tcW w:w="3382" w:type="dxa"/>
          </w:tcPr>
          <w:p w:rsidR="006879E2" w:rsidRPr="00BF2E2D" w:rsidRDefault="006879E2">
            <w:pPr>
              <w:jc w:val="both"/>
            </w:pPr>
            <w:r w:rsidRPr="00BF2E2D">
              <w:t>Подсолнечник</w:t>
            </w:r>
          </w:p>
        </w:tc>
        <w:tc>
          <w:tcPr>
            <w:tcW w:w="1424" w:type="dxa"/>
          </w:tcPr>
          <w:p w:rsidR="006879E2" w:rsidRPr="00BF2E2D" w:rsidRDefault="006879E2">
            <w:pPr>
              <w:jc w:val="both"/>
            </w:pPr>
            <w:r w:rsidRPr="00BF2E2D">
              <w:t>470-570</w:t>
            </w:r>
          </w:p>
        </w:tc>
      </w:tr>
      <w:tr w:rsidR="006879E2" w:rsidRPr="00BF2E2D" w:rsidTr="000A09E4">
        <w:tc>
          <w:tcPr>
            <w:tcW w:w="3510" w:type="dxa"/>
          </w:tcPr>
          <w:p w:rsidR="006879E2" w:rsidRPr="00BF2E2D" w:rsidRDefault="006879E2">
            <w:pPr>
              <w:jc w:val="both"/>
            </w:pPr>
            <w:r w:rsidRPr="00BF2E2D">
              <w:t>Бахчевые</w:t>
            </w:r>
          </w:p>
        </w:tc>
        <w:tc>
          <w:tcPr>
            <w:tcW w:w="1296" w:type="dxa"/>
          </w:tcPr>
          <w:p w:rsidR="006879E2" w:rsidRPr="00BF2E2D" w:rsidRDefault="006879E2">
            <w:pPr>
              <w:jc w:val="both"/>
            </w:pPr>
            <w:r w:rsidRPr="00BF2E2D">
              <w:t>550-600</w:t>
            </w:r>
          </w:p>
        </w:tc>
        <w:tc>
          <w:tcPr>
            <w:tcW w:w="3382" w:type="dxa"/>
          </w:tcPr>
          <w:p w:rsidR="006879E2" w:rsidRPr="00BF2E2D" w:rsidRDefault="006879E2">
            <w:pPr>
              <w:jc w:val="both"/>
            </w:pPr>
            <w:r w:rsidRPr="00BF2E2D">
              <w:t>Сахарная свекла</w:t>
            </w:r>
          </w:p>
        </w:tc>
        <w:tc>
          <w:tcPr>
            <w:tcW w:w="1424" w:type="dxa"/>
          </w:tcPr>
          <w:p w:rsidR="006879E2" w:rsidRPr="00BF2E2D" w:rsidRDefault="006879E2">
            <w:pPr>
              <w:jc w:val="both"/>
            </w:pPr>
            <w:r w:rsidRPr="00BF2E2D">
              <w:t>300-500</w:t>
            </w:r>
          </w:p>
        </w:tc>
      </w:tr>
    </w:tbl>
    <w:p w:rsidR="006879E2" w:rsidRDefault="006879E2">
      <w:pPr>
        <w:jc w:val="both"/>
      </w:pPr>
    </w:p>
    <w:p w:rsidR="00BF2E2D" w:rsidRPr="00BF2E2D" w:rsidRDefault="00BF2E2D">
      <w:pPr>
        <w:jc w:val="both"/>
      </w:pPr>
    </w:p>
    <w:p w:rsidR="006879E2" w:rsidRPr="00BF2E2D" w:rsidRDefault="006879E2" w:rsidP="00BF2E2D">
      <w:pPr>
        <w:ind w:left="720" w:firstLine="720"/>
        <w:jc w:val="center"/>
      </w:pPr>
      <w:r w:rsidRPr="00BF2E2D">
        <w:t>Приложение 3</w:t>
      </w:r>
      <w:r w:rsidR="00BF2E2D">
        <w:t xml:space="preserve">. </w:t>
      </w:r>
      <w:r w:rsidRPr="00BF2E2D">
        <w:t>Соотношение основной и побочной продукции</w:t>
      </w:r>
    </w:p>
    <w:p w:rsidR="006879E2" w:rsidRPr="00BF2E2D" w:rsidRDefault="006879E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1437"/>
        <w:gridCol w:w="3382"/>
        <w:gridCol w:w="1424"/>
      </w:tblGrid>
      <w:tr w:rsidR="006879E2" w:rsidRPr="00BF2E2D">
        <w:tc>
          <w:tcPr>
            <w:tcW w:w="3369" w:type="dxa"/>
          </w:tcPr>
          <w:p w:rsidR="006879E2" w:rsidRPr="00BF2E2D" w:rsidRDefault="006879E2">
            <w:pPr>
              <w:jc w:val="both"/>
            </w:pPr>
            <w:r w:rsidRPr="00BF2E2D">
              <w:t>Озимая пшеница</w:t>
            </w:r>
          </w:p>
        </w:tc>
        <w:tc>
          <w:tcPr>
            <w:tcW w:w="1437" w:type="dxa"/>
          </w:tcPr>
          <w:p w:rsidR="006879E2" w:rsidRPr="00BF2E2D" w:rsidRDefault="006879E2">
            <w:pPr>
              <w:jc w:val="both"/>
            </w:pPr>
            <w:r w:rsidRPr="00BF2E2D">
              <w:t>1:1,5</w:t>
            </w:r>
          </w:p>
        </w:tc>
        <w:tc>
          <w:tcPr>
            <w:tcW w:w="3382" w:type="dxa"/>
          </w:tcPr>
          <w:p w:rsidR="006879E2" w:rsidRPr="00BF2E2D" w:rsidRDefault="006879E2">
            <w:pPr>
              <w:jc w:val="both"/>
            </w:pPr>
            <w:r w:rsidRPr="00BF2E2D">
              <w:t>Рис</w:t>
            </w:r>
          </w:p>
        </w:tc>
        <w:tc>
          <w:tcPr>
            <w:tcW w:w="1424" w:type="dxa"/>
          </w:tcPr>
          <w:p w:rsidR="006879E2" w:rsidRPr="00BF2E2D" w:rsidRDefault="006879E2">
            <w:pPr>
              <w:jc w:val="both"/>
            </w:pPr>
            <w:r w:rsidRPr="00BF2E2D">
              <w:t>1:1,0</w:t>
            </w:r>
          </w:p>
        </w:tc>
      </w:tr>
      <w:tr w:rsidR="006879E2" w:rsidRPr="00BF2E2D">
        <w:tc>
          <w:tcPr>
            <w:tcW w:w="3369" w:type="dxa"/>
          </w:tcPr>
          <w:p w:rsidR="006879E2" w:rsidRPr="00BF2E2D" w:rsidRDefault="006879E2">
            <w:pPr>
              <w:jc w:val="both"/>
            </w:pPr>
            <w:r w:rsidRPr="00BF2E2D">
              <w:t>Овес</w:t>
            </w:r>
          </w:p>
        </w:tc>
        <w:tc>
          <w:tcPr>
            <w:tcW w:w="1437" w:type="dxa"/>
          </w:tcPr>
          <w:p w:rsidR="006879E2" w:rsidRPr="00BF2E2D" w:rsidRDefault="006879E2">
            <w:pPr>
              <w:jc w:val="both"/>
            </w:pPr>
            <w:r w:rsidRPr="00BF2E2D">
              <w:t>1:1,3</w:t>
            </w:r>
          </w:p>
        </w:tc>
        <w:tc>
          <w:tcPr>
            <w:tcW w:w="3382" w:type="dxa"/>
          </w:tcPr>
          <w:p w:rsidR="006879E2" w:rsidRPr="00BF2E2D" w:rsidRDefault="006879E2">
            <w:pPr>
              <w:jc w:val="both"/>
            </w:pPr>
            <w:r w:rsidRPr="00BF2E2D">
              <w:t>Просо</w:t>
            </w:r>
          </w:p>
        </w:tc>
        <w:tc>
          <w:tcPr>
            <w:tcW w:w="1424" w:type="dxa"/>
          </w:tcPr>
          <w:p w:rsidR="006879E2" w:rsidRPr="00BF2E2D" w:rsidRDefault="006879E2">
            <w:pPr>
              <w:jc w:val="both"/>
            </w:pPr>
            <w:r w:rsidRPr="00BF2E2D">
              <w:t>1:1,3</w:t>
            </w:r>
          </w:p>
        </w:tc>
      </w:tr>
      <w:tr w:rsidR="006879E2" w:rsidRPr="00BF2E2D">
        <w:tc>
          <w:tcPr>
            <w:tcW w:w="3369" w:type="dxa"/>
          </w:tcPr>
          <w:p w:rsidR="006879E2" w:rsidRPr="00BF2E2D" w:rsidRDefault="006879E2">
            <w:pPr>
              <w:jc w:val="both"/>
            </w:pPr>
            <w:r w:rsidRPr="00BF2E2D">
              <w:t>Ячмень</w:t>
            </w:r>
          </w:p>
        </w:tc>
        <w:tc>
          <w:tcPr>
            <w:tcW w:w="1437" w:type="dxa"/>
          </w:tcPr>
          <w:p w:rsidR="006879E2" w:rsidRPr="00BF2E2D" w:rsidRDefault="006879E2">
            <w:pPr>
              <w:jc w:val="both"/>
            </w:pPr>
            <w:r w:rsidRPr="00BF2E2D">
              <w:t>1:1,1</w:t>
            </w:r>
          </w:p>
        </w:tc>
        <w:tc>
          <w:tcPr>
            <w:tcW w:w="3382" w:type="dxa"/>
          </w:tcPr>
          <w:p w:rsidR="006879E2" w:rsidRPr="00BF2E2D" w:rsidRDefault="006879E2">
            <w:pPr>
              <w:jc w:val="both"/>
            </w:pPr>
            <w:r w:rsidRPr="00BF2E2D">
              <w:t>Картофель</w:t>
            </w:r>
          </w:p>
        </w:tc>
        <w:tc>
          <w:tcPr>
            <w:tcW w:w="1424" w:type="dxa"/>
          </w:tcPr>
          <w:p w:rsidR="006879E2" w:rsidRPr="00BF2E2D" w:rsidRDefault="006879E2">
            <w:pPr>
              <w:jc w:val="both"/>
            </w:pPr>
            <w:r w:rsidRPr="00BF2E2D">
              <w:t>1:0,5-1,0</w:t>
            </w:r>
          </w:p>
        </w:tc>
      </w:tr>
      <w:tr w:rsidR="006879E2" w:rsidRPr="00BF2E2D">
        <w:tc>
          <w:tcPr>
            <w:tcW w:w="3369" w:type="dxa"/>
          </w:tcPr>
          <w:p w:rsidR="006879E2" w:rsidRPr="00BF2E2D" w:rsidRDefault="006879E2">
            <w:pPr>
              <w:jc w:val="both"/>
            </w:pPr>
            <w:r w:rsidRPr="00BF2E2D">
              <w:t>Кукуруза</w:t>
            </w:r>
          </w:p>
        </w:tc>
        <w:tc>
          <w:tcPr>
            <w:tcW w:w="1437" w:type="dxa"/>
          </w:tcPr>
          <w:p w:rsidR="006879E2" w:rsidRPr="00BF2E2D" w:rsidRDefault="006879E2">
            <w:pPr>
              <w:jc w:val="both"/>
            </w:pPr>
            <w:r w:rsidRPr="00BF2E2D">
              <w:t>1:1,5</w:t>
            </w:r>
          </w:p>
        </w:tc>
        <w:tc>
          <w:tcPr>
            <w:tcW w:w="3382" w:type="dxa"/>
          </w:tcPr>
          <w:p w:rsidR="006879E2" w:rsidRPr="00BF2E2D" w:rsidRDefault="006879E2">
            <w:pPr>
              <w:jc w:val="both"/>
            </w:pPr>
            <w:r w:rsidRPr="00BF2E2D">
              <w:t>Подсолнечник</w:t>
            </w:r>
          </w:p>
        </w:tc>
        <w:tc>
          <w:tcPr>
            <w:tcW w:w="1424" w:type="dxa"/>
          </w:tcPr>
          <w:p w:rsidR="006879E2" w:rsidRPr="00BF2E2D" w:rsidRDefault="006879E2">
            <w:pPr>
              <w:jc w:val="both"/>
            </w:pPr>
            <w:r w:rsidRPr="00BF2E2D">
              <w:t>1:2,0</w:t>
            </w:r>
          </w:p>
        </w:tc>
      </w:tr>
      <w:tr w:rsidR="006879E2" w:rsidRPr="00BF2E2D">
        <w:tc>
          <w:tcPr>
            <w:tcW w:w="3369" w:type="dxa"/>
          </w:tcPr>
          <w:p w:rsidR="006879E2" w:rsidRPr="00BF2E2D" w:rsidRDefault="006879E2">
            <w:pPr>
              <w:jc w:val="both"/>
            </w:pPr>
            <w:r w:rsidRPr="00BF2E2D">
              <w:t>Горох</w:t>
            </w:r>
          </w:p>
        </w:tc>
        <w:tc>
          <w:tcPr>
            <w:tcW w:w="1437" w:type="dxa"/>
          </w:tcPr>
          <w:p w:rsidR="006879E2" w:rsidRPr="00BF2E2D" w:rsidRDefault="006879E2">
            <w:pPr>
              <w:jc w:val="both"/>
            </w:pPr>
            <w:r w:rsidRPr="00BF2E2D">
              <w:t>1:1,3</w:t>
            </w:r>
          </w:p>
        </w:tc>
        <w:tc>
          <w:tcPr>
            <w:tcW w:w="3382" w:type="dxa"/>
          </w:tcPr>
          <w:p w:rsidR="006879E2" w:rsidRPr="00BF2E2D" w:rsidRDefault="006879E2">
            <w:pPr>
              <w:jc w:val="both"/>
            </w:pPr>
            <w:r w:rsidRPr="00BF2E2D">
              <w:t>Соя</w:t>
            </w:r>
          </w:p>
        </w:tc>
        <w:tc>
          <w:tcPr>
            <w:tcW w:w="1424" w:type="dxa"/>
          </w:tcPr>
          <w:p w:rsidR="006879E2" w:rsidRPr="00BF2E2D" w:rsidRDefault="006879E2">
            <w:pPr>
              <w:jc w:val="both"/>
            </w:pPr>
            <w:r w:rsidRPr="00BF2E2D">
              <w:t>1:1,2</w:t>
            </w:r>
          </w:p>
        </w:tc>
      </w:tr>
      <w:tr w:rsidR="006879E2" w:rsidRPr="00BF2E2D">
        <w:tc>
          <w:tcPr>
            <w:tcW w:w="3369" w:type="dxa"/>
          </w:tcPr>
          <w:p w:rsidR="006879E2" w:rsidRPr="00BF2E2D" w:rsidRDefault="006879E2">
            <w:pPr>
              <w:jc w:val="both"/>
            </w:pPr>
            <w:r w:rsidRPr="00BF2E2D">
              <w:t>Клещевина</w:t>
            </w:r>
          </w:p>
        </w:tc>
        <w:tc>
          <w:tcPr>
            <w:tcW w:w="1437" w:type="dxa"/>
          </w:tcPr>
          <w:p w:rsidR="006879E2" w:rsidRPr="00BF2E2D" w:rsidRDefault="006879E2">
            <w:pPr>
              <w:jc w:val="both"/>
            </w:pPr>
            <w:r w:rsidRPr="00BF2E2D">
              <w:t>1:2,0</w:t>
            </w:r>
          </w:p>
        </w:tc>
        <w:tc>
          <w:tcPr>
            <w:tcW w:w="3382" w:type="dxa"/>
          </w:tcPr>
          <w:p w:rsidR="006879E2" w:rsidRPr="00BF2E2D" w:rsidRDefault="006879E2">
            <w:pPr>
              <w:jc w:val="both"/>
            </w:pPr>
            <w:r w:rsidRPr="00BF2E2D">
              <w:t>Гречиха, кориандр</w:t>
            </w:r>
          </w:p>
        </w:tc>
        <w:tc>
          <w:tcPr>
            <w:tcW w:w="1424" w:type="dxa"/>
          </w:tcPr>
          <w:p w:rsidR="006879E2" w:rsidRPr="00BF2E2D" w:rsidRDefault="006879E2">
            <w:pPr>
              <w:jc w:val="both"/>
            </w:pPr>
            <w:r w:rsidRPr="00BF2E2D">
              <w:t>1:1,5</w:t>
            </w:r>
          </w:p>
        </w:tc>
      </w:tr>
      <w:tr w:rsidR="006879E2" w:rsidRPr="00BF2E2D">
        <w:tc>
          <w:tcPr>
            <w:tcW w:w="3369" w:type="dxa"/>
          </w:tcPr>
          <w:p w:rsidR="006879E2" w:rsidRPr="00BF2E2D" w:rsidRDefault="006879E2">
            <w:pPr>
              <w:jc w:val="both"/>
            </w:pPr>
            <w:r w:rsidRPr="00BF2E2D">
              <w:t>Бахчевые</w:t>
            </w:r>
          </w:p>
        </w:tc>
        <w:tc>
          <w:tcPr>
            <w:tcW w:w="1437" w:type="dxa"/>
          </w:tcPr>
          <w:p w:rsidR="006879E2" w:rsidRPr="00BF2E2D" w:rsidRDefault="006879E2">
            <w:pPr>
              <w:jc w:val="both"/>
            </w:pPr>
            <w:r w:rsidRPr="00BF2E2D">
              <w:t>1:1,2-1,5</w:t>
            </w:r>
          </w:p>
        </w:tc>
        <w:tc>
          <w:tcPr>
            <w:tcW w:w="3382" w:type="dxa"/>
          </w:tcPr>
          <w:p w:rsidR="006879E2" w:rsidRPr="00BF2E2D" w:rsidRDefault="006879E2">
            <w:pPr>
              <w:jc w:val="both"/>
            </w:pPr>
            <w:r w:rsidRPr="00BF2E2D">
              <w:t>Горчица</w:t>
            </w:r>
          </w:p>
        </w:tc>
        <w:tc>
          <w:tcPr>
            <w:tcW w:w="1424" w:type="dxa"/>
          </w:tcPr>
          <w:p w:rsidR="006879E2" w:rsidRPr="00BF2E2D" w:rsidRDefault="006879E2">
            <w:pPr>
              <w:jc w:val="both"/>
            </w:pPr>
            <w:r w:rsidRPr="00BF2E2D">
              <w:t>1:1,5</w:t>
            </w:r>
          </w:p>
        </w:tc>
      </w:tr>
      <w:tr w:rsidR="006879E2" w:rsidRPr="00BF2E2D">
        <w:tc>
          <w:tcPr>
            <w:tcW w:w="3369" w:type="dxa"/>
          </w:tcPr>
          <w:p w:rsidR="006879E2" w:rsidRPr="00BF2E2D" w:rsidRDefault="006879E2">
            <w:pPr>
              <w:jc w:val="both"/>
            </w:pPr>
            <w:r w:rsidRPr="00BF2E2D">
              <w:t>Сахарная свекла</w:t>
            </w:r>
          </w:p>
        </w:tc>
        <w:tc>
          <w:tcPr>
            <w:tcW w:w="1437" w:type="dxa"/>
          </w:tcPr>
          <w:p w:rsidR="006879E2" w:rsidRPr="00BF2E2D" w:rsidRDefault="006879E2">
            <w:pPr>
              <w:jc w:val="both"/>
            </w:pPr>
            <w:r w:rsidRPr="00BF2E2D">
              <w:t>1:0,4</w:t>
            </w:r>
          </w:p>
        </w:tc>
        <w:tc>
          <w:tcPr>
            <w:tcW w:w="3382" w:type="dxa"/>
          </w:tcPr>
          <w:p w:rsidR="006879E2" w:rsidRPr="00BF2E2D" w:rsidRDefault="006879E2">
            <w:pPr>
              <w:jc w:val="both"/>
            </w:pPr>
          </w:p>
        </w:tc>
        <w:tc>
          <w:tcPr>
            <w:tcW w:w="1424" w:type="dxa"/>
          </w:tcPr>
          <w:p w:rsidR="006879E2" w:rsidRPr="00BF2E2D" w:rsidRDefault="006879E2">
            <w:pPr>
              <w:jc w:val="both"/>
            </w:pPr>
          </w:p>
        </w:tc>
      </w:tr>
    </w:tbl>
    <w:p w:rsidR="006879E2" w:rsidRDefault="006879E2">
      <w:pPr>
        <w:jc w:val="both"/>
      </w:pPr>
    </w:p>
    <w:p w:rsidR="00BF2E2D" w:rsidRPr="00BF2E2D" w:rsidRDefault="00BF2E2D">
      <w:pPr>
        <w:jc w:val="both"/>
      </w:pPr>
    </w:p>
    <w:p w:rsidR="006879E2" w:rsidRPr="00BF2E2D" w:rsidRDefault="006879E2" w:rsidP="00BF2E2D">
      <w:pPr>
        <w:ind w:left="720" w:firstLine="720"/>
        <w:jc w:val="center"/>
      </w:pPr>
      <w:r w:rsidRPr="00BF2E2D">
        <w:t>Приложение 4</w:t>
      </w:r>
      <w:r w:rsidR="00BF2E2D">
        <w:t xml:space="preserve">. </w:t>
      </w:r>
      <w:r w:rsidRPr="00BF2E2D">
        <w:t>Объемная масса основных почв и содержание основных элементов питания по зонам Ростовской области</w:t>
      </w:r>
    </w:p>
    <w:p w:rsidR="006879E2" w:rsidRPr="00BF2E2D" w:rsidRDefault="006879E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2835"/>
        <w:gridCol w:w="2268"/>
        <w:gridCol w:w="851"/>
        <w:gridCol w:w="850"/>
        <w:gridCol w:w="857"/>
      </w:tblGrid>
      <w:tr w:rsidR="006879E2" w:rsidRPr="00BF2E2D">
        <w:tc>
          <w:tcPr>
            <w:tcW w:w="1951" w:type="dxa"/>
          </w:tcPr>
          <w:p w:rsidR="006879E2" w:rsidRPr="00BF2E2D" w:rsidRDefault="006879E2">
            <w:pPr>
              <w:jc w:val="both"/>
            </w:pPr>
            <w:r w:rsidRPr="00BF2E2D">
              <w:t>Зона</w:t>
            </w:r>
          </w:p>
        </w:tc>
        <w:tc>
          <w:tcPr>
            <w:tcW w:w="2835" w:type="dxa"/>
          </w:tcPr>
          <w:p w:rsidR="006879E2" w:rsidRPr="00BF2E2D" w:rsidRDefault="006879E2">
            <w:pPr>
              <w:jc w:val="both"/>
            </w:pPr>
            <w:r w:rsidRPr="00BF2E2D">
              <w:t>Основные почвы</w:t>
            </w:r>
          </w:p>
        </w:tc>
        <w:tc>
          <w:tcPr>
            <w:tcW w:w="2268" w:type="dxa"/>
          </w:tcPr>
          <w:p w:rsidR="006879E2" w:rsidRPr="00BF2E2D" w:rsidRDefault="006879E2">
            <w:pPr>
              <w:jc w:val="center"/>
            </w:pPr>
            <w:r w:rsidRPr="00BF2E2D">
              <w:t>Объемная масса в слое 0-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BF2E2D">
                <w:t>40 см</w:t>
              </w:r>
            </w:smartTag>
            <w:r w:rsidRPr="00BF2E2D">
              <w:t>, г/см</w:t>
            </w:r>
            <w:r w:rsidRPr="00BF2E2D">
              <w:rPr>
                <w:vertAlign w:val="superscript"/>
              </w:rPr>
              <w:t>3</w:t>
            </w:r>
          </w:p>
        </w:tc>
        <w:tc>
          <w:tcPr>
            <w:tcW w:w="851" w:type="dxa"/>
          </w:tcPr>
          <w:p w:rsidR="006879E2" w:rsidRPr="00BF2E2D" w:rsidRDefault="006879E2">
            <w:pPr>
              <w:jc w:val="center"/>
              <w:rPr>
                <w:lang w:val="en-US"/>
              </w:rPr>
            </w:pPr>
            <w:r w:rsidRPr="00BF2E2D">
              <w:rPr>
                <w:lang w:val="en-US"/>
              </w:rPr>
              <w:t>N</w:t>
            </w:r>
          </w:p>
        </w:tc>
        <w:tc>
          <w:tcPr>
            <w:tcW w:w="850" w:type="dxa"/>
          </w:tcPr>
          <w:p w:rsidR="006879E2" w:rsidRPr="00BF2E2D" w:rsidRDefault="006879E2">
            <w:pPr>
              <w:jc w:val="center"/>
              <w:rPr>
                <w:lang w:val="en-US"/>
              </w:rPr>
            </w:pPr>
            <w:r w:rsidRPr="00BF2E2D">
              <w:rPr>
                <w:lang w:val="en-US"/>
              </w:rPr>
              <w:t>P</w:t>
            </w:r>
            <w:r w:rsidRPr="00BF2E2D">
              <w:rPr>
                <w:vertAlign w:val="subscript"/>
                <w:lang w:val="en-US"/>
              </w:rPr>
              <w:t>2</w:t>
            </w:r>
            <w:r w:rsidRPr="00BF2E2D">
              <w:rPr>
                <w:lang w:val="en-US"/>
              </w:rPr>
              <w:t>O</w:t>
            </w:r>
            <w:r w:rsidRPr="00BF2E2D">
              <w:rPr>
                <w:vertAlign w:val="subscript"/>
                <w:lang w:val="en-US"/>
              </w:rPr>
              <w:t>5</w:t>
            </w:r>
          </w:p>
        </w:tc>
        <w:tc>
          <w:tcPr>
            <w:tcW w:w="857" w:type="dxa"/>
          </w:tcPr>
          <w:p w:rsidR="006879E2" w:rsidRPr="00BF2E2D" w:rsidRDefault="006879E2">
            <w:pPr>
              <w:jc w:val="center"/>
              <w:rPr>
                <w:lang w:val="en-US"/>
              </w:rPr>
            </w:pPr>
            <w:r w:rsidRPr="00BF2E2D">
              <w:rPr>
                <w:lang w:val="en-US"/>
              </w:rPr>
              <w:t>K</w:t>
            </w:r>
            <w:r w:rsidRPr="00BF2E2D">
              <w:rPr>
                <w:vertAlign w:val="subscript"/>
                <w:lang w:val="en-US"/>
              </w:rPr>
              <w:t>2</w:t>
            </w:r>
            <w:r w:rsidRPr="00BF2E2D">
              <w:rPr>
                <w:lang w:val="en-US"/>
              </w:rPr>
              <w:t>O</w:t>
            </w:r>
          </w:p>
        </w:tc>
      </w:tr>
      <w:tr w:rsidR="006879E2" w:rsidRPr="00BF2E2D">
        <w:tc>
          <w:tcPr>
            <w:tcW w:w="1951" w:type="dxa"/>
          </w:tcPr>
          <w:p w:rsidR="006879E2" w:rsidRPr="00BF2E2D" w:rsidRDefault="006879E2">
            <w:pPr>
              <w:jc w:val="both"/>
            </w:pPr>
            <w:r w:rsidRPr="00BF2E2D">
              <w:t>Восточная</w:t>
            </w:r>
          </w:p>
        </w:tc>
        <w:tc>
          <w:tcPr>
            <w:tcW w:w="2835" w:type="dxa"/>
          </w:tcPr>
          <w:p w:rsidR="006879E2" w:rsidRPr="00BF2E2D" w:rsidRDefault="006879E2">
            <w:pPr>
              <w:jc w:val="both"/>
            </w:pPr>
            <w:r w:rsidRPr="00BF2E2D">
              <w:t>Каштановые</w:t>
            </w:r>
          </w:p>
          <w:p w:rsidR="006879E2" w:rsidRPr="00BF2E2D" w:rsidRDefault="006879E2">
            <w:pPr>
              <w:jc w:val="both"/>
            </w:pPr>
            <w:r w:rsidRPr="00BF2E2D">
              <w:t>Светло-каштановые</w:t>
            </w:r>
          </w:p>
        </w:tc>
        <w:tc>
          <w:tcPr>
            <w:tcW w:w="2268" w:type="dxa"/>
          </w:tcPr>
          <w:p w:rsidR="006879E2" w:rsidRPr="00BF2E2D" w:rsidRDefault="006879E2">
            <w:pPr>
              <w:jc w:val="center"/>
            </w:pPr>
            <w:r w:rsidRPr="00BF2E2D">
              <w:t>1,19</w:t>
            </w:r>
          </w:p>
          <w:p w:rsidR="006879E2" w:rsidRPr="00BF2E2D" w:rsidRDefault="006879E2">
            <w:pPr>
              <w:jc w:val="center"/>
            </w:pPr>
            <w:r w:rsidRPr="00BF2E2D">
              <w:t>1,27</w:t>
            </w:r>
          </w:p>
        </w:tc>
        <w:tc>
          <w:tcPr>
            <w:tcW w:w="851" w:type="dxa"/>
          </w:tcPr>
          <w:p w:rsidR="006879E2" w:rsidRPr="00BF2E2D" w:rsidRDefault="006879E2">
            <w:pPr>
              <w:jc w:val="center"/>
            </w:pPr>
            <w:r w:rsidRPr="00BF2E2D">
              <w:t>5-10</w:t>
            </w:r>
          </w:p>
        </w:tc>
        <w:tc>
          <w:tcPr>
            <w:tcW w:w="850" w:type="dxa"/>
          </w:tcPr>
          <w:p w:rsidR="006879E2" w:rsidRPr="00BF2E2D" w:rsidRDefault="006879E2">
            <w:pPr>
              <w:jc w:val="center"/>
            </w:pPr>
            <w:r w:rsidRPr="00BF2E2D">
              <w:t>2,1</w:t>
            </w:r>
          </w:p>
        </w:tc>
        <w:tc>
          <w:tcPr>
            <w:tcW w:w="857" w:type="dxa"/>
          </w:tcPr>
          <w:p w:rsidR="006879E2" w:rsidRPr="00BF2E2D" w:rsidRDefault="006879E2">
            <w:pPr>
              <w:jc w:val="center"/>
            </w:pPr>
            <w:r w:rsidRPr="00BF2E2D">
              <w:t>42,1</w:t>
            </w:r>
          </w:p>
        </w:tc>
      </w:tr>
      <w:tr w:rsidR="006879E2" w:rsidRPr="00BF2E2D">
        <w:tc>
          <w:tcPr>
            <w:tcW w:w="1951" w:type="dxa"/>
          </w:tcPr>
          <w:p w:rsidR="006879E2" w:rsidRPr="00BF2E2D" w:rsidRDefault="006879E2">
            <w:pPr>
              <w:jc w:val="both"/>
            </w:pPr>
            <w:r w:rsidRPr="00BF2E2D">
              <w:t>Северо-восточная</w:t>
            </w:r>
          </w:p>
        </w:tc>
        <w:tc>
          <w:tcPr>
            <w:tcW w:w="2835" w:type="dxa"/>
          </w:tcPr>
          <w:p w:rsidR="006879E2" w:rsidRPr="00BF2E2D" w:rsidRDefault="006879E2">
            <w:pPr>
              <w:jc w:val="both"/>
            </w:pPr>
            <w:r w:rsidRPr="00BF2E2D">
              <w:t>Южные черноземы</w:t>
            </w:r>
          </w:p>
          <w:p w:rsidR="006879E2" w:rsidRPr="00BF2E2D" w:rsidRDefault="006879E2">
            <w:pPr>
              <w:jc w:val="both"/>
            </w:pPr>
            <w:r w:rsidRPr="00BF2E2D">
              <w:t>Темно-каштановые</w:t>
            </w:r>
          </w:p>
        </w:tc>
        <w:tc>
          <w:tcPr>
            <w:tcW w:w="2268" w:type="dxa"/>
          </w:tcPr>
          <w:p w:rsidR="006879E2" w:rsidRPr="00BF2E2D" w:rsidRDefault="006879E2">
            <w:pPr>
              <w:jc w:val="center"/>
            </w:pPr>
            <w:r w:rsidRPr="00BF2E2D">
              <w:t>1,24</w:t>
            </w:r>
          </w:p>
          <w:p w:rsidR="006879E2" w:rsidRPr="00BF2E2D" w:rsidRDefault="006879E2">
            <w:pPr>
              <w:jc w:val="center"/>
            </w:pPr>
            <w:r w:rsidRPr="00BF2E2D">
              <w:t>1,33</w:t>
            </w:r>
          </w:p>
        </w:tc>
        <w:tc>
          <w:tcPr>
            <w:tcW w:w="851" w:type="dxa"/>
          </w:tcPr>
          <w:p w:rsidR="006879E2" w:rsidRPr="00BF2E2D" w:rsidRDefault="006879E2">
            <w:pPr>
              <w:jc w:val="center"/>
            </w:pPr>
            <w:r w:rsidRPr="00BF2E2D">
              <w:t>5-10</w:t>
            </w:r>
          </w:p>
        </w:tc>
        <w:tc>
          <w:tcPr>
            <w:tcW w:w="850" w:type="dxa"/>
          </w:tcPr>
          <w:p w:rsidR="006879E2" w:rsidRPr="00BF2E2D" w:rsidRDefault="006879E2">
            <w:pPr>
              <w:jc w:val="center"/>
            </w:pPr>
            <w:r w:rsidRPr="00BF2E2D">
              <w:t>2,3</w:t>
            </w:r>
          </w:p>
        </w:tc>
        <w:tc>
          <w:tcPr>
            <w:tcW w:w="857" w:type="dxa"/>
          </w:tcPr>
          <w:p w:rsidR="006879E2" w:rsidRPr="00BF2E2D" w:rsidRDefault="006879E2">
            <w:pPr>
              <w:jc w:val="center"/>
            </w:pPr>
            <w:r w:rsidRPr="00BF2E2D">
              <w:t>37,3</w:t>
            </w:r>
          </w:p>
        </w:tc>
      </w:tr>
      <w:tr w:rsidR="006879E2" w:rsidRPr="00BF2E2D">
        <w:tc>
          <w:tcPr>
            <w:tcW w:w="1951" w:type="dxa"/>
          </w:tcPr>
          <w:p w:rsidR="006879E2" w:rsidRPr="00BF2E2D" w:rsidRDefault="006879E2">
            <w:pPr>
              <w:jc w:val="both"/>
            </w:pPr>
            <w:r w:rsidRPr="00BF2E2D">
              <w:t>Северо-западная</w:t>
            </w:r>
          </w:p>
        </w:tc>
        <w:tc>
          <w:tcPr>
            <w:tcW w:w="2835" w:type="dxa"/>
          </w:tcPr>
          <w:p w:rsidR="006879E2" w:rsidRPr="00BF2E2D" w:rsidRDefault="006879E2">
            <w:pPr>
              <w:jc w:val="both"/>
            </w:pPr>
            <w:r w:rsidRPr="00BF2E2D">
              <w:t>Южные черноземы</w:t>
            </w:r>
          </w:p>
        </w:tc>
        <w:tc>
          <w:tcPr>
            <w:tcW w:w="2268" w:type="dxa"/>
          </w:tcPr>
          <w:p w:rsidR="006879E2" w:rsidRPr="00BF2E2D" w:rsidRDefault="006879E2">
            <w:pPr>
              <w:jc w:val="center"/>
            </w:pPr>
            <w:r w:rsidRPr="00BF2E2D">
              <w:t>1,18</w:t>
            </w:r>
          </w:p>
        </w:tc>
        <w:tc>
          <w:tcPr>
            <w:tcW w:w="851" w:type="dxa"/>
          </w:tcPr>
          <w:p w:rsidR="006879E2" w:rsidRPr="00BF2E2D" w:rsidRDefault="006879E2">
            <w:pPr>
              <w:jc w:val="center"/>
            </w:pPr>
            <w:r w:rsidRPr="00BF2E2D">
              <w:t>5-10</w:t>
            </w:r>
          </w:p>
        </w:tc>
        <w:tc>
          <w:tcPr>
            <w:tcW w:w="850" w:type="dxa"/>
          </w:tcPr>
          <w:p w:rsidR="006879E2" w:rsidRPr="00BF2E2D" w:rsidRDefault="006879E2">
            <w:pPr>
              <w:jc w:val="center"/>
            </w:pPr>
            <w:r w:rsidRPr="00BF2E2D">
              <w:t>2,1</w:t>
            </w:r>
          </w:p>
        </w:tc>
        <w:tc>
          <w:tcPr>
            <w:tcW w:w="857" w:type="dxa"/>
          </w:tcPr>
          <w:p w:rsidR="006879E2" w:rsidRPr="00BF2E2D" w:rsidRDefault="006879E2">
            <w:pPr>
              <w:jc w:val="center"/>
            </w:pPr>
            <w:r w:rsidRPr="00BF2E2D">
              <w:t>31,6</w:t>
            </w:r>
          </w:p>
        </w:tc>
      </w:tr>
      <w:tr w:rsidR="006879E2" w:rsidRPr="00BF2E2D">
        <w:tc>
          <w:tcPr>
            <w:tcW w:w="1951" w:type="dxa"/>
          </w:tcPr>
          <w:p w:rsidR="006879E2" w:rsidRPr="00BF2E2D" w:rsidRDefault="006879E2">
            <w:pPr>
              <w:jc w:val="both"/>
            </w:pPr>
            <w:r w:rsidRPr="00BF2E2D">
              <w:t>Приазовская</w:t>
            </w:r>
          </w:p>
        </w:tc>
        <w:tc>
          <w:tcPr>
            <w:tcW w:w="2835" w:type="dxa"/>
          </w:tcPr>
          <w:p w:rsidR="006879E2" w:rsidRPr="00BF2E2D" w:rsidRDefault="006879E2">
            <w:pPr>
              <w:jc w:val="both"/>
            </w:pPr>
            <w:r w:rsidRPr="00BF2E2D">
              <w:t>Черноземы приазовские</w:t>
            </w:r>
          </w:p>
        </w:tc>
        <w:tc>
          <w:tcPr>
            <w:tcW w:w="2268" w:type="dxa"/>
          </w:tcPr>
          <w:p w:rsidR="006879E2" w:rsidRPr="00BF2E2D" w:rsidRDefault="006879E2">
            <w:pPr>
              <w:jc w:val="center"/>
            </w:pPr>
            <w:r w:rsidRPr="00BF2E2D">
              <w:t>1,20</w:t>
            </w:r>
          </w:p>
        </w:tc>
        <w:tc>
          <w:tcPr>
            <w:tcW w:w="851" w:type="dxa"/>
          </w:tcPr>
          <w:p w:rsidR="006879E2" w:rsidRPr="00BF2E2D" w:rsidRDefault="006879E2">
            <w:pPr>
              <w:jc w:val="center"/>
            </w:pPr>
            <w:r w:rsidRPr="00BF2E2D">
              <w:t>6-10</w:t>
            </w:r>
          </w:p>
        </w:tc>
        <w:tc>
          <w:tcPr>
            <w:tcW w:w="850" w:type="dxa"/>
          </w:tcPr>
          <w:p w:rsidR="006879E2" w:rsidRPr="00BF2E2D" w:rsidRDefault="006879E2">
            <w:pPr>
              <w:jc w:val="center"/>
            </w:pPr>
            <w:r w:rsidRPr="00BF2E2D">
              <w:t>2,2</w:t>
            </w:r>
          </w:p>
        </w:tc>
        <w:tc>
          <w:tcPr>
            <w:tcW w:w="857" w:type="dxa"/>
          </w:tcPr>
          <w:p w:rsidR="006879E2" w:rsidRPr="00BF2E2D" w:rsidRDefault="006879E2">
            <w:pPr>
              <w:jc w:val="center"/>
            </w:pPr>
            <w:r w:rsidRPr="00BF2E2D">
              <w:t>40,3</w:t>
            </w:r>
          </w:p>
        </w:tc>
      </w:tr>
      <w:tr w:rsidR="006879E2" w:rsidRPr="00BF2E2D">
        <w:tc>
          <w:tcPr>
            <w:tcW w:w="1951" w:type="dxa"/>
          </w:tcPr>
          <w:p w:rsidR="006879E2" w:rsidRPr="00BF2E2D" w:rsidRDefault="006879E2">
            <w:pPr>
              <w:jc w:val="both"/>
            </w:pPr>
            <w:r w:rsidRPr="00BF2E2D">
              <w:t>Южная</w:t>
            </w:r>
          </w:p>
        </w:tc>
        <w:tc>
          <w:tcPr>
            <w:tcW w:w="2835" w:type="dxa"/>
          </w:tcPr>
          <w:p w:rsidR="006879E2" w:rsidRPr="00BF2E2D" w:rsidRDefault="006879E2">
            <w:pPr>
              <w:jc w:val="both"/>
            </w:pPr>
            <w:r w:rsidRPr="00BF2E2D">
              <w:t>Черноземы предкавказские</w:t>
            </w:r>
          </w:p>
        </w:tc>
        <w:tc>
          <w:tcPr>
            <w:tcW w:w="2268" w:type="dxa"/>
          </w:tcPr>
          <w:p w:rsidR="006879E2" w:rsidRPr="00BF2E2D" w:rsidRDefault="006879E2">
            <w:pPr>
              <w:jc w:val="center"/>
            </w:pPr>
            <w:r w:rsidRPr="00BF2E2D">
              <w:t>1,15</w:t>
            </w:r>
          </w:p>
        </w:tc>
        <w:tc>
          <w:tcPr>
            <w:tcW w:w="851" w:type="dxa"/>
          </w:tcPr>
          <w:p w:rsidR="006879E2" w:rsidRPr="00BF2E2D" w:rsidRDefault="006879E2">
            <w:pPr>
              <w:jc w:val="center"/>
            </w:pPr>
            <w:r w:rsidRPr="00BF2E2D">
              <w:t>7-12</w:t>
            </w:r>
          </w:p>
        </w:tc>
        <w:tc>
          <w:tcPr>
            <w:tcW w:w="850" w:type="dxa"/>
          </w:tcPr>
          <w:p w:rsidR="006879E2" w:rsidRPr="00BF2E2D" w:rsidRDefault="006879E2">
            <w:pPr>
              <w:jc w:val="center"/>
            </w:pPr>
            <w:r w:rsidRPr="00BF2E2D">
              <w:t>2,0</w:t>
            </w:r>
          </w:p>
        </w:tc>
        <w:tc>
          <w:tcPr>
            <w:tcW w:w="857" w:type="dxa"/>
          </w:tcPr>
          <w:p w:rsidR="006879E2" w:rsidRPr="00BF2E2D" w:rsidRDefault="006879E2">
            <w:pPr>
              <w:jc w:val="center"/>
            </w:pPr>
            <w:r w:rsidRPr="00BF2E2D">
              <w:t>45,8</w:t>
            </w:r>
          </w:p>
        </w:tc>
      </w:tr>
      <w:tr w:rsidR="006879E2" w:rsidRPr="00BF2E2D">
        <w:tc>
          <w:tcPr>
            <w:tcW w:w="1951" w:type="dxa"/>
          </w:tcPr>
          <w:p w:rsidR="006879E2" w:rsidRPr="00BF2E2D" w:rsidRDefault="006879E2">
            <w:pPr>
              <w:jc w:val="both"/>
            </w:pPr>
            <w:r w:rsidRPr="00BF2E2D">
              <w:t>Центральная</w:t>
            </w:r>
          </w:p>
        </w:tc>
        <w:tc>
          <w:tcPr>
            <w:tcW w:w="2835" w:type="dxa"/>
          </w:tcPr>
          <w:p w:rsidR="006879E2" w:rsidRPr="00BF2E2D" w:rsidRDefault="006879E2">
            <w:pPr>
              <w:jc w:val="both"/>
            </w:pPr>
            <w:r w:rsidRPr="00BF2E2D">
              <w:t>Черноземы обыкнов</w:t>
            </w:r>
          </w:p>
        </w:tc>
        <w:tc>
          <w:tcPr>
            <w:tcW w:w="2268" w:type="dxa"/>
          </w:tcPr>
          <w:p w:rsidR="006879E2" w:rsidRPr="00BF2E2D" w:rsidRDefault="006879E2">
            <w:pPr>
              <w:jc w:val="center"/>
            </w:pPr>
            <w:r w:rsidRPr="00BF2E2D">
              <w:t>1,15</w:t>
            </w:r>
          </w:p>
        </w:tc>
        <w:tc>
          <w:tcPr>
            <w:tcW w:w="851" w:type="dxa"/>
          </w:tcPr>
          <w:p w:rsidR="006879E2" w:rsidRPr="00BF2E2D" w:rsidRDefault="006879E2">
            <w:pPr>
              <w:jc w:val="center"/>
            </w:pPr>
          </w:p>
        </w:tc>
        <w:tc>
          <w:tcPr>
            <w:tcW w:w="850" w:type="dxa"/>
          </w:tcPr>
          <w:p w:rsidR="006879E2" w:rsidRPr="00BF2E2D" w:rsidRDefault="006879E2">
            <w:pPr>
              <w:jc w:val="center"/>
            </w:pPr>
          </w:p>
        </w:tc>
        <w:tc>
          <w:tcPr>
            <w:tcW w:w="857" w:type="dxa"/>
          </w:tcPr>
          <w:p w:rsidR="006879E2" w:rsidRPr="00BF2E2D" w:rsidRDefault="006879E2">
            <w:pPr>
              <w:jc w:val="center"/>
            </w:pPr>
          </w:p>
        </w:tc>
      </w:tr>
    </w:tbl>
    <w:p w:rsidR="000A09E4" w:rsidRPr="00BF2E2D" w:rsidRDefault="006879E2">
      <w:pPr>
        <w:ind w:left="720" w:firstLine="720"/>
        <w:jc w:val="both"/>
      </w:pPr>
      <w:r w:rsidRPr="00BF2E2D">
        <w:tab/>
      </w:r>
      <w:r w:rsidRPr="00BF2E2D">
        <w:tab/>
      </w:r>
      <w:r w:rsidRPr="00BF2E2D">
        <w:tab/>
      </w:r>
    </w:p>
    <w:p w:rsidR="000A09E4" w:rsidRPr="00BF2E2D" w:rsidRDefault="000A09E4">
      <w:pPr>
        <w:ind w:left="720" w:firstLine="720"/>
        <w:jc w:val="both"/>
      </w:pPr>
    </w:p>
    <w:p w:rsidR="000A09E4" w:rsidRDefault="000A09E4">
      <w:pPr>
        <w:ind w:left="720" w:firstLine="720"/>
        <w:jc w:val="both"/>
      </w:pPr>
    </w:p>
    <w:p w:rsidR="00BF2E2D" w:rsidRDefault="00BF2E2D">
      <w:pPr>
        <w:ind w:left="720" w:firstLine="720"/>
        <w:jc w:val="both"/>
      </w:pPr>
    </w:p>
    <w:p w:rsidR="00BF2E2D" w:rsidRDefault="00BF2E2D">
      <w:pPr>
        <w:ind w:left="720" w:firstLine="720"/>
        <w:jc w:val="both"/>
      </w:pPr>
    </w:p>
    <w:p w:rsidR="00BF2E2D" w:rsidRDefault="00BF2E2D">
      <w:pPr>
        <w:ind w:left="720" w:firstLine="720"/>
        <w:jc w:val="both"/>
      </w:pPr>
    </w:p>
    <w:p w:rsidR="00DB3376" w:rsidRDefault="00DB3376" w:rsidP="00BF2E2D">
      <w:pPr>
        <w:ind w:left="720" w:firstLine="720"/>
        <w:jc w:val="center"/>
      </w:pPr>
    </w:p>
    <w:p w:rsidR="006879E2" w:rsidRPr="00BF2E2D" w:rsidRDefault="006879E2" w:rsidP="00BF2E2D">
      <w:pPr>
        <w:ind w:left="720" w:firstLine="720"/>
        <w:jc w:val="center"/>
      </w:pPr>
      <w:r w:rsidRPr="00BF2E2D">
        <w:lastRenderedPageBreak/>
        <w:t>Приложение 5</w:t>
      </w:r>
      <w:r w:rsidR="00BF2E2D">
        <w:t xml:space="preserve">. </w:t>
      </w:r>
      <w:r w:rsidRPr="00BF2E2D">
        <w:t>Климатические зоны по районам Ростовской области</w:t>
      </w:r>
    </w:p>
    <w:p w:rsidR="006879E2" w:rsidRPr="00BF2E2D" w:rsidRDefault="006879E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7379"/>
      </w:tblGrid>
      <w:tr w:rsidR="006879E2" w:rsidRPr="00BF2E2D">
        <w:tc>
          <w:tcPr>
            <w:tcW w:w="2235" w:type="dxa"/>
          </w:tcPr>
          <w:p w:rsidR="006879E2" w:rsidRPr="00BF2E2D" w:rsidRDefault="006879E2">
            <w:pPr>
              <w:jc w:val="both"/>
            </w:pPr>
            <w:r w:rsidRPr="00BF2E2D">
              <w:t>Зона</w:t>
            </w:r>
          </w:p>
        </w:tc>
        <w:tc>
          <w:tcPr>
            <w:tcW w:w="7379" w:type="dxa"/>
          </w:tcPr>
          <w:p w:rsidR="006879E2" w:rsidRPr="00BF2E2D" w:rsidRDefault="006879E2">
            <w:pPr>
              <w:pStyle w:val="1"/>
              <w:rPr>
                <w:spacing w:val="0"/>
                <w:sz w:val="20"/>
              </w:rPr>
            </w:pPr>
            <w:r w:rsidRPr="00BF2E2D">
              <w:rPr>
                <w:spacing w:val="0"/>
                <w:sz w:val="20"/>
              </w:rPr>
              <w:t>Районы</w:t>
            </w:r>
          </w:p>
        </w:tc>
      </w:tr>
      <w:tr w:rsidR="006879E2" w:rsidRPr="00BF2E2D">
        <w:tc>
          <w:tcPr>
            <w:tcW w:w="2235" w:type="dxa"/>
          </w:tcPr>
          <w:p w:rsidR="006879E2" w:rsidRPr="00BF2E2D" w:rsidRDefault="006879E2">
            <w:pPr>
              <w:jc w:val="both"/>
            </w:pPr>
            <w:r w:rsidRPr="00BF2E2D">
              <w:t>Восточная</w:t>
            </w:r>
          </w:p>
        </w:tc>
        <w:tc>
          <w:tcPr>
            <w:tcW w:w="7379" w:type="dxa"/>
          </w:tcPr>
          <w:p w:rsidR="006879E2" w:rsidRPr="00BF2E2D" w:rsidRDefault="006879E2">
            <w:pPr>
              <w:jc w:val="both"/>
            </w:pPr>
            <w:r w:rsidRPr="00BF2E2D">
              <w:t>Орловский, Зимовниковский, Ремонтненский, Дубовский, Заветинский</w:t>
            </w:r>
          </w:p>
        </w:tc>
      </w:tr>
      <w:tr w:rsidR="006879E2" w:rsidRPr="00BF2E2D">
        <w:tc>
          <w:tcPr>
            <w:tcW w:w="2235" w:type="dxa"/>
          </w:tcPr>
          <w:p w:rsidR="006879E2" w:rsidRPr="00BF2E2D" w:rsidRDefault="006879E2">
            <w:pPr>
              <w:jc w:val="both"/>
            </w:pPr>
            <w:r w:rsidRPr="00BF2E2D">
              <w:t>Северо-восточная</w:t>
            </w:r>
          </w:p>
        </w:tc>
        <w:tc>
          <w:tcPr>
            <w:tcW w:w="7379" w:type="dxa"/>
          </w:tcPr>
          <w:p w:rsidR="006879E2" w:rsidRPr="00BF2E2D" w:rsidRDefault="006879E2">
            <w:pPr>
              <w:jc w:val="both"/>
            </w:pPr>
            <w:r w:rsidRPr="00BF2E2D">
              <w:t>Морозовский, Милютинский, Обливский, Тацинский, Константиновский, Белокалитвенский, Цимлянский</w:t>
            </w:r>
          </w:p>
        </w:tc>
      </w:tr>
      <w:tr w:rsidR="006879E2" w:rsidRPr="00BF2E2D">
        <w:tc>
          <w:tcPr>
            <w:tcW w:w="2235" w:type="dxa"/>
          </w:tcPr>
          <w:p w:rsidR="006879E2" w:rsidRPr="00BF2E2D" w:rsidRDefault="006879E2">
            <w:pPr>
              <w:jc w:val="both"/>
            </w:pPr>
            <w:r w:rsidRPr="00BF2E2D">
              <w:t>Северо-западная</w:t>
            </w:r>
          </w:p>
        </w:tc>
        <w:tc>
          <w:tcPr>
            <w:tcW w:w="7379" w:type="dxa"/>
          </w:tcPr>
          <w:p w:rsidR="006879E2" w:rsidRPr="00BF2E2D" w:rsidRDefault="006879E2">
            <w:pPr>
              <w:jc w:val="both"/>
            </w:pPr>
            <w:r w:rsidRPr="00BF2E2D">
              <w:t>Верхнедонской, Шолоховский, Боковский, Чертковский, Миллеровский, Кашарский, Тарасовский, Каменский, Красносулинский</w:t>
            </w:r>
          </w:p>
        </w:tc>
      </w:tr>
      <w:tr w:rsidR="006879E2" w:rsidRPr="00BF2E2D">
        <w:tc>
          <w:tcPr>
            <w:tcW w:w="2235" w:type="dxa"/>
          </w:tcPr>
          <w:p w:rsidR="006879E2" w:rsidRPr="00BF2E2D" w:rsidRDefault="006879E2">
            <w:pPr>
              <w:jc w:val="both"/>
            </w:pPr>
            <w:r w:rsidRPr="00BF2E2D">
              <w:t>Приазовская</w:t>
            </w:r>
          </w:p>
        </w:tc>
        <w:tc>
          <w:tcPr>
            <w:tcW w:w="7379" w:type="dxa"/>
          </w:tcPr>
          <w:p w:rsidR="006879E2" w:rsidRPr="00BF2E2D" w:rsidRDefault="006879E2">
            <w:pPr>
              <w:jc w:val="both"/>
            </w:pPr>
            <w:r w:rsidRPr="00BF2E2D">
              <w:t>Матвеево-Курганский, Куйбышевский, Мясниковский, Октябрьский, Азовский, Родионо-Несветайский, Усть-Донецкий, Неклиновский</w:t>
            </w:r>
          </w:p>
        </w:tc>
      </w:tr>
      <w:tr w:rsidR="006879E2" w:rsidRPr="00BF2E2D">
        <w:tc>
          <w:tcPr>
            <w:tcW w:w="2235" w:type="dxa"/>
          </w:tcPr>
          <w:p w:rsidR="006879E2" w:rsidRPr="00BF2E2D" w:rsidRDefault="006879E2">
            <w:pPr>
              <w:jc w:val="both"/>
            </w:pPr>
            <w:r w:rsidRPr="00BF2E2D">
              <w:t>Южная</w:t>
            </w:r>
          </w:p>
        </w:tc>
        <w:tc>
          <w:tcPr>
            <w:tcW w:w="7379" w:type="dxa"/>
          </w:tcPr>
          <w:p w:rsidR="006879E2" w:rsidRPr="00BF2E2D" w:rsidRDefault="006879E2">
            <w:pPr>
              <w:jc w:val="both"/>
            </w:pPr>
            <w:r w:rsidRPr="00BF2E2D">
              <w:t>Кагальницкий, Зерноградский, Егорлыкский, Целинский, Сальский, Песчанокопский</w:t>
            </w:r>
          </w:p>
        </w:tc>
      </w:tr>
      <w:tr w:rsidR="006879E2" w:rsidRPr="00BF2E2D">
        <w:tc>
          <w:tcPr>
            <w:tcW w:w="2235" w:type="dxa"/>
          </w:tcPr>
          <w:p w:rsidR="006879E2" w:rsidRPr="00BF2E2D" w:rsidRDefault="006879E2">
            <w:pPr>
              <w:jc w:val="both"/>
            </w:pPr>
            <w:r w:rsidRPr="00BF2E2D">
              <w:t>Центральная</w:t>
            </w:r>
          </w:p>
        </w:tc>
        <w:tc>
          <w:tcPr>
            <w:tcW w:w="7379" w:type="dxa"/>
          </w:tcPr>
          <w:p w:rsidR="006879E2" w:rsidRPr="00BF2E2D" w:rsidRDefault="006879E2">
            <w:pPr>
              <w:jc w:val="both"/>
            </w:pPr>
            <w:r w:rsidRPr="00BF2E2D">
              <w:t>Волгодонской, Мартыновский, Пролетарский, Семикаракорский, Веселовский, Багаевский</w:t>
            </w:r>
          </w:p>
        </w:tc>
      </w:tr>
    </w:tbl>
    <w:p w:rsidR="006879E2" w:rsidRPr="00BF2E2D" w:rsidRDefault="006879E2">
      <w:pPr>
        <w:jc w:val="both"/>
      </w:pPr>
    </w:p>
    <w:p w:rsidR="006879E2" w:rsidRPr="00BF2E2D" w:rsidRDefault="006879E2" w:rsidP="00BF2E2D">
      <w:pPr>
        <w:jc w:val="center"/>
      </w:pPr>
      <w:r w:rsidRPr="00BF2E2D">
        <w:t>Приложение 6</w:t>
      </w:r>
      <w:r w:rsidR="00BF2E2D">
        <w:t xml:space="preserve">. </w:t>
      </w:r>
      <w:r w:rsidRPr="00BF2E2D">
        <w:t xml:space="preserve">Полевая всхожесть семян, выживаемость растений к уборке, </w:t>
      </w:r>
    </w:p>
    <w:p w:rsidR="006879E2" w:rsidRPr="00BF2E2D" w:rsidRDefault="006879E2">
      <w:pPr>
        <w:jc w:val="center"/>
      </w:pPr>
      <w:r w:rsidRPr="00BF2E2D">
        <w:t>масса 1000 семян, стандартная влажность продукции</w:t>
      </w:r>
    </w:p>
    <w:p w:rsidR="006879E2" w:rsidRPr="00BF2E2D" w:rsidRDefault="006879E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1701"/>
        <w:gridCol w:w="2126"/>
        <w:gridCol w:w="1418"/>
        <w:gridCol w:w="1852"/>
      </w:tblGrid>
      <w:tr w:rsidR="006879E2" w:rsidRPr="00BF2E2D">
        <w:tc>
          <w:tcPr>
            <w:tcW w:w="2518" w:type="dxa"/>
          </w:tcPr>
          <w:p w:rsidR="006879E2" w:rsidRPr="00BF2E2D" w:rsidRDefault="006879E2">
            <w:pPr>
              <w:jc w:val="both"/>
            </w:pPr>
            <w:r w:rsidRPr="00BF2E2D">
              <w:t>Культура</w:t>
            </w:r>
          </w:p>
        </w:tc>
        <w:tc>
          <w:tcPr>
            <w:tcW w:w="1701" w:type="dxa"/>
          </w:tcPr>
          <w:p w:rsidR="006879E2" w:rsidRPr="00BF2E2D" w:rsidRDefault="006879E2">
            <w:pPr>
              <w:jc w:val="center"/>
            </w:pPr>
            <w:r w:rsidRPr="00BF2E2D">
              <w:t>Полевая всхожесть, %</w:t>
            </w:r>
          </w:p>
        </w:tc>
        <w:tc>
          <w:tcPr>
            <w:tcW w:w="2126" w:type="dxa"/>
          </w:tcPr>
          <w:p w:rsidR="006879E2" w:rsidRPr="00BF2E2D" w:rsidRDefault="006879E2">
            <w:pPr>
              <w:jc w:val="center"/>
            </w:pPr>
            <w:r w:rsidRPr="00BF2E2D">
              <w:t>Выживаемость растений к уборке, %</w:t>
            </w:r>
          </w:p>
        </w:tc>
        <w:tc>
          <w:tcPr>
            <w:tcW w:w="1418" w:type="dxa"/>
          </w:tcPr>
          <w:p w:rsidR="006879E2" w:rsidRPr="00BF2E2D" w:rsidRDefault="006879E2">
            <w:pPr>
              <w:jc w:val="center"/>
            </w:pPr>
            <w:r w:rsidRPr="00BF2E2D">
              <w:t>Масса 1000 семян, г</w:t>
            </w:r>
          </w:p>
        </w:tc>
        <w:tc>
          <w:tcPr>
            <w:tcW w:w="1852" w:type="dxa"/>
          </w:tcPr>
          <w:p w:rsidR="006879E2" w:rsidRPr="00BF2E2D" w:rsidRDefault="006879E2">
            <w:pPr>
              <w:jc w:val="center"/>
            </w:pPr>
            <w:r w:rsidRPr="00BF2E2D">
              <w:t>Стандартная влажность, %</w:t>
            </w:r>
          </w:p>
        </w:tc>
      </w:tr>
      <w:tr w:rsidR="006879E2" w:rsidRPr="00BF2E2D">
        <w:tc>
          <w:tcPr>
            <w:tcW w:w="2518" w:type="dxa"/>
          </w:tcPr>
          <w:p w:rsidR="006879E2" w:rsidRPr="00BF2E2D" w:rsidRDefault="006879E2">
            <w:pPr>
              <w:jc w:val="both"/>
            </w:pPr>
            <w:r w:rsidRPr="00BF2E2D">
              <w:t xml:space="preserve">             1</w:t>
            </w:r>
          </w:p>
        </w:tc>
        <w:tc>
          <w:tcPr>
            <w:tcW w:w="1701" w:type="dxa"/>
          </w:tcPr>
          <w:p w:rsidR="006879E2" w:rsidRPr="00BF2E2D" w:rsidRDefault="006879E2">
            <w:pPr>
              <w:jc w:val="center"/>
            </w:pPr>
            <w:r w:rsidRPr="00BF2E2D">
              <w:t>2</w:t>
            </w:r>
          </w:p>
        </w:tc>
        <w:tc>
          <w:tcPr>
            <w:tcW w:w="2126" w:type="dxa"/>
          </w:tcPr>
          <w:p w:rsidR="006879E2" w:rsidRPr="00BF2E2D" w:rsidRDefault="006879E2">
            <w:pPr>
              <w:jc w:val="center"/>
            </w:pPr>
            <w:r w:rsidRPr="00BF2E2D">
              <w:t>3</w:t>
            </w:r>
          </w:p>
        </w:tc>
        <w:tc>
          <w:tcPr>
            <w:tcW w:w="1418" w:type="dxa"/>
          </w:tcPr>
          <w:p w:rsidR="006879E2" w:rsidRPr="00BF2E2D" w:rsidRDefault="006879E2">
            <w:pPr>
              <w:jc w:val="center"/>
            </w:pPr>
            <w:r w:rsidRPr="00BF2E2D">
              <w:t>4</w:t>
            </w:r>
          </w:p>
        </w:tc>
        <w:tc>
          <w:tcPr>
            <w:tcW w:w="1852" w:type="dxa"/>
          </w:tcPr>
          <w:p w:rsidR="006879E2" w:rsidRPr="00BF2E2D" w:rsidRDefault="006879E2">
            <w:pPr>
              <w:jc w:val="center"/>
            </w:pPr>
            <w:r w:rsidRPr="00BF2E2D">
              <w:t>5</w:t>
            </w:r>
          </w:p>
        </w:tc>
      </w:tr>
      <w:tr w:rsidR="006879E2" w:rsidRPr="00BF2E2D">
        <w:tc>
          <w:tcPr>
            <w:tcW w:w="2518" w:type="dxa"/>
          </w:tcPr>
          <w:p w:rsidR="006879E2" w:rsidRPr="00BF2E2D" w:rsidRDefault="006879E2">
            <w:pPr>
              <w:jc w:val="both"/>
            </w:pPr>
            <w:r w:rsidRPr="00BF2E2D">
              <w:t>Пшеница озимая</w:t>
            </w:r>
          </w:p>
        </w:tc>
        <w:tc>
          <w:tcPr>
            <w:tcW w:w="1701" w:type="dxa"/>
          </w:tcPr>
          <w:p w:rsidR="006879E2" w:rsidRPr="00BF2E2D" w:rsidRDefault="006879E2">
            <w:pPr>
              <w:jc w:val="center"/>
            </w:pPr>
            <w:r w:rsidRPr="00BF2E2D">
              <w:t>80</w:t>
            </w:r>
          </w:p>
        </w:tc>
        <w:tc>
          <w:tcPr>
            <w:tcW w:w="2126" w:type="dxa"/>
          </w:tcPr>
          <w:p w:rsidR="006879E2" w:rsidRPr="00BF2E2D" w:rsidRDefault="006879E2">
            <w:pPr>
              <w:jc w:val="center"/>
            </w:pPr>
            <w:r w:rsidRPr="00BF2E2D">
              <w:t>75</w:t>
            </w:r>
          </w:p>
        </w:tc>
        <w:tc>
          <w:tcPr>
            <w:tcW w:w="1418" w:type="dxa"/>
          </w:tcPr>
          <w:p w:rsidR="006879E2" w:rsidRPr="00BF2E2D" w:rsidRDefault="006879E2">
            <w:pPr>
              <w:jc w:val="center"/>
            </w:pPr>
            <w:r w:rsidRPr="00BF2E2D">
              <w:t>40</w:t>
            </w:r>
          </w:p>
        </w:tc>
        <w:tc>
          <w:tcPr>
            <w:tcW w:w="1852" w:type="dxa"/>
          </w:tcPr>
          <w:p w:rsidR="006879E2" w:rsidRPr="00BF2E2D" w:rsidRDefault="006879E2">
            <w:pPr>
              <w:jc w:val="center"/>
            </w:pPr>
            <w:r w:rsidRPr="00BF2E2D">
              <w:t>14</w:t>
            </w:r>
          </w:p>
        </w:tc>
      </w:tr>
      <w:tr w:rsidR="006879E2" w:rsidRPr="00BF2E2D">
        <w:tc>
          <w:tcPr>
            <w:tcW w:w="2518" w:type="dxa"/>
          </w:tcPr>
          <w:p w:rsidR="006879E2" w:rsidRPr="00BF2E2D" w:rsidRDefault="006879E2">
            <w:pPr>
              <w:jc w:val="both"/>
            </w:pPr>
            <w:r w:rsidRPr="00BF2E2D">
              <w:t>Рожь озимая</w:t>
            </w:r>
          </w:p>
        </w:tc>
        <w:tc>
          <w:tcPr>
            <w:tcW w:w="1701" w:type="dxa"/>
          </w:tcPr>
          <w:p w:rsidR="006879E2" w:rsidRPr="00BF2E2D" w:rsidRDefault="006879E2">
            <w:pPr>
              <w:jc w:val="center"/>
            </w:pPr>
            <w:r w:rsidRPr="00BF2E2D">
              <w:t>70</w:t>
            </w:r>
          </w:p>
        </w:tc>
        <w:tc>
          <w:tcPr>
            <w:tcW w:w="2126" w:type="dxa"/>
          </w:tcPr>
          <w:p w:rsidR="006879E2" w:rsidRPr="00BF2E2D" w:rsidRDefault="006879E2">
            <w:pPr>
              <w:jc w:val="center"/>
            </w:pPr>
            <w:r w:rsidRPr="00BF2E2D">
              <w:t>75</w:t>
            </w:r>
          </w:p>
        </w:tc>
        <w:tc>
          <w:tcPr>
            <w:tcW w:w="1418" w:type="dxa"/>
          </w:tcPr>
          <w:p w:rsidR="006879E2" w:rsidRPr="00BF2E2D" w:rsidRDefault="006879E2">
            <w:pPr>
              <w:jc w:val="center"/>
            </w:pPr>
            <w:r w:rsidRPr="00BF2E2D">
              <w:t>25</w:t>
            </w:r>
          </w:p>
        </w:tc>
        <w:tc>
          <w:tcPr>
            <w:tcW w:w="1852" w:type="dxa"/>
          </w:tcPr>
          <w:p w:rsidR="006879E2" w:rsidRPr="00BF2E2D" w:rsidRDefault="006879E2">
            <w:pPr>
              <w:jc w:val="center"/>
            </w:pPr>
            <w:r w:rsidRPr="00BF2E2D">
              <w:t>14</w:t>
            </w:r>
          </w:p>
        </w:tc>
      </w:tr>
      <w:tr w:rsidR="006879E2" w:rsidRPr="00BF2E2D">
        <w:tc>
          <w:tcPr>
            <w:tcW w:w="2518" w:type="dxa"/>
          </w:tcPr>
          <w:p w:rsidR="006879E2" w:rsidRPr="00BF2E2D" w:rsidRDefault="006879E2">
            <w:pPr>
              <w:jc w:val="both"/>
            </w:pPr>
            <w:r w:rsidRPr="00BF2E2D">
              <w:t>Тритикале озимая</w:t>
            </w:r>
          </w:p>
        </w:tc>
        <w:tc>
          <w:tcPr>
            <w:tcW w:w="1701" w:type="dxa"/>
          </w:tcPr>
          <w:p w:rsidR="006879E2" w:rsidRPr="00BF2E2D" w:rsidRDefault="006879E2">
            <w:pPr>
              <w:jc w:val="center"/>
            </w:pPr>
            <w:r w:rsidRPr="00BF2E2D">
              <w:t>80</w:t>
            </w:r>
          </w:p>
        </w:tc>
        <w:tc>
          <w:tcPr>
            <w:tcW w:w="2126" w:type="dxa"/>
          </w:tcPr>
          <w:p w:rsidR="006879E2" w:rsidRPr="00BF2E2D" w:rsidRDefault="006879E2">
            <w:pPr>
              <w:jc w:val="center"/>
            </w:pPr>
            <w:r w:rsidRPr="00BF2E2D">
              <w:t>80</w:t>
            </w:r>
          </w:p>
        </w:tc>
        <w:tc>
          <w:tcPr>
            <w:tcW w:w="1418" w:type="dxa"/>
          </w:tcPr>
          <w:p w:rsidR="006879E2" w:rsidRPr="00BF2E2D" w:rsidRDefault="006879E2">
            <w:pPr>
              <w:jc w:val="center"/>
            </w:pPr>
            <w:r w:rsidRPr="00BF2E2D">
              <w:t>32</w:t>
            </w:r>
          </w:p>
        </w:tc>
        <w:tc>
          <w:tcPr>
            <w:tcW w:w="1852" w:type="dxa"/>
          </w:tcPr>
          <w:p w:rsidR="006879E2" w:rsidRPr="00BF2E2D" w:rsidRDefault="006879E2">
            <w:pPr>
              <w:jc w:val="center"/>
            </w:pPr>
            <w:r w:rsidRPr="00BF2E2D">
              <w:t>14</w:t>
            </w:r>
          </w:p>
        </w:tc>
      </w:tr>
      <w:tr w:rsidR="006879E2" w:rsidRPr="00BF2E2D">
        <w:tc>
          <w:tcPr>
            <w:tcW w:w="2518" w:type="dxa"/>
          </w:tcPr>
          <w:p w:rsidR="006879E2" w:rsidRPr="00BF2E2D" w:rsidRDefault="006879E2">
            <w:pPr>
              <w:jc w:val="both"/>
            </w:pPr>
            <w:r w:rsidRPr="00BF2E2D">
              <w:t>Ячмень озимый</w:t>
            </w:r>
          </w:p>
        </w:tc>
        <w:tc>
          <w:tcPr>
            <w:tcW w:w="1701" w:type="dxa"/>
          </w:tcPr>
          <w:p w:rsidR="006879E2" w:rsidRPr="00BF2E2D" w:rsidRDefault="006879E2">
            <w:pPr>
              <w:jc w:val="center"/>
            </w:pPr>
            <w:r w:rsidRPr="00BF2E2D">
              <w:t>80</w:t>
            </w:r>
          </w:p>
        </w:tc>
        <w:tc>
          <w:tcPr>
            <w:tcW w:w="2126" w:type="dxa"/>
          </w:tcPr>
          <w:p w:rsidR="006879E2" w:rsidRPr="00BF2E2D" w:rsidRDefault="006879E2">
            <w:pPr>
              <w:jc w:val="center"/>
            </w:pPr>
            <w:r w:rsidRPr="00BF2E2D">
              <w:t>70</w:t>
            </w:r>
          </w:p>
        </w:tc>
        <w:tc>
          <w:tcPr>
            <w:tcW w:w="1418" w:type="dxa"/>
          </w:tcPr>
          <w:p w:rsidR="006879E2" w:rsidRPr="00BF2E2D" w:rsidRDefault="006879E2">
            <w:pPr>
              <w:jc w:val="center"/>
            </w:pPr>
            <w:r w:rsidRPr="00BF2E2D">
              <w:t>40</w:t>
            </w:r>
          </w:p>
        </w:tc>
        <w:tc>
          <w:tcPr>
            <w:tcW w:w="1852" w:type="dxa"/>
          </w:tcPr>
          <w:p w:rsidR="006879E2" w:rsidRPr="00BF2E2D" w:rsidRDefault="006879E2">
            <w:pPr>
              <w:jc w:val="center"/>
            </w:pPr>
            <w:r w:rsidRPr="00BF2E2D">
              <w:t>14</w:t>
            </w:r>
          </w:p>
        </w:tc>
      </w:tr>
      <w:tr w:rsidR="006879E2" w:rsidRPr="00BF2E2D">
        <w:tc>
          <w:tcPr>
            <w:tcW w:w="2518" w:type="dxa"/>
          </w:tcPr>
          <w:p w:rsidR="006879E2" w:rsidRPr="00BF2E2D" w:rsidRDefault="006879E2">
            <w:pPr>
              <w:jc w:val="both"/>
            </w:pPr>
            <w:r w:rsidRPr="00BF2E2D">
              <w:t>Пшеница яровая</w:t>
            </w:r>
          </w:p>
          <w:p w:rsidR="006879E2" w:rsidRPr="00BF2E2D" w:rsidRDefault="006879E2">
            <w:pPr>
              <w:jc w:val="both"/>
            </w:pPr>
            <w:r w:rsidRPr="00BF2E2D">
              <w:t xml:space="preserve">    Мягкая</w:t>
            </w:r>
          </w:p>
          <w:p w:rsidR="006879E2" w:rsidRPr="00BF2E2D" w:rsidRDefault="006879E2">
            <w:pPr>
              <w:jc w:val="both"/>
            </w:pPr>
            <w:r w:rsidRPr="00BF2E2D">
              <w:t xml:space="preserve">    Твердая</w:t>
            </w:r>
          </w:p>
        </w:tc>
        <w:tc>
          <w:tcPr>
            <w:tcW w:w="1701" w:type="dxa"/>
          </w:tcPr>
          <w:p w:rsidR="006879E2" w:rsidRPr="00BF2E2D" w:rsidRDefault="006879E2">
            <w:pPr>
              <w:jc w:val="center"/>
            </w:pPr>
          </w:p>
          <w:p w:rsidR="006879E2" w:rsidRPr="00BF2E2D" w:rsidRDefault="006879E2">
            <w:pPr>
              <w:jc w:val="center"/>
            </w:pPr>
            <w:r w:rsidRPr="00BF2E2D">
              <w:t>85</w:t>
            </w:r>
          </w:p>
          <w:p w:rsidR="006879E2" w:rsidRPr="00BF2E2D" w:rsidRDefault="006879E2">
            <w:pPr>
              <w:jc w:val="center"/>
            </w:pPr>
            <w:r w:rsidRPr="00BF2E2D">
              <w:t>75</w:t>
            </w:r>
          </w:p>
        </w:tc>
        <w:tc>
          <w:tcPr>
            <w:tcW w:w="2126" w:type="dxa"/>
          </w:tcPr>
          <w:p w:rsidR="006879E2" w:rsidRPr="00BF2E2D" w:rsidRDefault="006879E2">
            <w:pPr>
              <w:jc w:val="center"/>
            </w:pPr>
          </w:p>
          <w:p w:rsidR="006879E2" w:rsidRPr="00BF2E2D" w:rsidRDefault="006879E2">
            <w:pPr>
              <w:jc w:val="center"/>
            </w:pPr>
            <w:r w:rsidRPr="00BF2E2D">
              <w:t>70</w:t>
            </w:r>
          </w:p>
          <w:p w:rsidR="006879E2" w:rsidRPr="00BF2E2D" w:rsidRDefault="006879E2">
            <w:pPr>
              <w:jc w:val="center"/>
            </w:pPr>
            <w:r w:rsidRPr="00BF2E2D">
              <w:t>70</w:t>
            </w:r>
          </w:p>
        </w:tc>
        <w:tc>
          <w:tcPr>
            <w:tcW w:w="1418" w:type="dxa"/>
          </w:tcPr>
          <w:p w:rsidR="006879E2" w:rsidRPr="00BF2E2D" w:rsidRDefault="006879E2">
            <w:pPr>
              <w:jc w:val="center"/>
            </w:pPr>
          </w:p>
          <w:p w:rsidR="006879E2" w:rsidRPr="00BF2E2D" w:rsidRDefault="006879E2">
            <w:pPr>
              <w:jc w:val="center"/>
            </w:pPr>
            <w:r w:rsidRPr="00BF2E2D">
              <w:t>38</w:t>
            </w:r>
          </w:p>
          <w:p w:rsidR="006879E2" w:rsidRPr="00BF2E2D" w:rsidRDefault="006879E2">
            <w:pPr>
              <w:jc w:val="center"/>
            </w:pPr>
            <w:r w:rsidRPr="00BF2E2D">
              <w:t>42</w:t>
            </w:r>
          </w:p>
        </w:tc>
        <w:tc>
          <w:tcPr>
            <w:tcW w:w="1852" w:type="dxa"/>
          </w:tcPr>
          <w:p w:rsidR="006879E2" w:rsidRPr="00BF2E2D" w:rsidRDefault="006879E2">
            <w:pPr>
              <w:jc w:val="center"/>
            </w:pPr>
          </w:p>
          <w:p w:rsidR="006879E2" w:rsidRPr="00BF2E2D" w:rsidRDefault="006879E2">
            <w:pPr>
              <w:jc w:val="center"/>
            </w:pPr>
            <w:r w:rsidRPr="00BF2E2D">
              <w:t>14</w:t>
            </w:r>
          </w:p>
          <w:p w:rsidR="006879E2" w:rsidRPr="00BF2E2D" w:rsidRDefault="006879E2">
            <w:pPr>
              <w:jc w:val="center"/>
            </w:pPr>
            <w:r w:rsidRPr="00BF2E2D">
              <w:t>14</w:t>
            </w:r>
          </w:p>
        </w:tc>
      </w:tr>
      <w:tr w:rsidR="006879E2" w:rsidRPr="00BF2E2D">
        <w:tc>
          <w:tcPr>
            <w:tcW w:w="2518" w:type="dxa"/>
          </w:tcPr>
          <w:p w:rsidR="006879E2" w:rsidRPr="00BF2E2D" w:rsidRDefault="006879E2">
            <w:pPr>
              <w:jc w:val="both"/>
            </w:pPr>
            <w:r w:rsidRPr="00BF2E2D">
              <w:t>Ячмень яровой</w:t>
            </w:r>
          </w:p>
        </w:tc>
        <w:tc>
          <w:tcPr>
            <w:tcW w:w="1701" w:type="dxa"/>
          </w:tcPr>
          <w:p w:rsidR="006879E2" w:rsidRPr="00BF2E2D" w:rsidRDefault="006879E2">
            <w:pPr>
              <w:jc w:val="center"/>
            </w:pPr>
            <w:r w:rsidRPr="00BF2E2D">
              <w:t>85</w:t>
            </w:r>
          </w:p>
        </w:tc>
        <w:tc>
          <w:tcPr>
            <w:tcW w:w="2126" w:type="dxa"/>
          </w:tcPr>
          <w:p w:rsidR="006879E2" w:rsidRPr="00BF2E2D" w:rsidRDefault="006879E2">
            <w:pPr>
              <w:jc w:val="center"/>
            </w:pPr>
            <w:r w:rsidRPr="00BF2E2D">
              <w:t>90</w:t>
            </w:r>
          </w:p>
        </w:tc>
        <w:tc>
          <w:tcPr>
            <w:tcW w:w="1418" w:type="dxa"/>
          </w:tcPr>
          <w:p w:rsidR="006879E2" w:rsidRPr="00BF2E2D" w:rsidRDefault="006879E2">
            <w:pPr>
              <w:jc w:val="center"/>
            </w:pPr>
            <w:r w:rsidRPr="00BF2E2D">
              <w:t>46</w:t>
            </w:r>
          </w:p>
        </w:tc>
        <w:tc>
          <w:tcPr>
            <w:tcW w:w="1852" w:type="dxa"/>
          </w:tcPr>
          <w:p w:rsidR="006879E2" w:rsidRPr="00BF2E2D" w:rsidRDefault="006879E2">
            <w:pPr>
              <w:jc w:val="center"/>
            </w:pPr>
            <w:r w:rsidRPr="00BF2E2D">
              <w:t>14</w:t>
            </w:r>
          </w:p>
        </w:tc>
      </w:tr>
      <w:tr w:rsidR="006879E2" w:rsidRPr="00BF2E2D">
        <w:tc>
          <w:tcPr>
            <w:tcW w:w="2518" w:type="dxa"/>
          </w:tcPr>
          <w:p w:rsidR="006879E2" w:rsidRPr="00BF2E2D" w:rsidRDefault="006879E2">
            <w:pPr>
              <w:jc w:val="both"/>
            </w:pPr>
            <w:r w:rsidRPr="00BF2E2D">
              <w:t>Овес</w:t>
            </w:r>
          </w:p>
        </w:tc>
        <w:tc>
          <w:tcPr>
            <w:tcW w:w="1701" w:type="dxa"/>
          </w:tcPr>
          <w:p w:rsidR="006879E2" w:rsidRPr="00BF2E2D" w:rsidRDefault="006879E2">
            <w:pPr>
              <w:jc w:val="center"/>
            </w:pPr>
            <w:r w:rsidRPr="00BF2E2D">
              <w:t>85</w:t>
            </w:r>
          </w:p>
        </w:tc>
        <w:tc>
          <w:tcPr>
            <w:tcW w:w="2126" w:type="dxa"/>
          </w:tcPr>
          <w:p w:rsidR="006879E2" w:rsidRPr="00BF2E2D" w:rsidRDefault="006879E2">
            <w:pPr>
              <w:jc w:val="center"/>
            </w:pPr>
            <w:r w:rsidRPr="00BF2E2D">
              <w:t>70</w:t>
            </w:r>
          </w:p>
        </w:tc>
        <w:tc>
          <w:tcPr>
            <w:tcW w:w="1418" w:type="dxa"/>
          </w:tcPr>
          <w:p w:rsidR="006879E2" w:rsidRPr="00BF2E2D" w:rsidRDefault="006879E2">
            <w:pPr>
              <w:jc w:val="center"/>
            </w:pPr>
            <w:r w:rsidRPr="00BF2E2D">
              <w:t>32</w:t>
            </w:r>
          </w:p>
        </w:tc>
        <w:tc>
          <w:tcPr>
            <w:tcW w:w="1852" w:type="dxa"/>
          </w:tcPr>
          <w:p w:rsidR="006879E2" w:rsidRPr="00BF2E2D" w:rsidRDefault="006879E2">
            <w:pPr>
              <w:jc w:val="center"/>
            </w:pPr>
            <w:r w:rsidRPr="00BF2E2D">
              <w:t>14</w:t>
            </w:r>
          </w:p>
        </w:tc>
      </w:tr>
      <w:tr w:rsidR="006879E2" w:rsidRPr="00BF2E2D">
        <w:tc>
          <w:tcPr>
            <w:tcW w:w="2518" w:type="dxa"/>
          </w:tcPr>
          <w:p w:rsidR="006879E2" w:rsidRPr="00BF2E2D" w:rsidRDefault="006879E2">
            <w:pPr>
              <w:jc w:val="both"/>
            </w:pPr>
            <w:r w:rsidRPr="00BF2E2D">
              <w:t>Кукуруза</w:t>
            </w:r>
          </w:p>
        </w:tc>
        <w:tc>
          <w:tcPr>
            <w:tcW w:w="1701" w:type="dxa"/>
          </w:tcPr>
          <w:p w:rsidR="006879E2" w:rsidRPr="00BF2E2D" w:rsidRDefault="006879E2">
            <w:pPr>
              <w:jc w:val="center"/>
            </w:pPr>
            <w:r w:rsidRPr="00BF2E2D">
              <w:t>85</w:t>
            </w:r>
          </w:p>
        </w:tc>
        <w:tc>
          <w:tcPr>
            <w:tcW w:w="2126" w:type="dxa"/>
          </w:tcPr>
          <w:p w:rsidR="006879E2" w:rsidRPr="00BF2E2D" w:rsidRDefault="006879E2">
            <w:pPr>
              <w:jc w:val="center"/>
            </w:pPr>
            <w:r w:rsidRPr="00BF2E2D">
              <w:t>95</w:t>
            </w:r>
          </w:p>
        </w:tc>
        <w:tc>
          <w:tcPr>
            <w:tcW w:w="1418" w:type="dxa"/>
          </w:tcPr>
          <w:p w:rsidR="006879E2" w:rsidRPr="00BF2E2D" w:rsidRDefault="006879E2">
            <w:pPr>
              <w:jc w:val="center"/>
            </w:pPr>
            <w:r w:rsidRPr="00BF2E2D">
              <w:t>280</w:t>
            </w:r>
          </w:p>
        </w:tc>
        <w:tc>
          <w:tcPr>
            <w:tcW w:w="1852" w:type="dxa"/>
          </w:tcPr>
          <w:p w:rsidR="006879E2" w:rsidRPr="00BF2E2D" w:rsidRDefault="006879E2">
            <w:pPr>
              <w:jc w:val="center"/>
            </w:pPr>
            <w:r w:rsidRPr="00BF2E2D">
              <w:t>14</w:t>
            </w:r>
          </w:p>
        </w:tc>
      </w:tr>
      <w:tr w:rsidR="006879E2" w:rsidRPr="00BF2E2D">
        <w:tc>
          <w:tcPr>
            <w:tcW w:w="2518" w:type="dxa"/>
          </w:tcPr>
          <w:p w:rsidR="006879E2" w:rsidRPr="00BF2E2D" w:rsidRDefault="006879E2">
            <w:pPr>
              <w:jc w:val="both"/>
            </w:pPr>
            <w:r w:rsidRPr="00BF2E2D">
              <w:t>Просо</w:t>
            </w:r>
          </w:p>
        </w:tc>
        <w:tc>
          <w:tcPr>
            <w:tcW w:w="1701" w:type="dxa"/>
          </w:tcPr>
          <w:p w:rsidR="006879E2" w:rsidRPr="00BF2E2D" w:rsidRDefault="006879E2">
            <w:pPr>
              <w:jc w:val="center"/>
            </w:pPr>
            <w:r w:rsidRPr="00BF2E2D">
              <w:t>70</w:t>
            </w:r>
          </w:p>
        </w:tc>
        <w:tc>
          <w:tcPr>
            <w:tcW w:w="2126" w:type="dxa"/>
          </w:tcPr>
          <w:p w:rsidR="006879E2" w:rsidRPr="00BF2E2D" w:rsidRDefault="006879E2">
            <w:pPr>
              <w:jc w:val="center"/>
            </w:pPr>
            <w:r w:rsidRPr="00BF2E2D">
              <w:t>70</w:t>
            </w:r>
          </w:p>
        </w:tc>
        <w:tc>
          <w:tcPr>
            <w:tcW w:w="1418" w:type="dxa"/>
          </w:tcPr>
          <w:p w:rsidR="006879E2" w:rsidRPr="00BF2E2D" w:rsidRDefault="006879E2">
            <w:pPr>
              <w:jc w:val="center"/>
            </w:pPr>
            <w:r w:rsidRPr="00BF2E2D">
              <w:t>7</w:t>
            </w:r>
          </w:p>
        </w:tc>
        <w:tc>
          <w:tcPr>
            <w:tcW w:w="1852" w:type="dxa"/>
          </w:tcPr>
          <w:p w:rsidR="006879E2" w:rsidRPr="00BF2E2D" w:rsidRDefault="006879E2">
            <w:pPr>
              <w:jc w:val="center"/>
            </w:pPr>
            <w:r w:rsidRPr="00BF2E2D">
              <w:t>14</w:t>
            </w:r>
          </w:p>
        </w:tc>
      </w:tr>
      <w:tr w:rsidR="006879E2" w:rsidRPr="00BF2E2D">
        <w:tc>
          <w:tcPr>
            <w:tcW w:w="2518" w:type="dxa"/>
          </w:tcPr>
          <w:p w:rsidR="006879E2" w:rsidRPr="00BF2E2D" w:rsidRDefault="006879E2">
            <w:pPr>
              <w:jc w:val="both"/>
            </w:pPr>
            <w:r w:rsidRPr="00BF2E2D">
              <w:t>Сорго зерновое</w:t>
            </w:r>
          </w:p>
        </w:tc>
        <w:tc>
          <w:tcPr>
            <w:tcW w:w="1701" w:type="dxa"/>
          </w:tcPr>
          <w:p w:rsidR="006879E2" w:rsidRPr="00BF2E2D" w:rsidRDefault="006879E2">
            <w:pPr>
              <w:jc w:val="center"/>
            </w:pPr>
            <w:r w:rsidRPr="00BF2E2D">
              <w:t>60</w:t>
            </w:r>
          </w:p>
        </w:tc>
        <w:tc>
          <w:tcPr>
            <w:tcW w:w="2126" w:type="dxa"/>
          </w:tcPr>
          <w:p w:rsidR="006879E2" w:rsidRPr="00BF2E2D" w:rsidRDefault="006879E2">
            <w:pPr>
              <w:jc w:val="center"/>
            </w:pPr>
            <w:r w:rsidRPr="00BF2E2D">
              <w:t>70</w:t>
            </w:r>
          </w:p>
        </w:tc>
        <w:tc>
          <w:tcPr>
            <w:tcW w:w="1418" w:type="dxa"/>
          </w:tcPr>
          <w:p w:rsidR="006879E2" w:rsidRPr="00BF2E2D" w:rsidRDefault="006879E2">
            <w:pPr>
              <w:jc w:val="center"/>
            </w:pPr>
            <w:r w:rsidRPr="00BF2E2D">
              <w:t>34</w:t>
            </w:r>
          </w:p>
        </w:tc>
        <w:tc>
          <w:tcPr>
            <w:tcW w:w="1852" w:type="dxa"/>
          </w:tcPr>
          <w:p w:rsidR="006879E2" w:rsidRPr="00BF2E2D" w:rsidRDefault="006879E2">
            <w:pPr>
              <w:jc w:val="center"/>
            </w:pPr>
            <w:r w:rsidRPr="00BF2E2D">
              <w:t>14</w:t>
            </w:r>
          </w:p>
        </w:tc>
      </w:tr>
      <w:tr w:rsidR="006879E2" w:rsidRPr="00BF2E2D">
        <w:tc>
          <w:tcPr>
            <w:tcW w:w="2518" w:type="dxa"/>
          </w:tcPr>
          <w:p w:rsidR="006879E2" w:rsidRPr="00BF2E2D" w:rsidRDefault="006879E2">
            <w:pPr>
              <w:jc w:val="both"/>
            </w:pPr>
            <w:r w:rsidRPr="00BF2E2D">
              <w:t>Гречиха</w:t>
            </w:r>
          </w:p>
        </w:tc>
        <w:tc>
          <w:tcPr>
            <w:tcW w:w="1701" w:type="dxa"/>
          </w:tcPr>
          <w:p w:rsidR="006879E2" w:rsidRPr="00BF2E2D" w:rsidRDefault="006879E2">
            <w:pPr>
              <w:jc w:val="center"/>
            </w:pPr>
            <w:r w:rsidRPr="00BF2E2D">
              <w:t>85</w:t>
            </w:r>
          </w:p>
        </w:tc>
        <w:tc>
          <w:tcPr>
            <w:tcW w:w="2126" w:type="dxa"/>
          </w:tcPr>
          <w:p w:rsidR="006879E2" w:rsidRPr="00BF2E2D" w:rsidRDefault="006879E2">
            <w:pPr>
              <w:jc w:val="center"/>
            </w:pPr>
            <w:r w:rsidRPr="00BF2E2D">
              <w:t>80</w:t>
            </w:r>
          </w:p>
        </w:tc>
        <w:tc>
          <w:tcPr>
            <w:tcW w:w="1418" w:type="dxa"/>
          </w:tcPr>
          <w:p w:rsidR="006879E2" w:rsidRPr="00BF2E2D" w:rsidRDefault="006879E2">
            <w:pPr>
              <w:jc w:val="center"/>
            </w:pPr>
            <w:r w:rsidRPr="00BF2E2D">
              <w:t>22</w:t>
            </w:r>
          </w:p>
        </w:tc>
        <w:tc>
          <w:tcPr>
            <w:tcW w:w="1852" w:type="dxa"/>
          </w:tcPr>
          <w:p w:rsidR="006879E2" w:rsidRPr="00BF2E2D" w:rsidRDefault="006879E2">
            <w:pPr>
              <w:jc w:val="center"/>
            </w:pPr>
            <w:r w:rsidRPr="00BF2E2D">
              <w:t>15</w:t>
            </w:r>
          </w:p>
        </w:tc>
      </w:tr>
      <w:tr w:rsidR="006879E2" w:rsidRPr="00BF2E2D">
        <w:tc>
          <w:tcPr>
            <w:tcW w:w="2518" w:type="dxa"/>
          </w:tcPr>
          <w:p w:rsidR="006879E2" w:rsidRPr="00BF2E2D" w:rsidRDefault="006879E2">
            <w:pPr>
              <w:jc w:val="both"/>
            </w:pPr>
            <w:r w:rsidRPr="00BF2E2D">
              <w:t>Горох</w:t>
            </w:r>
          </w:p>
        </w:tc>
        <w:tc>
          <w:tcPr>
            <w:tcW w:w="1701" w:type="dxa"/>
          </w:tcPr>
          <w:p w:rsidR="006879E2" w:rsidRPr="00BF2E2D" w:rsidRDefault="006879E2">
            <w:pPr>
              <w:jc w:val="center"/>
            </w:pPr>
            <w:r w:rsidRPr="00BF2E2D">
              <w:t>95</w:t>
            </w:r>
          </w:p>
        </w:tc>
        <w:tc>
          <w:tcPr>
            <w:tcW w:w="2126" w:type="dxa"/>
          </w:tcPr>
          <w:p w:rsidR="006879E2" w:rsidRPr="00BF2E2D" w:rsidRDefault="006879E2">
            <w:pPr>
              <w:jc w:val="center"/>
            </w:pPr>
            <w:r w:rsidRPr="00BF2E2D">
              <w:t>85</w:t>
            </w:r>
          </w:p>
        </w:tc>
        <w:tc>
          <w:tcPr>
            <w:tcW w:w="1418" w:type="dxa"/>
          </w:tcPr>
          <w:p w:rsidR="006879E2" w:rsidRPr="00BF2E2D" w:rsidRDefault="006879E2">
            <w:pPr>
              <w:jc w:val="center"/>
            </w:pPr>
            <w:r w:rsidRPr="00BF2E2D">
              <w:t>210</w:t>
            </w:r>
          </w:p>
        </w:tc>
        <w:tc>
          <w:tcPr>
            <w:tcW w:w="1852" w:type="dxa"/>
          </w:tcPr>
          <w:p w:rsidR="006879E2" w:rsidRPr="00BF2E2D" w:rsidRDefault="006879E2">
            <w:pPr>
              <w:jc w:val="center"/>
            </w:pPr>
            <w:r w:rsidRPr="00BF2E2D">
              <w:t>14</w:t>
            </w:r>
          </w:p>
        </w:tc>
      </w:tr>
      <w:tr w:rsidR="006879E2" w:rsidRPr="00BF2E2D">
        <w:tc>
          <w:tcPr>
            <w:tcW w:w="2518" w:type="dxa"/>
          </w:tcPr>
          <w:p w:rsidR="006879E2" w:rsidRPr="00BF2E2D" w:rsidRDefault="006879E2">
            <w:pPr>
              <w:jc w:val="both"/>
            </w:pPr>
            <w:r w:rsidRPr="00BF2E2D">
              <w:t>Соя</w:t>
            </w:r>
          </w:p>
        </w:tc>
        <w:tc>
          <w:tcPr>
            <w:tcW w:w="1701" w:type="dxa"/>
          </w:tcPr>
          <w:p w:rsidR="006879E2" w:rsidRPr="00BF2E2D" w:rsidRDefault="006879E2">
            <w:pPr>
              <w:jc w:val="center"/>
            </w:pPr>
            <w:r w:rsidRPr="00BF2E2D">
              <w:t>95</w:t>
            </w:r>
          </w:p>
        </w:tc>
        <w:tc>
          <w:tcPr>
            <w:tcW w:w="2126" w:type="dxa"/>
          </w:tcPr>
          <w:p w:rsidR="006879E2" w:rsidRPr="00BF2E2D" w:rsidRDefault="006879E2">
            <w:pPr>
              <w:jc w:val="center"/>
            </w:pPr>
            <w:r w:rsidRPr="00BF2E2D">
              <w:t>85</w:t>
            </w:r>
          </w:p>
        </w:tc>
        <w:tc>
          <w:tcPr>
            <w:tcW w:w="1418" w:type="dxa"/>
          </w:tcPr>
          <w:p w:rsidR="006879E2" w:rsidRPr="00BF2E2D" w:rsidRDefault="006879E2">
            <w:pPr>
              <w:jc w:val="center"/>
            </w:pPr>
            <w:r w:rsidRPr="00BF2E2D">
              <w:t>150</w:t>
            </w:r>
          </w:p>
        </w:tc>
        <w:tc>
          <w:tcPr>
            <w:tcW w:w="1852" w:type="dxa"/>
          </w:tcPr>
          <w:p w:rsidR="006879E2" w:rsidRPr="00BF2E2D" w:rsidRDefault="006879E2">
            <w:pPr>
              <w:jc w:val="center"/>
            </w:pPr>
            <w:r w:rsidRPr="00BF2E2D">
              <w:t>14</w:t>
            </w:r>
          </w:p>
        </w:tc>
      </w:tr>
      <w:tr w:rsidR="006879E2" w:rsidRPr="00BF2E2D">
        <w:tc>
          <w:tcPr>
            <w:tcW w:w="2518" w:type="dxa"/>
          </w:tcPr>
          <w:p w:rsidR="006879E2" w:rsidRPr="00BF2E2D" w:rsidRDefault="006879E2">
            <w:pPr>
              <w:jc w:val="both"/>
            </w:pPr>
            <w:r w:rsidRPr="00BF2E2D">
              <w:t>Фасоль</w:t>
            </w:r>
          </w:p>
        </w:tc>
        <w:tc>
          <w:tcPr>
            <w:tcW w:w="1701" w:type="dxa"/>
          </w:tcPr>
          <w:p w:rsidR="006879E2" w:rsidRPr="00BF2E2D" w:rsidRDefault="006879E2">
            <w:pPr>
              <w:jc w:val="center"/>
            </w:pPr>
            <w:r w:rsidRPr="00BF2E2D">
              <w:t>95</w:t>
            </w:r>
          </w:p>
        </w:tc>
        <w:tc>
          <w:tcPr>
            <w:tcW w:w="2126" w:type="dxa"/>
          </w:tcPr>
          <w:p w:rsidR="006879E2" w:rsidRPr="00BF2E2D" w:rsidRDefault="006879E2">
            <w:pPr>
              <w:jc w:val="center"/>
            </w:pPr>
            <w:r w:rsidRPr="00BF2E2D">
              <w:t>85</w:t>
            </w:r>
          </w:p>
        </w:tc>
        <w:tc>
          <w:tcPr>
            <w:tcW w:w="1418" w:type="dxa"/>
          </w:tcPr>
          <w:p w:rsidR="006879E2" w:rsidRPr="00BF2E2D" w:rsidRDefault="006879E2">
            <w:pPr>
              <w:jc w:val="center"/>
            </w:pPr>
            <w:r w:rsidRPr="00BF2E2D">
              <w:t>260</w:t>
            </w:r>
          </w:p>
        </w:tc>
        <w:tc>
          <w:tcPr>
            <w:tcW w:w="1852" w:type="dxa"/>
          </w:tcPr>
          <w:p w:rsidR="006879E2" w:rsidRPr="00BF2E2D" w:rsidRDefault="006879E2">
            <w:pPr>
              <w:jc w:val="center"/>
            </w:pPr>
            <w:r w:rsidRPr="00BF2E2D">
              <w:t>14</w:t>
            </w:r>
          </w:p>
        </w:tc>
      </w:tr>
      <w:tr w:rsidR="006879E2" w:rsidRPr="00BF2E2D">
        <w:tc>
          <w:tcPr>
            <w:tcW w:w="2518" w:type="dxa"/>
          </w:tcPr>
          <w:p w:rsidR="006879E2" w:rsidRPr="00BF2E2D" w:rsidRDefault="006879E2">
            <w:pPr>
              <w:jc w:val="both"/>
            </w:pPr>
            <w:r w:rsidRPr="00BF2E2D">
              <w:t>Чечевица</w:t>
            </w:r>
          </w:p>
        </w:tc>
        <w:tc>
          <w:tcPr>
            <w:tcW w:w="1701" w:type="dxa"/>
          </w:tcPr>
          <w:p w:rsidR="006879E2" w:rsidRPr="00BF2E2D" w:rsidRDefault="006879E2">
            <w:pPr>
              <w:jc w:val="center"/>
            </w:pPr>
            <w:r w:rsidRPr="00BF2E2D">
              <w:t>95</w:t>
            </w:r>
          </w:p>
        </w:tc>
        <w:tc>
          <w:tcPr>
            <w:tcW w:w="2126" w:type="dxa"/>
          </w:tcPr>
          <w:p w:rsidR="006879E2" w:rsidRPr="00BF2E2D" w:rsidRDefault="006879E2">
            <w:pPr>
              <w:jc w:val="center"/>
            </w:pPr>
            <w:r w:rsidRPr="00BF2E2D">
              <w:t>85</w:t>
            </w:r>
          </w:p>
        </w:tc>
        <w:tc>
          <w:tcPr>
            <w:tcW w:w="1418" w:type="dxa"/>
          </w:tcPr>
          <w:p w:rsidR="006879E2" w:rsidRPr="00BF2E2D" w:rsidRDefault="006879E2">
            <w:pPr>
              <w:jc w:val="center"/>
            </w:pPr>
            <w:r w:rsidRPr="00BF2E2D">
              <w:t>70</w:t>
            </w:r>
          </w:p>
        </w:tc>
        <w:tc>
          <w:tcPr>
            <w:tcW w:w="1852" w:type="dxa"/>
          </w:tcPr>
          <w:p w:rsidR="006879E2" w:rsidRPr="00BF2E2D" w:rsidRDefault="006879E2">
            <w:pPr>
              <w:jc w:val="center"/>
            </w:pPr>
            <w:r w:rsidRPr="00BF2E2D">
              <w:t>14</w:t>
            </w:r>
          </w:p>
        </w:tc>
      </w:tr>
      <w:tr w:rsidR="006879E2" w:rsidRPr="00BF2E2D">
        <w:tc>
          <w:tcPr>
            <w:tcW w:w="2518" w:type="dxa"/>
          </w:tcPr>
          <w:p w:rsidR="006879E2" w:rsidRPr="00BF2E2D" w:rsidRDefault="006879E2">
            <w:pPr>
              <w:jc w:val="both"/>
            </w:pPr>
            <w:r w:rsidRPr="00BF2E2D">
              <w:t>Чина</w:t>
            </w:r>
          </w:p>
        </w:tc>
        <w:tc>
          <w:tcPr>
            <w:tcW w:w="1701" w:type="dxa"/>
          </w:tcPr>
          <w:p w:rsidR="006879E2" w:rsidRPr="00BF2E2D" w:rsidRDefault="006879E2">
            <w:pPr>
              <w:jc w:val="center"/>
            </w:pPr>
            <w:r w:rsidRPr="00BF2E2D">
              <w:t>95</w:t>
            </w:r>
          </w:p>
        </w:tc>
        <w:tc>
          <w:tcPr>
            <w:tcW w:w="2126" w:type="dxa"/>
          </w:tcPr>
          <w:p w:rsidR="006879E2" w:rsidRPr="00BF2E2D" w:rsidRDefault="006879E2">
            <w:pPr>
              <w:jc w:val="center"/>
            </w:pPr>
            <w:r w:rsidRPr="00BF2E2D">
              <w:t>85</w:t>
            </w:r>
          </w:p>
        </w:tc>
        <w:tc>
          <w:tcPr>
            <w:tcW w:w="1418" w:type="dxa"/>
          </w:tcPr>
          <w:p w:rsidR="006879E2" w:rsidRPr="00BF2E2D" w:rsidRDefault="006879E2">
            <w:pPr>
              <w:jc w:val="center"/>
            </w:pPr>
            <w:r w:rsidRPr="00BF2E2D">
              <w:t>280</w:t>
            </w:r>
          </w:p>
        </w:tc>
        <w:tc>
          <w:tcPr>
            <w:tcW w:w="1852" w:type="dxa"/>
          </w:tcPr>
          <w:p w:rsidR="006879E2" w:rsidRPr="00BF2E2D" w:rsidRDefault="006879E2">
            <w:pPr>
              <w:jc w:val="center"/>
            </w:pPr>
            <w:r w:rsidRPr="00BF2E2D">
              <w:t>14</w:t>
            </w:r>
          </w:p>
        </w:tc>
      </w:tr>
      <w:tr w:rsidR="006879E2" w:rsidRPr="00BF2E2D">
        <w:tc>
          <w:tcPr>
            <w:tcW w:w="2518" w:type="dxa"/>
          </w:tcPr>
          <w:p w:rsidR="006879E2" w:rsidRPr="00BF2E2D" w:rsidRDefault="006879E2">
            <w:pPr>
              <w:jc w:val="both"/>
            </w:pPr>
            <w:r w:rsidRPr="00BF2E2D">
              <w:t>Нут</w:t>
            </w:r>
          </w:p>
        </w:tc>
        <w:tc>
          <w:tcPr>
            <w:tcW w:w="1701" w:type="dxa"/>
          </w:tcPr>
          <w:p w:rsidR="006879E2" w:rsidRPr="00BF2E2D" w:rsidRDefault="006879E2">
            <w:pPr>
              <w:jc w:val="center"/>
            </w:pPr>
            <w:r w:rsidRPr="00BF2E2D">
              <w:t>90</w:t>
            </w:r>
          </w:p>
        </w:tc>
        <w:tc>
          <w:tcPr>
            <w:tcW w:w="2126" w:type="dxa"/>
          </w:tcPr>
          <w:p w:rsidR="006879E2" w:rsidRPr="00BF2E2D" w:rsidRDefault="006879E2">
            <w:pPr>
              <w:jc w:val="center"/>
            </w:pPr>
            <w:r w:rsidRPr="00BF2E2D">
              <w:t>85</w:t>
            </w:r>
          </w:p>
        </w:tc>
        <w:tc>
          <w:tcPr>
            <w:tcW w:w="1418" w:type="dxa"/>
          </w:tcPr>
          <w:p w:rsidR="006879E2" w:rsidRPr="00BF2E2D" w:rsidRDefault="006879E2">
            <w:pPr>
              <w:jc w:val="center"/>
            </w:pPr>
            <w:r w:rsidRPr="00BF2E2D">
              <w:t>250</w:t>
            </w:r>
          </w:p>
        </w:tc>
        <w:tc>
          <w:tcPr>
            <w:tcW w:w="1852" w:type="dxa"/>
          </w:tcPr>
          <w:p w:rsidR="006879E2" w:rsidRPr="00BF2E2D" w:rsidRDefault="006879E2">
            <w:pPr>
              <w:jc w:val="center"/>
            </w:pPr>
            <w:r w:rsidRPr="00BF2E2D">
              <w:t>14</w:t>
            </w:r>
          </w:p>
        </w:tc>
      </w:tr>
      <w:tr w:rsidR="006879E2" w:rsidRPr="00BF2E2D">
        <w:tc>
          <w:tcPr>
            <w:tcW w:w="2518" w:type="dxa"/>
          </w:tcPr>
          <w:p w:rsidR="006879E2" w:rsidRPr="00BF2E2D" w:rsidRDefault="006879E2">
            <w:pPr>
              <w:jc w:val="both"/>
            </w:pPr>
            <w:r w:rsidRPr="00BF2E2D">
              <w:t>Свекла сахарная</w:t>
            </w:r>
          </w:p>
          <w:p w:rsidR="006879E2" w:rsidRPr="00BF2E2D" w:rsidRDefault="006879E2">
            <w:pPr>
              <w:jc w:val="both"/>
            </w:pPr>
            <w:r w:rsidRPr="00BF2E2D">
              <w:t>Многоростковая</w:t>
            </w:r>
          </w:p>
          <w:p w:rsidR="006879E2" w:rsidRPr="00BF2E2D" w:rsidRDefault="006879E2">
            <w:pPr>
              <w:jc w:val="both"/>
            </w:pPr>
            <w:r w:rsidRPr="00BF2E2D">
              <w:t>Одноростковая</w:t>
            </w:r>
          </w:p>
        </w:tc>
        <w:tc>
          <w:tcPr>
            <w:tcW w:w="1701" w:type="dxa"/>
          </w:tcPr>
          <w:p w:rsidR="006879E2" w:rsidRPr="00BF2E2D" w:rsidRDefault="006879E2">
            <w:pPr>
              <w:jc w:val="center"/>
            </w:pPr>
          </w:p>
          <w:p w:rsidR="006879E2" w:rsidRPr="00BF2E2D" w:rsidRDefault="006879E2">
            <w:pPr>
              <w:jc w:val="center"/>
            </w:pPr>
            <w:r w:rsidRPr="00BF2E2D">
              <w:t>60</w:t>
            </w:r>
          </w:p>
          <w:p w:rsidR="006879E2" w:rsidRPr="00BF2E2D" w:rsidRDefault="006879E2">
            <w:pPr>
              <w:jc w:val="center"/>
            </w:pPr>
            <w:r w:rsidRPr="00BF2E2D">
              <w:t>50</w:t>
            </w:r>
          </w:p>
        </w:tc>
        <w:tc>
          <w:tcPr>
            <w:tcW w:w="2126" w:type="dxa"/>
          </w:tcPr>
          <w:p w:rsidR="006879E2" w:rsidRPr="00BF2E2D" w:rsidRDefault="006879E2">
            <w:pPr>
              <w:jc w:val="center"/>
            </w:pPr>
          </w:p>
          <w:p w:rsidR="006879E2" w:rsidRPr="00BF2E2D" w:rsidRDefault="006879E2">
            <w:pPr>
              <w:jc w:val="center"/>
            </w:pPr>
            <w:r w:rsidRPr="00BF2E2D">
              <w:t>90</w:t>
            </w:r>
          </w:p>
          <w:p w:rsidR="006879E2" w:rsidRPr="00BF2E2D" w:rsidRDefault="006879E2">
            <w:pPr>
              <w:jc w:val="center"/>
            </w:pPr>
            <w:r w:rsidRPr="00BF2E2D">
              <w:t>90</w:t>
            </w:r>
          </w:p>
        </w:tc>
        <w:tc>
          <w:tcPr>
            <w:tcW w:w="1418" w:type="dxa"/>
          </w:tcPr>
          <w:p w:rsidR="006879E2" w:rsidRPr="00BF2E2D" w:rsidRDefault="006879E2">
            <w:pPr>
              <w:jc w:val="center"/>
            </w:pPr>
          </w:p>
          <w:p w:rsidR="006879E2" w:rsidRPr="00BF2E2D" w:rsidRDefault="006879E2">
            <w:pPr>
              <w:jc w:val="center"/>
            </w:pPr>
            <w:r w:rsidRPr="00BF2E2D">
              <w:t>18</w:t>
            </w:r>
          </w:p>
          <w:p w:rsidR="006879E2" w:rsidRPr="00BF2E2D" w:rsidRDefault="006879E2">
            <w:pPr>
              <w:jc w:val="center"/>
            </w:pPr>
            <w:r w:rsidRPr="00BF2E2D">
              <w:t>14</w:t>
            </w:r>
          </w:p>
        </w:tc>
        <w:tc>
          <w:tcPr>
            <w:tcW w:w="1852" w:type="dxa"/>
          </w:tcPr>
          <w:p w:rsidR="006879E2" w:rsidRPr="00BF2E2D" w:rsidRDefault="006879E2">
            <w:pPr>
              <w:jc w:val="center"/>
            </w:pPr>
          </w:p>
          <w:p w:rsidR="006879E2" w:rsidRPr="00BF2E2D" w:rsidRDefault="006879E2">
            <w:pPr>
              <w:jc w:val="center"/>
            </w:pPr>
            <w:r w:rsidRPr="00BF2E2D">
              <w:t>14,5        76</w:t>
            </w:r>
          </w:p>
          <w:p w:rsidR="006879E2" w:rsidRPr="00BF2E2D" w:rsidRDefault="006879E2">
            <w:r w:rsidRPr="00BF2E2D">
              <w:t xml:space="preserve">     14,5</w:t>
            </w:r>
          </w:p>
        </w:tc>
      </w:tr>
      <w:tr w:rsidR="006879E2" w:rsidRPr="00BF2E2D">
        <w:tc>
          <w:tcPr>
            <w:tcW w:w="2518" w:type="dxa"/>
          </w:tcPr>
          <w:p w:rsidR="006879E2" w:rsidRPr="00BF2E2D" w:rsidRDefault="006879E2">
            <w:pPr>
              <w:jc w:val="both"/>
            </w:pPr>
            <w:r w:rsidRPr="00BF2E2D">
              <w:t>Арбуз столовый</w:t>
            </w:r>
          </w:p>
        </w:tc>
        <w:tc>
          <w:tcPr>
            <w:tcW w:w="1701" w:type="dxa"/>
          </w:tcPr>
          <w:p w:rsidR="006879E2" w:rsidRPr="00BF2E2D" w:rsidRDefault="006879E2">
            <w:pPr>
              <w:jc w:val="center"/>
            </w:pPr>
            <w:r w:rsidRPr="00BF2E2D">
              <w:t>80</w:t>
            </w:r>
          </w:p>
        </w:tc>
        <w:tc>
          <w:tcPr>
            <w:tcW w:w="2126" w:type="dxa"/>
          </w:tcPr>
          <w:p w:rsidR="006879E2" w:rsidRPr="00BF2E2D" w:rsidRDefault="006879E2">
            <w:pPr>
              <w:jc w:val="center"/>
            </w:pPr>
            <w:r w:rsidRPr="00BF2E2D">
              <w:t>90</w:t>
            </w:r>
          </w:p>
        </w:tc>
        <w:tc>
          <w:tcPr>
            <w:tcW w:w="1418" w:type="dxa"/>
          </w:tcPr>
          <w:p w:rsidR="006879E2" w:rsidRPr="00BF2E2D" w:rsidRDefault="006879E2">
            <w:pPr>
              <w:jc w:val="center"/>
            </w:pPr>
            <w:r w:rsidRPr="00BF2E2D">
              <w:t>100</w:t>
            </w:r>
          </w:p>
        </w:tc>
        <w:tc>
          <w:tcPr>
            <w:tcW w:w="1852" w:type="dxa"/>
          </w:tcPr>
          <w:p w:rsidR="006879E2" w:rsidRPr="00BF2E2D" w:rsidRDefault="006879E2">
            <w:pPr>
              <w:jc w:val="center"/>
            </w:pPr>
            <w:r w:rsidRPr="00BF2E2D">
              <w:t>14           87</w:t>
            </w:r>
          </w:p>
        </w:tc>
      </w:tr>
      <w:tr w:rsidR="006879E2" w:rsidRPr="00BF2E2D">
        <w:tc>
          <w:tcPr>
            <w:tcW w:w="2518" w:type="dxa"/>
          </w:tcPr>
          <w:p w:rsidR="006879E2" w:rsidRPr="00BF2E2D" w:rsidRDefault="006879E2">
            <w:pPr>
              <w:jc w:val="both"/>
            </w:pPr>
            <w:r w:rsidRPr="00BF2E2D">
              <w:t>Дыня</w:t>
            </w:r>
          </w:p>
        </w:tc>
        <w:tc>
          <w:tcPr>
            <w:tcW w:w="1701" w:type="dxa"/>
          </w:tcPr>
          <w:p w:rsidR="006879E2" w:rsidRPr="00BF2E2D" w:rsidRDefault="006879E2">
            <w:pPr>
              <w:jc w:val="center"/>
            </w:pPr>
            <w:r w:rsidRPr="00BF2E2D">
              <w:t>85</w:t>
            </w:r>
          </w:p>
        </w:tc>
        <w:tc>
          <w:tcPr>
            <w:tcW w:w="2126" w:type="dxa"/>
          </w:tcPr>
          <w:p w:rsidR="006879E2" w:rsidRPr="00BF2E2D" w:rsidRDefault="006879E2">
            <w:pPr>
              <w:jc w:val="center"/>
            </w:pPr>
            <w:r w:rsidRPr="00BF2E2D">
              <w:t>90</w:t>
            </w:r>
          </w:p>
        </w:tc>
        <w:tc>
          <w:tcPr>
            <w:tcW w:w="1418" w:type="dxa"/>
          </w:tcPr>
          <w:p w:rsidR="006879E2" w:rsidRPr="00BF2E2D" w:rsidRDefault="006879E2">
            <w:pPr>
              <w:jc w:val="center"/>
            </w:pPr>
            <w:r w:rsidRPr="00BF2E2D">
              <w:t>40</w:t>
            </w:r>
          </w:p>
        </w:tc>
        <w:tc>
          <w:tcPr>
            <w:tcW w:w="1852" w:type="dxa"/>
          </w:tcPr>
          <w:p w:rsidR="006879E2" w:rsidRPr="00BF2E2D" w:rsidRDefault="006879E2">
            <w:pPr>
              <w:jc w:val="center"/>
            </w:pPr>
            <w:r w:rsidRPr="00BF2E2D">
              <w:t>13           87</w:t>
            </w:r>
          </w:p>
        </w:tc>
      </w:tr>
      <w:tr w:rsidR="006879E2" w:rsidRPr="00BF2E2D">
        <w:tc>
          <w:tcPr>
            <w:tcW w:w="2518" w:type="dxa"/>
          </w:tcPr>
          <w:p w:rsidR="006879E2" w:rsidRPr="00BF2E2D" w:rsidRDefault="006879E2">
            <w:pPr>
              <w:jc w:val="both"/>
            </w:pPr>
            <w:r w:rsidRPr="00BF2E2D">
              <w:t>Тыква</w:t>
            </w:r>
          </w:p>
        </w:tc>
        <w:tc>
          <w:tcPr>
            <w:tcW w:w="1701" w:type="dxa"/>
          </w:tcPr>
          <w:p w:rsidR="006879E2" w:rsidRPr="00BF2E2D" w:rsidRDefault="006879E2">
            <w:pPr>
              <w:jc w:val="center"/>
            </w:pPr>
            <w:r w:rsidRPr="00BF2E2D">
              <w:t>90</w:t>
            </w:r>
          </w:p>
        </w:tc>
        <w:tc>
          <w:tcPr>
            <w:tcW w:w="2126" w:type="dxa"/>
          </w:tcPr>
          <w:p w:rsidR="006879E2" w:rsidRPr="00BF2E2D" w:rsidRDefault="006879E2">
            <w:pPr>
              <w:jc w:val="center"/>
            </w:pPr>
            <w:r w:rsidRPr="00BF2E2D">
              <w:t>90</w:t>
            </w:r>
          </w:p>
        </w:tc>
        <w:tc>
          <w:tcPr>
            <w:tcW w:w="1418" w:type="dxa"/>
          </w:tcPr>
          <w:p w:rsidR="006879E2" w:rsidRPr="00BF2E2D" w:rsidRDefault="006879E2">
            <w:pPr>
              <w:jc w:val="center"/>
            </w:pPr>
            <w:r w:rsidRPr="00BF2E2D">
              <w:t>210</w:t>
            </w:r>
          </w:p>
        </w:tc>
        <w:tc>
          <w:tcPr>
            <w:tcW w:w="1852" w:type="dxa"/>
          </w:tcPr>
          <w:p w:rsidR="006879E2" w:rsidRPr="00BF2E2D" w:rsidRDefault="006879E2">
            <w:pPr>
              <w:jc w:val="center"/>
            </w:pPr>
            <w:r w:rsidRPr="00BF2E2D">
              <w:t>13           87</w:t>
            </w:r>
          </w:p>
        </w:tc>
      </w:tr>
      <w:tr w:rsidR="006879E2" w:rsidRPr="00BF2E2D">
        <w:tc>
          <w:tcPr>
            <w:tcW w:w="2518" w:type="dxa"/>
          </w:tcPr>
          <w:p w:rsidR="006879E2" w:rsidRPr="00BF2E2D" w:rsidRDefault="006879E2">
            <w:pPr>
              <w:jc w:val="both"/>
            </w:pPr>
            <w:r w:rsidRPr="00BF2E2D">
              <w:t>Подсолнечник</w:t>
            </w:r>
          </w:p>
        </w:tc>
        <w:tc>
          <w:tcPr>
            <w:tcW w:w="1701" w:type="dxa"/>
          </w:tcPr>
          <w:p w:rsidR="006879E2" w:rsidRPr="00BF2E2D" w:rsidRDefault="006879E2">
            <w:pPr>
              <w:jc w:val="center"/>
            </w:pPr>
            <w:r w:rsidRPr="00BF2E2D">
              <w:t>90</w:t>
            </w:r>
          </w:p>
        </w:tc>
        <w:tc>
          <w:tcPr>
            <w:tcW w:w="2126" w:type="dxa"/>
          </w:tcPr>
          <w:p w:rsidR="006879E2" w:rsidRPr="00BF2E2D" w:rsidRDefault="006879E2">
            <w:pPr>
              <w:jc w:val="center"/>
            </w:pPr>
            <w:r w:rsidRPr="00BF2E2D">
              <w:t>85</w:t>
            </w:r>
          </w:p>
        </w:tc>
        <w:tc>
          <w:tcPr>
            <w:tcW w:w="1418" w:type="dxa"/>
          </w:tcPr>
          <w:p w:rsidR="006879E2" w:rsidRPr="00BF2E2D" w:rsidRDefault="006879E2">
            <w:pPr>
              <w:jc w:val="center"/>
            </w:pPr>
            <w:r w:rsidRPr="00BF2E2D">
              <w:t>70</w:t>
            </w:r>
          </w:p>
        </w:tc>
        <w:tc>
          <w:tcPr>
            <w:tcW w:w="1852" w:type="dxa"/>
          </w:tcPr>
          <w:p w:rsidR="006879E2" w:rsidRPr="00BF2E2D" w:rsidRDefault="006879E2">
            <w:pPr>
              <w:jc w:val="center"/>
            </w:pPr>
            <w:r w:rsidRPr="00BF2E2D">
              <w:t>10</w:t>
            </w:r>
          </w:p>
        </w:tc>
      </w:tr>
      <w:tr w:rsidR="006879E2" w:rsidRPr="00BF2E2D">
        <w:tc>
          <w:tcPr>
            <w:tcW w:w="2518" w:type="dxa"/>
          </w:tcPr>
          <w:p w:rsidR="006879E2" w:rsidRPr="00BF2E2D" w:rsidRDefault="006879E2">
            <w:pPr>
              <w:jc w:val="both"/>
            </w:pPr>
            <w:r w:rsidRPr="00BF2E2D">
              <w:t>Клещевина</w:t>
            </w:r>
          </w:p>
        </w:tc>
        <w:tc>
          <w:tcPr>
            <w:tcW w:w="1701" w:type="dxa"/>
          </w:tcPr>
          <w:p w:rsidR="006879E2" w:rsidRPr="00BF2E2D" w:rsidRDefault="006879E2">
            <w:pPr>
              <w:jc w:val="center"/>
            </w:pPr>
            <w:r w:rsidRPr="00BF2E2D">
              <w:t>80</w:t>
            </w:r>
          </w:p>
        </w:tc>
        <w:tc>
          <w:tcPr>
            <w:tcW w:w="2126" w:type="dxa"/>
          </w:tcPr>
          <w:p w:rsidR="006879E2" w:rsidRPr="00BF2E2D" w:rsidRDefault="006879E2">
            <w:pPr>
              <w:jc w:val="center"/>
            </w:pPr>
            <w:r w:rsidRPr="00BF2E2D">
              <w:t>90</w:t>
            </w:r>
          </w:p>
        </w:tc>
        <w:tc>
          <w:tcPr>
            <w:tcW w:w="1418" w:type="dxa"/>
          </w:tcPr>
          <w:p w:rsidR="006879E2" w:rsidRPr="00BF2E2D" w:rsidRDefault="006879E2">
            <w:pPr>
              <w:jc w:val="center"/>
            </w:pPr>
            <w:r w:rsidRPr="00BF2E2D">
              <w:t>330</w:t>
            </w:r>
          </w:p>
        </w:tc>
        <w:tc>
          <w:tcPr>
            <w:tcW w:w="1852" w:type="dxa"/>
          </w:tcPr>
          <w:p w:rsidR="006879E2" w:rsidRPr="00BF2E2D" w:rsidRDefault="006879E2">
            <w:pPr>
              <w:jc w:val="center"/>
            </w:pPr>
            <w:r w:rsidRPr="00BF2E2D">
              <w:t>9</w:t>
            </w:r>
          </w:p>
        </w:tc>
      </w:tr>
      <w:tr w:rsidR="006879E2" w:rsidRPr="00BF2E2D">
        <w:tc>
          <w:tcPr>
            <w:tcW w:w="2518" w:type="dxa"/>
          </w:tcPr>
          <w:p w:rsidR="006879E2" w:rsidRPr="00BF2E2D" w:rsidRDefault="006879E2">
            <w:pPr>
              <w:jc w:val="both"/>
            </w:pPr>
            <w:r w:rsidRPr="00BF2E2D">
              <w:t>Лен масличный</w:t>
            </w:r>
          </w:p>
        </w:tc>
        <w:tc>
          <w:tcPr>
            <w:tcW w:w="1701" w:type="dxa"/>
          </w:tcPr>
          <w:p w:rsidR="006879E2" w:rsidRPr="00BF2E2D" w:rsidRDefault="006879E2">
            <w:pPr>
              <w:jc w:val="center"/>
            </w:pPr>
            <w:r w:rsidRPr="00BF2E2D">
              <w:t>75</w:t>
            </w:r>
          </w:p>
        </w:tc>
        <w:tc>
          <w:tcPr>
            <w:tcW w:w="2126" w:type="dxa"/>
          </w:tcPr>
          <w:p w:rsidR="006879E2" w:rsidRPr="00BF2E2D" w:rsidRDefault="006879E2">
            <w:pPr>
              <w:jc w:val="center"/>
            </w:pPr>
            <w:r w:rsidRPr="00BF2E2D">
              <w:t>85</w:t>
            </w:r>
          </w:p>
        </w:tc>
        <w:tc>
          <w:tcPr>
            <w:tcW w:w="1418" w:type="dxa"/>
          </w:tcPr>
          <w:p w:rsidR="006879E2" w:rsidRPr="00BF2E2D" w:rsidRDefault="006879E2">
            <w:pPr>
              <w:jc w:val="center"/>
            </w:pPr>
            <w:r w:rsidRPr="00BF2E2D">
              <w:t>4</w:t>
            </w:r>
          </w:p>
        </w:tc>
        <w:tc>
          <w:tcPr>
            <w:tcW w:w="1852" w:type="dxa"/>
          </w:tcPr>
          <w:p w:rsidR="006879E2" w:rsidRPr="00BF2E2D" w:rsidRDefault="006879E2">
            <w:pPr>
              <w:jc w:val="center"/>
            </w:pPr>
            <w:r w:rsidRPr="00BF2E2D">
              <w:t>13</w:t>
            </w:r>
          </w:p>
        </w:tc>
      </w:tr>
      <w:tr w:rsidR="006879E2" w:rsidRPr="00BF2E2D">
        <w:tc>
          <w:tcPr>
            <w:tcW w:w="2518" w:type="dxa"/>
          </w:tcPr>
          <w:p w:rsidR="006879E2" w:rsidRPr="00BF2E2D" w:rsidRDefault="006879E2">
            <w:pPr>
              <w:jc w:val="both"/>
            </w:pPr>
            <w:r w:rsidRPr="00BF2E2D">
              <w:t>Кориандр</w:t>
            </w:r>
          </w:p>
        </w:tc>
        <w:tc>
          <w:tcPr>
            <w:tcW w:w="1701" w:type="dxa"/>
          </w:tcPr>
          <w:p w:rsidR="006879E2" w:rsidRPr="00BF2E2D" w:rsidRDefault="006879E2">
            <w:pPr>
              <w:jc w:val="center"/>
            </w:pPr>
            <w:r w:rsidRPr="00BF2E2D">
              <w:t>60</w:t>
            </w:r>
          </w:p>
        </w:tc>
        <w:tc>
          <w:tcPr>
            <w:tcW w:w="2126" w:type="dxa"/>
          </w:tcPr>
          <w:p w:rsidR="006879E2" w:rsidRPr="00BF2E2D" w:rsidRDefault="006879E2">
            <w:pPr>
              <w:jc w:val="center"/>
            </w:pPr>
            <w:r w:rsidRPr="00BF2E2D">
              <w:t>70</w:t>
            </w:r>
          </w:p>
        </w:tc>
        <w:tc>
          <w:tcPr>
            <w:tcW w:w="1418" w:type="dxa"/>
          </w:tcPr>
          <w:p w:rsidR="006879E2" w:rsidRPr="00BF2E2D" w:rsidRDefault="006879E2">
            <w:pPr>
              <w:jc w:val="center"/>
            </w:pPr>
            <w:r w:rsidRPr="00BF2E2D">
              <w:t>8</w:t>
            </w:r>
          </w:p>
        </w:tc>
        <w:tc>
          <w:tcPr>
            <w:tcW w:w="1852" w:type="dxa"/>
          </w:tcPr>
          <w:p w:rsidR="006879E2" w:rsidRPr="00BF2E2D" w:rsidRDefault="006879E2">
            <w:pPr>
              <w:jc w:val="center"/>
            </w:pPr>
            <w:r w:rsidRPr="00BF2E2D">
              <w:t>10</w:t>
            </w:r>
          </w:p>
        </w:tc>
      </w:tr>
      <w:tr w:rsidR="006879E2" w:rsidRPr="00BF2E2D">
        <w:tc>
          <w:tcPr>
            <w:tcW w:w="2518" w:type="dxa"/>
          </w:tcPr>
          <w:p w:rsidR="006879E2" w:rsidRPr="00BF2E2D" w:rsidRDefault="006879E2">
            <w:pPr>
              <w:jc w:val="both"/>
            </w:pPr>
            <w:r w:rsidRPr="00BF2E2D">
              <w:t>Горчица сизая</w:t>
            </w:r>
          </w:p>
        </w:tc>
        <w:tc>
          <w:tcPr>
            <w:tcW w:w="1701" w:type="dxa"/>
          </w:tcPr>
          <w:p w:rsidR="006879E2" w:rsidRPr="00BF2E2D" w:rsidRDefault="006879E2">
            <w:pPr>
              <w:jc w:val="center"/>
            </w:pPr>
            <w:r w:rsidRPr="00BF2E2D">
              <w:t>70</w:t>
            </w:r>
          </w:p>
        </w:tc>
        <w:tc>
          <w:tcPr>
            <w:tcW w:w="2126" w:type="dxa"/>
          </w:tcPr>
          <w:p w:rsidR="006879E2" w:rsidRPr="00BF2E2D" w:rsidRDefault="006879E2">
            <w:pPr>
              <w:jc w:val="center"/>
            </w:pPr>
            <w:r w:rsidRPr="00BF2E2D">
              <w:t>75</w:t>
            </w:r>
          </w:p>
        </w:tc>
        <w:tc>
          <w:tcPr>
            <w:tcW w:w="1418" w:type="dxa"/>
          </w:tcPr>
          <w:p w:rsidR="006879E2" w:rsidRPr="00BF2E2D" w:rsidRDefault="006879E2">
            <w:pPr>
              <w:jc w:val="center"/>
            </w:pPr>
            <w:r w:rsidRPr="00BF2E2D">
              <w:t>3,3</w:t>
            </w:r>
          </w:p>
        </w:tc>
        <w:tc>
          <w:tcPr>
            <w:tcW w:w="1852" w:type="dxa"/>
          </w:tcPr>
          <w:p w:rsidR="006879E2" w:rsidRPr="00BF2E2D" w:rsidRDefault="006879E2">
            <w:pPr>
              <w:jc w:val="center"/>
            </w:pPr>
            <w:r w:rsidRPr="00BF2E2D">
              <w:t>12</w:t>
            </w:r>
          </w:p>
        </w:tc>
      </w:tr>
      <w:tr w:rsidR="006879E2" w:rsidRPr="00BF2E2D">
        <w:tc>
          <w:tcPr>
            <w:tcW w:w="2518" w:type="dxa"/>
          </w:tcPr>
          <w:p w:rsidR="006879E2" w:rsidRPr="00BF2E2D" w:rsidRDefault="006879E2">
            <w:pPr>
              <w:jc w:val="both"/>
            </w:pPr>
            <w:r w:rsidRPr="00BF2E2D">
              <w:t>Картофель</w:t>
            </w:r>
          </w:p>
        </w:tc>
        <w:tc>
          <w:tcPr>
            <w:tcW w:w="1701" w:type="dxa"/>
          </w:tcPr>
          <w:p w:rsidR="006879E2" w:rsidRPr="00BF2E2D" w:rsidRDefault="006879E2">
            <w:pPr>
              <w:jc w:val="center"/>
            </w:pPr>
          </w:p>
        </w:tc>
        <w:tc>
          <w:tcPr>
            <w:tcW w:w="2126" w:type="dxa"/>
          </w:tcPr>
          <w:p w:rsidR="006879E2" w:rsidRPr="00BF2E2D" w:rsidRDefault="006879E2">
            <w:pPr>
              <w:jc w:val="center"/>
            </w:pPr>
          </w:p>
        </w:tc>
        <w:tc>
          <w:tcPr>
            <w:tcW w:w="1418" w:type="dxa"/>
          </w:tcPr>
          <w:p w:rsidR="006879E2" w:rsidRPr="00BF2E2D" w:rsidRDefault="006879E2">
            <w:pPr>
              <w:jc w:val="center"/>
            </w:pPr>
          </w:p>
        </w:tc>
        <w:tc>
          <w:tcPr>
            <w:tcW w:w="1852" w:type="dxa"/>
          </w:tcPr>
          <w:p w:rsidR="006879E2" w:rsidRPr="00BF2E2D" w:rsidRDefault="006879E2">
            <w:pPr>
              <w:jc w:val="center"/>
            </w:pPr>
            <w:r w:rsidRPr="00BF2E2D">
              <w:t>75</w:t>
            </w:r>
          </w:p>
        </w:tc>
      </w:tr>
    </w:tbl>
    <w:p w:rsidR="00BF2E2D" w:rsidRDefault="006879E2">
      <w:pPr>
        <w:ind w:left="720" w:firstLine="720"/>
        <w:jc w:val="both"/>
      </w:pPr>
      <w:r w:rsidRPr="00BF2E2D">
        <w:tab/>
      </w:r>
      <w:r w:rsidRPr="00BF2E2D">
        <w:tab/>
      </w:r>
      <w:r w:rsidRPr="00BF2E2D">
        <w:tab/>
      </w:r>
      <w:r w:rsidRPr="00BF2E2D">
        <w:tab/>
      </w:r>
      <w:r w:rsidRPr="00BF2E2D">
        <w:tab/>
      </w:r>
    </w:p>
    <w:p w:rsidR="00BF2E2D" w:rsidRDefault="00BF2E2D">
      <w:pPr>
        <w:ind w:left="720" w:firstLine="720"/>
        <w:jc w:val="both"/>
      </w:pPr>
    </w:p>
    <w:p w:rsidR="00BF2E2D" w:rsidRDefault="00BF2E2D">
      <w:pPr>
        <w:ind w:left="720" w:firstLine="720"/>
        <w:jc w:val="both"/>
      </w:pPr>
    </w:p>
    <w:p w:rsidR="00BF2E2D" w:rsidRDefault="00BF2E2D">
      <w:pPr>
        <w:ind w:left="720" w:firstLine="720"/>
        <w:jc w:val="both"/>
      </w:pPr>
    </w:p>
    <w:p w:rsidR="00BF2E2D" w:rsidRDefault="00BF2E2D">
      <w:pPr>
        <w:ind w:left="720" w:firstLine="720"/>
        <w:jc w:val="both"/>
      </w:pPr>
    </w:p>
    <w:p w:rsidR="000A09E4" w:rsidRPr="00BF2E2D" w:rsidRDefault="006879E2">
      <w:pPr>
        <w:ind w:left="720" w:firstLine="720"/>
        <w:jc w:val="both"/>
      </w:pPr>
      <w:r w:rsidRPr="00BF2E2D">
        <w:tab/>
      </w:r>
      <w:r w:rsidRPr="00BF2E2D">
        <w:tab/>
      </w:r>
      <w:r w:rsidRPr="00BF2E2D">
        <w:tab/>
      </w:r>
    </w:p>
    <w:p w:rsidR="000A09E4" w:rsidRPr="00BF2E2D" w:rsidRDefault="000A09E4">
      <w:pPr>
        <w:ind w:left="720" w:firstLine="720"/>
        <w:jc w:val="both"/>
      </w:pPr>
    </w:p>
    <w:p w:rsidR="000A09E4" w:rsidRPr="00BF2E2D" w:rsidRDefault="000A09E4">
      <w:pPr>
        <w:ind w:left="720" w:firstLine="720"/>
        <w:jc w:val="both"/>
      </w:pPr>
    </w:p>
    <w:p w:rsidR="00DB3376" w:rsidRDefault="00DB3376" w:rsidP="00BF2E2D">
      <w:pPr>
        <w:ind w:left="720" w:firstLine="720"/>
        <w:jc w:val="center"/>
      </w:pPr>
    </w:p>
    <w:p w:rsidR="006879E2" w:rsidRPr="00BF2E2D" w:rsidRDefault="006879E2" w:rsidP="00BF2E2D">
      <w:pPr>
        <w:ind w:left="720" w:firstLine="720"/>
        <w:jc w:val="center"/>
      </w:pPr>
      <w:r w:rsidRPr="00BF2E2D">
        <w:lastRenderedPageBreak/>
        <w:t>Приложение 7</w:t>
      </w:r>
      <w:r w:rsidR="00BF2E2D">
        <w:t xml:space="preserve">. </w:t>
      </w:r>
      <w:r w:rsidRPr="00BF2E2D">
        <w:t>Запас продуктивной влаги в почве  к весне по районам Ростовской области</w:t>
      </w:r>
    </w:p>
    <w:p w:rsidR="006879E2" w:rsidRPr="00BF2E2D" w:rsidRDefault="006879E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1579"/>
        <w:gridCol w:w="3240"/>
        <w:gridCol w:w="1566"/>
      </w:tblGrid>
      <w:tr w:rsidR="006879E2" w:rsidRPr="00BF2E2D">
        <w:tc>
          <w:tcPr>
            <w:tcW w:w="3227" w:type="dxa"/>
          </w:tcPr>
          <w:p w:rsidR="006879E2" w:rsidRPr="00BF2E2D" w:rsidRDefault="006879E2">
            <w:pPr>
              <w:jc w:val="center"/>
            </w:pPr>
            <w:r w:rsidRPr="00BF2E2D">
              <w:t>Район</w:t>
            </w:r>
          </w:p>
        </w:tc>
        <w:tc>
          <w:tcPr>
            <w:tcW w:w="1579" w:type="dxa"/>
          </w:tcPr>
          <w:p w:rsidR="006879E2" w:rsidRPr="00BF2E2D" w:rsidRDefault="006879E2">
            <w:pPr>
              <w:jc w:val="center"/>
            </w:pPr>
            <w:r w:rsidRPr="00BF2E2D">
              <w:t>Запас влаги, мм</w:t>
            </w:r>
          </w:p>
        </w:tc>
        <w:tc>
          <w:tcPr>
            <w:tcW w:w="3240" w:type="dxa"/>
          </w:tcPr>
          <w:p w:rsidR="006879E2" w:rsidRPr="00BF2E2D" w:rsidRDefault="006879E2">
            <w:pPr>
              <w:jc w:val="center"/>
            </w:pPr>
            <w:r w:rsidRPr="00BF2E2D">
              <w:t>Район</w:t>
            </w:r>
          </w:p>
        </w:tc>
        <w:tc>
          <w:tcPr>
            <w:tcW w:w="1566" w:type="dxa"/>
          </w:tcPr>
          <w:p w:rsidR="006879E2" w:rsidRPr="00BF2E2D" w:rsidRDefault="006879E2">
            <w:pPr>
              <w:jc w:val="center"/>
            </w:pPr>
            <w:r w:rsidRPr="00BF2E2D">
              <w:t>Запас влаги, мм</w:t>
            </w:r>
          </w:p>
        </w:tc>
      </w:tr>
      <w:tr w:rsidR="006879E2" w:rsidRPr="00BF2E2D">
        <w:tc>
          <w:tcPr>
            <w:tcW w:w="3227" w:type="dxa"/>
          </w:tcPr>
          <w:p w:rsidR="006879E2" w:rsidRPr="00BF2E2D" w:rsidRDefault="006879E2">
            <w:pPr>
              <w:jc w:val="both"/>
            </w:pPr>
            <w:r w:rsidRPr="00BF2E2D">
              <w:t>Заветинский</w:t>
            </w:r>
          </w:p>
        </w:tc>
        <w:tc>
          <w:tcPr>
            <w:tcW w:w="1579" w:type="dxa"/>
          </w:tcPr>
          <w:p w:rsidR="006879E2" w:rsidRPr="00BF2E2D" w:rsidRDefault="006879E2">
            <w:pPr>
              <w:jc w:val="center"/>
            </w:pPr>
            <w:r w:rsidRPr="00BF2E2D">
              <w:t>90</w:t>
            </w:r>
          </w:p>
        </w:tc>
        <w:tc>
          <w:tcPr>
            <w:tcW w:w="3240" w:type="dxa"/>
          </w:tcPr>
          <w:p w:rsidR="006879E2" w:rsidRPr="00BF2E2D" w:rsidRDefault="006879E2">
            <w:pPr>
              <w:jc w:val="both"/>
            </w:pPr>
            <w:r w:rsidRPr="00BF2E2D">
              <w:t>Каменский</w:t>
            </w:r>
          </w:p>
        </w:tc>
        <w:tc>
          <w:tcPr>
            <w:tcW w:w="1566" w:type="dxa"/>
          </w:tcPr>
          <w:p w:rsidR="006879E2" w:rsidRPr="00BF2E2D" w:rsidRDefault="006879E2">
            <w:pPr>
              <w:jc w:val="center"/>
            </w:pPr>
            <w:r w:rsidRPr="00BF2E2D">
              <w:t>128</w:t>
            </w:r>
          </w:p>
        </w:tc>
      </w:tr>
      <w:tr w:rsidR="006879E2" w:rsidRPr="00BF2E2D">
        <w:tc>
          <w:tcPr>
            <w:tcW w:w="3227" w:type="dxa"/>
          </w:tcPr>
          <w:p w:rsidR="006879E2" w:rsidRPr="00BF2E2D" w:rsidRDefault="006879E2">
            <w:pPr>
              <w:jc w:val="both"/>
            </w:pPr>
            <w:r w:rsidRPr="00BF2E2D">
              <w:t>Ремонтненский</w:t>
            </w:r>
          </w:p>
        </w:tc>
        <w:tc>
          <w:tcPr>
            <w:tcW w:w="1579" w:type="dxa"/>
          </w:tcPr>
          <w:p w:rsidR="006879E2" w:rsidRPr="00BF2E2D" w:rsidRDefault="006879E2">
            <w:pPr>
              <w:jc w:val="center"/>
            </w:pPr>
            <w:r w:rsidRPr="00BF2E2D">
              <w:t>96</w:t>
            </w:r>
          </w:p>
        </w:tc>
        <w:tc>
          <w:tcPr>
            <w:tcW w:w="3240" w:type="dxa"/>
          </w:tcPr>
          <w:p w:rsidR="006879E2" w:rsidRPr="00BF2E2D" w:rsidRDefault="006879E2">
            <w:pPr>
              <w:jc w:val="both"/>
            </w:pPr>
            <w:r w:rsidRPr="00BF2E2D">
              <w:t>Октябрьский</w:t>
            </w:r>
          </w:p>
        </w:tc>
        <w:tc>
          <w:tcPr>
            <w:tcW w:w="1566" w:type="dxa"/>
          </w:tcPr>
          <w:p w:rsidR="006879E2" w:rsidRPr="00BF2E2D" w:rsidRDefault="006879E2">
            <w:pPr>
              <w:jc w:val="center"/>
            </w:pPr>
            <w:r w:rsidRPr="00BF2E2D">
              <w:t>164</w:t>
            </w:r>
          </w:p>
        </w:tc>
      </w:tr>
      <w:tr w:rsidR="006879E2" w:rsidRPr="00BF2E2D">
        <w:tc>
          <w:tcPr>
            <w:tcW w:w="3227" w:type="dxa"/>
          </w:tcPr>
          <w:p w:rsidR="006879E2" w:rsidRPr="00BF2E2D" w:rsidRDefault="006879E2">
            <w:pPr>
              <w:jc w:val="both"/>
            </w:pPr>
            <w:r w:rsidRPr="00BF2E2D">
              <w:t>Дубовский</w:t>
            </w:r>
          </w:p>
        </w:tc>
        <w:tc>
          <w:tcPr>
            <w:tcW w:w="1579" w:type="dxa"/>
          </w:tcPr>
          <w:p w:rsidR="006879E2" w:rsidRPr="00BF2E2D" w:rsidRDefault="006879E2">
            <w:pPr>
              <w:jc w:val="center"/>
            </w:pPr>
            <w:r w:rsidRPr="00BF2E2D">
              <w:t>113</w:t>
            </w:r>
          </w:p>
        </w:tc>
        <w:tc>
          <w:tcPr>
            <w:tcW w:w="3240" w:type="dxa"/>
          </w:tcPr>
          <w:p w:rsidR="006879E2" w:rsidRPr="00BF2E2D" w:rsidRDefault="006879E2">
            <w:pPr>
              <w:jc w:val="both"/>
            </w:pPr>
            <w:r w:rsidRPr="00BF2E2D">
              <w:t>Красносулинский</w:t>
            </w:r>
          </w:p>
        </w:tc>
        <w:tc>
          <w:tcPr>
            <w:tcW w:w="1566" w:type="dxa"/>
          </w:tcPr>
          <w:p w:rsidR="006879E2" w:rsidRPr="00BF2E2D" w:rsidRDefault="006879E2">
            <w:pPr>
              <w:jc w:val="center"/>
            </w:pPr>
            <w:r w:rsidRPr="00BF2E2D">
              <w:t>140</w:t>
            </w:r>
          </w:p>
        </w:tc>
      </w:tr>
      <w:tr w:rsidR="006879E2" w:rsidRPr="00BF2E2D">
        <w:tc>
          <w:tcPr>
            <w:tcW w:w="3227" w:type="dxa"/>
          </w:tcPr>
          <w:p w:rsidR="006879E2" w:rsidRPr="00BF2E2D" w:rsidRDefault="006879E2">
            <w:pPr>
              <w:jc w:val="both"/>
            </w:pPr>
            <w:r w:rsidRPr="00BF2E2D">
              <w:t>Зимовниковский</w:t>
            </w:r>
          </w:p>
        </w:tc>
        <w:tc>
          <w:tcPr>
            <w:tcW w:w="1579" w:type="dxa"/>
          </w:tcPr>
          <w:p w:rsidR="006879E2" w:rsidRPr="00BF2E2D" w:rsidRDefault="006879E2">
            <w:pPr>
              <w:jc w:val="center"/>
            </w:pPr>
            <w:r w:rsidRPr="00BF2E2D">
              <w:t>113</w:t>
            </w:r>
          </w:p>
        </w:tc>
        <w:tc>
          <w:tcPr>
            <w:tcW w:w="3240" w:type="dxa"/>
          </w:tcPr>
          <w:p w:rsidR="006879E2" w:rsidRPr="00BF2E2D" w:rsidRDefault="006879E2">
            <w:pPr>
              <w:jc w:val="both"/>
            </w:pPr>
            <w:r w:rsidRPr="00BF2E2D">
              <w:t>Миллеровский</w:t>
            </w:r>
          </w:p>
        </w:tc>
        <w:tc>
          <w:tcPr>
            <w:tcW w:w="1566" w:type="dxa"/>
          </w:tcPr>
          <w:p w:rsidR="006879E2" w:rsidRPr="00BF2E2D" w:rsidRDefault="006879E2">
            <w:pPr>
              <w:jc w:val="center"/>
            </w:pPr>
            <w:r w:rsidRPr="00BF2E2D">
              <w:t>132</w:t>
            </w:r>
          </w:p>
        </w:tc>
      </w:tr>
      <w:tr w:rsidR="006879E2" w:rsidRPr="00BF2E2D">
        <w:tc>
          <w:tcPr>
            <w:tcW w:w="3227" w:type="dxa"/>
          </w:tcPr>
          <w:p w:rsidR="006879E2" w:rsidRPr="00BF2E2D" w:rsidRDefault="006879E2">
            <w:pPr>
              <w:jc w:val="both"/>
            </w:pPr>
            <w:r w:rsidRPr="00BF2E2D">
              <w:t>Орловский</w:t>
            </w:r>
          </w:p>
        </w:tc>
        <w:tc>
          <w:tcPr>
            <w:tcW w:w="1579" w:type="dxa"/>
          </w:tcPr>
          <w:p w:rsidR="006879E2" w:rsidRPr="00BF2E2D" w:rsidRDefault="006879E2">
            <w:pPr>
              <w:jc w:val="center"/>
            </w:pPr>
            <w:r w:rsidRPr="00BF2E2D">
              <w:t>132</w:t>
            </w:r>
          </w:p>
        </w:tc>
        <w:tc>
          <w:tcPr>
            <w:tcW w:w="3240" w:type="dxa"/>
          </w:tcPr>
          <w:p w:rsidR="006879E2" w:rsidRPr="00BF2E2D" w:rsidRDefault="006879E2">
            <w:pPr>
              <w:jc w:val="both"/>
            </w:pPr>
            <w:r w:rsidRPr="00BF2E2D">
              <w:t>Аксайский</w:t>
            </w:r>
          </w:p>
        </w:tc>
        <w:tc>
          <w:tcPr>
            <w:tcW w:w="1566" w:type="dxa"/>
          </w:tcPr>
          <w:p w:rsidR="006879E2" w:rsidRPr="00BF2E2D" w:rsidRDefault="006879E2">
            <w:pPr>
              <w:jc w:val="center"/>
            </w:pPr>
            <w:r w:rsidRPr="00BF2E2D">
              <w:t>182</w:t>
            </w:r>
          </w:p>
        </w:tc>
      </w:tr>
      <w:tr w:rsidR="006879E2" w:rsidRPr="00BF2E2D">
        <w:tc>
          <w:tcPr>
            <w:tcW w:w="3227" w:type="dxa"/>
          </w:tcPr>
          <w:p w:rsidR="006879E2" w:rsidRPr="00BF2E2D" w:rsidRDefault="006879E2">
            <w:pPr>
              <w:jc w:val="both"/>
            </w:pPr>
            <w:r w:rsidRPr="00BF2E2D">
              <w:t>Пролетарский</w:t>
            </w:r>
          </w:p>
        </w:tc>
        <w:tc>
          <w:tcPr>
            <w:tcW w:w="1579" w:type="dxa"/>
          </w:tcPr>
          <w:p w:rsidR="006879E2" w:rsidRPr="00BF2E2D" w:rsidRDefault="006879E2">
            <w:pPr>
              <w:jc w:val="center"/>
            </w:pPr>
            <w:r w:rsidRPr="00BF2E2D">
              <w:t>134</w:t>
            </w:r>
          </w:p>
        </w:tc>
        <w:tc>
          <w:tcPr>
            <w:tcW w:w="3240" w:type="dxa"/>
          </w:tcPr>
          <w:p w:rsidR="006879E2" w:rsidRPr="00BF2E2D" w:rsidRDefault="006879E2">
            <w:pPr>
              <w:jc w:val="both"/>
            </w:pPr>
            <w:r w:rsidRPr="00BF2E2D">
              <w:t>Мясниковский</w:t>
            </w:r>
          </w:p>
        </w:tc>
        <w:tc>
          <w:tcPr>
            <w:tcW w:w="1566" w:type="dxa"/>
          </w:tcPr>
          <w:p w:rsidR="006879E2" w:rsidRPr="00BF2E2D" w:rsidRDefault="006879E2">
            <w:pPr>
              <w:jc w:val="center"/>
            </w:pPr>
            <w:r w:rsidRPr="00BF2E2D">
              <w:t>180</w:t>
            </w:r>
          </w:p>
        </w:tc>
      </w:tr>
      <w:tr w:rsidR="006879E2" w:rsidRPr="00BF2E2D">
        <w:tc>
          <w:tcPr>
            <w:tcW w:w="3227" w:type="dxa"/>
          </w:tcPr>
          <w:p w:rsidR="006879E2" w:rsidRPr="00BF2E2D" w:rsidRDefault="006879E2">
            <w:pPr>
              <w:jc w:val="both"/>
            </w:pPr>
            <w:r w:rsidRPr="00BF2E2D">
              <w:t>Мартыновский</w:t>
            </w:r>
          </w:p>
        </w:tc>
        <w:tc>
          <w:tcPr>
            <w:tcW w:w="1579" w:type="dxa"/>
          </w:tcPr>
          <w:p w:rsidR="006879E2" w:rsidRPr="00BF2E2D" w:rsidRDefault="006879E2">
            <w:pPr>
              <w:jc w:val="center"/>
            </w:pPr>
            <w:r w:rsidRPr="00BF2E2D">
              <w:t>145</w:t>
            </w:r>
          </w:p>
        </w:tc>
        <w:tc>
          <w:tcPr>
            <w:tcW w:w="3240" w:type="dxa"/>
          </w:tcPr>
          <w:p w:rsidR="006879E2" w:rsidRPr="00BF2E2D" w:rsidRDefault="006879E2">
            <w:pPr>
              <w:jc w:val="both"/>
            </w:pPr>
            <w:r w:rsidRPr="00BF2E2D">
              <w:t>Неклиновский</w:t>
            </w:r>
          </w:p>
        </w:tc>
        <w:tc>
          <w:tcPr>
            <w:tcW w:w="1566" w:type="dxa"/>
          </w:tcPr>
          <w:p w:rsidR="006879E2" w:rsidRPr="00BF2E2D" w:rsidRDefault="006879E2">
            <w:pPr>
              <w:jc w:val="center"/>
            </w:pPr>
            <w:r w:rsidRPr="00BF2E2D">
              <w:t>170</w:t>
            </w:r>
          </w:p>
        </w:tc>
      </w:tr>
      <w:tr w:rsidR="006879E2" w:rsidRPr="00BF2E2D">
        <w:tc>
          <w:tcPr>
            <w:tcW w:w="3227" w:type="dxa"/>
          </w:tcPr>
          <w:p w:rsidR="006879E2" w:rsidRPr="00BF2E2D" w:rsidRDefault="006879E2">
            <w:pPr>
              <w:jc w:val="both"/>
            </w:pPr>
            <w:r w:rsidRPr="00BF2E2D">
              <w:t>Константиновский</w:t>
            </w:r>
          </w:p>
        </w:tc>
        <w:tc>
          <w:tcPr>
            <w:tcW w:w="1579" w:type="dxa"/>
          </w:tcPr>
          <w:p w:rsidR="006879E2" w:rsidRPr="00BF2E2D" w:rsidRDefault="006879E2">
            <w:pPr>
              <w:jc w:val="center"/>
            </w:pPr>
            <w:r w:rsidRPr="00BF2E2D">
              <w:t>146</w:t>
            </w:r>
          </w:p>
        </w:tc>
        <w:tc>
          <w:tcPr>
            <w:tcW w:w="3240" w:type="dxa"/>
          </w:tcPr>
          <w:p w:rsidR="006879E2" w:rsidRPr="00BF2E2D" w:rsidRDefault="006879E2">
            <w:pPr>
              <w:jc w:val="both"/>
            </w:pPr>
            <w:r w:rsidRPr="00BF2E2D">
              <w:t>Матвеево-Курганский</w:t>
            </w:r>
          </w:p>
        </w:tc>
        <w:tc>
          <w:tcPr>
            <w:tcW w:w="1566" w:type="dxa"/>
          </w:tcPr>
          <w:p w:rsidR="006879E2" w:rsidRPr="00BF2E2D" w:rsidRDefault="006879E2">
            <w:pPr>
              <w:jc w:val="center"/>
            </w:pPr>
            <w:r w:rsidRPr="00BF2E2D">
              <w:t>158</w:t>
            </w:r>
          </w:p>
        </w:tc>
      </w:tr>
      <w:tr w:rsidR="006879E2" w:rsidRPr="00BF2E2D">
        <w:tc>
          <w:tcPr>
            <w:tcW w:w="3227" w:type="dxa"/>
          </w:tcPr>
          <w:p w:rsidR="006879E2" w:rsidRPr="00BF2E2D" w:rsidRDefault="006879E2">
            <w:pPr>
              <w:jc w:val="both"/>
            </w:pPr>
            <w:r w:rsidRPr="00BF2E2D">
              <w:t>Морозовский</w:t>
            </w:r>
          </w:p>
        </w:tc>
        <w:tc>
          <w:tcPr>
            <w:tcW w:w="1579" w:type="dxa"/>
          </w:tcPr>
          <w:p w:rsidR="006879E2" w:rsidRPr="00BF2E2D" w:rsidRDefault="006879E2">
            <w:pPr>
              <w:jc w:val="center"/>
            </w:pPr>
            <w:r w:rsidRPr="00BF2E2D">
              <w:t>111</w:t>
            </w:r>
          </w:p>
        </w:tc>
        <w:tc>
          <w:tcPr>
            <w:tcW w:w="3240" w:type="dxa"/>
          </w:tcPr>
          <w:p w:rsidR="006879E2" w:rsidRPr="00BF2E2D" w:rsidRDefault="006879E2">
            <w:pPr>
              <w:jc w:val="both"/>
            </w:pPr>
            <w:r w:rsidRPr="00BF2E2D">
              <w:t>Куйбышевский</w:t>
            </w:r>
          </w:p>
        </w:tc>
        <w:tc>
          <w:tcPr>
            <w:tcW w:w="1566" w:type="dxa"/>
          </w:tcPr>
          <w:p w:rsidR="006879E2" w:rsidRPr="00BF2E2D" w:rsidRDefault="006879E2">
            <w:pPr>
              <w:jc w:val="center"/>
            </w:pPr>
            <w:r w:rsidRPr="00BF2E2D">
              <w:t>155</w:t>
            </w:r>
          </w:p>
        </w:tc>
      </w:tr>
      <w:tr w:rsidR="006879E2" w:rsidRPr="00BF2E2D">
        <w:tc>
          <w:tcPr>
            <w:tcW w:w="3227" w:type="dxa"/>
          </w:tcPr>
          <w:p w:rsidR="006879E2" w:rsidRPr="00BF2E2D" w:rsidRDefault="006879E2">
            <w:pPr>
              <w:jc w:val="both"/>
            </w:pPr>
            <w:r w:rsidRPr="00BF2E2D">
              <w:t>Тацинский</w:t>
            </w:r>
          </w:p>
        </w:tc>
        <w:tc>
          <w:tcPr>
            <w:tcW w:w="1579" w:type="dxa"/>
          </w:tcPr>
          <w:p w:rsidR="006879E2" w:rsidRPr="00BF2E2D" w:rsidRDefault="006879E2">
            <w:pPr>
              <w:jc w:val="center"/>
            </w:pPr>
            <w:r w:rsidRPr="00BF2E2D">
              <w:t>125</w:t>
            </w:r>
          </w:p>
        </w:tc>
        <w:tc>
          <w:tcPr>
            <w:tcW w:w="3240" w:type="dxa"/>
          </w:tcPr>
          <w:p w:rsidR="006879E2" w:rsidRPr="00BF2E2D" w:rsidRDefault="006879E2">
            <w:pPr>
              <w:jc w:val="both"/>
            </w:pPr>
            <w:r w:rsidRPr="00BF2E2D">
              <w:t>Родионо-Несветайский</w:t>
            </w:r>
          </w:p>
        </w:tc>
        <w:tc>
          <w:tcPr>
            <w:tcW w:w="1566" w:type="dxa"/>
          </w:tcPr>
          <w:p w:rsidR="006879E2" w:rsidRPr="00BF2E2D" w:rsidRDefault="006879E2">
            <w:pPr>
              <w:jc w:val="center"/>
            </w:pPr>
            <w:r w:rsidRPr="00BF2E2D">
              <w:t>155</w:t>
            </w:r>
          </w:p>
        </w:tc>
      </w:tr>
      <w:tr w:rsidR="006879E2" w:rsidRPr="00BF2E2D">
        <w:tc>
          <w:tcPr>
            <w:tcW w:w="3227" w:type="dxa"/>
          </w:tcPr>
          <w:p w:rsidR="006879E2" w:rsidRPr="00BF2E2D" w:rsidRDefault="006879E2">
            <w:pPr>
              <w:jc w:val="both"/>
            </w:pPr>
            <w:r w:rsidRPr="00BF2E2D">
              <w:t>Обливский</w:t>
            </w:r>
          </w:p>
        </w:tc>
        <w:tc>
          <w:tcPr>
            <w:tcW w:w="1579" w:type="dxa"/>
          </w:tcPr>
          <w:p w:rsidR="006879E2" w:rsidRPr="00BF2E2D" w:rsidRDefault="006879E2">
            <w:pPr>
              <w:jc w:val="center"/>
            </w:pPr>
            <w:r w:rsidRPr="00BF2E2D">
              <w:t>108</w:t>
            </w:r>
          </w:p>
        </w:tc>
        <w:tc>
          <w:tcPr>
            <w:tcW w:w="3240" w:type="dxa"/>
          </w:tcPr>
          <w:p w:rsidR="006879E2" w:rsidRPr="00BF2E2D" w:rsidRDefault="006879E2">
            <w:pPr>
              <w:jc w:val="both"/>
            </w:pPr>
            <w:r w:rsidRPr="00BF2E2D">
              <w:t>Азовский</w:t>
            </w:r>
          </w:p>
        </w:tc>
        <w:tc>
          <w:tcPr>
            <w:tcW w:w="1566" w:type="dxa"/>
          </w:tcPr>
          <w:p w:rsidR="006879E2" w:rsidRPr="00BF2E2D" w:rsidRDefault="006879E2">
            <w:pPr>
              <w:jc w:val="center"/>
            </w:pPr>
            <w:r w:rsidRPr="00BF2E2D">
              <w:t>179</w:t>
            </w:r>
          </w:p>
        </w:tc>
      </w:tr>
      <w:tr w:rsidR="006879E2" w:rsidRPr="00BF2E2D">
        <w:tc>
          <w:tcPr>
            <w:tcW w:w="3227" w:type="dxa"/>
          </w:tcPr>
          <w:p w:rsidR="006879E2" w:rsidRPr="00BF2E2D" w:rsidRDefault="006879E2">
            <w:pPr>
              <w:jc w:val="both"/>
            </w:pPr>
            <w:r w:rsidRPr="00BF2E2D">
              <w:t>Милютинский</w:t>
            </w:r>
          </w:p>
        </w:tc>
        <w:tc>
          <w:tcPr>
            <w:tcW w:w="1579" w:type="dxa"/>
          </w:tcPr>
          <w:p w:rsidR="006879E2" w:rsidRPr="00BF2E2D" w:rsidRDefault="006879E2">
            <w:pPr>
              <w:jc w:val="center"/>
            </w:pPr>
            <w:r w:rsidRPr="00BF2E2D">
              <w:t>120</w:t>
            </w:r>
          </w:p>
        </w:tc>
        <w:tc>
          <w:tcPr>
            <w:tcW w:w="3240" w:type="dxa"/>
          </w:tcPr>
          <w:p w:rsidR="006879E2" w:rsidRPr="00BF2E2D" w:rsidRDefault="006879E2">
            <w:pPr>
              <w:jc w:val="both"/>
            </w:pPr>
            <w:r w:rsidRPr="00BF2E2D">
              <w:t>Зерноградский</w:t>
            </w:r>
          </w:p>
        </w:tc>
        <w:tc>
          <w:tcPr>
            <w:tcW w:w="1566" w:type="dxa"/>
          </w:tcPr>
          <w:p w:rsidR="006879E2" w:rsidRPr="00BF2E2D" w:rsidRDefault="006879E2">
            <w:pPr>
              <w:jc w:val="center"/>
            </w:pPr>
            <w:r w:rsidRPr="00BF2E2D">
              <w:t>184</w:t>
            </w:r>
          </w:p>
        </w:tc>
      </w:tr>
      <w:tr w:rsidR="006879E2" w:rsidRPr="00BF2E2D">
        <w:tc>
          <w:tcPr>
            <w:tcW w:w="3227" w:type="dxa"/>
          </w:tcPr>
          <w:p w:rsidR="006879E2" w:rsidRPr="00BF2E2D" w:rsidRDefault="006879E2">
            <w:pPr>
              <w:jc w:val="both"/>
            </w:pPr>
            <w:r w:rsidRPr="00BF2E2D">
              <w:t>Цимлянский</w:t>
            </w:r>
          </w:p>
        </w:tc>
        <w:tc>
          <w:tcPr>
            <w:tcW w:w="1579" w:type="dxa"/>
          </w:tcPr>
          <w:p w:rsidR="006879E2" w:rsidRPr="00BF2E2D" w:rsidRDefault="006879E2">
            <w:pPr>
              <w:jc w:val="center"/>
            </w:pPr>
            <w:r w:rsidRPr="00BF2E2D">
              <w:t>126</w:t>
            </w:r>
          </w:p>
        </w:tc>
        <w:tc>
          <w:tcPr>
            <w:tcW w:w="3240" w:type="dxa"/>
          </w:tcPr>
          <w:p w:rsidR="006879E2" w:rsidRPr="00BF2E2D" w:rsidRDefault="006879E2">
            <w:pPr>
              <w:jc w:val="both"/>
            </w:pPr>
            <w:r w:rsidRPr="00BF2E2D">
              <w:t>Кагальницкий</w:t>
            </w:r>
          </w:p>
        </w:tc>
        <w:tc>
          <w:tcPr>
            <w:tcW w:w="1566" w:type="dxa"/>
          </w:tcPr>
          <w:p w:rsidR="006879E2" w:rsidRPr="00BF2E2D" w:rsidRDefault="006879E2">
            <w:pPr>
              <w:jc w:val="center"/>
            </w:pPr>
            <w:r w:rsidRPr="00BF2E2D">
              <w:t>184</w:t>
            </w:r>
          </w:p>
        </w:tc>
      </w:tr>
      <w:tr w:rsidR="006879E2" w:rsidRPr="00BF2E2D">
        <w:tc>
          <w:tcPr>
            <w:tcW w:w="3227" w:type="dxa"/>
          </w:tcPr>
          <w:p w:rsidR="006879E2" w:rsidRPr="00BF2E2D" w:rsidRDefault="006879E2">
            <w:pPr>
              <w:jc w:val="both"/>
            </w:pPr>
            <w:r w:rsidRPr="00BF2E2D">
              <w:t>Усть-Донецкий</w:t>
            </w:r>
          </w:p>
        </w:tc>
        <w:tc>
          <w:tcPr>
            <w:tcW w:w="1579" w:type="dxa"/>
          </w:tcPr>
          <w:p w:rsidR="006879E2" w:rsidRPr="00BF2E2D" w:rsidRDefault="006879E2">
            <w:pPr>
              <w:jc w:val="center"/>
            </w:pPr>
            <w:r w:rsidRPr="00BF2E2D">
              <w:t>145</w:t>
            </w:r>
          </w:p>
        </w:tc>
        <w:tc>
          <w:tcPr>
            <w:tcW w:w="3240" w:type="dxa"/>
          </w:tcPr>
          <w:p w:rsidR="006879E2" w:rsidRPr="00BF2E2D" w:rsidRDefault="006879E2">
            <w:pPr>
              <w:jc w:val="both"/>
            </w:pPr>
            <w:r w:rsidRPr="00BF2E2D">
              <w:t>Целинский</w:t>
            </w:r>
          </w:p>
        </w:tc>
        <w:tc>
          <w:tcPr>
            <w:tcW w:w="1566" w:type="dxa"/>
          </w:tcPr>
          <w:p w:rsidR="006879E2" w:rsidRPr="00BF2E2D" w:rsidRDefault="006879E2">
            <w:pPr>
              <w:jc w:val="center"/>
            </w:pPr>
            <w:r w:rsidRPr="00BF2E2D">
              <w:t>165</w:t>
            </w:r>
          </w:p>
        </w:tc>
      </w:tr>
      <w:tr w:rsidR="006879E2" w:rsidRPr="00BF2E2D">
        <w:tc>
          <w:tcPr>
            <w:tcW w:w="3227" w:type="dxa"/>
          </w:tcPr>
          <w:p w:rsidR="006879E2" w:rsidRPr="00BF2E2D" w:rsidRDefault="006879E2">
            <w:pPr>
              <w:jc w:val="both"/>
            </w:pPr>
            <w:r w:rsidRPr="00BF2E2D">
              <w:t>Верхнедонской</w:t>
            </w:r>
          </w:p>
        </w:tc>
        <w:tc>
          <w:tcPr>
            <w:tcW w:w="1579" w:type="dxa"/>
          </w:tcPr>
          <w:p w:rsidR="006879E2" w:rsidRPr="00BF2E2D" w:rsidRDefault="006879E2">
            <w:pPr>
              <w:jc w:val="center"/>
            </w:pPr>
            <w:r w:rsidRPr="00BF2E2D">
              <w:t>146</w:t>
            </w:r>
          </w:p>
        </w:tc>
        <w:tc>
          <w:tcPr>
            <w:tcW w:w="3240" w:type="dxa"/>
          </w:tcPr>
          <w:p w:rsidR="006879E2" w:rsidRPr="00BF2E2D" w:rsidRDefault="006879E2">
            <w:pPr>
              <w:jc w:val="both"/>
            </w:pPr>
            <w:r w:rsidRPr="00BF2E2D">
              <w:t>Егорлыкский</w:t>
            </w:r>
          </w:p>
        </w:tc>
        <w:tc>
          <w:tcPr>
            <w:tcW w:w="1566" w:type="dxa"/>
          </w:tcPr>
          <w:p w:rsidR="006879E2" w:rsidRPr="00BF2E2D" w:rsidRDefault="006879E2">
            <w:pPr>
              <w:jc w:val="center"/>
            </w:pPr>
            <w:r w:rsidRPr="00BF2E2D">
              <w:t>180</w:t>
            </w:r>
          </w:p>
        </w:tc>
      </w:tr>
      <w:tr w:rsidR="006879E2" w:rsidRPr="00BF2E2D">
        <w:tc>
          <w:tcPr>
            <w:tcW w:w="3227" w:type="dxa"/>
          </w:tcPr>
          <w:p w:rsidR="006879E2" w:rsidRPr="00BF2E2D" w:rsidRDefault="006879E2">
            <w:pPr>
              <w:jc w:val="both"/>
            </w:pPr>
            <w:r w:rsidRPr="00BF2E2D">
              <w:t>Шолоховский</w:t>
            </w:r>
          </w:p>
        </w:tc>
        <w:tc>
          <w:tcPr>
            <w:tcW w:w="1579" w:type="dxa"/>
          </w:tcPr>
          <w:p w:rsidR="006879E2" w:rsidRPr="00BF2E2D" w:rsidRDefault="006879E2">
            <w:pPr>
              <w:jc w:val="center"/>
            </w:pPr>
            <w:r w:rsidRPr="00BF2E2D">
              <w:t>125</w:t>
            </w:r>
          </w:p>
        </w:tc>
        <w:tc>
          <w:tcPr>
            <w:tcW w:w="3240" w:type="dxa"/>
          </w:tcPr>
          <w:p w:rsidR="006879E2" w:rsidRPr="00BF2E2D" w:rsidRDefault="006879E2">
            <w:pPr>
              <w:jc w:val="both"/>
            </w:pPr>
            <w:r w:rsidRPr="00BF2E2D">
              <w:t>Песчанокопский</w:t>
            </w:r>
          </w:p>
        </w:tc>
        <w:tc>
          <w:tcPr>
            <w:tcW w:w="1566" w:type="dxa"/>
          </w:tcPr>
          <w:p w:rsidR="006879E2" w:rsidRPr="00BF2E2D" w:rsidRDefault="006879E2">
            <w:pPr>
              <w:jc w:val="center"/>
            </w:pPr>
            <w:r w:rsidRPr="00BF2E2D">
              <w:t>153</w:t>
            </w:r>
          </w:p>
        </w:tc>
      </w:tr>
      <w:tr w:rsidR="006879E2" w:rsidRPr="00BF2E2D">
        <w:tc>
          <w:tcPr>
            <w:tcW w:w="3227" w:type="dxa"/>
          </w:tcPr>
          <w:p w:rsidR="006879E2" w:rsidRPr="00BF2E2D" w:rsidRDefault="006879E2">
            <w:pPr>
              <w:jc w:val="both"/>
            </w:pPr>
            <w:r w:rsidRPr="00BF2E2D">
              <w:t>Боковский</w:t>
            </w:r>
          </w:p>
        </w:tc>
        <w:tc>
          <w:tcPr>
            <w:tcW w:w="1579" w:type="dxa"/>
          </w:tcPr>
          <w:p w:rsidR="006879E2" w:rsidRPr="00BF2E2D" w:rsidRDefault="006879E2">
            <w:pPr>
              <w:jc w:val="center"/>
            </w:pPr>
            <w:r w:rsidRPr="00BF2E2D">
              <w:t>118</w:t>
            </w:r>
          </w:p>
        </w:tc>
        <w:tc>
          <w:tcPr>
            <w:tcW w:w="3240" w:type="dxa"/>
          </w:tcPr>
          <w:p w:rsidR="006879E2" w:rsidRPr="00BF2E2D" w:rsidRDefault="006879E2">
            <w:pPr>
              <w:jc w:val="both"/>
            </w:pPr>
            <w:r w:rsidRPr="00BF2E2D">
              <w:t>Сальский</w:t>
            </w:r>
          </w:p>
        </w:tc>
        <w:tc>
          <w:tcPr>
            <w:tcW w:w="1566" w:type="dxa"/>
          </w:tcPr>
          <w:p w:rsidR="006879E2" w:rsidRPr="00BF2E2D" w:rsidRDefault="006879E2">
            <w:pPr>
              <w:jc w:val="center"/>
            </w:pPr>
            <w:r w:rsidRPr="00BF2E2D">
              <w:t>153</w:t>
            </w:r>
          </w:p>
        </w:tc>
      </w:tr>
      <w:tr w:rsidR="006879E2" w:rsidRPr="00BF2E2D">
        <w:tc>
          <w:tcPr>
            <w:tcW w:w="3227" w:type="dxa"/>
          </w:tcPr>
          <w:p w:rsidR="006879E2" w:rsidRPr="00BF2E2D" w:rsidRDefault="006879E2">
            <w:pPr>
              <w:jc w:val="both"/>
            </w:pPr>
            <w:r w:rsidRPr="00BF2E2D">
              <w:t>Чертковский</w:t>
            </w:r>
          </w:p>
        </w:tc>
        <w:tc>
          <w:tcPr>
            <w:tcW w:w="1579" w:type="dxa"/>
          </w:tcPr>
          <w:p w:rsidR="006879E2" w:rsidRPr="00BF2E2D" w:rsidRDefault="006879E2">
            <w:pPr>
              <w:jc w:val="center"/>
            </w:pPr>
            <w:r w:rsidRPr="00BF2E2D">
              <w:t>152</w:t>
            </w:r>
          </w:p>
        </w:tc>
        <w:tc>
          <w:tcPr>
            <w:tcW w:w="3240" w:type="dxa"/>
          </w:tcPr>
          <w:p w:rsidR="006879E2" w:rsidRPr="00BF2E2D" w:rsidRDefault="006879E2">
            <w:pPr>
              <w:jc w:val="both"/>
            </w:pPr>
            <w:r w:rsidRPr="00BF2E2D">
              <w:t>Веселовский</w:t>
            </w:r>
          </w:p>
        </w:tc>
        <w:tc>
          <w:tcPr>
            <w:tcW w:w="1566" w:type="dxa"/>
          </w:tcPr>
          <w:p w:rsidR="006879E2" w:rsidRPr="00BF2E2D" w:rsidRDefault="006879E2">
            <w:pPr>
              <w:jc w:val="center"/>
            </w:pPr>
            <w:r w:rsidRPr="00BF2E2D">
              <w:t>168</w:t>
            </w:r>
          </w:p>
        </w:tc>
      </w:tr>
      <w:tr w:rsidR="006879E2" w:rsidRPr="00BF2E2D">
        <w:tc>
          <w:tcPr>
            <w:tcW w:w="3227" w:type="dxa"/>
          </w:tcPr>
          <w:p w:rsidR="006879E2" w:rsidRPr="00BF2E2D" w:rsidRDefault="006879E2">
            <w:pPr>
              <w:jc w:val="both"/>
            </w:pPr>
            <w:r w:rsidRPr="00BF2E2D">
              <w:t>Кашарский</w:t>
            </w:r>
          </w:p>
        </w:tc>
        <w:tc>
          <w:tcPr>
            <w:tcW w:w="1579" w:type="dxa"/>
          </w:tcPr>
          <w:p w:rsidR="006879E2" w:rsidRPr="00BF2E2D" w:rsidRDefault="006879E2">
            <w:pPr>
              <w:jc w:val="center"/>
            </w:pPr>
            <w:r w:rsidRPr="00BF2E2D">
              <w:t>125</w:t>
            </w:r>
          </w:p>
        </w:tc>
        <w:tc>
          <w:tcPr>
            <w:tcW w:w="3240" w:type="dxa"/>
          </w:tcPr>
          <w:p w:rsidR="006879E2" w:rsidRPr="00BF2E2D" w:rsidRDefault="006879E2">
            <w:pPr>
              <w:jc w:val="both"/>
            </w:pPr>
            <w:r w:rsidRPr="00BF2E2D">
              <w:t>Семикаракорский</w:t>
            </w:r>
          </w:p>
        </w:tc>
        <w:tc>
          <w:tcPr>
            <w:tcW w:w="1566" w:type="dxa"/>
          </w:tcPr>
          <w:p w:rsidR="006879E2" w:rsidRPr="00BF2E2D" w:rsidRDefault="006879E2">
            <w:pPr>
              <w:jc w:val="center"/>
            </w:pPr>
            <w:r w:rsidRPr="00BF2E2D">
              <w:t>160</w:t>
            </w:r>
          </w:p>
        </w:tc>
      </w:tr>
      <w:tr w:rsidR="006879E2" w:rsidRPr="00BF2E2D">
        <w:tc>
          <w:tcPr>
            <w:tcW w:w="3227" w:type="dxa"/>
          </w:tcPr>
          <w:p w:rsidR="006879E2" w:rsidRPr="00BF2E2D" w:rsidRDefault="006879E2">
            <w:pPr>
              <w:jc w:val="both"/>
            </w:pPr>
            <w:r w:rsidRPr="00BF2E2D">
              <w:t>Тарасовский</w:t>
            </w:r>
          </w:p>
        </w:tc>
        <w:tc>
          <w:tcPr>
            <w:tcW w:w="1579" w:type="dxa"/>
          </w:tcPr>
          <w:p w:rsidR="006879E2" w:rsidRPr="00BF2E2D" w:rsidRDefault="006879E2">
            <w:pPr>
              <w:jc w:val="center"/>
            </w:pPr>
            <w:r w:rsidRPr="00BF2E2D">
              <w:t>130</w:t>
            </w:r>
          </w:p>
        </w:tc>
        <w:tc>
          <w:tcPr>
            <w:tcW w:w="3240" w:type="dxa"/>
          </w:tcPr>
          <w:p w:rsidR="006879E2" w:rsidRPr="00BF2E2D" w:rsidRDefault="006879E2">
            <w:pPr>
              <w:jc w:val="both"/>
            </w:pPr>
          </w:p>
        </w:tc>
        <w:tc>
          <w:tcPr>
            <w:tcW w:w="1566" w:type="dxa"/>
          </w:tcPr>
          <w:p w:rsidR="006879E2" w:rsidRPr="00BF2E2D" w:rsidRDefault="006879E2">
            <w:pPr>
              <w:jc w:val="center"/>
            </w:pPr>
          </w:p>
        </w:tc>
      </w:tr>
    </w:tbl>
    <w:p w:rsidR="00CC441C" w:rsidRDefault="00CC441C" w:rsidP="00CC441C">
      <w:pPr>
        <w:jc w:val="center"/>
      </w:pPr>
    </w:p>
    <w:p w:rsidR="00CC441C" w:rsidRDefault="00CC441C" w:rsidP="00CC441C">
      <w:pPr>
        <w:jc w:val="center"/>
      </w:pPr>
    </w:p>
    <w:p w:rsidR="006879E2" w:rsidRPr="00BF2E2D" w:rsidRDefault="006879E2" w:rsidP="00CC441C">
      <w:pPr>
        <w:jc w:val="center"/>
      </w:pPr>
      <w:r w:rsidRPr="00BF2E2D">
        <w:t>Приложение 8</w:t>
      </w:r>
      <w:r w:rsidR="00BF2E2D">
        <w:t xml:space="preserve">. </w:t>
      </w:r>
      <w:r w:rsidRPr="00BF2E2D">
        <w:t>Нормативы затрат полевыми культурами основных элементов питания</w:t>
      </w:r>
    </w:p>
    <w:p w:rsidR="006879E2" w:rsidRDefault="006879E2">
      <w:pPr>
        <w:jc w:val="center"/>
      </w:pPr>
      <w:r w:rsidRPr="00BF2E2D">
        <w:t>по зонам Ростовской области, кг/ц</w:t>
      </w:r>
    </w:p>
    <w:p w:rsidR="00CC441C" w:rsidRPr="00BF2E2D" w:rsidRDefault="00CC441C">
      <w:pPr>
        <w:jc w:val="center"/>
      </w:pP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1276"/>
        <w:gridCol w:w="1134"/>
        <w:gridCol w:w="1559"/>
        <w:gridCol w:w="1417"/>
        <w:gridCol w:w="1276"/>
        <w:gridCol w:w="856"/>
      </w:tblGrid>
      <w:tr w:rsidR="006879E2" w:rsidRPr="00BF2E2D">
        <w:tc>
          <w:tcPr>
            <w:tcW w:w="2093" w:type="dxa"/>
          </w:tcPr>
          <w:p w:rsidR="006879E2" w:rsidRPr="00BF2E2D" w:rsidRDefault="006879E2">
            <w:pPr>
              <w:jc w:val="both"/>
            </w:pPr>
            <w:r w:rsidRPr="00BF2E2D">
              <w:t>Культура</w:t>
            </w:r>
          </w:p>
        </w:tc>
        <w:tc>
          <w:tcPr>
            <w:tcW w:w="1276" w:type="dxa"/>
          </w:tcPr>
          <w:p w:rsidR="006879E2" w:rsidRPr="00BF2E2D" w:rsidRDefault="006879E2">
            <w:pPr>
              <w:jc w:val="both"/>
            </w:pPr>
            <w:r w:rsidRPr="00BF2E2D">
              <w:t>Элемент</w:t>
            </w:r>
          </w:p>
        </w:tc>
        <w:tc>
          <w:tcPr>
            <w:tcW w:w="1134" w:type="dxa"/>
          </w:tcPr>
          <w:p w:rsidR="006879E2" w:rsidRPr="00BF2E2D" w:rsidRDefault="006879E2">
            <w:pPr>
              <w:jc w:val="center"/>
            </w:pPr>
            <w:r w:rsidRPr="00BF2E2D">
              <w:t>Восточ-ная</w:t>
            </w:r>
          </w:p>
        </w:tc>
        <w:tc>
          <w:tcPr>
            <w:tcW w:w="1559" w:type="dxa"/>
          </w:tcPr>
          <w:p w:rsidR="006879E2" w:rsidRPr="00BF2E2D" w:rsidRDefault="006879E2">
            <w:pPr>
              <w:jc w:val="center"/>
            </w:pPr>
            <w:r w:rsidRPr="00BF2E2D">
              <w:t>Северо-восточная</w:t>
            </w:r>
          </w:p>
        </w:tc>
        <w:tc>
          <w:tcPr>
            <w:tcW w:w="1417" w:type="dxa"/>
          </w:tcPr>
          <w:p w:rsidR="006879E2" w:rsidRPr="00BF2E2D" w:rsidRDefault="006879E2">
            <w:pPr>
              <w:jc w:val="center"/>
            </w:pPr>
            <w:r w:rsidRPr="00BF2E2D">
              <w:t>Северо-западная</w:t>
            </w:r>
          </w:p>
        </w:tc>
        <w:tc>
          <w:tcPr>
            <w:tcW w:w="1276" w:type="dxa"/>
          </w:tcPr>
          <w:p w:rsidR="006879E2" w:rsidRPr="00BF2E2D" w:rsidRDefault="006879E2">
            <w:pPr>
              <w:jc w:val="center"/>
            </w:pPr>
            <w:r w:rsidRPr="00BF2E2D">
              <w:t>Приазовс-кая</w:t>
            </w:r>
          </w:p>
        </w:tc>
        <w:tc>
          <w:tcPr>
            <w:tcW w:w="856" w:type="dxa"/>
          </w:tcPr>
          <w:p w:rsidR="006879E2" w:rsidRPr="00BF2E2D" w:rsidRDefault="006879E2">
            <w:pPr>
              <w:jc w:val="center"/>
            </w:pPr>
            <w:r w:rsidRPr="00BF2E2D">
              <w:t>Юж-ная</w:t>
            </w:r>
          </w:p>
        </w:tc>
      </w:tr>
      <w:tr w:rsidR="006879E2" w:rsidRPr="00BF2E2D">
        <w:tc>
          <w:tcPr>
            <w:tcW w:w="2093" w:type="dxa"/>
          </w:tcPr>
          <w:p w:rsidR="006879E2" w:rsidRPr="00BF2E2D" w:rsidRDefault="006879E2">
            <w:pPr>
              <w:jc w:val="both"/>
            </w:pPr>
            <w:r w:rsidRPr="00BF2E2D">
              <w:t xml:space="preserve">           1</w:t>
            </w:r>
          </w:p>
        </w:tc>
        <w:tc>
          <w:tcPr>
            <w:tcW w:w="1276" w:type="dxa"/>
          </w:tcPr>
          <w:p w:rsidR="006879E2" w:rsidRPr="00BF2E2D" w:rsidRDefault="006879E2">
            <w:pPr>
              <w:jc w:val="both"/>
            </w:pPr>
            <w:r w:rsidRPr="00BF2E2D">
              <w:t xml:space="preserve">      2</w:t>
            </w:r>
          </w:p>
        </w:tc>
        <w:tc>
          <w:tcPr>
            <w:tcW w:w="1134" w:type="dxa"/>
          </w:tcPr>
          <w:p w:rsidR="006879E2" w:rsidRPr="00BF2E2D" w:rsidRDefault="006879E2">
            <w:pPr>
              <w:jc w:val="center"/>
            </w:pPr>
            <w:r w:rsidRPr="00BF2E2D">
              <w:t>3</w:t>
            </w:r>
          </w:p>
        </w:tc>
        <w:tc>
          <w:tcPr>
            <w:tcW w:w="1559" w:type="dxa"/>
          </w:tcPr>
          <w:p w:rsidR="006879E2" w:rsidRPr="00BF2E2D" w:rsidRDefault="006879E2">
            <w:pPr>
              <w:jc w:val="center"/>
            </w:pPr>
            <w:r w:rsidRPr="00BF2E2D">
              <w:t>4</w:t>
            </w:r>
          </w:p>
        </w:tc>
        <w:tc>
          <w:tcPr>
            <w:tcW w:w="1417" w:type="dxa"/>
          </w:tcPr>
          <w:p w:rsidR="006879E2" w:rsidRPr="00BF2E2D" w:rsidRDefault="006879E2">
            <w:pPr>
              <w:jc w:val="center"/>
            </w:pPr>
            <w:r w:rsidRPr="00BF2E2D">
              <w:t>5</w:t>
            </w:r>
          </w:p>
        </w:tc>
        <w:tc>
          <w:tcPr>
            <w:tcW w:w="1276" w:type="dxa"/>
          </w:tcPr>
          <w:p w:rsidR="006879E2" w:rsidRPr="00BF2E2D" w:rsidRDefault="006879E2">
            <w:pPr>
              <w:jc w:val="center"/>
            </w:pPr>
            <w:r w:rsidRPr="00BF2E2D">
              <w:t>6</w:t>
            </w:r>
          </w:p>
        </w:tc>
        <w:tc>
          <w:tcPr>
            <w:tcW w:w="856" w:type="dxa"/>
          </w:tcPr>
          <w:p w:rsidR="006879E2" w:rsidRPr="00BF2E2D" w:rsidRDefault="006879E2">
            <w:pPr>
              <w:jc w:val="center"/>
            </w:pPr>
            <w:r w:rsidRPr="00BF2E2D">
              <w:t>7</w:t>
            </w:r>
          </w:p>
        </w:tc>
      </w:tr>
      <w:tr w:rsidR="006879E2" w:rsidRPr="00BF2E2D">
        <w:tc>
          <w:tcPr>
            <w:tcW w:w="2093" w:type="dxa"/>
          </w:tcPr>
          <w:p w:rsidR="006879E2" w:rsidRPr="00BF2E2D" w:rsidRDefault="006879E2">
            <w:pPr>
              <w:jc w:val="both"/>
            </w:pPr>
            <w:r w:rsidRPr="00BF2E2D">
              <w:t>Пшеница озимая по чистому пару</w:t>
            </w:r>
          </w:p>
        </w:tc>
        <w:tc>
          <w:tcPr>
            <w:tcW w:w="1276" w:type="dxa"/>
          </w:tcPr>
          <w:p w:rsidR="006879E2" w:rsidRPr="00BF2E2D" w:rsidRDefault="006879E2">
            <w:pPr>
              <w:jc w:val="both"/>
            </w:pPr>
            <w:r w:rsidRPr="00BF2E2D">
              <w:t>Азот</w:t>
            </w:r>
          </w:p>
          <w:p w:rsidR="006879E2" w:rsidRPr="00BF2E2D" w:rsidRDefault="006879E2">
            <w:pPr>
              <w:jc w:val="both"/>
            </w:pPr>
            <w:r w:rsidRPr="00BF2E2D">
              <w:t>Фосфор</w:t>
            </w:r>
          </w:p>
          <w:p w:rsidR="006879E2" w:rsidRPr="00BF2E2D" w:rsidRDefault="006879E2">
            <w:pPr>
              <w:jc w:val="both"/>
            </w:pPr>
            <w:r w:rsidRPr="00BF2E2D">
              <w:t>Калий</w:t>
            </w:r>
          </w:p>
        </w:tc>
        <w:tc>
          <w:tcPr>
            <w:tcW w:w="1134" w:type="dxa"/>
          </w:tcPr>
          <w:p w:rsidR="006879E2" w:rsidRPr="00BF2E2D" w:rsidRDefault="006879E2">
            <w:pPr>
              <w:jc w:val="center"/>
            </w:pPr>
            <w:r w:rsidRPr="00BF2E2D">
              <w:t>1,2</w:t>
            </w:r>
          </w:p>
          <w:p w:rsidR="006879E2" w:rsidRPr="00BF2E2D" w:rsidRDefault="006879E2">
            <w:pPr>
              <w:jc w:val="center"/>
            </w:pPr>
            <w:r w:rsidRPr="00BF2E2D">
              <w:t>2,2</w:t>
            </w:r>
          </w:p>
          <w:p w:rsidR="006879E2" w:rsidRPr="00BF2E2D" w:rsidRDefault="006879E2">
            <w:pPr>
              <w:jc w:val="center"/>
            </w:pPr>
            <w:r w:rsidRPr="00BF2E2D">
              <w:t>0,4</w:t>
            </w:r>
          </w:p>
        </w:tc>
        <w:tc>
          <w:tcPr>
            <w:tcW w:w="1559" w:type="dxa"/>
          </w:tcPr>
          <w:p w:rsidR="006879E2" w:rsidRPr="00BF2E2D" w:rsidRDefault="006879E2">
            <w:pPr>
              <w:jc w:val="center"/>
            </w:pPr>
            <w:r w:rsidRPr="00BF2E2D">
              <w:t>1,3</w:t>
            </w:r>
          </w:p>
          <w:p w:rsidR="006879E2" w:rsidRPr="00BF2E2D" w:rsidRDefault="006879E2">
            <w:pPr>
              <w:jc w:val="center"/>
            </w:pPr>
            <w:r w:rsidRPr="00BF2E2D">
              <w:t>2,1</w:t>
            </w:r>
          </w:p>
          <w:p w:rsidR="006879E2" w:rsidRPr="00BF2E2D" w:rsidRDefault="006879E2">
            <w:pPr>
              <w:jc w:val="center"/>
            </w:pPr>
            <w:r w:rsidRPr="00BF2E2D">
              <w:t>1,1</w:t>
            </w:r>
          </w:p>
        </w:tc>
        <w:tc>
          <w:tcPr>
            <w:tcW w:w="1417" w:type="dxa"/>
          </w:tcPr>
          <w:p w:rsidR="006879E2" w:rsidRPr="00BF2E2D" w:rsidRDefault="006879E2">
            <w:pPr>
              <w:jc w:val="center"/>
            </w:pPr>
            <w:r w:rsidRPr="00BF2E2D">
              <w:t>1,1</w:t>
            </w:r>
          </w:p>
          <w:p w:rsidR="006879E2" w:rsidRPr="00BF2E2D" w:rsidRDefault="006879E2">
            <w:pPr>
              <w:jc w:val="center"/>
            </w:pPr>
            <w:r w:rsidRPr="00BF2E2D">
              <w:t>2,1</w:t>
            </w:r>
          </w:p>
          <w:p w:rsidR="006879E2" w:rsidRPr="00BF2E2D" w:rsidRDefault="006879E2">
            <w:pPr>
              <w:jc w:val="center"/>
            </w:pPr>
            <w:r w:rsidRPr="00BF2E2D">
              <w:t>1,4</w:t>
            </w:r>
          </w:p>
        </w:tc>
        <w:tc>
          <w:tcPr>
            <w:tcW w:w="1276" w:type="dxa"/>
          </w:tcPr>
          <w:p w:rsidR="006879E2" w:rsidRPr="00BF2E2D" w:rsidRDefault="006879E2">
            <w:pPr>
              <w:jc w:val="center"/>
            </w:pPr>
            <w:r w:rsidRPr="00BF2E2D">
              <w:t>1,5</w:t>
            </w:r>
          </w:p>
          <w:p w:rsidR="006879E2" w:rsidRPr="00BF2E2D" w:rsidRDefault="006879E2">
            <w:pPr>
              <w:jc w:val="center"/>
            </w:pPr>
            <w:r w:rsidRPr="00BF2E2D">
              <w:t>2,4</w:t>
            </w:r>
          </w:p>
          <w:p w:rsidR="006879E2" w:rsidRPr="00BF2E2D" w:rsidRDefault="006879E2">
            <w:pPr>
              <w:jc w:val="center"/>
            </w:pPr>
            <w:r w:rsidRPr="00BF2E2D">
              <w:t>1,3</w:t>
            </w:r>
          </w:p>
        </w:tc>
        <w:tc>
          <w:tcPr>
            <w:tcW w:w="856" w:type="dxa"/>
          </w:tcPr>
          <w:p w:rsidR="006879E2" w:rsidRPr="00BF2E2D" w:rsidRDefault="006879E2">
            <w:pPr>
              <w:jc w:val="center"/>
            </w:pPr>
            <w:r w:rsidRPr="00BF2E2D">
              <w:t>1,5</w:t>
            </w:r>
          </w:p>
          <w:p w:rsidR="006879E2" w:rsidRPr="00BF2E2D" w:rsidRDefault="006879E2">
            <w:pPr>
              <w:jc w:val="center"/>
            </w:pPr>
            <w:r w:rsidRPr="00BF2E2D">
              <w:t>2,4</w:t>
            </w:r>
          </w:p>
          <w:p w:rsidR="006879E2" w:rsidRPr="00BF2E2D" w:rsidRDefault="006879E2">
            <w:pPr>
              <w:jc w:val="center"/>
            </w:pPr>
            <w:r w:rsidRPr="00BF2E2D">
              <w:t>1,3</w:t>
            </w:r>
          </w:p>
        </w:tc>
      </w:tr>
      <w:tr w:rsidR="006879E2" w:rsidRPr="00BF2E2D">
        <w:tc>
          <w:tcPr>
            <w:tcW w:w="2093" w:type="dxa"/>
          </w:tcPr>
          <w:p w:rsidR="006879E2" w:rsidRPr="00BF2E2D" w:rsidRDefault="006879E2">
            <w:pPr>
              <w:jc w:val="both"/>
            </w:pPr>
            <w:r w:rsidRPr="00BF2E2D">
              <w:t>- по непаровым предшественникам</w:t>
            </w:r>
          </w:p>
        </w:tc>
        <w:tc>
          <w:tcPr>
            <w:tcW w:w="1276" w:type="dxa"/>
          </w:tcPr>
          <w:p w:rsidR="006879E2" w:rsidRPr="00BF2E2D" w:rsidRDefault="006879E2">
            <w:pPr>
              <w:jc w:val="both"/>
            </w:pPr>
            <w:r w:rsidRPr="00BF2E2D">
              <w:t>Азот</w:t>
            </w:r>
          </w:p>
          <w:p w:rsidR="006879E2" w:rsidRPr="00BF2E2D" w:rsidRDefault="006879E2">
            <w:pPr>
              <w:jc w:val="both"/>
            </w:pPr>
            <w:r w:rsidRPr="00BF2E2D">
              <w:t>Фосфор</w:t>
            </w:r>
          </w:p>
          <w:p w:rsidR="006879E2" w:rsidRPr="00BF2E2D" w:rsidRDefault="006879E2">
            <w:pPr>
              <w:jc w:val="both"/>
            </w:pPr>
            <w:r w:rsidRPr="00BF2E2D">
              <w:t>Калий</w:t>
            </w:r>
          </w:p>
        </w:tc>
        <w:tc>
          <w:tcPr>
            <w:tcW w:w="1134" w:type="dxa"/>
          </w:tcPr>
          <w:p w:rsidR="006879E2" w:rsidRPr="00BF2E2D" w:rsidRDefault="006879E2">
            <w:pPr>
              <w:jc w:val="center"/>
            </w:pPr>
            <w:r w:rsidRPr="00BF2E2D">
              <w:t>2,2</w:t>
            </w:r>
          </w:p>
          <w:p w:rsidR="006879E2" w:rsidRPr="00BF2E2D" w:rsidRDefault="006879E2">
            <w:pPr>
              <w:jc w:val="center"/>
            </w:pPr>
            <w:r w:rsidRPr="00BF2E2D">
              <w:t>2,1</w:t>
            </w:r>
          </w:p>
          <w:p w:rsidR="006879E2" w:rsidRPr="00BF2E2D" w:rsidRDefault="006879E2">
            <w:pPr>
              <w:jc w:val="center"/>
            </w:pPr>
            <w:r w:rsidRPr="00BF2E2D">
              <w:t>-</w:t>
            </w:r>
          </w:p>
        </w:tc>
        <w:tc>
          <w:tcPr>
            <w:tcW w:w="1559" w:type="dxa"/>
          </w:tcPr>
          <w:p w:rsidR="006879E2" w:rsidRPr="00BF2E2D" w:rsidRDefault="006879E2">
            <w:pPr>
              <w:jc w:val="center"/>
            </w:pPr>
            <w:r w:rsidRPr="00BF2E2D">
              <w:t>2,4</w:t>
            </w:r>
          </w:p>
          <w:p w:rsidR="006879E2" w:rsidRPr="00BF2E2D" w:rsidRDefault="006879E2">
            <w:pPr>
              <w:jc w:val="center"/>
            </w:pPr>
            <w:r w:rsidRPr="00BF2E2D">
              <w:t>2,1</w:t>
            </w:r>
          </w:p>
          <w:p w:rsidR="006879E2" w:rsidRPr="00BF2E2D" w:rsidRDefault="006879E2">
            <w:pPr>
              <w:jc w:val="center"/>
            </w:pPr>
            <w:r w:rsidRPr="00BF2E2D">
              <w:t>1,2</w:t>
            </w:r>
          </w:p>
        </w:tc>
        <w:tc>
          <w:tcPr>
            <w:tcW w:w="1417" w:type="dxa"/>
          </w:tcPr>
          <w:p w:rsidR="006879E2" w:rsidRPr="00BF2E2D" w:rsidRDefault="006879E2">
            <w:pPr>
              <w:jc w:val="center"/>
            </w:pPr>
            <w:r w:rsidRPr="00BF2E2D">
              <w:t>2,5</w:t>
            </w:r>
          </w:p>
          <w:p w:rsidR="006879E2" w:rsidRPr="00BF2E2D" w:rsidRDefault="006879E2">
            <w:pPr>
              <w:jc w:val="center"/>
            </w:pPr>
            <w:r w:rsidRPr="00BF2E2D">
              <w:t>2,0</w:t>
            </w:r>
          </w:p>
          <w:p w:rsidR="006879E2" w:rsidRPr="00BF2E2D" w:rsidRDefault="006879E2">
            <w:pPr>
              <w:jc w:val="center"/>
            </w:pPr>
            <w:r w:rsidRPr="00BF2E2D">
              <w:t>1,4</w:t>
            </w:r>
          </w:p>
        </w:tc>
        <w:tc>
          <w:tcPr>
            <w:tcW w:w="1276" w:type="dxa"/>
          </w:tcPr>
          <w:p w:rsidR="006879E2" w:rsidRPr="00BF2E2D" w:rsidRDefault="006879E2">
            <w:pPr>
              <w:jc w:val="center"/>
            </w:pPr>
            <w:r w:rsidRPr="00BF2E2D">
              <w:t>2,6</w:t>
            </w:r>
          </w:p>
          <w:p w:rsidR="006879E2" w:rsidRPr="00BF2E2D" w:rsidRDefault="006879E2">
            <w:pPr>
              <w:jc w:val="center"/>
            </w:pPr>
            <w:r w:rsidRPr="00BF2E2D">
              <w:t>2,5</w:t>
            </w:r>
          </w:p>
          <w:p w:rsidR="006879E2" w:rsidRPr="00BF2E2D" w:rsidRDefault="006879E2">
            <w:pPr>
              <w:jc w:val="center"/>
            </w:pPr>
            <w:r w:rsidRPr="00BF2E2D">
              <w:t>1,3</w:t>
            </w:r>
          </w:p>
        </w:tc>
        <w:tc>
          <w:tcPr>
            <w:tcW w:w="856" w:type="dxa"/>
          </w:tcPr>
          <w:p w:rsidR="006879E2" w:rsidRPr="00BF2E2D" w:rsidRDefault="006879E2">
            <w:pPr>
              <w:jc w:val="center"/>
            </w:pPr>
            <w:r w:rsidRPr="00BF2E2D">
              <w:t>2,6</w:t>
            </w:r>
          </w:p>
          <w:p w:rsidR="006879E2" w:rsidRPr="00BF2E2D" w:rsidRDefault="006879E2">
            <w:pPr>
              <w:jc w:val="center"/>
            </w:pPr>
            <w:r w:rsidRPr="00BF2E2D">
              <w:t>2,5</w:t>
            </w:r>
          </w:p>
          <w:p w:rsidR="006879E2" w:rsidRPr="00BF2E2D" w:rsidRDefault="006879E2">
            <w:pPr>
              <w:jc w:val="center"/>
            </w:pPr>
            <w:r w:rsidRPr="00BF2E2D">
              <w:t>1,3</w:t>
            </w:r>
          </w:p>
        </w:tc>
      </w:tr>
      <w:tr w:rsidR="006879E2" w:rsidRPr="00BF2E2D">
        <w:tc>
          <w:tcPr>
            <w:tcW w:w="2093" w:type="dxa"/>
          </w:tcPr>
          <w:p w:rsidR="006879E2" w:rsidRPr="00BF2E2D" w:rsidRDefault="006879E2">
            <w:pPr>
              <w:jc w:val="both"/>
            </w:pPr>
            <w:r w:rsidRPr="00BF2E2D">
              <w:t>Пшеница яровая твердая</w:t>
            </w:r>
          </w:p>
        </w:tc>
        <w:tc>
          <w:tcPr>
            <w:tcW w:w="1276" w:type="dxa"/>
          </w:tcPr>
          <w:p w:rsidR="006879E2" w:rsidRPr="00BF2E2D" w:rsidRDefault="006879E2">
            <w:pPr>
              <w:jc w:val="both"/>
            </w:pPr>
            <w:r w:rsidRPr="00BF2E2D">
              <w:t>Азот</w:t>
            </w:r>
          </w:p>
          <w:p w:rsidR="006879E2" w:rsidRPr="00BF2E2D" w:rsidRDefault="006879E2">
            <w:pPr>
              <w:jc w:val="both"/>
            </w:pPr>
            <w:r w:rsidRPr="00BF2E2D">
              <w:t>Фосфор</w:t>
            </w:r>
          </w:p>
          <w:p w:rsidR="006879E2" w:rsidRPr="00BF2E2D" w:rsidRDefault="006879E2">
            <w:pPr>
              <w:jc w:val="both"/>
            </w:pPr>
            <w:r w:rsidRPr="00BF2E2D">
              <w:t>Калий</w:t>
            </w:r>
          </w:p>
        </w:tc>
        <w:tc>
          <w:tcPr>
            <w:tcW w:w="1134" w:type="dxa"/>
          </w:tcPr>
          <w:p w:rsidR="006879E2" w:rsidRPr="00BF2E2D" w:rsidRDefault="006879E2">
            <w:pPr>
              <w:jc w:val="center"/>
            </w:pPr>
            <w:r w:rsidRPr="00BF2E2D">
              <w:t>2,0</w:t>
            </w:r>
          </w:p>
          <w:p w:rsidR="006879E2" w:rsidRPr="00BF2E2D" w:rsidRDefault="006879E2">
            <w:pPr>
              <w:jc w:val="center"/>
            </w:pPr>
            <w:r w:rsidRPr="00BF2E2D">
              <w:t>3,3</w:t>
            </w:r>
          </w:p>
          <w:p w:rsidR="006879E2" w:rsidRPr="00BF2E2D" w:rsidRDefault="006879E2">
            <w:pPr>
              <w:jc w:val="center"/>
            </w:pPr>
            <w:r w:rsidRPr="00BF2E2D">
              <w:t>0,3</w:t>
            </w:r>
          </w:p>
        </w:tc>
        <w:tc>
          <w:tcPr>
            <w:tcW w:w="1559" w:type="dxa"/>
          </w:tcPr>
          <w:p w:rsidR="006879E2" w:rsidRPr="00BF2E2D" w:rsidRDefault="006879E2">
            <w:pPr>
              <w:jc w:val="center"/>
            </w:pPr>
            <w:r w:rsidRPr="00BF2E2D">
              <w:t>3,1</w:t>
            </w:r>
          </w:p>
          <w:p w:rsidR="006879E2" w:rsidRPr="00BF2E2D" w:rsidRDefault="006879E2">
            <w:pPr>
              <w:jc w:val="center"/>
            </w:pPr>
            <w:r w:rsidRPr="00BF2E2D">
              <w:t>3,1</w:t>
            </w:r>
          </w:p>
          <w:p w:rsidR="006879E2" w:rsidRPr="00BF2E2D" w:rsidRDefault="006879E2">
            <w:pPr>
              <w:jc w:val="center"/>
            </w:pPr>
            <w:r w:rsidRPr="00BF2E2D">
              <w:t>1,6</w:t>
            </w:r>
          </w:p>
        </w:tc>
        <w:tc>
          <w:tcPr>
            <w:tcW w:w="1417" w:type="dxa"/>
          </w:tcPr>
          <w:p w:rsidR="006879E2" w:rsidRPr="00BF2E2D" w:rsidRDefault="006879E2">
            <w:pPr>
              <w:jc w:val="center"/>
            </w:pPr>
            <w:r w:rsidRPr="00BF2E2D">
              <w:t>2,3</w:t>
            </w:r>
          </w:p>
          <w:p w:rsidR="006879E2" w:rsidRPr="00BF2E2D" w:rsidRDefault="006879E2">
            <w:pPr>
              <w:jc w:val="center"/>
            </w:pPr>
            <w:r w:rsidRPr="00BF2E2D">
              <w:t>2,5</w:t>
            </w:r>
          </w:p>
          <w:p w:rsidR="006879E2" w:rsidRPr="00BF2E2D" w:rsidRDefault="006879E2">
            <w:pPr>
              <w:jc w:val="center"/>
            </w:pPr>
            <w:r w:rsidRPr="00BF2E2D">
              <w:t>1,9</w:t>
            </w:r>
          </w:p>
        </w:tc>
        <w:tc>
          <w:tcPr>
            <w:tcW w:w="1276" w:type="dxa"/>
          </w:tcPr>
          <w:p w:rsidR="006879E2" w:rsidRPr="00BF2E2D" w:rsidRDefault="006879E2">
            <w:pPr>
              <w:jc w:val="center"/>
            </w:pPr>
            <w:r w:rsidRPr="00BF2E2D">
              <w:t>2,0</w:t>
            </w:r>
          </w:p>
          <w:p w:rsidR="006879E2" w:rsidRPr="00BF2E2D" w:rsidRDefault="006879E2">
            <w:pPr>
              <w:jc w:val="center"/>
            </w:pPr>
            <w:r w:rsidRPr="00BF2E2D">
              <w:t>2,0</w:t>
            </w:r>
          </w:p>
          <w:p w:rsidR="006879E2" w:rsidRPr="00BF2E2D" w:rsidRDefault="006879E2">
            <w:pPr>
              <w:jc w:val="center"/>
            </w:pPr>
            <w:r w:rsidRPr="00BF2E2D">
              <w:t>1,5</w:t>
            </w:r>
          </w:p>
        </w:tc>
        <w:tc>
          <w:tcPr>
            <w:tcW w:w="856" w:type="dxa"/>
          </w:tcPr>
          <w:p w:rsidR="006879E2" w:rsidRPr="00BF2E2D" w:rsidRDefault="006879E2">
            <w:pPr>
              <w:jc w:val="center"/>
            </w:pPr>
            <w:r w:rsidRPr="00BF2E2D">
              <w:t>2,1</w:t>
            </w:r>
          </w:p>
          <w:p w:rsidR="006879E2" w:rsidRPr="00BF2E2D" w:rsidRDefault="006879E2">
            <w:pPr>
              <w:jc w:val="center"/>
            </w:pPr>
            <w:r w:rsidRPr="00BF2E2D">
              <w:t>2,3</w:t>
            </w:r>
          </w:p>
          <w:p w:rsidR="006879E2" w:rsidRPr="00BF2E2D" w:rsidRDefault="006879E2">
            <w:pPr>
              <w:jc w:val="center"/>
            </w:pPr>
            <w:r w:rsidRPr="00BF2E2D">
              <w:t>0,9</w:t>
            </w:r>
          </w:p>
        </w:tc>
      </w:tr>
      <w:tr w:rsidR="006879E2" w:rsidRPr="00BF2E2D">
        <w:tc>
          <w:tcPr>
            <w:tcW w:w="2093" w:type="dxa"/>
          </w:tcPr>
          <w:p w:rsidR="006879E2" w:rsidRPr="00BF2E2D" w:rsidRDefault="006879E2">
            <w:pPr>
              <w:jc w:val="both"/>
            </w:pPr>
            <w:r w:rsidRPr="00BF2E2D">
              <w:t>Ячмень озимый</w:t>
            </w:r>
          </w:p>
        </w:tc>
        <w:tc>
          <w:tcPr>
            <w:tcW w:w="1276" w:type="dxa"/>
          </w:tcPr>
          <w:p w:rsidR="006879E2" w:rsidRPr="00BF2E2D" w:rsidRDefault="006879E2">
            <w:pPr>
              <w:jc w:val="both"/>
            </w:pPr>
            <w:r w:rsidRPr="00BF2E2D">
              <w:t>Азот</w:t>
            </w:r>
          </w:p>
          <w:p w:rsidR="006879E2" w:rsidRPr="00BF2E2D" w:rsidRDefault="006879E2">
            <w:pPr>
              <w:jc w:val="both"/>
            </w:pPr>
            <w:r w:rsidRPr="00BF2E2D">
              <w:t>Фосфор</w:t>
            </w:r>
          </w:p>
          <w:p w:rsidR="006879E2" w:rsidRPr="00BF2E2D" w:rsidRDefault="006879E2">
            <w:pPr>
              <w:jc w:val="both"/>
            </w:pPr>
            <w:r w:rsidRPr="00BF2E2D">
              <w:t>Калий</w:t>
            </w:r>
          </w:p>
        </w:tc>
        <w:tc>
          <w:tcPr>
            <w:tcW w:w="1134" w:type="dxa"/>
          </w:tcPr>
          <w:p w:rsidR="006879E2" w:rsidRPr="00BF2E2D" w:rsidRDefault="006879E2">
            <w:pPr>
              <w:jc w:val="center"/>
            </w:pPr>
            <w:r w:rsidRPr="00BF2E2D">
              <w:t>-</w:t>
            </w:r>
          </w:p>
          <w:p w:rsidR="006879E2" w:rsidRPr="00BF2E2D" w:rsidRDefault="006879E2">
            <w:pPr>
              <w:jc w:val="center"/>
            </w:pPr>
            <w:r w:rsidRPr="00BF2E2D">
              <w:t>-</w:t>
            </w:r>
          </w:p>
          <w:p w:rsidR="006879E2" w:rsidRPr="00BF2E2D" w:rsidRDefault="006879E2">
            <w:pPr>
              <w:jc w:val="center"/>
            </w:pPr>
            <w:r w:rsidRPr="00BF2E2D">
              <w:t>-</w:t>
            </w:r>
          </w:p>
        </w:tc>
        <w:tc>
          <w:tcPr>
            <w:tcW w:w="1559" w:type="dxa"/>
          </w:tcPr>
          <w:p w:rsidR="006879E2" w:rsidRPr="00BF2E2D" w:rsidRDefault="006879E2">
            <w:pPr>
              <w:jc w:val="center"/>
            </w:pPr>
            <w:r w:rsidRPr="00BF2E2D">
              <w:t>-</w:t>
            </w:r>
          </w:p>
          <w:p w:rsidR="006879E2" w:rsidRPr="00BF2E2D" w:rsidRDefault="006879E2">
            <w:pPr>
              <w:jc w:val="center"/>
            </w:pPr>
            <w:r w:rsidRPr="00BF2E2D">
              <w:t>-</w:t>
            </w:r>
          </w:p>
          <w:p w:rsidR="006879E2" w:rsidRPr="00BF2E2D" w:rsidRDefault="006879E2">
            <w:pPr>
              <w:jc w:val="center"/>
            </w:pPr>
            <w:r w:rsidRPr="00BF2E2D">
              <w:t>-</w:t>
            </w:r>
          </w:p>
        </w:tc>
        <w:tc>
          <w:tcPr>
            <w:tcW w:w="1417" w:type="dxa"/>
          </w:tcPr>
          <w:p w:rsidR="006879E2" w:rsidRPr="00BF2E2D" w:rsidRDefault="006879E2">
            <w:pPr>
              <w:jc w:val="center"/>
            </w:pPr>
            <w:r w:rsidRPr="00BF2E2D">
              <w:t>-</w:t>
            </w:r>
          </w:p>
          <w:p w:rsidR="006879E2" w:rsidRPr="00BF2E2D" w:rsidRDefault="006879E2">
            <w:pPr>
              <w:jc w:val="center"/>
            </w:pPr>
            <w:r w:rsidRPr="00BF2E2D">
              <w:t>-</w:t>
            </w:r>
          </w:p>
          <w:p w:rsidR="006879E2" w:rsidRPr="00BF2E2D" w:rsidRDefault="006879E2">
            <w:pPr>
              <w:jc w:val="center"/>
            </w:pPr>
            <w:r w:rsidRPr="00BF2E2D">
              <w:t>-</w:t>
            </w:r>
          </w:p>
        </w:tc>
        <w:tc>
          <w:tcPr>
            <w:tcW w:w="1276" w:type="dxa"/>
          </w:tcPr>
          <w:p w:rsidR="006879E2" w:rsidRPr="00BF2E2D" w:rsidRDefault="006879E2">
            <w:pPr>
              <w:jc w:val="center"/>
            </w:pPr>
            <w:r w:rsidRPr="00BF2E2D">
              <w:t>2,3</w:t>
            </w:r>
          </w:p>
          <w:p w:rsidR="006879E2" w:rsidRPr="00BF2E2D" w:rsidRDefault="006879E2">
            <w:pPr>
              <w:jc w:val="center"/>
            </w:pPr>
            <w:r w:rsidRPr="00BF2E2D">
              <w:t>2,5</w:t>
            </w:r>
          </w:p>
          <w:p w:rsidR="006879E2" w:rsidRPr="00BF2E2D" w:rsidRDefault="006879E2">
            <w:pPr>
              <w:jc w:val="center"/>
            </w:pPr>
            <w:r w:rsidRPr="00BF2E2D">
              <w:t>2,4</w:t>
            </w:r>
          </w:p>
        </w:tc>
        <w:tc>
          <w:tcPr>
            <w:tcW w:w="856" w:type="dxa"/>
          </w:tcPr>
          <w:p w:rsidR="006879E2" w:rsidRPr="00BF2E2D" w:rsidRDefault="006879E2">
            <w:pPr>
              <w:jc w:val="center"/>
            </w:pPr>
            <w:r w:rsidRPr="00BF2E2D">
              <w:t>2,1</w:t>
            </w:r>
          </w:p>
          <w:p w:rsidR="006879E2" w:rsidRPr="00BF2E2D" w:rsidRDefault="006879E2">
            <w:pPr>
              <w:jc w:val="center"/>
            </w:pPr>
            <w:r w:rsidRPr="00BF2E2D">
              <w:t>2,2</w:t>
            </w:r>
          </w:p>
          <w:p w:rsidR="006879E2" w:rsidRPr="00BF2E2D" w:rsidRDefault="006879E2">
            <w:pPr>
              <w:jc w:val="center"/>
            </w:pPr>
            <w:r w:rsidRPr="00BF2E2D">
              <w:t>2,4</w:t>
            </w:r>
          </w:p>
        </w:tc>
      </w:tr>
      <w:tr w:rsidR="006879E2" w:rsidRPr="00BF2E2D">
        <w:tc>
          <w:tcPr>
            <w:tcW w:w="2093" w:type="dxa"/>
          </w:tcPr>
          <w:p w:rsidR="006879E2" w:rsidRPr="00BF2E2D" w:rsidRDefault="006879E2">
            <w:pPr>
              <w:jc w:val="both"/>
            </w:pPr>
            <w:r w:rsidRPr="00BF2E2D">
              <w:t>Ячмень яровой</w:t>
            </w:r>
          </w:p>
        </w:tc>
        <w:tc>
          <w:tcPr>
            <w:tcW w:w="1276" w:type="dxa"/>
          </w:tcPr>
          <w:p w:rsidR="006879E2" w:rsidRPr="00BF2E2D" w:rsidRDefault="006879E2">
            <w:pPr>
              <w:jc w:val="both"/>
            </w:pPr>
            <w:r w:rsidRPr="00BF2E2D">
              <w:t>Азот</w:t>
            </w:r>
          </w:p>
          <w:p w:rsidR="006879E2" w:rsidRPr="00BF2E2D" w:rsidRDefault="006879E2">
            <w:pPr>
              <w:jc w:val="both"/>
            </w:pPr>
            <w:r w:rsidRPr="00BF2E2D">
              <w:t>Фосфор</w:t>
            </w:r>
          </w:p>
          <w:p w:rsidR="006879E2" w:rsidRPr="00BF2E2D" w:rsidRDefault="006879E2">
            <w:pPr>
              <w:jc w:val="both"/>
            </w:pPr>
            <w:r w:rsidRPr="00BF2E2D">
              <w:t>Калий</w:t>
            </w:r>
          </w:p>
        </w:tc>
        <w:tc>
          <w:tcPr>
            <w:tcW w:w="1134" w:type="dxa"/>
          </w:tcPr>
          <w:p w:rsidR="006879E2" w:rsidRPr="00BF2E2D" w:rsidRDefault="006879E2">
            <w:pPr>
              <w:jc w:val="center"/>
            </w:pPr>
            <w:r w:rsidRPr="00BF2E2D">
              <w:t>2,0</w:t>
            </w:r>
          </w:p>
          <w:p w:rsidR="006879E2" w:rsidRPr="00BF2E2D" w:rsidRDefault="006879E2">
            <w:pPr>
              <w:jc w:val="center"/>
            </w:pPr>
            <w:r w:rsidRPr="00BF2E2D">
              <w:t>0,6</w:t>
            </w:r>
          </w:p>
          <w:p w:rsidR="006879E2" w:rsidRPr="00BF2E2D" w:rsidRDefault="006879E2">
            <w:pPr>
              <w:jc w:val="center"/>
            </w:pPr>
            <w:r w:rsidRPr="00BF2E2D">
              <w:t>1,9</w:t>
            </w:r>
          </w:p>
        </w:tc>
        <w:tc>
          <w:tcPr>
            <w:tcW w:w="1559" w:type="dxa"/>
          </w:tcPr>
          <w:p w:rsidR="006879E2" w:rsidRPr="00BF2E2D" w:rsidRDefault="006879E2">
            <w:pPr>
              <w:jc w:val="center"/>
            </w:pPr>
            <w:r w:rsidRPr="00BF2E2D">
              <w:t>2,3</w:t>
            </w:r>
          </w:p>
          <w:p w:rsidR="006879E2" w:rsidRPr="00BF2E2D" w:rsidRDefault="006879E2">
            <w:pPr>
              <w:jc w:val="center"/>
            </w:pPr>
            <w:r w:rsidRPr="00BF2E2D">
              <w:t>1,1</w:t>
            </w:r>
          </w:p>
          <w:p w:rsidR="006879E2" w:rsidRPr="00BF2E2D" w:rsidRDefault="006879E2">
            <w:pPr>
              <w:jc w:val="center"/>
            </w:pPr>
            <w:r w:rsidRPr="00BF2E2D">
              <w:t>2,1</w:t>
            </w:r>
          </w:p>
        </w:tc>
        <w:tc>
          <w:tcPr>
            <w:tcW w:w="1417" w:type="dxa"/>
          </w:tcPr>
          <w:p w:rsidR="006879E2" w:rsidRPr="00BF2E2D" w:rsidRDefault="006879E2">
            <w:pPr>
              <w:jc w:val="center"/>
            </w:pPr>
            <w:r w:rsidRPr="00BF2E2D">
              <w:t>2,3</w:t>
            </w:r>
          </w:p>
          <w:p w:rsidR="006879E2" w:rsidRPr="00BF2E2D" w:rsidRDefault="006879E2">
            <w:pPr>
              <w:jc w:val="center"/>
            </w:pPr>
            <w:r w:rsidRPr="00BF2E2D">
              <w:t>1,2</w:t>
            </w:r>
          </w:p>
          <w:p w:rsidR="006879E2" w:rsidRPr="00BF2E2D" w:rsidRDefault="006879E2">
            <w:pPr>
              <w:jc w:val="center"/>
            </w:pPr>
            <w:r w:rsidRPr="00BF2E2D">
              <w:t>1,9</w:t>
            </w:r>
          </w:p>
        </w:tc>
        <w:tc>
          <w:tcPr>
            <w:tcW w:w="1276" w:type="dxa"/>
          </w:tcPr>
          <w:p w:rsidR="006879E2" w:rsidRPr="00BF2E2D" w:rsidRDefault="006879E2">
            <w:pPr>
              <w:jc w:val="center"/>
            </w:pPr>
            <w:r w:rsidRPr="00BF2E2D">
              <w:t>2,3</w:t>
            </w:r>
          </w:p>
          <w:p w:rsidR="006879E2" w:rsidRPr="00BF2E2D" w:rsidRDefault="006879E2">
            <w:pPr>
              <w:jc w:val="center"/>
            </w:pPr>
            <w:r w:rsidRPr="00BF2E2D">
              <w:t>1,2</w:t>
            </w:r>
          </w:p>
          <w:p w:rsidR="006879E2" w:rsidRPr="00BF2E2D" w:rsidRDefault="006879E2">
            <w:pPr>
              <w:jc w:val="center"/>
            </w:pPr>
            <w:r w:rsidRPr="00BF2E2D">
              <w:t>2,1</w:t>
            </w:r>
          </w:p>
        </w:tc>
        <w:tc>
          <w:tcPr>
            <w:tcW w:w="856" w:type="dxa"/>
          </w:tcPr>
          <w:p w:rsidR="006879E2" w:rsidRPr="00BF2E2D" w:rsidRDefault="006879E2">
            <w:pPr>
              <w:jc w:val="center"/>
            </w:pPr>
            <w:r w:rsidRPr="00BF2E2D">
              <w:t>2,3</w:t>
            </w:r>
          </w:p>
          <w:p w:rsidR="006879E2" w:rsidRPr="00BF2E2D" w:rsidRDefault="006879E2">
            <w:pPr>
              <w:jc w:val="center"/>
            </w:pPr>
            <w:r w:rsidRPr="00BF2E2D">
              <w:t>1,2</w:t>
            </w:r>
          </w:p>
          <w:p w:rsidR="006879E2" w:rsidRPr="00BF2E2D" w:rsidRDefault="006879E2">
            <w:pPr>
              <w:jc w:val="center"/>
            </w:pPr>
            <w:r w:rsidRPr="00BF2E2D">
              <w:t>2,1</w:t>
            </w:r>
          </w:p>
        </w:tc>
      </w:tr>
      <w:tr w:rsidR="006879E2" w:rsidRPr="00BF2E2D">
        <w:tc>
          <w:tcPr>
            <w:tcW w:w="2093" w:type="dxa"/>
          </w:tcPr>
          <w:p w:rsidR="006879E2" w:rsidRPr="00BF2E2D" w:rsidRDefault="006879E2">
            <w:pPr>
              <w:jc w:val="both"/>
            </w:pPr>
            <w:r w:rsidRPr="00BF2E2D">
              <w:t>Овес</w:t>
            </w:r>
          </w:p>
        </w:tc>
        <w:tc>
          <w:tcPr>
            <w:tcW w:w="1276" w:type="dxa"/>
          </w:tcPr>
          <w:p w:rsidR="006879E2" w:rsidRPr="00BF2E2D" w:rsidRDefault="006879E2">
            <w:pPr>
              <w:jc w:val="both"/>
            </w:pPr>
            <w:r w:rsidRPr="00BF2E2D">
              <w:t>Азот</w:t>
            </w:r>
          </w:p>
          <w:p w:rsidR="006879E2" w:rsidRPr="00BF2E2D" w:rsidRDefault="006879E2">
            <w:pPr>
              <w:jc w:val="both"/>
            </w:pPr>
            <w:r w:rsidRPr="00BF2E2D">
              <w:t>Фосфор</w:t>
            </w:r>
          </w:p>
          <w:p w:rsidR="006879E2" w:rsidRPr="00BF2E2D" w:rsidRDefault="006879E2">
            <w:pPr>
              <w:jc w:val="both"/>
            </w:pPr>
            <w:r w:rsidRPr="00BF2E2D">
              <w:t>Калий</w:t>
            </w:r>
          </w:p>
        </w:tc>
        <w:tc>
          <w:tcPr>
            <w:tcW w:w="1134" w:type="dxa"/>
          </w:tcPr>
          <w:p w:rsidR="006879E2" w:rsidRPr="00BF2E2D" w:rsidRDefault="006879E2">
            <w:pPr>
              <w:jc w:val="center"/>
            </w:pPr>
            <w:r w:rsidRPr="00BF2E2D">
              <w:t>3,6</w:t>
            </w:r>
          </w:p>
          <w:p w:rsidR="006879E2" w:rsidRPr="00BF2E2D" w:rsidRDefault="006879E2">
            <w:pPr>
              <w:jc w:val="center"/>
            </w:pPr>
            <w:r w:rsidRPr="00BF2E2D">
              <w:t>0,5</w:t>
            </w:r>
          </w:p>
          <w:p w:rsidR="006879E2" w:rsidRPr="00BF2E2D" w:rsidRDefault="006879E2">
            <w:pPr>
              <w:jc w:val="center"/>
            </w:pPr>
            <w:r w:rsidRPr="00BF2E2D">
              <w:t>2,1</w:t>
            </w:r>
          </w:p>
        </w:tc>
        <w:tc>
          <w:tcPr>
            <w:tcW w:w="1559" w:type="dxa"/>
          </w:tcPr>
          <w:p w:rsidR="006879E2" w:rsidRPr="00BF2E2D" w:rsidRDefault="006879E2">
            <w:pPr>
              <w:jc w:val="center"/>
            </w:pPr>
            <w:r w:rsidRPr="00BF2E2D">
              <w:t>2,6</w:t>
            </w:r>
          </w:p>
          <w:p w:rsidR="006879E2" w:rsidRPr="00BF2E2D" w:rsidRDefault="006879E2">
            <w:pPr>
              <w:jc w:val="center"/>
            </w:pPr>
            <w:r w:rsidRPr="00BF2E2D">
              <w:t>1,3</w:t>
            </w:r>
          </w:p>
          <w:p w:rsidR="006879E2" w:rsidRPr="00BF2E2D" w:rsidRDefault="006879E2">
            <w:pPr>
              <w:jc w:val="center"/>
            </w:pPr>
            <w:r w:rsidRPr="00BF2E2D">
              <w:t>2,3</w:t>
            </w:r>
          </w:p>
        </w:tc>
        <w:tc>
          <w:tcPr>
            <w:tcW w:w="1417" w:type="dxa"/>
          </w:tcPr>
          <w:p w:rsidR="006879E2" w:rsidRPr="00BF2E2D" w:rsidRDefault="006879E2">
            <w:pPr>
              <w:jc w:val="center"/>
            </w:pPr>
            <w:r w:rsidRPr="00BF2E2D">
              <w:t>2,6</w:t>
            </w:r>
          </w:p>
          <w:p w:rsidR="006879E2" w:rsidRPr="00BF2E2D" w:rsidRDefault="006879E2">
            <w:pPr>
              <w:jc w:val="center"/>
            </w:pPr>
            <w:r w:rsidRPr="00BF2E2D">
              <w:t>1,4</w:t>
            </w:r>
          </w:p>
          <w:p w:rsidR="006879E2" w:rsidRPr="00BF2E2D" w:rsidRDefault="006879E2">
            <w:pPr>
              <w:jc w:val="center"/>
            </w:pPr>
            <w:r w:rsidRPr="00BF2E2D">
              <w:t>2,3</w:t>
            </w:r>
          </w:p>
        </w:tc>
        <w:tc>
          <w:tcPr>
            <w:tcW w:w="1276" w:type="dxa"/>
          </w:tcPr>
          <w:p w:rsidR="006879E2" w:rsidRPr="00BF2E2D" w:rsidRDefault="006879E2">
            <w:pPr>
              <w:jc w:val="center"/>
            </w:pPr>
            <w:r w:rsidRPr="00BF2E2D">
              <w:t>2,0</w:t>
            </w:r>
          </w:p>
          <w:p w:rsidR="006879E2" w:rsidRPr="00BF2E2D" w:rsidRDefault="006879E2">
            <w:pPr>
              <w:jc w:val="center"/>
            </w:pPr>
            <w:r w:rsidRPr="00BF2E2D">
              <w:t>1,2</w:t>
            </w:r>
          </w:p>
          <w:p w:rsidR="006879E2" w:rsidRPr="00BF2E2D" w:rsidRDefault="006879E2">
            <w:pPr>
              <w:jc w:val="center"/>
            </w:pPr>
            <w:r w:rsidRPr="00BF2E2D">
              <w:t>2,4</w:t>
            </w:r>
          </w:p>
        </w:tc>
        <w:tc>
          <w:tcPr>
            <w:tcW w:w="856" w:type="dxa"/>
          </w:tcPr>
          <w:p w:rsidR="006879E2" w:rsidRPr="00BF2E2D" w:rsidRDefault="006879E2">
            <w:pPr>
              <w:jc w:val="center"/>
            </w:pPr>
            <w:r w:rsidRPr="00BF2E2D">
              <w:t>1,9</w:t>
            </w:r>
          </w:p>
          <w:p w:rsidR="006879E2" w:rsidRPr="00BF2E2D" w:rsidRDefault="006879E2">
            <w:pPr>
              <w:jc w:val="center"/>
            </w:pPr>
            <w:r w:rsidRPr="00BF2E2D">
              <w:t>1,1</w:t>
            </w:r>
          </w:p>
          <w:p w:rsidR="006879E2" w:rsidRPr="00BF2E2D" w:rsidRDefault="006879E2">
            <w:pPr>
              <w:jc w:val="center"/>
            </w:pPr>
            <w:r w:rsidRPr="00BF2E2D">
              <w:t>2,4</w:t>
            </w:r>
          </w:p>
        </w:tc>
      </w:tr>
      <w:tr w:rsidR="006879E2" w:rsidRPr="00BF2E2D">
        <w:tc>
          <w:tcPr>
            <w:tcW w:w="2093" w:type="dxa"/>
          </w:tcPr>
          <w:p w:rsidR="006879E2" w:rsidRPr="00BF2E2D" w:rsidRDefault="006879E2">
            <w:pPr>
              <w:jc w:val="both"/>
            </w:pPr>
            <w:r w:rsidRPr="00BF2E2D">
              <w:t>Кукуруза (зерно)</w:t>
            </w:r>
          </w:p>
        </w:tc>
        <w:tc>
          <w:tcPr>
            <w:tcW w:w="1276" w:type="dxa"/>
          </w:tcPr>
          <w:p w:rsidR="006879E2" w:rsidRPr="00BF2E2D" w:rsidRDefault="006879E2">
            <w:pPr>
              <w:jc w:val="both"/>
            </w:pPr>
            <w:r w:rsidRPr="00BF2E2D">
              <w:t>Азот</w:t>
            </w:r>
          </w:p>
          <w:p w:rsidR="006879E2" w:rsidRPr="00BF2E2D" w:rsidRDefault="006879E2">
            <w:pPr>
              <w:jc w:val="both"/>
            </w:pPr>
            <w:r w:rsidRPr="00BF2E2D">
              <w:t>Фосфор</w:t>
            </w:r>
          </w:p>
          <w:p w:rsidR="006879E2" w:rsidRPr="00BF2E2D" w:rsidRDefault="006879E2">
            <w:pPr>
              <w:jc w:val="both"/>
            </w:pPr>
            <w:r w:rsidRPr="00BF2E2D">
              <w:t>Калий</w:t>
            </w:r>
          </w:p>
        </w:tc>
        <w:tc>
          <w:tcPr>
            <w:tcW w:w="1134" w:type="dxa"/>
          </w:tcPr>
          <w:p w:rsidR="006879E2" w:rsidRPr="00BF2E2D" w:rsidRDefault="006879E2">
            <w:pPr>
              <w:jc w:val="center"/>
            </w:pPr>
            <w:r w:rsidRPr="00BF2E2D">
              <w:t>1,4</w:t>
            </w:r>
          </w:p>
          <w:p w:rsidR="006879E2" w:rsidRPr="00BF2E2D" w:rsidRDefault="006879E2">
            <w:pPr>
              <w:jc w:val="center"/>
            </w:pPr>
            <w:r w:rsidRPr="00BF2E2D">
              <w:t>1,3</w:t>
            </w:r>
          </w:p>
          <w:p w:rsidR="006879E2" w:rsidRPr="00BF2E2D" w:rsidRDefault="006879E2">
            <w:pPr>
              <w:jc w:val="center"/>
            </w:pPr>
            <w:r w:rsidRPr="00BF2E2D">
              <w:t>-</w:t>
            </w:r>
          </w:p>
        </w:tc>
        <w:tc>
          <w:tcPr>
            <w:tcW w:w="1559" w:type="dxa"/>
          </w:tcPr>
          <w:p w:rsidR="006879E2" w:rsidRPr="00BF2E2D" w:rsidRDefault="006879E2">
            <w:pPr>
              <w:jc w:val="center"/>
            </w:pPr>
            <w:r w:rsidRPr="00BF2E2D">
              <w:t>2,1</w:t>
            </w:r>
          </w:p>
          <w:p w:rsidR="006879E2" w:rsidRPr="00BF2E2D" w:rsidRDefault="006879E2">
            <w:pPr>
              <w:jc w:val="center"/>
            </w:pPr>
            <w:r w:rsidRPr="00BF2E2D">
              <w:t>1,5</w:t>
            </w:r>
          </w:p>
          <w:p w:rsidR="006879E2" w:rsidRPr="00BF2E2D" w:rsidRDefault="006879E2">
            <w:pPr>
              <w:jc w:val="center"/>
            </w:pPr>
            <w:r w:rsidRPr="00BF2E2D">
              <w:t>1,0</w:t>
            </w:r>
          </w:p>
        </w:tc>
        <w:tc>
          <w:tcPr>
            <w:tcW w:w="1417" w:type="dxa"/>
          </w:tcPr>
          <w:p w:rsidR="006879E2" w:rsidRPr="00BF2E2D" w:rsidRDefault="006879E2">
            <w:pPr>
              <w:jc w:val="center"/>
            </w:pPr>
            <w:r w:rsidRPr="00BF2E2D">
              <w:t>2,1</w:t>
            </w:r>
          </w:p>
          <w:p w:rsidR="006879E2" w:rsidRPr="00BF2E2D" w:rsidRDefault="006879E2">
            <w:pPr>
              <w:jc w:val="center"/>
            </w:pPr>
            <w:r w:rsidRPr="00BF2E2D">
              <w:t>1,5</w:t>
            </w:r>
          </w:p>
          <w:p w:rsidR="006879E2" w:rsidRPr="00BF2E2D" w:rsidRDefault="006879E2">
            <w:pPr>
              <w:jc w:val="center"/>
            </w:pPr>
            <w:r w:rsidRPr="00BF2E2D">
              <w:t>1,3</w:t>
            </w:r>
          </w:p>
        </w:tc>
        <w:tc>
          <w:tcPr>
            <w:tcW w:w="1276" w:type="dxa"/>
          </w:tcPr>
          <w:p w:rsidR="006879E2" w:rsidRPr="00BF2E2D" w:rsidRDefault="006879E2">
            <w:pPr>
              <w:jc w:val="center"/>
            </w:pPr>
            <w:r w:rsidRPr="00BF2E2D">
              <w:t>2,1</w:t>
            </w:r>
          </w:p>
          <w:p w:rsidR="006879E2" w:rsidRPr="00BF2E2D" w:rsidRDefault="006879E2">
            <w:pPr>
              <w:jc w:val="center"/>
            </w:pPr>
            <w:r w:rsidRPr="00BF2E2D">
              <w:t>1,6</w:t>
            </w:r>
          </w:p>
          <w:p w:rsidR="006879E2" w:rsidRPr="00BF2E2D" w:rsidRDefault="006879E2">
            <w:pPr>
              <w:jc w:val="center"/>
            </w:pPr>
            <w:r w:rsidRPr="00BF2E2D">
              <w:t>1,2</w:t>
            </w:r>
          </w:p>
        </w:tc>
        <w:tc>
          <w:tcPr>
            <w:tcW w:w="856" w:type="dxa"/>
          </w:tcPr>
          <w:p w:rsidR="006879E2" w:rsidRPr="00BF2E2D" w:rsidRDefault="006879E2">
            <w:pPr>
              <w:jc w:val="center"/>
            </w:pPr>
            <w:r w:rsidRPr="00BF2E2D">
              <w:t>2,1</w:t>
            </w:r>
          </w:p>
          <w:p w:rsidR="006879E2" w:rsidRPr="00BF2E2D" w:rsidRDefault="006879E2">
            <w:pPr>
              <w:jc w:val="center"/>
            </w:pPr>
            <w:r w:rsidRPr="00BF2E2D">
              <w:t>1,6</w:t>
            </w:r>
          </w:p>
          <w:p w:rsidR="006879E2" w:rsidRPr="00BF2E2D" w:rsidRDefault="006879E2">
            <w:pPr>
              <w:jc w:val="center"/>
            </w:pPr>
            <w:r w:rsidRPr="00BF2E2D">
              <w:t>1,2</w:t>
            </w:r>
          </w:p>
        </w:tc>
      </w:tr>
      <w:tr w:rsidR="006879E2" w:rsidRPr="00BF2E2D">
        <w:tc>
          <w:tcPr>
            <w:tcW w:w="2093" w:type="dxa"/>
          </w:tcPr>
          <w:p w:rsidR="006879E2" w:rsidRPr="00BF2E2D" w:rsidRDefault="006879E2">
            <w:pPr>
              <w:jc w:val="both"/>
            </w:pPr>
            <w:r w:rsidRPr="00BF2E2D">
              <w:t>Просо</w:t>
            </w:r>
          </w:p>
        </w:tc>
        <w:tc>
          <w:tcPr>
            <w:tcW w:w="1276" w:type="dxa"/>
          </w:tcPr>
          <w:p w:rsidR="006879E2" w:rsidRPr="00BF2E2D" w:rsidRDefault="006879E2">
            <w:pPr>
              <w:jc w:val="both"/>
            </w:pPr>
            <w:r w:rsidRPr="00BF2E2D">
              <w:t>Азот</w:t>
            </w:r>
          </w:p>
          <w:p w:rsidR="006879E2" w:rsidRPr="00BF2E2D" w:rsidRDefault="006879E2">
            <w:pPr>
              <w:jc w:val="both"/>
            </w:pPr>
            <w:r w:rsidRPr="00BF2E2D">
              <w:t>Фосфор</w:t>
            </w:r>
          </w:p>
          <w:p w:rsidR="006879E2" w:rsidRPr="00BF2E2D" w:rsidRDefault="006879E2">
            <w:pPr>
              <w:jc w:val="both"/>
            </w:pPr>
            <w:r w:rsidRPr="00BF2E2D">
              <w:t>Калий</w:t>
            </w:r>
          </w:p>
        </w:tc>
        <w:tc>
          <w:tcPr>
            <w:tcW w:w="1134" w:type="dxa"/>
          </w:tcPr>
          <w:p w:rsidR="006879E2" w:rsidRPr="00BF2E2D" w:rsidRDefault="006879E2">
            <w:pPr>
              <w:jc w:val="center"/>
            </w:pPr>
            <w:r w:rsidRPr="00BF2E2D">
              <w:t>2,0</w:t>
            </w:r>
          </w:p>
          <w:p w:rsidR="006879E2" w:rsidRPr="00BF2E2D" w:rsidRDefault="006879E2">
            <w:pPr>
              <w:jc w:val="center"/>
            </w:pPr>
            <w:r w:rsidRPr="00BF2E2D">
              <w:t>-</w:t>
            </w:r>
          </w:p>
          <w:p w:rsidR="006879E2" w:rsidRPr="00BF2E2D" w:rsidRDefault="006879E2">
            <w:pPr>
              <w:jc w:val="center"/>
            </w:pPr>
            <w:r w:rsidRPr="00BF2E2D">
              <w:t>2,1</w:t>
            </w:r>
          </w:p>
        </w:tc>
        <w:tc>
          <w:tcPr>
            <w:tcW w:w="1559" w:type="dxa"/>
          </w:tcPr>
          <w:p w:rsidR="006879E2" w:rsidRPr="00BF2E2D" w:rsidRDefault="006879E2">
            <w:pPr>
              <w:jc w:val="center"/>
            </w:pPr>
            <w:r w:rsidRPr="00BF2E2D">
              <w:t>2,4</w:t>
            </w:r>
          </w:p>
          <w:p w:rsidR="006879E2" w:rsidRPr="00BF2E2D" w:rsidRDefault="006879E2">
            <w:pPr>
              <w:jc w:val="center"/>
            </w:pPr>
            <w:r w:rsidRPr="00BF2E2D">
              <w:t>0,5</w:t>
            </w:r>
          </w:p>
          <w:p w:rsidR="006879E2" w:rsidRPr="00BF2E2D" w:rsidRDefault="006879E2">
            <w:pPr>
              <w:jc w:val="center"/>
            </w:pPr>
            <w:r w:rsidRPr="00BF2E2D">
              <w:t>2,3</w:t>
            </w:r>
          </w:p>
        </w:tc>
        <w:tc>
          <w:tcPr>
            <w:tcW w:w="1417" w:type="dxa"/>
          </w:tcPr>
          <w:p w:rsidR="006879E2" w:rsidRPr="00BF2E2D" w:rsidRDefault="006879E2">
            <w:pPr>
              <w:jc w:val="center"/>
            </w:pPr>
            <w:r w:rsidRPr="00BF2E2D">
              <w:t>2,4</w:t>
            </w:r>
          </w:p>
          <w:p w:rsidR="006879E2" w:rsidRPr="00BF2E2D" w:rsidRDefault="006879E2">
            <w:pPr>
              <w:jc w:val="center"/>
            </w:pPr>
            <w:r w:rsidRPr="00BF2E2D">
              <w:t>1,2</w:t>
            </w:r>
          </w:p>
          <w:p w:rsidR="006879E2" w:rsidRPr="00BF2E2D" w:rsidRDefault="006879E2">
            <w:pPr>
              <w:jc w:val="center"/>
            </w:pPr>
            <w:r w:rsidRPr="00BF2E2D">
              <w:t>2,3</w:t>
            </w:r>
          </w:p>
        </w:tc>
        <w:tc>
          <w:tcPr>
            <w:tcW w:w="1276" w:type="dxa"/>
          </w:tcPr>
          <w:p w:rsidR="006879E2" w:rsidRPr="00BF2E2D" w:rsidRDefault="006879E2">
            <w:pPr>
              <w:jc w:val="center"/>
            </w:pPr>
            <w:r w:rsidRPr="00BF2E2D">
              <w:t>2,3</w:t>
            </w:r>
          </w:p>
          <w:p w:rsidR="006879E2" w:rsidRPr="00BF2E2D" w:rsidRDefault="006879E2">
            <w:pPr>
              <w:jc w:val="center"/>
            </w:pPr>
            <w:r w:rsidRPr="00BF2E2D">
              <w:t>1,3</w:t>
            </w:r>
          </w:p>
          <w:p w:rsidR="006879E2" w:rsidRPr="00BF2E2D" w:rsidRDefault="006879E2">
            <w:pPr>
              <w:jc w:val="center"/>
            </w:pPr>
            <w:r w:rsidRPr="00BF2E2D">
              <w:t>2,4</w:t>
            </w:r>
          </w:p>
        </w:tc>
        <w:tc>
          <w:tcPr>
            <w:tcW w:w="856" w:type="dxa"/>
          </w:tcPr>
          <w:p w:rsidR="006879E2" w:rsidRPr="00BF2E2D" w:rsidRDefault="006879E2">
            <w:pPr>
              <w:jc w:val="center"/>
            </w:pPr>
            <w:r w:rsidRPr="00BF2E2D">
              <w:t>2,3</w:t>
            </w:r>
          </w:p>
          <w:p w:rsidR="006879E2" w:rsidRPr="00BF2E2D" w:rsidRDefault="006879E2">
            <w:pPr>
              <w:jc w:val="center"/>
            </w:pPr>
            <w:r w:rsidRPr="00BF2E2D">
              <w:t>1,3</w:t>
            </w:r>
          </w:p>
          <w:p w:rsidR="006879E2" w:rsidRPr="00BF2E2D" w:rsidRDefault="006879E2">
            <w:pPr>
              <w:jc w:val="center"/>
            </w:pPr>
            <w:r w:rsidRPr="00BF2E2D">
              <w:t>2,4</w:t>
            </w:r>
          </w:p>
        </w:tc>
      </w:tr>
      <w:tr w:rsidR="006879E2" w:rsidRPr="00BF2E2D">
        <w:tc>
          <w:tcPr>
            <w:tcW w:w="2093" w:type="dxa"/>
          </w:tcPr>
          <w:p w:rsidR="006879E2" w:rsidRPr="00BF2E2D" w:rsidRDefault="006879E2">
            <w:pPr>
              <w:jc w:val="both"/>
            </w:pPr>
            <w:r w:rsidRPr="00BF2E2D">
              <w:t>Гречиха</w:t>
            </w:r>
          </w:p>
        </w:tc>
        <w:tc>
          <w:tcPr>
            <w:tcW w:w="1276" w:type="dxa"/>
          </w:tcPr>
          <w:p w:rsidR="006879E2" w:rsidRPr="00BF2E2D" w:rsidRDefault="006879E2">
            <w:pPr>
              <w:jc w:val="both"/>
            </w:pPr>
            <w:r w:rsidRPr="00BF2E2D">
              <w:t>Азот</w:t>
            </w:r>
          </w:p>
          <w:p w:rsidR="006879E2" w:rsidRPr="00BF2E2D" w:rsidRDefault="006879E2">
            <w:pPr>
              <w:jc w:val="both"/>
            </w:pPr>
            <w:r w:rsidRPr="00BF2E2D">
              <w:t>Фосфор</w:t>
            </w:r>
          </w:p>
          <w:p w:rsidR="006879E2" w:rsidRPr="00BF2E2D" w:rsidRDefault="006879E2">
            <w:pPr>
              <w:jc w:val="both"/>
            </w:pPr>
            <w:r w:rsidRPr="00BF2E2D">
              <w:t>Калий</w:t>
            </w:r>
          </w:p>
        </w:tc>
        <w:tc>
          <w:tcPr>
            <w:tcW w:w="1134" w:type="dxa"/>
          </w:tcPr>
          <w:p w:rsidR="006879E2" w:rsidRPr="00BF2E2D" w:rsidRDefault="006879E2">
            <w:pPr>
              <w:jc w:val="center"/>
            </w:pPr>
            <w:r w:rsidRPr="00BF2E2D">
              <w:t>2,7</w:t>
            </w:r>
          </w:p>
          <w:p w:rsidR="006879E2" w:rsidRPr="00BF2E2D" w:rsidRDefault="006879E2">
            <w:pPr>
              <w:jc w:val="center"/>
            </w:pPr>
            <w:r w:rsidRPr="00BF2E2D">
              <w:t>4,3</w:t>
            </w:r>
          </w:p>
          <w:p w:rsidR="006879E2" w:rsidRPr="00BF2E2D" w:rsidRDefault="006879E2">
            <w:pPr>
              <w:jc w:val="center"/>
            </w:pPr>
            <w:r w:rsidRPr="00BF2E2D">
              <w:t>-</w:t>
            </w:r>
          </w:p>
        </w:tc>
        <w:tc>
          <w:tcPr>
            <w:tcW w:w="1559" w:type="dxa"/>
          </w:tcPr>
          <w:p w:rsidR="006879E2" w:rsidRPr="00BF2E2D" w:rsidRDefault="006879E2">
            <w:pPr>
              <w:jc w:val="center"/>
            </w:pPr>
            <w:r w:rsidRPr="00BF2E2D">
              <w:t>2,3</w:t>
            </w:r>
          </w:p>
          <w:p w:rsidR="006879E2" w:rsidRPr="00BF2E2D" w:rsidRDefault="006879E2">
            <w:pPr>
              <w:jc w:val="center"/>
            </w:pPr>
            <w:r w:rsidRPr="00BF2E2D">
              <w:t>3,2</w:t>
            </w:r>
          </w:p>
          <w:p w:rsidR="006879E2" w:rsidRPr="00BF2E2D" w:rsidRDefault="006879E2">
            <w:pPr>
              <w:jc w:val="center"/>
            </w:pPr>
            <w:r w:rsidRPr="00BF2E2D">
              <w:t>-</w:t>
            </w:r>
          </w:p>
        </w:tc>
        <w:tc>
          <w:tcPr>
            <w:tcW w:w="1417" w:type="dxa"/>
          </w:tcPr>
          <w:p w:rsidR="006879E2" w:rsidRPr="00BF2E2D" w:rsidRDefault="006879E2">
            <w:pPr>
              <w:jc w:val="center"/>
            </w:pPr>
            <w:r w:rsidRPr="00BF2E2D">
              <w:t>2,6</w:t>
            </w:r>
          </w:p>
          <w:p w:rsidR="006879E2" w:rsidRPr="00BF2E2D" w:rsidRDefault="006879E2">
            <w:pPr>
              <w:jc w:val="center"/>
            </w:pPr>
            <w:r w:rsidRPr="00BF2E2D">
              <w:t>3,9</w:t>
            </w:r>
          </w:p>
          <w:p w:rsidR="006879E2" w:rsidRPr="00BF2E2D" w:rsidRDefault="006879E2">
            <w:pPr>
              <w:jc w:val="center"/>
            </w:pPr>
            <w:r w:rsidRPr="00BF2E2D">
              <w:t>0,9</w:t>
            </w:r>
          </w:p>
        </w:tc>
        <w:tc>
          <w:tcPr>
            <w:tcW w:w="1276" w:type="dxa"/>
          </w:tcPr>
          <w:p w:rsidR="006879E2" w:rsidRPr="00BF2E2D" w:rsidRDefault="006879E2">
            <w:pPr>
              <w:jc w:val="center"/>
            </w:pPr>
            <w:r w:rsidRPr="00BF2E2D">
              <w:t>3,8</w:t>
            </w:r>
          </w:p>
          <w:p w:rsidR="006879E2" w:rsidRPr="00BF2E2D" w:rsidRDefault="006879E2">
            <w:pPr>
              <w:jc w:val="center"/>
            </w:pPr>
            <w:r w:rsidRPr="00BF2E2D">
              <w:t>3,8</w:t>
            </w:r>
          </w:p>
          <w:p w:rsidR="006879E2" w:rsidRPr="00BF2E2D" w:rsidRDefault="006879E2">
            <w:pPr>
              <w:jc w:val="center"/>
            </w:pPr>
            <w:r w:rsidRPr="00BF2E2D">
              <w:t>2,3</w:t>
            </w:r>
          </w:p>
        </w:tc>
        <w:tc>
          <w:tcPr>
            <w:tcW w:w="856" w:type="dxa"/>
          </w:tcPr>
          <w:p w:rsidR="006879E2" w:rsidRPr="00BF2E2D" w:rsidRDefault="006879E2">
            <w:pPr>
              <w:jc w:val="center"/>
            </w:pPr>
            <w:r w:rsidRPr="00BF2E2D">
              <w:t>3,7</w:t>
            </w:r>
          </w:p>
          <w:p w:rsidR="006879E2" w:rsidRPr="00BF2E2D" w:rsidRDefault="006879E2">
            <w:pPr>
              <w:jc w:val="center"/>
            </w:pPr>
            <w:r w:rsidRPr="00BF2E2D">
              <w:t>3,4</w:t>
            </w:r>
          </w:p>
          <w:p w:rsidR="006879E2" w:rsidRPr="00BF2E2D" w:rsidRDefault="006879E2">
            <w:pPr>
              <w:jc w:val="center"/>
            </w:pPr>
            <w:r w:rsidRPr="00BF2E2D">
              <w:t>2,0</w:t>
            </w:r>
          </w:p>
          <w:p w:rsidR="000A09E4" w:rsidRPr="00BF2E2D" w:rsidRDefault="000A09E4">
            <w:pPr>
              <w:jc w:val="center"/>
            </w:pPr>
          </w:p>
        </w:tc>
      </w:tr>
      <w:tr w:rsidR="006879E2" w:rsidRPr="00BF2E2D">
        <w:tc>
          <w:tcPr>
            <w:tcW w:w="2093" w:type="dxa"/>
          </w:tcPr>
          <w:p w:rsidR="006879E2" w:rsidRPr="00BF2E2D" w:rsidRDefault="006879E2">
            <w:pPr>
              <w:jc w:val="both"/>
            </w:pPr>
            <w:r w:rsidRPr="00BF2E2D">
              <w:t xml:space="preserve">           1</w:t>
            </w:r>
          </w:p>
        </w:tc>
        <w:tc>
          <w:tcPr>
            <w:tcW w:w="1276" w:type="dxa"/>
          </w:tcPr>
          <w:p w:rsidR="006879E2" w:rsidRPr="00BF2E2D" w:rsidRDefault="006879E2">
            <w:pPr>
              <w:jc w:val="both"/>
            </w:pPr>
            <w:r w:rsidRPr="00BF2E2D">
              <w:t>2</w:t>
            </w:r>
          </w:p>
        </w:tc>
        <w:tc>
          <w:tcPr>
            <w:tcW w:w="1134" w:type="dxa"/>
          </w:tcPr>
          <w:p w:rsidR="006879E2" w:rsidRPr="00BF2E2D" w:rsidRDefault="006879E2">
            <w:pPr>
              <w:jc w:val="center"/>
            </w:pPr>
            <w:r w:rsidRPr="00BF2E2D">
              <w:t>3</w:t>
            </w:r>
          </w:p>
        </w:tc>
        <w:tc>
          <w:tcPr>
            <w:tcW w:w="1559" w:type="dxa"/>
          </w:tcPr>
          <w:p w:rsidR="006879E2" w:rsidRPr="00BF2E2D" w:rsidRDefault="006879E2">
            <w:pPr>
              <w:jc w:val="center"/>
            </w:pPr>
            <w:r w:rsidRPr="00BF2E2D">
              <w:t>4</w:t>
            </w:r>
          </w:p>
        </w:tc>
        <w:tc>
          <w:tcPr>
            <w:tcW w:w="1417" w:type="dxa"/>
          </w:tcPr>
          <w:p w:rsidR="006879E2" w:rsidRPr="00BF2E2D" w:rsidRDefault="006879E2">
            <w:pPr>
              <w:jc w:val="center"/>
            </w:pPr>
            <w:r w:rsidRPr="00BF2E2D">
              <w:t>5</w:t>
            </w:r>
          </w:p>
        </w:tc>
        <w:tc>
          <w:tcPr>
            <w:tcW w:w="1276" w:type="dxa"/>
          </w:tcPr>
          <w:p w:rsidR="006879E2" w:rsidRPr="00BF2E2D" w:rsidRDefault="006879E2">
            <w:pPr>
              <w:jc w:val="center"/>
            </w:pPr>
            <w:r w:rsidRPr="00BF2E2D">
              <w:t>6</w:t>
            </w:r>
          </w:p>
        </w:tc>
        <w:tc>
          <w:tcPr>
            <w:tcW w:w="856" w:type="dxa"/>
          </w:tcPr>
          <w:p w:rsidR="006879E2" w:rsidRPr="00BF2E2D" w:rsidRDefault="006879E2">
            <w:pPr>
              <w:jc w:val="center"/>
            </w:pPr>
            <w:r w:rsidRPr="00BF2E2D">
              <w:t>7</w:t>
            </w:r>
          </w:p>
        </w:tc>
      </w:tr>
      <w:tr w:rsidR="006879E2" w:rsidRPr="00BF2E2D">
        <w:tc>
          <w:tcPr>
            <w:tcW w:w="2093" w:type="dxa"/>
          </w:tcPr>
          <w:p w:rsidR="006879E2" w:rsidRPr="00BF2E2D" w:rsidRDefault="006879E2">
            <w:pPr>
              <w:jc w:val="both"/>
            </w:pPr>
            <w:r w:rsidRPr="00BF2E2D">
              <w:t>Горох</w:t>
            </w:r>
          </w:p>
        </w:tc>
        <w:tc>
          <w:tcPr>
            <w:tcW w:w="1276" w:type="dxa"/>
          </w:tcPr>
          <w:p w:rsidR="006879E2" w:rsidRPr="00BF2E2D" w:rsidRDefault="006879E2">
            <w:pPr>
              <w:jc w:val="both"/>
            </w:pPr>
            <w:r w:rsidRPr="00BF2E2D">
              <w:t>Азот</w:t>
            </w:r>
          </w:p>
          <w:p w:rsidR="006879E2" w:rsidRPr="00BF2E2D" w:rsidRDefault="006879E2">
            <w:pPr>
              <w:jc w:val="both"/>
            </w:pPr>
            <w:r w:rsidRPr="00BF2E2D">
              <w:lastRenderedPageBreak/>
              <w:t>Фосфор</w:t>
            </w:r>
          </w:p>
          <w:p w:rsidR="006879E2" w:rsidRPr="00BF2E2D" w:rsidRDefault="006879E2">
            <w:pPr>
              <w:jc w:val="both"/>
            </w:pPr>
            <w:r w:rsidRPr="00BF2E2D">
              <w:t>Калий</w:t>
            </w:r>
          </w:p>
        </w:tc>
        <w:tc>
          <w:tcPr>
            <w:tcW w:w="1134" w:type="dxa"/>
          </w:tcPr>
          <w:p w:rsidR="006879E2" w:rsidRPr="00BF2E2D" w:rsidRDefault="006879E2">
            <w:pPr>
              <w:jc w:val="center"/>
            </w:pPr>
            <w:r w:rsidRPr="00BF2E2D">
              <w:lastRenderedPageBreak/>
              <w:t>2,0</w:t>
            </w:r>
          </w:p>
          <w:p w:rsidR="006879E2" w:rsidRPr="00BF2E2D" w:rsidRDefault="006879E2">
            <w:pPr>
              <w:jc w:val="center"/>
            </w:pPr>
            <w:r w:rsidRPr="00BF2E2D">
              <w:lastRenderedPageBreak/>
              <w:t>-</w:t>
            </w:r>
          </w:p>
          <w:p w:rsidR="006879E2" w:rsidRPr="00BF2E2D" w:rsidRDefault="006879E2">
            <w:pPr>
              <w:jc w:val="center"/>
            </w:pPr>
            <w:r w:rsidRPr="00BF2E2D">
              <w:t>-</w:t>
            </w:r>
          </w:p>
        </w:tc>
        <w:tc>
          <w:tcPr>
            <w:tcW w:w="1559" w:type="dxa"/>
          </w:tcPr>
          <w:p w:rsidR="006879E2" w:rsidRPr="00BF2E2D" w:rsidRDefault="006879E2">
            <w:pPr>
              <w:jc w:val="center"/>
            </w:pPr>
            <w:r w:rsidRPr="00BF2E2D">
              <w:lastRenderedPageBreak/>
              <w:t>2,4</w:t>
            </w:r>
          </w:p>
          <w:p w:rsidR="006879E2" w:rsidRPr="00BF2E2D" w:rsidRDefault="006879E2">
            <w:pPr>
              <w:jc w:val="center"/>
            </w:pPr>
            <w:r w:rsidRPr="00BF2E2D">
              <w:lastRenderedPageBreak/>
              <w:t>0,5</w:t>
            </w:r>
          </w:p>
          <w:p w:rsidR="006879E2" w:rsidRPr="00BF2E2D" w:rsidRDefault="006879E2">
            <w:pPr>
              <w:jc w:val="center"/>
            </w:pPr>
            <w:r w:rsidRPr="00BF2E2D">
              <w:t>-</w:t>
            </w:r>
          </w:p>
        </w:tc>
        <w:tc>
          <w:tcPr>
            <w:tcW w:w="1417" w:type="dxa"/>
          </w:tcPr>
          <w:p w:rsidR="006879E2" w:rsidRPr="00BF2E2D" w:rsidRDefault="006879E2">
            <w:pPr>
              <w:jc w:val="center"/>
            </w:pPr>
            <w:r w:rsidRPr="00BF2E2D">
              <w:lastRenderedPageBreak/>
              <w:t>2,4</w:t>
            </w:r>
          </w:p>
          <w:p w:rsidR="006879E2" w:rsidRPr="00BF2E2D" w:rsidRDefault="006879E2">
            <w:pPr>
              <w:jc w:val="center"/>
            </w:pPr>
            <w:r w:rsidRPr="00BF2E2D">
              <w:lastRenderedPageBreak/>
              <w:t>1,2</w:t>
            </w:r>
          </w:p>
          <w:p w:rsidR="006879E2" w:rsidRPr="00BF2E2D" w:rsidRDefault="006879E2">
            <w:pPr>
              <w:jc w:val="center"/>
            </w:pPr>
            <w:r w:rsidRPr="00BF2E2D">
              <w:t>-</w:t>
            </w:r>
          </w:p>
        </w:tc>
        <w:tc>
          <w:tcPr>
            <w:tcW w:w="1276" w:type="dxa"/>
          </w:tcPr>
          <w:p w:rsidR="006879E2" w:rsidRPr="00BF2E2D" w:rsidRDefault="006879E2">
            <w:pPr>
              <w:jc w:val="center"/>
            </w:pPr>
            <w:r w:rsidRPr="00BF2E2D">
              <w:lastRenderedPageBreak/>
              <w:t>2,3</w:t>
            </w:r>
          </w:p>
          <w:p w:rsidR="006879E2" w:rsidRPr="00BF2E2D" w:rsidRDefault="006879E2">
            <w:pPr>
              <w:jc w:val="center"/>
            </w:pPr>
            <w:r w:rsidRPr="00BF2E2D">
              <w:lastRenderedPageBreak/>
              <w:t>1,3</w:t>
            </w:r>
          </w:p>
          <w:p w:rsidR="006879E2" w:rsidRPr="00BF2E2D" w:rsidRDefault="006879E2">
            <w:pPr>
              <w:jc w:val="center"/>
            </w:pPr>
            <w:r w:rsidRPr="00BF2E2D">
              <w:t>1,0</w:t>
            </w:r>
          </w:p>
        </w:tc>
        <w:tc>
          <w:tcPr>
            <w:tcW w:w="856" w:type="dxa"/>
          </w:tcPr>
          <w:p w:rsidR="006879E2" w:rsidRPr="00BF2E2D" w:rsidRDefault="006879E2">
            <w:pPr>
              <w:jc w:val="center"/>
            </w:pPr>
            <w:r w:rsidRPr="00BF2E2D">
              <w:lastRenderedPageBreak/>
              <w:t>2,3</w:t>
            </w:r>
          </w:p>
          <w:p w:rsidR="006879E2" w:rsidRPr="00BF2E2D" w:rsidRDefault="006879E2">
            <w:pPr>
              <w:jc w:val="center"/>
            </w:pPr>
            <w:r w:rsidRPr="00BF2E2D">
              <w:lastRenderedPageBreak/>
              <w:t>1,3</w:t>
            </w:r>
          </w:p>
          <w:p w:rsidR="006879E2" w:rsidRPr="00BF2E2D" w:rsidRDefault="006879E2">
            <w:pPr>
              <w:jc w:val="center"/>
            </w:pPr>
            <w:r w:rsidRPr="00BF2E2D">
              <w:t>0,9</w:t>
            </w:r>
          </w:p>
        </w:tc>
      </w:tr>
      <w:tr w:rsidR="006879E2" w:rsidRPr="00BF2E2D">
        <w:tc>
          <w:tcPr>
            <w:tcW w:w="2093" w:type="dxa"/>
          </w:tcPr>
          <w:p w:rsidR="006879E2" w:rsidRPr="00BF2E2D" w:rsidRDefault="006879E2">
            <w:pPr>
              <w:jc w:val="both"/>
            </w:pPr>
            <w:r w:rsidRPr="00BF2E2D">
              <w:lastRenderedPageBreak/>
              <w:t>Подсолнечник</w:t>
            </w:r>
          </w:p>
        </w:tc>
        <w:tc>
          <w:tcPr>
            <w:tcW w:w="1276" w:type="dxa"/>
          </w:tcPr>
          <w:p w:rsidR="006879E2" w:rsidRPr="00BF2E2D" w:rsidRDefault="006879E2">
            <w:pPr>
              <w:jc w:val="both"/>
            </w:pPr>
            <w:r w:rsidRPr="00BF2E2D">
              <w:t>Азот</w:t>
            </w:r>
          </w:p>
          <w:p w:rsidR="006879E2" w:rsidRPr="00BF2E2D" w:rsidRDefault="006879E2">
            <w:pPr>
              <w:jc w:val="both"/>
            </w:pPr>
            <w:r w:rsidRPr="00BF2E2D">
              <w:t>Фосфор</w:t>
            </w:r>
          </w:p>
          <w:p w:rsidR="006879E2" w:rsidRPr="00BF2E2D" w:rsidRDefault="006879E2">
            <w:pPr>
              <w:jc w:val="both"/>
            </w:pPr>
            <w:r w:rsidRPr="00BF2E2D">
              <w:t>Калий</w:t>
            </w:r>
          </w:p>
        </w:tc>
        <w:tc>
          <w:tcPr>
            <w:tcW w:w="1134" w:type="dxa"/>
          </w:tcPr>
          <w:p w:rsidR="006879E2" w:rsidRPr="00BF2E2D" w:rsidRDefault="006879E2">
            <w:pPr>
              <w:jc w:val="center"/>
            </w:pPr>
            <w:r w:rsidRPr="00BF2E2D">
              <w:t>1,7</w:t>
            </w:r>
          </w:p>
          <w:p w:rsidR="006879E2" w:rsidRPr="00BF2E2D" w:rsidRDefault="006879E2">
            <w:pPr>
              <w:jc w:val="center"/>
            </w:pPr>
            <w:r w:rsidRPr="00BF2E2D">
              <w:t>2,8</w:t>
            </w:r>
          </w:p>
          <w:p w:rsidR="006879E2" w:rsidRPr="00BF2E2D" w:rsidRDefault="006879E2">
            <w:pPr>
              <w:jc w:val="center"/>
            </w:pPr>
            <w:r w:rsidRPr="00BF2E2D">
              <w:t>1,0</w:t>
            </w:r>
          </w:p>
        </w:tc>
        <w:tc>
          <w:tcPr>
            <w:tcW w:w="1559" w:type="dxa"/>
          </w:tcPr>
          <w:p w:rsidR="006879E2" w:rsidRPr="00BF2E2D" w:rsidRDefault="006879E2">
            <w:pPr>
              <w:jc w:val="center"/>
            </w:pPr>
            <w:r w:rsidRPr="00BF2E2D">
              <w:t>1,9</w:t>
            </w:r>
          </w:p>
          <w:p w:rsidR="006879E2" w:rsidRPr="00BF2E2D" w:rsidRDefault="006879E2">
            <w:pPr>
              <w:jc w:val="center"/>
            </w:pPr>
            <w:r w:rsidRPr="00BF2E2D">
              <w:t>2,9</w:t>
            </w:r>
          </w:p>
          <w:p w:rsidR="006879E2" w:rsidRPr="00BF2E2D" w:rsidRDefault="006879E2">
            <w:pPr>
              <w:jc w:val="center"/>
            </w:pPr>
            <w:r w:rsidRPr="00BF2E2D">
              <w:t>1,1</w:t>
            </w:r>
          </w:p>
        </w:tc>
        <w:tc>
          <w:tcPr>
            <w:tcW w:w="1417" w:type="dxa"/>
          </w:tcPr>
          <w:p w:rsidR="006879E2" w:rsidRPr="00BF2E2D" w:rsidRDefault="006879E2">
            <w:pPr>
              <w:jc w:val="center"/>
            </w:pPr>
            <w:r w:rsidRPr="00BF2E2D">
              <w:t>2,0</w:t>
            </w:r>
          </w:p>
          <w:p w:rsidR="006879E2" w:rsidRPr="00BF2E2D" w:rsidRDefault="006879E2">
            <w:pPr>
              <w:jc w:val="center"/>
            </w:pPr>
            <w:r w:rsidRPr="00BF2E2D">
              <w:t>3,0</w:t>
            </w:r>
          </w:p>
          <w:p w:rsidR="006879E2" w:rsidRPr="00BF2E2D" w:rsidRDefault="006879E2">
            <w:pPr>
              <w:jc w:val="center"/>
            </w:pPr>
            <w:r w:rsidRPr="00BF2E2D">
              <w:t>1,3</w:t>
            </w:r>
          </w:p>
        </w:tc>
        <w:tc>
          <w:tcPr>
            <w:tcW w:w="1276" w:type="dxa"/>
          </w:tcPr>
          <w:p w:rsidR="006879E2" w:rsidRPr="00BF2E2D" w:rsidRDefault="006879E2">
            <w:pPr>
              <w:jc w:val="center"/>
            </w:pPr>
            <w:r w:rsidRPr="00BF2E2D">
              <w:t>2,1</w:t>
            </w:r>
          </w:p>
          <w:p w:rsidR="006879E2" w:rsidRPr="00BF2E2D" w:rsidRDefault="006879E2">
            <w:pPr>
              <w:jc w:val="center"/>
            </w:pPr>
            <w:r w:rsidRPr="00BF2E2D">
              <w:t>2,6</w:t>
            </w:r>
          </w:p>
          <w:p w:rsidR="006879E2" w:rsidRPr="00BF2E2D" w:rsidRDefault="006879E2">
            <w:pPr>
              <w:jc w:val="center"/>
            </w:pPr>
            <w:r w:rsidRPr="00BF2E2D">
              <w:t>1,3</w:t>
            </w:r>
          </w:p>
        </w:tc>
        <w:tc>
          <w:tcPr>
            <w:tcW w:w="856" w:type="dxa"/>
          </w:tcPr>
          <w:p w:rsidR="006879E2" w:rsidRPr="00BF2E2D" w:rsidRDefault="006879E2">
            <w:pPr>
              <w:jc w:val="center"/>
            </w:pPr>
            <w:r w:rsidRPr="00BF2E2D">
              <w:t>2,1</w:t>
            </w:r>
          </w:p>
          <w:p w:rsidR="006879E2" w:rsidRPr="00BF2E2D" w:rsidRDefault="006879E2">
            <w:pPr>
              <w:jc w:val="center"/>
            </w:pPr>
            <w:r w:rsidRPr="00BF2E2D">
              <w:t>2,6</w:t>
            </w:r>
          </w:p>
          <w:p w:rsidR="006879E2" w:rsidRPr="00BF2E2D" w:rsidRDefault="006879E2">
            <w:pPr>
              <w:jc w:val="center"/>
            </w:pPr>
            <w:r w:rsidRPr="00BF2E2D">
              <w:t>1,3</w:t>
            </w:r>
          </w:p>
        </w:tc>
      </w:tr>
      <w:tr w:rsidR="006879E2" w:rsidRPr="00BF2E2D">
        <w:tc>
          <w:tcPr>
            <w:tcW w:w="2093" w:type="dxa"/>
          </w:tcPr>
          <w:p w:rsidR="006879E2" w:rsidRPr="00BF2E2D" w:rsidRDefault="006879E2">
            <w:pPr>
              <w:jc w:val="both"/>
            </w:pPr>
            <w:r w:rsidRPr="00BF2E2D">
              <w:t>Клещевина</w:t>
            </w:r>
          </w:p>
        </w:tc>
        <w:tc>
          <w:tcPr>
            <w:tcW w:w="1276" w:type="dxa"/>
          </w:tcPr>
          <w:p w:rsidR="006879E2" w:rsidRPr="00BF2E2D" w:rsidRDefault="006879E2">
            <w:pPr>
              <w:jc w:val="both"/>
            </w:pPr>
            <w:r w:rsidRPr="00BF2E2D">
              <w:t>Азот</w:t>
            </w:r>
          </w:p>
          <w:p w:rsidR="006879E2" w:rsidRPr="00BF2E2D" w:rsidRDefault="006879E2">
            <w:pPr>
              <w:jc w:val="both"/>
            </w:pPr>
            <w:r w:rsidRPr="00BF2E2D">
              <w:t>Фосфор</w:t>
            </w:r>
          </w:p>
          <w:p w:rsidR="006879E2" w:rsidRPr="00BF2E2D" w:rsidRDefault="006879E2">
            <w:pPr>
              <w:jc w:val="both"/>
            </w:pPr>
            <w:r w:rsidRPr="00BF2E2D">
              <w:t>Калий</w:t>
            </w:r>
          </w:p>
        </w:tc>
        <w:tc>
          <w:tcPr>
            <w:tcW w:w="1134" w:type="dxa"/>
          </w:tcPr>
          <w:p w:rsidR="006879E2" w:rsidRPr="00BF2E2D" w:rsidRDefault="006879E2">
            <w:pPr>
              <w:jc w:val="center"/>
            </w:pPr>
            <w:r w:rsidRPr="00BF2E2D">
              <w:t>-</w:t>
            </w:r>
          </w:p>
          <w:p w:rsidR="006879E2" w:rsidRPr="00BF2E2D" w:rsidRDefault="006879E2">
            <w:pPr>
              <w:jc w:val="center"/>
            </w:pPr>
            <w:r w:rsidRPr="00BF2E2D">
              <w:t>-</w:t>
            </w:r>
          </w:p>
          <w:p w:rsidR="006879E2" w:rsidRPr="00BF2E2D" w:rsidRDefault="006879E2">
            <w:pPr>
              <w:jc w:val="center"/>
            </w:pPr>
            <w:r w:rsidRPr="00BF2E2D">
              <w:t>-</w:t>
            </w:r>
          </w:p>
        </w:tc>
        <w:tc>
          <w:tcPr>
            <w:tcW w:w="1559" w:type="dxa"/>
          </w:tcPr>
          <w:p w:rsidR="006879E2" w:rsidRPr="00BF2E2D" w:rsidRDefault="006879E2">
            <w:pPr>
              <w:jc w:val="center"/>
            </w:pPr>
            <w:r w:rsidRPr="00BF2E2D">
              <w:t>-</w:t>
            </w:r>
          </w:p>
          <w:p w:rsidR="006879E2" w:rsidRPr="00BF2E2D" w:rsidRDefault="006879E2">
            <w:pPr>
              <w:jc w:val="center"/>
            </w:pPr>
            <w:r w:rsidRPr="00BF2E2D">
              <w:t>-</w:t>
            </w:r>
          </w:p>
          <w:p w:rsidR="006879E2" w:rsidRPr="00BF2E2D" w:rsidRDefault="006879E2">
            <w:pPr>
              <w:jc w:val="center"/>
            </w:pPr>
            <w:r w:rsidRPr="00BF2E2D">
              <w:t>-</w:t>
            </w:r>
          </w:p>
        </w:tc>
        <w:tc>
          <w:tcPr>
            <w:tcW w:w="1417" w:type="dxa"/>
          </w:tcPr>
          <w:p w:rsidR="006879E2" w:rsidRPr="00BF2E2D" w:rsidRDefault="006879E2">
            <w:pPr>
              <w:jc w:val="center"/>
            </w:pPr>
            <w:r w:rsidRPr="00BF2E2D">
              <w:t>-</w:t>
            </w:r>
          </w:p>
          <w:p w:rsidR="006879E2" w:rsidRPr="00BF2E2D" w:rsidRDefault="006879E2">
            <w:pPr>
              <w:jc w:val="center"/>
            </w:pPr>
            <w:r w:rsidRPr="00BF2E2D">
              <w:t>-</w:t>
            </w:r>
          </w:p>
          <w:p w:rsidR="006879E2" w:rsidRPr="00BF2E2D" w:rsidRDefault="006879E2">
            <w:pPr>
              <w:jc w:val="center"/>
            </w:pPr>
            <w:r w:rsidRPr="00BF2E2D">
              <w:t>-</w:t>
            </w:r>
          </w:p>
        </w:tc>
        <w:tc>
          <w:tcPr>
            <w:tcW w:w="1276" w:type="dxa"/>
          </w:tcPr>
          <w:p w:rsidR="006879E2" w:rsidRPr="00BF2E2D" w:rsidRDefault="006879E2">
            <w:pPr>
              <w:jc w:val="center"/>
            </w:pPr>
            <w:r w:rsidRPr="00BF2E2D">
              <w:t>3,9</w:t>
            </w:r>
          </w:p>
          <w:p w:rsidR="006879E2" w:rsidRPr="00BF2E2D" w:rsidRDefault="006879E2">
            <w:pPr>
              <w:jc w:val="center"/>
            </w:pPr>
            <w:r w:rsidRPr="00BF2E2D">
              <w:t>5,8</w:t>
            </w:r>
          </w:p>
          <w:p w:rsidR="006879E2" w:rsidRPr="00BF2E2D" w:rsidRDefault="006879E2">
            <w:pPr>
              <w:jc w:val="center"/>
            </w:pPr>
            <w:r w:rsidRPr="00BF2E2D">
              <w:t>3,9</w:t>
            </w:r>
          </w:p>
        </w:tc>
        <w:tc>
          <w:tcPr>
            <w:tcW w:w="856" w:type="dxa"/>
          </w:tcPr>
          <w:p w:rsidR="006879E2" w:rsidRPr="00BF2E2D" w:rsidRDefault="006879E2">
            <w:pPr>
              <w:jc w:val="center"/>
            </w:pPr>
            <w:r w:rsidRPr="00BF2E2D">
              <w:t>3,9</w:t>
            </w:r>
          </w:p>
          <w:p w:rsidR="006879E2" w:rsidRPr="00BF2E2D" w:rsidRDefault="006879E2">
            <w:pPr>
              <w:jc w:val="center"/>
            </w:pPr>
            <w:r w:rsidRPr="00BF2E2D">
              <w:t>5,8</w:t>
            </w:r>
          </w:p>
          <w:p w:rsidR="006879E2" w:rsidRPr="00BF2E2D" w:rsidRDefault="006879E2">
            <w:pPr>
              <w:jc w:val="center"/>
            </w:pPr>
            <w:r w:rsidRPr="00BF2E2D">
              <w:t>3,9</w:t>
            </w:r>
          </w:p>
        </w:tc>
      </w:tr>
      <w:tr w:rsidR="006879E2" w:rsidRPr="00BF2E2D">
        <w:tc>
          <w:tcPr>
            <w:tcW w:w="2093" w:type="dxa"/>
          </w:tcPr>
          <w:p w:rsidR="006879E2" w:rsidRPr="00BF2E2D" w:rsidRDefault="006879E2">
            <w:pPr>
              <w:jc w:val="both"/>
            </w:pPr>
            <w:r w:rsidRPr="00BF2E2D">
              <w:t>Свекла сахарная</w:t>
            </w:r>
          </w:p>
        </w:tc>
        <w:tc>
          <w:tcPr>
            <w:tcW w:w="1276" w:type="dxa"/>
          </w:tcPr>
          <w:p w:rsidR="006879E2" w:rsidRPr="00BF2E2D" w:rsidRDefault="006879E2">
            <w:pPr>
              <w:jc w:val="both"/>
            </w:pPr>
            <w:r w:rsidRPr="00BF2E2D">
              <w:t>Азот</w:t>
            </w:r>
          </w:p>
          <w:p w:rsidR="006879E2" w:rsidRPr="00BF2E2D" w:rsidRDefault="006879E2">
            <w:pPr>
              <w:jc w:val="both"/>
            </w:pPr>
            <w:r w:rsidRPr="00BF2E2D">
              <w:t>Фосфор</w:t>
            </w:r>
          </w:p>
          <w:p w:rsidR="006879E2" w:rsidRPr="00BF2E2D" w:rsidRDefault="006879E2">
            <w:pPr>
              <w:jc w:val="both"/>
            </w:pPr>
            <w:r w:rsidRPr="00BF2E2D">
              <w:t>Калий</w:t>
            </w:r>
          </w:p>
        </w:tc>
        <w:tc>
          <w:tcPr>
            <w:tcW w:w="1134" w:type="dxa"/>
          </w:tcPr>
          <w:p w:rsidR="006879E2" w:rsidRPr="00BF2E2D" w:rsidRDefault="006879E2">
            <w:pPr>
              <w:jc w:val="center"/>
            </w:pPr>
            <w:r w:rsidRPr="00BF2E2D">
              <w:t>-</w:t>
            </w:r>
          </w:p>
          <w:p w:rsidR="006879E2" w:rsidRPr="00BF2E2D" w:rsidRDefault="006879E2">
            <w:pPr>
              <w:jc w:val="center"/>
            </w:pPr>
            <w:r w:rsidRPr="00BF2E2D">
              <w:t>-</w:t>
            </w:r>
          </w:p>
          <w:p w:rsidR="006879E2" w:rsidRPr="00BF2E2D" w:rsidRDefault="006879E2">
            <w:pPr>
              <w:jc w:val="center"/>
            </w:pPr>
            <w:r w:rsidRPr="00BF2E2D">
              <w:t>-</w:t>
            </w:r>
          </w:p>
        </w:tc>
        <w:tc>
          <w:tcPr>
            <w:tcW w:w="1559" w:type="dxa"/>
          </w:tcPr>
          <w:p w:rsidR="006879E2" w:rsidRPr="00BF2E2D" w:rsidRDefault="006879E2">
            <w:pPr>
              <w:jc w:val="center"/>
            </w:pPr>
            <w:r w:rsidRPr="00BF2E2D">
              <w:t>0,50</w:t>
            </w:r>
          </w:p>
          <w:p w:rsidR="006879E2" w:rsidRPr="00BF2E2D" w:rsidRDefault="006879E2">
            <w:pPr>
              <w:jc w:val="center"/>
            </w:pPr>
            <w:r w:rsidRPr="00BF2E2D">
              <w:t>0,45</w:t>
            </w:r>
          </w:p>
          <w:p w:rsidR="006879E2" w:rsidRPr="00BF2E2D" w:rsidRDefault="006879E2">
            <w:pPr>
              <w:jc w:val="center"/>
            </w:pPr>
            <w:r w:rsidRPr="00BF2E2D">
              <w:t>0,29</w:t>
            </w:r>
          </w:p>
        </w:tc>
        <w:tc>
          <w:tcPr>
            <w:tcW w:w="1417" w:type="dxa"/>
          </w:tcPr>
          <w:p w:rsidR="006879E2" w:rsidRPr="00BF2E2D" w:rsidRDefault="006879E2">
            <w:pPr>
              <w:jc w:val="center"/>
            </w:pPr>
            <w:r w:rsidRPr="00BF2E2D">
              <w:t>0,50</w:t>
            </w:r>
          </w:p>
          <w:p w:rsidR="006879E2" w:rsidRPr="00BF2E2D" w:rsidRDefault="006879E2">
            <w:pPr>
              <w:jc w:val="center"/>
            </w:pPr>
            <w:r w:rsidRPr="00BF2E2D">
              <w:t>0,45</w:t>
            </w:r>
          </w:p>
          <w:p w:rsidR="006879E2" w:rsidRPr="00BF2E2D" w:rsidRDefault="006879E2">
            <w:pPr>
              <w:jc w:val="center"/>
            </w:pPr>
            <w:r w:rsidRPr="00BF2E2D">
              <w:t>0,29</w:t>
            </w:r>
          </w:p>
        </w:tc>
        <w:tc>
          <w:tcPr>
            <w:tcW w:w="1276" w:type="dxa"/>
          </w:tcPr>
          <w:p w:rsidR="006879E2" w:rsidRPr="00BF2E2D" w:rsidRDefault="006879E2">
            <w:pPr>
              <w:jc w:val="center"/>
            </w:pPr>
            <w:r w:rsidRPr="00BF2E2D">
              <w:t>0,50</w:t>
            </w:r>
          </w:p>
          <w:p w:rsidR="006879E2" w:rsidRPr="00BF2E2D" w:rsidRDefault="006879E2">
            <w:pPr>
              <w:jc w:val="center"/>
            </w:pPr>
            <w:r w:rsidRPr="00BF2E2D">
              <w:t>0,45</w:t>
            </w:r>
          </w:p>
          <w:p w:rsidR="006879E2" w:rsidRPr="00BF2E2D" w:rsidRDefault="006879E2">
            <w:pPr>
              <w:jc w:val="center"/>
            </w:pPr>
            <w:r w:rsidRPr="00BF2E2D">
              <w:t>0,29</w:t>
            </w:r>
          </w:p>
        </w:tc>
        <w:tc>
          <w:tcPr>
            <w:tcW w:w="856" w:type="dxa"/>
          </w:tcPr>
          <w:p w:rsidR="006879E2" w:rsidRPr="00BF2E2D" w:rsidRDefault="006879E2">
            <w:pPr>
              <w:jc w:val="center"/>
            </w:pPr>
            <w:r w:rsidRPr="00BF2E2D">
              <w:t>0,50</w:t>
            </w:r>
          </w:p>
          <w:p w:rsidR="006879E2" w:rsidRPr="00BF2E2D" w:rsidRDefault="006879E2">
            <w:pPr>
              <w:jc w:val="center"/>
            </w:pPr>
            <w:r w:rsidRPr="00BF2E2D">
              <w:t>0,45</w:t>
            </w:r>
          </w:p>
          <w:p w:rsidR="006879E2" w:rsidRPr="00BF2E2D" w:rsidRDefault="006879E2">
            <w:pPr>
              <w:jc w:val="center"/>
            </w:pPr>
            <w:r w:rsidRPr="00BF2E2D">
              <w:t>0,29</w:t>
            </w:r>
          </w:p>
        </w:tc>
      </w:tr>
      <w:tr w:rsidR="006879E2" w:rsidRPr="00BF2E2D">
        <w:tc>
          <w:tcPr>
            <w:tcW w:w="2093" w:type="dxa"/>
          </w:tcPr>
          <w:p w:rsidR="006879E2" w:rsidRPr="00BF2E2D" w:rsidRDefault="006879E2">
            <w:pPr>
              <w:jc w:val="both"/>
            </w:pPr>
            <w:r w:rsidRPr="00BF2E2D">
              <w:t>Картофель</w:t>
            </w:r>
          </w:p>
        </w:tc>
        <w:tc>
          <w:tcPr>
            <w:tcW w:w="1276" w:type="dxa"/>
          </w:tcPr>
          <w:p w:rsidR="006879E2" w:rsidRPr="00BF2E2D" w:rsidRDefault="006879E2">
            <w:pPr>
              <w:jc w:val="both"/>
            </w:pPr>
            <w:r w:rsidRPr="00BF2E2D">
              <w:t>Азот</w:t>
            </w:r>
          </w:p>
          <w:p w:rsidR="006879E2" w:rsidRPr="00BF2E2D" w:rsidRDefault="006879E2">
            <w:pPr>
              <w:jc w:val="both"/>
            </w:pPr>
            <w:r w:rsidRPr="00BF2E2D">
              <w:t>Фосфор</w:t>
            </w:r>
          </w:p>
          <w:p w:rsidR="006879E2" w:rsidRPr="00BF2E2D" w:rsidRDefault="006879E2">
            <w:pPr>
              <w:jc w:val="both"/>
            </w:pPr>
            <w:r w:rsidRPr="00BF2E2D">
              <w:t>Калий</w:t>
            </w:r>
          </w:p>
        </w:tc>
        <w:tc>
          <w:tcPr>
            <w:tcW w:w="1134" w:type="dxa"/>
          </w:tcPr>
          <w:p w:rsidR="006879E2" w:rsidRPr="00BF2E2D" w:rsidRDefault="006879E2">
            <w:pPr>
              <w:jc w:val="center"/>
            </w:pPr>
            <w:r w:rsidRPr="00BF2E2D">
              <w:t>-</w:t>
            </w:r>
          </w:p>
          <w:p w:rsidR="006879E2" w:rsidRPr="00BF2E2D" w:rsidRDefault="006879E2">
            <w:pPr>
              <w:jc w:val="center"/>
            </w:pPr>
            <w:r w:rsidRPr="00BF2E2D">
              <w:t>-</w:t>
            </w:r>
          </w:p>
          <w:p w:rsidR="006879E2" w:rsidRPr="00BF2E2D" w:rsidRDefault="006879E2">
            <w:pPr>
              <w:jc w:val="center"/>
            </w:pPr>
            <w:r w:rsidRPr="00BF2E2D">
              <w:t>-</w:t>
            </w:r>
          </w:p>
        </w:tc>
        <w:tc>
          <w:tcPr>
            <w:tcW w:w="1559" w:type="dxa"/>
          </w:tcPr>
          <w:p w:rsidR="006879E2" w:rsidRPr="00BF2E2D" w:rsidRDefault="006879E2">
            <w:pPr>
              <w:jc w:val="center"/>
            </w:pPr>
            <w:r w:rsidRPr="00BF2E2D">
              <w:t>0,40</w:t>
            </w:r>
          </w:p>
          <w:p w:rsidR="006879E2" w:rsidRPr="00BF2E2D" w:rsidRDefault="006879E2">
            <w:pPr>
              <w:jc w:val="center"/>
            </w:pPr>
            <w:r w:rsidRPr="00BF2E2D">
              <w:t>0,44</w:t>
            </w:r>
          </w:p>
          <w:p w:rsidR="006879E2" w:rsidRPr="00BF2E2D" w:rsidRDefault="006879E2">
            <w:pPr>
              <w:jc w:val="center"/>
            </w:pPr>
            <w:r w:rsidRPr="00BF2E2D">
              <w:t>0,40</w:t>
            </w:r>
          </w:p>
        </w:tc>
        <w:tc>
          <w:tcPr>
            <w:tcW w:w="1417" w:type="dxa"/>
          </w:tcPr>
          <w:p w:rsidR="006879E2" w:rsidRPr="00BF2E2D" w:rsidRDefault="006879E2">
            <w:pPr>
              <w:jc w:val="center"/>
            </w:pPr>
            <w:r w:rsidRPr="00BF2E2D">
              <w:t>0,40</w:t>
            </w:r>
          </w:p>
          <w:p w:rsidR="006879E2" w:rsidRPr="00BF2E2D" w:rsidRDefault="006879E2">
            <w:pPr>
              <w:jc w:val="center"/>
            </w:pPr>
            <w:r w:rsidRPr="00BF2E2D">
              <w:t>0,44</w:t>
            </w:r>
          </w:p>
          <w:p w:rsidR="006879E2" w:rsidRPr="00BF2E2D" w:rsidRDefault="006879E2">
            <w:pPr>
              <w:jc w:val="center"/>
            </w:pPr>
            <w:r w:rsidRPr="00BF2E2D">
              <w:t>0,40</w:t>
            </w:r>
          </w:p>
        </w:tc>
        <w:tc>
          <w:tcPr>
            <w:tcW w:w="1276" w:type="dxa"/>
          </w:tcPr>
          <w:p w:rsidR="006879E2" w:rsidRPr="00BF2E2D" w:rsidRDefault="006879E2">
            <w:pPr>
              <w:jc w:val="center"/>
            </w:pPr>
            <w:r w:rsidRPr="00BF2E2D">
              <w:t>0,40</w:t>
            </w:r>
          </w:p>
          <w:p w:rsidR="006879E2" w:rsidRPr="00BF2E2D" w:rsidRDefault="006879E2">
            <w:pPr>
              <w:jc w:val="center"/>
            </w:pPr>
            <w:r w:rsidRPr="00BF2E2D">
              <w:t>0,44</w:t>
            </w:r>
          </w:p>
          <w:p w:rsidR="006879E2" w:rsidRPr="00BF2E2D" w:rsidRDefault="006879E2">
            <w:pPr>
              <w:jc w:val="center"/>
            </w:pPr>
            <w:r w:rsidRPr="00BF2E2D">
              <w:t>0,40</w:t>
            </w:r>
          </w:p>
        </w:tc>
        <w:tc>
          <w:tcPr>
            <w:tcW w:w="856" w:type="dxa"/>
          </w:tcPr>
          <w:p w:rsidR="006879E2" w:rsidRPr="00BF2E2D" w:rsidRDefault="006879E2">
            <w:pPr>
              <w:jc w:val="center"/>
            </w:pPr>
            <w:r w:rsidRPr="00BF2E2D">
              <w:t>0,40</w:t>
            </w:r>
          </w:p>
          <w:p w:rsidR="006879E2" w:rsidRPr="00BF2E2D" w:rsidRDefault="006879E2">
            <w:pPr>
              <w:jc w:val="center"/>
            </w:pPr>
            <w:r w:rsidRPr="00BF2E2D">
              <w:t>0,44</w:t>
            </w:r>
          </w:p>
          <w:p w:rsidR="006879E2" w:rsidRPr="00BF2E2D" w:rsidRDefault="006879E2">
            <w:pPr>
              <w:jc w:val="center"/>
            </w:pPr>
            <w:r w:rsidRPr="00BF2E2D">
              <w:t>0,40</w:t>
            </w:r>
          </w:p>
        </w:tc>
      </w:tr>
    </w:tbl>
    <w:p w:rsidR="00CC441C" w:rsidRDefault="00CC441C" w:rsidP="00CC441C">
      <w:pPr>
        <w:jc w:val="center"/>
      </w:pPr>
    </w:p>
    <w:p w:rsidR="00CC441C" w:rsidRDefault="00CC441C" w:rsidP="00CC441C">
      <w:pPr>
        <w:jc w:val="center"/>
      </w:pPr>
    </w:p>
    <w:p w:rsidR="006879E2" w:rsidRPr="00BF2E2D" w:rsidRDefault="006879E2" w:rsidP="00CC441C">
      <w:pPr>
        <w:jc w:val="center"/>
      </w:pPr>
      <w:r w:rsidRPr="00BF2E2D">
        <w:t>Приложение 9</w:t>
      </w:r>
      <w:r w:rsidR="00CC441C">
        <w:t xml:space="preserve">. </w:t>
      </w:r>
      <w:r w:rsidRPr="00BF2E2D">
        <w:t>Поправочный коэффициент на агрохимические свойства почвы</w:t>
      </w:r>
    </w:p>
    <w:p w:rsidR="006879E2" w:rsidRPr="00BF2E2D" w:rsidRDefault="006879E2"/>
    <w:p w:rsidR="006879E2" w:rsidRPr="00BF2E2D" w:rsidRDefault="006879E2" w:rsidP="006879E2">
      <w:pPr>
        <w:pStyle w:val="1"/>
        <w:rPr>
          <w:spacing w:val="0"/>
        </w:rPr>
      </w:pPr>
      <w:r w:rsidRPr="00BF2E2D">
        <w:rPr>
          <w:spacing w:val="0"/>
        </w:rPr>
        <w:tab/>
      </w:r>
      <w:r w:rsidRPr="00BF2E2D">
        <w:rPr>
          <w:spacing w:val="0"/>
        </w:rPr>
        <w:tab/>
      </w:r>
      <w:r w:rsidRPr="00BF2E2D">
        <w:rPr>
          <w:spacing w:val="0"/>
        </w:rPr>
        <w:tab/>
      </w:r>
      <w:r w:rsidRPr="00BF2E2D">
        <w:rPr>
          <w:spacing w:val="0"/>
        </w:rPr>
        <w:tab/>
      </w:r>
      <w:r w:rsidRPr="00BF2E2D">
        <w:rPr>
          <w:spacing w:val="0"/>
        </w:rPr>
        <w:tab/>
      </w:r>
      <w:r w:rsidRPr="00BF2E2D">
        <w:rPr>
          <w:spacing w:val="0"/>
        </w:rPr>
        <w:tab/>
      </w:r>
      <w:r w:rsidRPr="00BF2E2D">
        <w:rPr>
          <w:spacing w:val="0"/>
        </w:rPr>
        <w:tab/>
      </w:r>
      <w:r w:rsidRPr="00BF2E2D">
        <w:rPr>
          <w:spacing w:val="0"/>
        </w:rPr>
        <w:tab/>
      </w:r>
      <w:r w:rsidRPr="00BF2E2D">
        <w:rPr>
          <w:spacing w:val="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701"/>
        <w:gridCol w:w="992"/>
        <w:gridCol w:w="1559"/>
        <w:gridCol w:w="993"/>
        <w:gridCol w:w="1701"/>
        <w:gridCol w:w="1139"/>
      </w:tblGrid>
      <w:tr w:rsidR="006879E2" w:rsidRPr="00BF2E2D">
        <w:tc>
          <w:tcPr>
            <w:tcW w:w="1526" w:type="dxa"/>
          </w:tcPr>
          <w:p w:rsidR="006879E2" w:rsidRPr="00BF2E2D" w:rsidRDefault="006879E2">
            <w:pPr>
              <w:jc w:val="both"/>
            </w:pPr>
            <w:r w:rsidRPr="00BF2E2D">
              <w:t>Обеспе-ченность</w:t>
            </w:r>
          </w:p>
        </w:tc>
        <w:tc>
          <w:tcPr>
            <w:tcW w:w="1701" w:type="dxa"/>
          </w:tcPr>
          <w:p w:rsidR="006879E2" w:rsidRPr="00BF2E2D" w:rsidRDefault="006879E2">
            <w:pPr>
              <w:jc w:val="both"/>
            </w:pPr>
            <w:r w:rsidRPr="00BF2E2D">
              <w:t>Коэффициент корректировки</w:t>
            </w:r>
          </w:p>
        </w:tc>
        <w:tc>
          <w:tcPr>
            <w:tcW w:w="992" w:type="dxa"/>
          </w:tcPr>
          <w:p w:rsidR="006879E2" w:rsidRPr="00CC441C" w:rsidRDefault="006879E2">
            <w:pPr>
              <w:pStyle w:val="8"/>
              <w:jc w:val="center"/>
              <w:rPr>
                <w:spacing w:val="0"/>
                <w:sz w:val="20"/>
                <w:lang w:val="ru-RU"/>
              </w:rPr>
            </w:pPr>
            <w:r w:rsidRPr="00BF2E2D">
              <w:rPr>
                <w:spacing w:val="0"/>
                <w:sz w:val="20"/>
              </w:rPr>
              <w:t>N</w:t>
            </w:r>
          </w:p>
        </w:tc>
        <w:tc>
          <w:tcPr>
            <w:tcW w:w="1559" w:type="dxa"/>
          </w:tcPr>
          <w:p w:rsidR="006879E2" w:rsidRPr="00BF2E2D" w:rsidRDefault="006879E2">
            <w:pPr>
              <w:jc w:val="both"/>
            </w:pPr>
            <w:r w:rsidRPr="00BF2E2D">
              <w:t>Коэффициент корректировки</w:t>
            </w:r>
          </w:p>
        </w:tc>
        <w:tc>
          <w:tcPr>
            <w:tcW w:w="993" w:type="dxa"/>
          </w:tcPr>
          <w:p w:rsidR="006879E2" w:rsidRPr="00BF2E2D" w:rsidRDefault="006879E2">
            <w:pPr>
              <w:jc w:val="both"/>
            </w:pPr>
            <w:r w:rsidRPr="00BF2E2D">
              <w:t>Р</w:t>
            </w:r>
            <w:r w:rsidRPr="00BF2E2D">
              <w:rPr>
                <w:vertAlign w:val="subscript"/>
              </w:rPr>
              <w:t>2</w:t>
            </w:r>
            <w:r w:rsidRPr="00BF2E2D">
              <w:t>О</w:t>
            </w:r>
            <w:r w:rsidRPr="00BF2E2D">
              <w:rPr>
                <w:vertAlign w:val="subscript"/>
              </w:rPr>
              <w:t>5</w:t>
            </w:r>
          </w:p>
        </w:tc>
        <w:tc>
          <w:tcPr>
            <w:tcW w:w="1701" w:type="dxa"/>
          </w:tcPr>
          <w:p w:rsidR="006879E2" w:rsidRPr="00BF2E2D" w:rsidRDefault="006879E2">
            <w:pPr>
              <w:jc w:val="both"/>
            </w:pPr>
            <w:r w:rsidRPr="00BF2E2D">
              <w:t>Коэффициент корректировки</w:t>
            </w:r>
          </w:p>
        </w:tc>
        <w:tc>
          <w:tcPr>
            <w:tcW w:w="1139" w:type="dxa"/>
          </w:tcPr>
          <w:p w:rsidR="006879E2" w:rsidRPr="00BF2E2D" w:rsidRDefault="006879E2">
            <w:pPr>
              <w:jc w:val="center"/>
            </w:pPr>
            <w:r w:rsidRPr="00BF2E2D">
              <w:t>К</w:t>
            </w:r>
            <w:r w:rsidRPr="00BF2E2D">
              <w:rPr>
                <w:vertAlign w:val="subscript"/>
              </w:rPr>
              <w:t>2</w:t>
            </w:r>
            <w:r w:rsidRPr="00BF2E2D">
              <w:t>О</w:t>
            </w:r>
          </w:p>
        </w:tc>
      </w:tr>
      <w:tr w:rsidR="006879E2" w:rsidRPr="00BF2E2D">
        <w:tc>
          <w:tcPr>
            <w:tcW w:w="1526" w:type="dxa"/>
          </w:tcPr>
          <w:p w:rsidR="006879E2" w:rsidRPr="00BF2E2D" w:rsidRDefault="006879E2">
            <w:pPr>
              <w:jc w:val="both"/>
            </w:pPr>
            <w:r w:rsidRPr="00BF2E2D">
              <w:t>Очень низкая</w:t>
            </w:r>
          </w:p>
        </w:tc>
        <w:tc>
          <w:tcPr>
            <w:tcW w:w="1701" w:type="dxa"/>
          </w:tcPr>
          <w:p w:rsidR="006879E2" w:rsidRPr="00BF2E2D" w:rsidRDefault="006879E2">
            <w:pPr>
              <w:jc w:val="center"/>
            </w:pPr>
            <w:r w:rsidRPr="00BF2E2D">
              <w:t>1,3-1,5</w:t>
            </w:r>
          </w:p>
        </w:tc>
        <w:tc>
          <w:tcPr>
            <w:tcW w:w="992" w:type="dxa"/>
          </w:tcPr>
          <w:p w:rsidR="006879E2" w:rsidRPr="00BF2E2D" w:rsidRDefault="006879E2">
            <w:pPr>
              <w:jc w:val="center"/>
            </w:pPr>
            <w:r w:rsidRPr="00BF2E2D">
              <w:t>30</w:t>
            </w:r>
          </w:p>
        </w:tc>
        <w:tc>
          <w:tcPr>
            <w:tcW w:w="1559" w:type="dxa"/>
          </w:tcPr>
          <w:p w:rsidR="006879E2" w:rsidRPr="00BF2E2D" w:rsidRDefault="006879E2">
            <w:pPr>
              <w:jc w:val="center"/>
            </w:pPr>
            <w:r w:rsidRPr="00BF2E2D">
              <w:t>1,3-1,5</w:t>
            </w:r>
          </w:p>
        </w:tc>
        <w:tc>
          <w:tcPr>
            <w:tcW w:w="993" w:type="dxa"/>
          </w:tcPr>
          <w:p w:rsidR="006879E2" w:rsidRPr="00BF2E2D" w:rsidRDefault="006879E2">
            <w:pPr>
              <w:jc w:val="center"/>
            </w:pPr>
            <w:r w:rsidRPr="00BF2E2D">
              <w:t>10</w:t>
            </w:r>
          </w:p>
        </w:tc>
        <w:tc>
          <w:tcPr>
            <w:tcW w:w="1701" w:type="dxa"/>
          </w:tcPr>
          <w:p w:rsidR="006879E2" w:rsidRPr="00BF2E2D" w:rsidRDefault="006879E2">
            <w:pPr>
              <w:jc w:val="center"/>
            </w:pPr>
            <w:r w:rsidRPr="00BF2E2D">
              <w:t>1,3</w:t>
            </w:r>
          </w:p>
        </w:tc>
        <w:tc>
          <w:tcPr>
            <w:tcW w:w="1139" w:type="dxa"/>
          </w:tcPr>
          <w:p w:rsidR="006879E2" w:rsidRPr="00BF2E2D" w:rsidRDefault="006879E2">
            <w:pPr>
              <w:jc w:val="center"/>
            </w:pPr>
            <w:r w:rsidRPr="00BF2E2D">
              <w:t>0-100</w:t>
            </w:r>
          </w:p>
        </w:tc>
      </w:tr>
      <w:tr w:rsidR="006879E2" w:rsidRPr="00BF2E2D">
        <w:tc>
          <w:tcPr>
            <w:tcW w:w="1526" w:type="dxa"/>
          </w:tcPr>
          <w:p w:rsidR="006879E2" w:rsidRPr="00BF2E2D" w:rsidRDefault="006879E2">
            <w:pPr>
              <w:jc w:val="both"/>
            </w:pPr>
            <w:r w:rsidRPr="00BF2E2D">
              <w:t>Низкая</w:t>
            </w:r>
          </w:p>
        </w:tc>
        <w:tc>
          <w:tcPr>
            <w:tcW w:w="1701" w:type="dxa"/>
          </w:tcPr>
          <w:p w:rsidR="006879E2" w:rsidRPr="00BF2E2D" w:rsidRDefault="006879E2">
            <w:pPr>
              <w:jc w:val="center"/>
            </w:pPr>
            <w:r w:rsidRPr="00BF2E2D">
              <w:t>1,0-1,2</w:t>
            </w:r>
          </w:p>
        </w:tc>
        <w:tc>
          <w:tcPr>
            <w:tcW w:w="992" w:type="dxa"/>
          </w:tcPr>
          <w:p w:rsidR="006879E2" w:rsidRPr="00BF2E2D" w:rsidRDefault="006879E2">
            <w:pPr>
              <w:jc w:val="center"/>
            </w:pPr>
            <w:r w:rsidRPr="00BF2E2D">
              <w:t>30-40</w:t>
            </w:r>
          </w:p>
        </w:tc>
        <w:tc>
          <w:tcPr>
            <w:tcW w:w="1559" w:type="dxa"/>
          </w:tcPr>
          <w:p w:rsidR="006879E2" w:rsidRPr="00BF2E2D" w:rsidRDefault="006879E2">
            <w:pPr>
              <w:jc w:val="center"/>
            </w:pPr>
            <w:r w:rsidRPr="00BF2E2D">
              <w:t>1,0-1,3</w:t>
            </w:r>
          </w:p>
        </w:tc>
        <w:tc>
          <w:tcPr>
            <w:tcW w:w="993" w:type="dxa"/>
          </w:tcPr>
          <w:p w:rsidR="006879E2" w:rsidRPr="00BF2E2D" w:rsidRDefault="006879E2">
            <w:pPr>
              <w:jc w:val="center"/>
            </w:pPr>
            <w:r w:rsidRPr="00BF2E2D">
              <w:t>10-15</w:t>
            </w:r>
          </w:p>
        </w:tc>
        <w:tc>
          <w:tcPr>
            <w:tcW w:w="1701" w:type="dxa"/>
          </w:tcPr>
          <w:p w:rsidR="006879E2" w:rsidRPr="00BF2E2D" w:rsidRDefault="006879E2">
            <w:pPr>
              <w:jc w:val="center"/>
            </w:pPr>
            <w:r w:rsidRPr="00BF2E2D">
              <w:t>1,0</w:t>
            </w:r>
          </w:p>
        </w:tc>
        <w:tc>
          <w:tcPr>
            <w:tcW w:w="1139" w:type="dxa"/>
          </w:tcPr>
          <w:p w:rsidR="006879E2" w:rsidRPr="00BF2E2D" w:rsidRDefault="006879E2">
            <w:pPr>
              <w:jc w:val="center"/>
            </w:pPr>
            <w:r w:rsidRPr="00BF2E2D">
              <w:t>100-200</w:t>
            </w:r>
          </w:p>
        </w:tc>
      </w:tr>
      <w:tr w:rsidR="006879E2" w:rsidRPr="00BF2E2D">
        <w:tc>
          <w:tcPr>
            <w:tcW w:w="1526" w:type="dxa"/>
          </w:tcPr>
          <w:p w:rsidR="006879E2" w:rsidRPr="00BF2E2D" w:rsidRDefault="006879E2">
            <w:pPr>
              <w:jc w:val="both"/>
            </w:pPr>
            <w:r w:rsidRPr="00BF2E2D">
              <w:t>Средняя</w:t>
            </w:r>
          </w:p>
        </w:tc>
        <w:tc>
          <w:tcPr>
            <w:tcW w:w="1701" w:type="dxa"/>
          </w:tcPr>
          <w:p w:rsidR="006879E2" w:rsidRPr="00BF2E2D" w:rsidRDefault="006879E2">
            <w:pPr>
              <w:jc w:val="center"/>
            </w:pPr>
            <w:r w:rsidRPr="00BF2E2D">
              <w:t>1,0</w:t>
            </w:r>
          </w:p>
        </w:tc>
        <w:tc>
          <w:tcPr>
            <w:tcW w:w="992" w:type="dxa"/>
          </w:tcPr>
          <w:p w:rsidR="006879E2" w:rsidRPr="00BF2E2D" w:rsidRDefault="006879E2">
            <w:pPr>
              <w:jc w:val="center"/>
            </w:pPr>
            <w:r w:rsidRPr="00BF2E2D">
              <w:t>40-50</w:t>
            </w:r>
          </w:p>
        </w:tc>
        <w:tc>
          <w:tcPr>
            <w:tcW w:w="1559" w:type="dxa"/>
          </w:tcPr>
          <w:p w:rsidR="006879E2" w:rsidRPr="00BF2E2D" w:rsidRDefault="006879E2">
            <w:pPr>
              <w:jc w:val="center"/>
            </w:pPr>
            <w:r w:rsidRPr="00BF2E2D">
              <w:t>1,0</w:t>
            </w:r>
          </w:p>
        </w:tc>
        <w:tc>
          <w:tcPr>
            <w:tcW w:w="993" w:type="dxa"/>
          </w:tcPr>
          <w:p w:rsidR="006879E2" w:rsidRPr="00BF2E2D" w:rsidRDefault="006879E2">
            <w:pPr>
              <w:jc w:val="center"/>
            </w:pPr>
            <w:r w:rsidRPr="00BF2E2D">
              <w:t>15-30</w:t>
            </w:r>
          </w:p>
        </w:tc>
        <w:tc>
          <w:tcPr>
            <w:tcW w:w="1701" w:type="dxa"/>
          </w:tcPr>
          <w:p w:rsidR="006879E2" w:rsidRPr="00BF2E2D" w:rsidRDefault="006879E2">
            <w:pPr>
              <w:jc w:val="center"/>
            </w:pPr>
            <w:r w:rsidRPr="00BF2E2D">
              <w:t>1,0</w:t>
            </w:r>
          </w:p>
        </w:tc>
        <w:tc>
          <w:tcPr>
            <w:tcW w:w="1139" w:type="dxa"/>
          </w:tcPr>
          <w:p w:rsidR="006879E2" w:rsidRPr="00BF2E2D" w:rsidRDefault="006879E2">
            <w:pPr>
              <w:jc w:val="center"/>
            </w:pPr>
            <w:r w:rsidRPr="00BF2E2D">
              <w:t>200-300</w:t>
            </w:r>
          </w:p>
        </w:tc>
      </w:tr>
      <w:tr w:rsidR="006879E2" w:rsidRPr="00BF2E2D">
        <w:tc>
          <w:tcPr>
            <w:tcW w:w="1526" w:type="dxa"/>
          </w:tcPr>
          <w:p w:rsidR="006879E2" w:rsidRPr="00BF2E2D" w:rsidRDefault="006879E2">
            <w:pPr>
              <w:jc w:val="both"/>
            </w:pPr>
            <w:r w:rsidRPr="00BF2E2D">
              <w:t>Повышенная</w:t>
            </w:r>
          </w:p>
        </w:tc>
        <w:tc>
          <w:tcPr>
            <w:tcW w:w="1701" w:type="dxa"/>
          </w:tcPr>
          <w:p w:rsidR="006879E2" w:rsidRPr="00BF2E2D" w:rsidRDefault="006879E2">
            <w:pPr>
              <w:jc w:val="center"/>
            </w:pPr>
            <w:r w:rsidRPr="00BF2E2D">
              <w:t>0,7-0,5</w:t>
            </w:r>
          </w:p>
        </w:tc>
        <w:tc>
          <w:tcPr>
            <w:tcW w:w="992" w:type="dxa"/>
          </w:tcPr>
          <w:p w:rsidR="006879E2" w:rsidRPr="00BF2E2D" w:rsidRDefault="006879E2">
            <w:pPr>
              <w:jc w:val="center"/>
            </w:pPr>
            <w:r w:rsidRPr="00BF2E2D">
              <w:t>50-60</w:t>
            </w:r>
          </w:p>
        </w:tc>
        <w:tc>
          <w:tcPr>
            <w:tcW w:w="1559" w:type="dxa"/>
          </w:tcPr>
          <w:p w:rsidR="006879E2" w:rsidRPr="00BF2E2D" w:rsidRDefault="006879E2">
            <w:pPr>
              <w:jc w:val="center"/>
            </w:pPr>
            <w:r w:rsidRPr="00BF2E2D">
              <w:t>0,7-1,0</w:t>
            </w:r>
          </w:p>
        </w:tc>
        <w:tc>
          <w:tcPr>
            <w:tcW w:w="993" w:type="dxa"/>
          </w:tcPr>
          <w:p w:rsidR="006879E2" w:rsidRPr="00BF2E2D" w:rsidRDefault="006879E2">
            <w:pPr>
              <w:jc w:val="center"/>
            </w:pPr>
            <w:r w:rsidRPr="00BF2E2D">
              <w:t>30-45</w:t>
            </w:r>
          </w:p>
        </w:tc>
        <w:tc>
          <w:tcPr>
            <w:tcW w:w="1701" w:type="dxa"/>
          </w:tcPr>
          <w:p w:rsidR="006879E2" w:rsidRPr="00BF2E2D" w:rsidRDefault="006879E2">
            <w:pPr>
              <w:jc w:val="center"/>
            </w:pPr>
            <w:r w:rsidRPr="00BF2E2D">
              <w:t>0,5-0,7</w:t>
            </w:r>
          </w:p>
        </w:tc>
        <w:tc>
          <w:tcPr>
            <w:tcW w:w="1139" w:type="dxa"/>
          </w:tcPr>
          <w:p w:rsidR="006879E2" w:rsidRPr="00BF2E2D" w:rsidRDefault="006879E2">
            <w:pPr>
              <w:jc w:val="center"/>
            </w:pPr>
            <w:r w:rsidRPr="00BF2E2D">
              <w:t>300-400</w:t>
            </w:r>
          </w:p>
        </w:tc>
      </w:tr>
      <w:tr w:rsidR="006879E2" w:rsidRPr="00BF2E2D">
        <w:tc>
          <w:tcPr>
            <w:tcW w:w="1526" w:type="dxa"/>
          </w:tcPr>
          <w:p w:rsidR="006879E2" w:rsidRPr="00BF2E2D" w:rsidRDefault="006879E2">
            <w:pPr>
              <w:jc w:val="both"/>
            </w:pPr>
            <w:r w:rsidRPr="00BF2E2D">
              <w:t>Высокая</w:t>
            </w:r>
          </w:p>
        </w:tc>
        <w:tc>
          <w:tcPr>
            <w:tcW w:w="1701" w:type="dxa"/>
          </w:tcPr>
          <w:p w:rsidR="006879E2" w:rsidRPr="00BF2E2D" w:rsidRDefault="006879E2">
            <w:pPr>
              <w:jc w:val="center"/>
            </w:pPr>
            <w:r w:rsidRPr="00BF2E2D">
              <w:t>0,3-0,5</w:t>
            </w:r>
          </w:p>
        </w:tc>
        <w:tc>
          <w:tcPr>
            <w:tcW w:w="992" w:type="dxa"/>
          </w:tcPr>
          <w:p w:rsidR="006879E2" w:rsidRPr="00BF2E2D" w:rsidRDefault="006879E2">
            <w:pPr>
              <w:jc w:val="center"/>
            </w:pPr>
            <w:r w:rsidRPr="00BF2E2D">
              <w:t>60</w:t>
            </w:r>
          </w:p>
        </w:tc>
        <w:tc>
          <w:tcPr>
            <w:tcW w:w="1559" w:type="dxa"/>
          </w:tcPr>
          <w:p w:rsidR="006879E2" w:rsidRPr="00BF2E2D" w:rsidRDefault="006879E2">
            <w:pPr>
              <w:jc w:val="center"/>
            </w:pPr>
            <w:r w:rsidRPr="00BF2E2D">
              <w:t>0,3-0,2</w:t>
            </w:r>
          </w:p>
        </w:tc>
        <w:tc>
          <w:tcPr>
            <w:tcW w:w="993" w:type="dxa"/>
          </w:tcPr>
          <w:p w:rsidR="006879E2" w:rsidRPr="00BF2E2D" w:rsidRDefault="006879E2">
            <w:pPr>
              <w:jc w:val="center"/>
            </w:pPr>
            <w:r w:rsidRPr="00BF2E2D">
              <w:t>45-60</w:t>
            </w:r>
          </w:p>
        </w:tc>
        <w:tc>
          <w:tcPr>
            <w:tcW w:w="1701" w:type="dxa"/>
          </w:tcPr>
          <w:p w:rsidR="006879E2" w:rsidRPr="00BF2E2D" w:rsidRDefault="006879E2">
            <w:pPr>
              <w:jc w:val="center"/>
            </w:pPr>
            <w:r w:rsidRPr="00BF2E2D">
              <w:t>0,1-0,3</w:t>
            </w:r>
          </w:p>
        </w:tc>
        <w:tc>
          <w:tcPr>
            <w:tcW w:w="1139" w:type="dxa"/>
          </w:tcPr>
          <w:p w:rsidR="006879E2" w:rsidRPr="00BF2E2D" w:rsidRDefault="006879E2">
            <w:pPr>
              <w:jc w:val="center"/>
            </w:pPr>
            <w:r w:rsidRPr="00BF2E2D">
              <w:t>400-600</w:t>
            </w:r>
          </w:p>
        </w:tc>
      </w:tr>
      <w:tr w:rsidR="006879E2" w:rsidRPr="00BF2E2D">
        <w:tc>
          <w:tcPr>
            <w:tcW w:w="1526" w:type="dxa"/>
          </w:tcPr>
          <w:p w:rsidR="006879E2" w:rsidRPr="00BF2E2D" w:rsidRDefault="006879E2">
            <w:pPr>
              <w:jc w:val="both"/>
            </w:pPr>
            <w:r w:rsidRPr="00BF2E2D">
              <w:t>Очень высокая</w:t>
            </w:r>
          </w:p>
        </w:tc>
        <w:tc>
          <w:tcPr>
            <w:tcW w:w="1701" w:type="dxa"/>
          </w:tcPr>
          <w:p w:rsidR="006879E2" w:rsidRPr="00BF2E2D" w:rsidRDefault="006879E2">
            <w:pPr>
              <w:jc w:val="center"/>
            </w:pPr>
            <w:r w:rsidRPr="00BF2E2D">
              <w:t>0,2-0,3</w:t>
            </w:r>
          </w:p>
        </w:tc>
        <w:tc>
          <w:tcPr>
            <w:tcW w:w="992" w:type="dxa"/>
          </w:tcPr>
          <w:p w:rsidR="006879E2" w:rsidRPr="00BF2E2D" w:rsidRDefault="006879E2">
            <w:pPr>
              <w:jc w:val="center"/>
            </w:pPr>
            <w:r w:rsidRPr="00BF2E2D">
              <w:rPr>
                <w:lang w:val="en-US"/>
              </w:rPr>
              <w:t>&gt;</w:t>
            </w:r>
            <w:r w:rsidRPr="00BF2E2D">
              <w:t xml:space="preserve"> 60</w:t>
            </w:r>
          </w:p>
        </w:tc>
        <w:tc>
          <w:tcPr>
            <w:tcW w:w="1559" w:type="dxa"/>
          </w:tcPr>
          <w:p w:rsidR="006879E2" w:rsidRPr="00BF2E2D" w:rsidRDefault="006879E2">
            <w:pPr>
              <w:jc w:val="center"/>
            </w:pPr>
            <w:r w:rsidRPr="00BF2E2D">
              <w:t>0,2</w:t>
            </w:r>
          </w:p>
        </w:tc>
        <w:tc>
          <w:tcPr>
            <w:tcW w:w="993" w:type="dxa"/>
          </w:tcPr>
          <w:p w:rsidR="006879E2" w:rsidRPr="00BF2E2D" w:rsidRDefault="006879E2">
            <w:pPr>
              <w:jc w:val="center"/>
            </w:pPr>
            <w:r w:rsidRPr="00BF2E2D">
              <w:t>60</w:t>
            </w:r>
          </w:p>
        </w:tc>
        <w:tc>
          <w:tcPr>
            <w:tcW w:w="1701" w:type="dxa"/>
          </w:tcPr>
          <w:p w:rsidR="006879E2" w:rsidRPr="00BF2E2D" w:rsidRDefault="006879E2">
            <w:pPr>
              <w:jc w:val="center"/>
            </w:pPr>
            <w:r w:rsidRPr="00BF2E2D">
              <w:t>0,1-0,2</w:t>
            </w:r>
          </w:p>
        </w:tc>
        <w:tc>
          <w:tcPr>
            <w:tcW w:w="1139" w:type="dxa"/>
          </w:tcPr>
          <w:p w:rsidR="006879E2" w:rsidRPr="00BF2E2D" w:rsidRDefault="006879E2">
            <w:pPr>
              <w:jc w:val="center"/>
            </w:pPr>
            <w:r w:rsidRPr="00BF2E2D">
              <w:t>600</w:t>
            </w:r>
          </w:p>
        </w:tc>
      </w:tr>
    </w:tbl>
    <w:p w:rsidR="00CC441C" w:rsidRDefault="00CC441C" w:rsidP="00CC441C">
      <w:pPr>
        <w:pStyle w:val="a5"/>
        <w:ind w:left="720" w:firstLine="720"/>
        <w:jc w:val="center"/>
        <w:rPr>
          <w:spacing w:val="0"/>
          <w:sz w:val="20"/>
        </w:rPr>
      </w:pPr>
    </w:p>
    <w:p w:rsidR="00CC441C" w:rsidRDefault="00CC441C" w:rsidP="00CC441C">
      <w:pPr>
        <w:pStyle w:val="a5"/>
        <w:ind w:left="720" w:firstLine="720"/>
        <w:jc w:val="center"/>
        <w:rPr>
          <w:spacing w:val="0"/>
          <w:sz w:val="20"/>
        </w:rPr>
      </w:pPr>
    </w:p>
    <w:p w:rsidR="00CC441C" w:rsidRDefault="00CC441C" w:rsidP="00CC441C">
      <w:pPr>
        <w:pStyle w:val="a5"/>
        <w:ind w:left="720" w:firstLine="720"/>
        <w:jc w:val="center"/>
        <w:rPr>
          <w:spacing w:val="0"/>
          <w:sz w:val="20"/>
        </w:rPr>
      </w:pPr>
    </w:p>
    <w:p w:rsidR="00CC441C" w:rsidRDefault="00CC441C" w:rsidP="00CC441C">
      <w:pPr>
        <w:pStyle w:val="a5"/>
        <w:ind w:left="720" w:firstLine="720"/>
        <w:jc w:val="center"/>
        <w:rPr>
          <w:spacing w:val="0"/>
          <w:sz w:val="20"/>
        </w:rPr>
      </w:pPr>
    </w:p>
    <w:p w:rsidR="006879E2" w:rsidRPr="00BF2E2D" w:rsidRDefault="006879E2" w:rsidP="00CC441C">
      <w:pPr>
        <w:pStyle w:val="a5"/>
        <w:ind w:left="720" w:firstLine="720"/>
        <w:jc w:val="center"/>
        <w:rPr>
          <w:spacing w:val="0"/>
          <w:sz w:val="20"/>
        </w:rPr>
      </w:pPr>
      <w:r w:rsidRPr="00BF2E2D">
        <w:rPr>
          <w:spacing w:val="0"/>
          <w:sz w:val="20"/>
        </w:rPr>
        <w:t>Приложение 10</w:t>
      </w:r>
      <w:r w:rsidR="00CC441C">
        <w:rPr>
          <w:spacing w:val="0"/>
          <w:sz w:val="20"/>
        </w:rPr>
        <w:t xml:space="preserve">. </w:t>
      </w:r>
      <w:r w:rsidRPr="00BF2E2D">
        <w:rPr>
          <w:spacing w:val="0"/>
          <w:sz w:val="20"/>
        </w:rPr>
        <w:t>Содержание питательных веществ в удобрениях</w:t>
      </w:r>
    </w:p>
    <w:p w:rsidR="006879E2" w:rsidRPr="00BF2E2D" w:rsidRDefault="006879E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1437"/>
        <w:gridCol w:w="2957"/>
        <w:gridCol w:w="1849"/>
      </w:tblGrid>
      <w:tr w:rsidR="006879E2" w:rsidRPr="00BF2E2D">
        <w:tc>
          <w:tcPr>
            <w:tcW w:w="3369" w:type="dxa"/>
          </w:tcPr>
          <w:p w:rsidR="006879E2" w:rsidRPr="00BF2E2D" w:rsidRDefault="006879E2">
            <w:pPr>
              <w:jc w:val="both"/>
            </w:pPr>
            <w:r w:rsidRPr="00BF2E2D">
              <w:t>Удобрение</w:t>
            </w:r>
          </w:p>
        </w:tc>
        <w:tc>
          <w:tcPr>
            <w:tcW w:w="1437" w:type="dxa"/>
          </w:tcPr>
          <w:p w:rsidR="006879E2" w:rsidRPr="00BF2E2D" w:rsidRDefault="006879E2">
            <w:pPr>
              <w:jc w:val="center"/>
            </w:pPr>
            <w:r w:rsidRPr="00BF2E2D">
              <w:t>Ведущий элемент</w:t>
            </w:r>
          </w:p>
        </w:tc>
        <w:tc>
          <w:tcPr>
            <w:tcW w:w="2957" w:type="dxa"/>
          </w:tcPr>
          <w:p w:rsidR="006879E2" w:rsidRPr="00BF2E2D" w:rsidRDefault="006879E2">
            <w:pPr>
              <w:jc w:val="center"/>
            </w:pPr>
            <w:r w:rsidRPr="00BF2E2D">
              <w:t>Химический элемент (формула)</w:t>
            </w:r>
          </w:p>
        </w:tc>
        <w:tc>
          <w:tcPr>
            <w:tcW w:w="1849" w:type="dxa"/>
          </w:tcPr>
          <w:p w:rsidR="006879E2" w:rsidRPr="00CC441C" w:rsidRDefault="006879E2">
            <w:pPr>
              <w:jc w:val="center"/>
            </w:pPr>
            <w:r w:rsidRPr="00BF2E2D">
              <w:t>Содержание</w:t>
            </w:r>
          </w:p>
          <w:p w:rsidR="006879E2" w:rsidRPr="00BF2E2D" w:rsidRDefault="006879E2">
            <w:pPr>
              <w:jc w:val="center"/>
            </w:pPr>
            <w:r w:rsidRPr="00BF2E2D">
              <w:rPr>
                <w:lang w:val="en-US"/>
              </w:rPr>
              <w:t>NPK</w:t>
            </w:r>
            <w:r w:rsidRPr="00BF2E2D">
              <w:t>, %</w:t>
            </w:r>
          </w:p>
        </w:tc>
      </w:tr>
      <w:tr w:rsidR="006879E2" w:rsidRPr="00BF2E2D">
        <w:tc>
          <w:tcPr>
            <w:tcW w:w="3369" w:type="dxa"/>
          </w:tcPr>
          <w:p w:rsidR="006879E2" w:rsidRPr="00BF2E2D" w:rsidRDefault="006879E2">
            <w:pPr>
              <w:jc w:val="both"/>
            </w:pPr>
            <w:r w:rsidRPr="00BF2E2D">
              <w:t>Аммиачная селитра</w:t>
            </w:r>
          </w:p>
        </w:tc>
        <w:tc>
          <w:tcPr>
            <w:tcW w:w="1437" w:type="dxa"/>
          </w:tcPr>
          <w:p w:rsidR="006879E2" w:rsidRPr="00BF2E2D" w:rsidRDefault="006879E2">
            <w:pPr>
              <w:jc w:val="center"/>
              <w:rPr>
                <w:lang w:val="en-US"/>
              </w:rPr>
            </w:pPr>
            <w:r w:rsidRPr="00BF2E2D">
              <w:rPr>
                <w:lang w:val="en-US"/>
              </w:rPr>
              <w:t>N</w:t>
            </w:r>
          </w:p>
        </w:tc>
        <w:tc>
          <w:tcPr>
            <w:tcW w:w="2957" w:type="dxa"/>
          </w:tcPr>
          <w:p w:rsidR="006879E2" w:rsidRPr="00BF2E2D" w:rsidRDefault="006879E2">
            <w:pPr>
              <w:jc w:val="center"/>
              <w:rPr>
                <w:lang w:val="en-US"/>
              </w:rPr>
            </w:pPr>
            <w:r w:rsidRPr="00BF2E2D">
              <w:rPr>
                <w:lang w:val="en-US"/>
              </w:rPr>
              <w:t>NH</w:t>
            </w:r>
            <w:r w:rsidRPr="00BF2E2D">
              <w:rPr>
                <w:vertAlign w:val="subscript"/>
                <w:lang w:val="en-US"/>
              </w:rPr>
              <w:t>4</w:t>
            </w:r>
            <w:r w:rsidRPr="00BF2E2D">
              <w:rPr>
                <w:lang w:val="en-US"/>
              </w:rPr>
              <w:t>NO</w:t>
            </w:r>
            <w:r w:rsidRPr="00BF2E2D">
              <w:rPr>
                <w:vertAlign w:val="subscript"/>
                <w:lang w:val="en-US"/>
              </w:rPr>
              <w:t>2</w:t>
            </w:r>
          </w:p>
        </w:tc>
        <w:tc>
          <w:tcPr>
            <w:tcW w:w="1849" w:type="dxa"/>
          </w:tcPr>
          <w:p w:rsidR="006879E2" w:rsidRPr="00BF2E2D" w:rsidRDefault="006879E2">
            <w:pPr>
              <w:jc w:val="center"/>
              <w:rPr>
                <w:lang w:val="en-US"/>
              </w:rPr>
            </w:pPr>
            <w:r w:rsidRPr="00BF2E2D">
              <w:rPr>
                <w:lang w:val="en-US"/>
              </w:rPr>
              <w:t>34</w:t>
            </w:r>
          </w:p>
        </w:tc>
      </w:tr>
      <w:tr w:rsidR="006879E2" w:rsidRPr="00BF2E2D">
        <w:tc>
          <w:tcPr>
            <w:tcW w:w="3369" w:type="dxa"/>
          </w:tcPr>
          <w:p w:rsidR="006879E2" w:rsidRPr="00BF2E2D" w:rsidRDefault="006879E2">
            <w:pPr>
              <w:jc w:val="both"/>
            </w:pPr>
            <w:r w:rsidRPr="00BF2E2D">
              <w:t>Мочевина (карбомид)</w:t>
            </w:r>
          </w:p>
        </w:tc>
        <w:tc>
          <w:tcPr>
            <w:tcW w:w="1437" w:type="dxa"/>
          </w:tcPr>
          <w:p w:rsidR="006879E2" w:rsidRPr="00BF2E2D" w:rsidRDefault="006879E2">
            <w:pPr>
              <w:jc w:val="center"/>
              <w:rPr>
                <w:lang w:val="en-US"/>
              </w:rPr>
            </w:pPr>
            <w:r w:rsidRPr="00BF2E2D">
              <w:rPr>
                <w:lang w:val="en-US"/>
              </w:rPr>
              <w:t>N</w:t>
            </w:r>
          </w:p>
        </w:tc>
        <w:tc>
          <w:tcPr>
            <w:tcW w:w="2957" w:type="dxa"/>
          </w:tcPr>
          <w:p w:rsidR="006879E2" w:rsidRPr="00BF2E2D" w:rsidRDefault="006879E2">
            <w:pPr>
              <w:jc w:val="center"/>
              <w:rPr>
                <w:lang w:val="en-US"/>
              </w:rPr>
            </w:pPr>
            <w:r w:rsidRPr="00BF2E2D">
              <w:rPr>
                <w:lang w:val="en-US"/>
              </w:rPr>
              <w:t>CO(NH</w:t>
            </w:r>
            <w:r w:rsidRPr="00BF2E2D">
              <w:rPr>
                <w:vertAlign w:val="subscript"/>
                <w:lang w:val="en-US"/>
              </w:rPr>
              <w:t>2</w:t>
            </w:r>
            <w:r w:rsidRPr="00BF2E2D">
              <w:rPr>
                <w:lang w:val="en-US"/>
              </w:rPr>
              <w:t>)</w:t>
            </w:r>
            <w:r w:rsidRPr="00BF2E2D">
              <w:rPr>
                <w:vertAlign w:val="subscript"/>
                <w:lang w:val="en-US"/>
              </w:rPr>
              <w:t>2</w:t>
            </w:r>
          </w:p>
        </w:tc>
        <w:tc>
          <w:tcPr>
            <w:tcW w:w="1849" w:type="dxa"/>
          </w:tcPr>
          <w:p w:rsidR="006879E2" w:rsidRPr="00BF2E2D" w:rsidRDefault="006879E2">
            <w:pPr>
              <w:jc w:val="center"/>
              <w:rPr>
                <w:lang w:val="en-US"/>
              </w:rPr>
            </w:pPr>
            <w:r w:rsidRPr="00BF2E2D">
              <w:rPr>
                <w:lang w:val="en-US"/>
              </w:rPr>
              <w:t>46</w:t>
            </w:r>
          </w:p>
        </w:tc>
      </w:tr>
      <w:tr w:rsidR="006879E2" w:rsidRPr="00BF2E2D">
        <w:tc>
          <w:tcPr>
            <w:tcW w:w="3369" w:type="dxa"/>
          </w:tcPr>
          <w:p w:rsidR="006879E2" w:rsidRPr="00BF2E2D" w:rsidRDefault="006879E2">
            <w:pPr>
              <w:jc w:val="both"/>
            </w:pPr>
            <w:r w:rsidRPr="00BF2E2D">
              <w:t>Суперфосфат простой гранулированный</w:t>
            </w:r>
          </w:p>
        </w:tc>
        <w:tc>
          <w:tcPr>
            <w:tcW w:w="1437" w:type="dxa"/>
          </w:tcPr>
          <w:p w:rsidR="006879E2" w:rsidRPr="00BF2E2D" w:rsidRDefault="006879E2">
            <w:pPr>
              <w:jc w:val="center"/>
              <w:rPr>
                <w:lang w:val="en-US"/>
              </w:rPr>
            </w:pPr>
            <w:r w:rsidRPr="00BF2E2D">
              <w:rPr>
                <w:lang w:val="en-US"/>
              </w:rPr>
              <w:t>P</w:t>
            </w:r>
            <w:r w:rsidRPr="00BF2E2D">
              <w:rPr>
                <w:vertAlign w:val="subscript"/>
                <w:lang w:val="en-US"/>
              </w:rPr>
              <w:t>2</w:t>
            </w:r>
            <w:r w:rsidRPr="00BF2E2D">
              <w:rPr>
                <w:lang w:val="en-US"/>
              </w:rPr>
              <w:t>O</w:t>
            </w:r>
            <w:r w:rsidRPr="00BF2E2D">
              <w:rPr>
                <w:vertAlign w:val="subscript"/>
                <w:lang w:val="en-US"/>
              </w:rPr>
              <w:t>5</w:t>
            </w:r>
          </w:p>
        </w:tc>
        <w:tc>
          <w:tcPr>
            <w:tcW w:w="2957" w:type="dxa"/>
          </w:tcPr>
          <w:p w:rsidR="006879E2" w:rsidRPr="00BF2E2D" w:rsidRDefault="006879E2">
            <w:pPr>
              <w:jc w:val="center"/>
              <w:rPr>
                <w:lang w:val="en-US"/>
              </w:rPr>
            </w:pPr>
            <w:r w:rsidRPr="00BF2E2D">
              <w:rPr>
                <w:lang w:val="en-US"/>
              </w:rPr>
              <w:t>Ca(H</w:t>
            </w:r>
            <w:r w:rsidRPr="00BF2E2D">
              <w:rPr>
                <w:vertAlign w:val="subscript"/>
                <w:lang w:val="en-US"/>
              </w:rPr>
              <w:t>2</w:t>
            </w:r>
            <w:r w:rsidRPr="00BF2E2D">
              <w:rPr>
                <w:lang w:val="en-US"/>
              </w:rPr>
              <w:t>PO</w:t>
            </w:r>
            <w:r w:rsidRPr="00BF2E2D">
              <w:rPr>
                <w:vertAlign w:val="subscript"/>
                <w:lang w:val="en-US"/>
              </w:rPr>
              <w:t>4</w:t>
            </w:r>
            <w:r w:rsidRPr="00BF2E2D">
              <w:rPr>
                <w:lang w:val="en-US"/>
              </w:rPr>
              <w:t>)</w:t>
            </w:r>
            <w:r w:rsidRPr="00BF2E2D">
              <w:rPr>
                <w:vertAlign w:val="subscript"/>
                <w:lang w:val="en-US"/>
              </w:rPr>
              <w:t>2</w:t>
            </w:r>
            <w:r w:rsidRPr="00BF2E2D">
              <w:rPr>
                <w:lang w:val="en-US"/>
              </w:rPr>
              <w:t>H</w:t>
            </w:r>
            <w:r w:rsidRPr="00BF2E2D">
              <w:rPr>
                <w:vertAlign w:val="subscript"/>
                <w:lang w:val="en-US"/>
              </w:rPr>
              <w:t>2</w:t>
            </w:r>
            <w:r w:rsidRPr="00BF2E2D">
              <w:rPr>
                <w:lang w:val="en-US"/>
              </w:rPr>
              <w:t>O+2P</w:t>
            </w:r>
            <w:r w:rsidRPr="00BF2E2D">
              <w:rPr>
                <w:vertAlign w:val="subscript"/>
                <w:lang w:val="en-US"/>
              </w:rPr>
              <w:t>2</w:t>
            </w:r>
            <w:r w:rsidRPr="00BF2E2D">
              <w:rPr>
                <w:lang w:val="en-US"/>
              </w:rPr>
              <w:t>SO</w:t>
            </w:r>
            <w:r w:rsidRPr="00BF2E2D">
              <w:rPr>
                <w:vertAlign w:val="subscript"/>
                <w:lang w:val="en-US"/>
              </w:rPr>
              <w:t>4</w:t>
            </w:r>
          </w:p>
        </w:tc>
        <w:tc>
          <w:tcPr>
            <w:tcW w:w="1849" w:type="dxa"/>
          </w:tcPr>
          <w:p w:rsidR="006879E2" w:rsidRPr="00BF2E2D" w:rsidRDefault="006879E2">
            <w:pPr>
              <w:jc w:val="center"/>
              <w:rPr>
                <w:lang w:val="en-US"/>
              </w:rPr>
            </w:pPr>
            <w:r w:rsidRPr="00BF2E2D">
              <w:rPr>
                <w:lang w:val="en-US"/>
              </w:rPr>
              <w:t>19-31</w:t>
            </w:r>
          </w:p>
        </w:tc>
      </w:tr>
      <w:tr w:rsidR="006879E2" w:rsidRPr="00BF2E2D">
        <w:tc>
          <w:tcPr>
            <w:tcW w:w="3369" w:type="dxa"/>
          </w:tcPr>
          <w:p w:rsidR="006879E2" w:rsidRPr="00BF2E2D" w:rsidRDefault="006879E2">
            <w:pPr>
              <w:jc w:val="both"/>
            </w:pPr>
            <w:r w:rsidRPr="00BF2E2D">
              <w:t>Суперфосфат двойной</w:t>
            </w:r>
          </w:p>
        </w:tc>
        <w:tc>
          <w:tcPr>
            <w:tcW w:w="1437" w:type="dxa"/>
          </w:tcPr>
          <w:p w:rsidR="006879E2" w:rsidRPr="00BF2E2D" w:rsidRDefault="006879E2">
            <w:pPr>
              <w:jc w:val="center"/>
              <w:rPr>
                <w:lang w:val="en-US"/>
              </w:rPr>
            </w:pPr>
            <w:r w:rsidRPr="00BF2E2D">
              <w:rPr>
                <w:lang w:val="en-US"/>
              </w:rPr>
              <w:t>P</w:t>
            </w:r>
            <w:r w:rsidRPr="00BF2E2D">
              <w:rPr>
                <w:vertAlign w:val="subscript"/>
                <w:lang w:val="en-US"/>
              </w:rPr>
              <w:t>2</w:t>
            </w:r>
            <w:r w:rsidRPr="00BF2E2D">
              <w:rPr>
                <w:lang w:val="en-US"/>
              </w:rPr>
              <w:t>O</w:t>
            </w:r>
            <w:r w:rsidRPr="00BF2E2D">
              <w:rPr>
                <w:vertAlign w:val="subscript"/>
                <w:lang w:val="en-US"/>
              </w:rPr>
              <w:t>5</w:t>
            </w:r>
          </w:p>
        </w:tc>
        <w:tc>
          <w:tcPr>
            <w:tcW w:w="2957" w:type="dxa"/>
          </w:tcPr>
          <w:p w:rsidR="006879E2" w:rsidRPr="00BF2E2D" w:rsidRDefault="006879E2">
            <w:pPr>
              <w:jc w:val="center"/>
              <w:rPr>
                <w:lang w:val="en-US"/>
              </w:rPr>
            </w:pPr>
            <w:r w:rsidRPr="00BF2E2D">
              <w:rPr>
                <w:lang w:val="en-US"/>
              </w:rPr>
              <w:t>Ca(H</w:t>
            </w:r>
            <w:r w:rsidRPr="00BF2E2D">
              <w:rPr>
                <w:vertAlign w:val="subscript"/>
                <w:lang w:val="en-US"/>
              </w:rPr>
              <w:t>2</w:t>
            </w:r>
            <w:r w:rsidRPr="00BF2E2D">
              <w:rPr>
                <w:lang w:val="en-US"/>
              </w:rPr>
              <w:t>PO</w:t>
            </w:r>
            <w:r w:rsidRPr="00BF2E2D">
              <w:rPr>
                <w:vertAlign w:val="subscript"/>
                <w:lang w:val="en-US"/>
              </w:rPr>
              <w:t>4</w:t>
            </w:r>
            <w:r w:rsidRPr="00BF2E2D">
              <w:rPr>
                <w:lang w:val="en-US"/>
              </w:rPr>
              <w:t>)</w:t>
            </w:r>
            <w:r w:rsidRPr="00BF2E2D">
              <w:rPr>
                <w:vertAlign w:val="subscript"/>
                <w:lang w:val="en-US"/>
              </w:rPr>
              <w:t>2</w:t>
            </w:r>
            <w:r w:rsidRPr="00BF2E2D">
              <w:rPr>
                <w:lang w:val="en-US"/>
              </w:rPr>
              <w:t>H</w:t>
            </w:r>
            <w:r w:rsidRPr="00BF2E2D">
              <w:rPr>
                <w:vertAlign w:val="subscript"/>
                <w:lang w:val="en-US"/>
              </w:rPr>
              <w:t>2</w:t>
            </w:r>
            <w:r w:rsidRPr="00BF2E2D">
              <w:rPr>
                <w:lang w:val="en-US"/>
              </w:rPr>
              <w:t>O</w:t>
            </w:r>
          </w:p>
        </w:tc>
        <w:tc>
          <w:tcPr>
            <w:tcW w:w="1849" w:type="dxa"/>
          </w:tcPr>
          <w:p w:rsidR="006879E2" w:rsidRPr="00BF2E2D" w:rsidRDefault="006879E2">
            <w:pPr>
              <w:jc w:val="center"/>
              <w:rPr>
                <w:lang w:val="en-US"/>
              </w:rPr>
            </w:pPr>
            <w:r w:rsidRPr="00BF2E2D">
              <w:rPr>
                <w:lang w:val="en-US"/>
              </w:rPr>
              <w:t>46 49</w:t>
            </w:r>
          </w:p>
        </w:tc>
      </w:tr>
      <w:tr w:rsidR="006879E2" w:rsidRPr="00BF2E2D">
        <w:tc>
          <w:tcPr>
            <w:tcW w:w="3369" w:type="dxa"/>
          </w:tcPr>
          <w:p w:rsidR="006879E2" w:rsidRPr="00BF2E2D" w:rsidRDefault="006879E2">
            <w:pPr>
              <w:jc w:val="both"/>
            </w:pPr>
            <w:r w:rsidRPr="00BF2E2D">
              <w:t>Калий хлористый</w:t>
            </w:r>
          </w:p>
        </w:tc>
        <w:tc>
          <w:tcPr>
            <w:tcW w:w="1437" w:type="dxa"/>
          </w:tcPr>
          <w:p w:rsidR="006879E2" w:rsidRPr="00BF2E2D" w:rsidRDefault="006879E2">
            <w:pPr>
              <w:jc w:val="center"/>
              <w:rPr>
                <w:lang w:val="en-US"/>
              </w:rPr>
            </w:pPr>
            <w:r w:rsidRPr="00BF2E2D">
              <w:rPr>
                <w:lang w:val="en-US"/>
              </w:rPr>
              <w:t>K</w:t>
            </w:r>
            <w:r w:rsidRPr="00BF2E2D">
              <w:rPr>
                <w:vertAlign w:val="subscript"/>
                <w:lang w:val="en-US"/>
              </w:rPr>
              <w:t>2</w:t>
            </w:r>
            <w:r w:rsidRPr="00BF2E2D">
              <w:rPr>
                <w:lang w:val="en-US"/>
              </w:rPr>
              <w:t>O</w:t>
            </w:r>
          </w:p>
        </w:tc>
        <w:tc>
          <w:tcPr>
            <w:tcW w:w="2957" w:type="dxa"/>
          </w:tcPr>
          <w:p w:rsidR="006879E2" w:rsidRPr="00BF2E2D" w:rsidRDefault="006879E2">
            <w:pPr>
              <w:jc w:val="center"/>
              <w:rPr>
                <w:lang w:val="en-US"/>
              </w:rPr>
            </w:pPr>
            <w:r w:rsidRPr="00BF2E2D">
              <w:rPr>
                <w:lang w:val="en-US"/>
              </w:rPr>
              <w:t>KCL</w:t>
            </w:r>
          </w:p>
        </w:tc>
        <w:tc>
          <w:tcPr>
            <w:tcW w:w="1849" w:type="dxa"/>
          </w:tcPr>
          <w:p w:rsidR="006879E2" w:rsidRPr="00BF2E2D" w:rsidRDefault="006879E2">
            <w:pPr>
              <w:jc w:val="center"/>
              <w:rPr>
                <w:lang w:val="en-US"/>
              </w:rPr>
            </w:pPr>
            <w:r w:rsidRPr="00BF2E2D">
              <w:rPr>
                <w:lang w:val="en-US"/>
              </w:rPr>
              <w:t>53,6-62,5</w:t>
            </w:r>
          </w:p>
        </w:tc>
      </w:tr>
      <w:tr w:rsidR="006879E2" w:rsidRPr="00BF2E2D">
        <w:tc>
          <w:tcPr>
            <w:tcW w:w="3369" w:type="dxa"/>
          </w:tcPr>
          <w:p w:rsidR="006879E2" w:rsidRPr="00BF2E2D" w:rsidRDefault="006879E2">
            <w:pPr>
              <w:jc w:val="both"/>
              <w:rPr>
                <w:lang w:val="en-US"/>
              </w:rPr>
            </w:pPr>
            <w:r w:rsidRPr="00BF2E2D">
              <w:rPr>
                <w:lang w:val="en-US"/>
              </w:rPr>
              <w:t>Калий сернокислый</w:t>
            </w:r>
          </w:p>
        </w:tc>
        <w:tc>
          <w:tcPr>
            <w:tcW w:w="1437" w:type="dxa"/>
          </w:tcPr>
          <w:p w:rsidR="006879E2" w:rsidRPr="00BF2E2D" w:rsidRDefault="006879E2">
            <w:pPr>
              <w:jc w:val="center"/>
              <w:rPr>
                <w:lang w:val="en-US"/>
              </w:rPr>
            </w:pPr>
            <w:r w:rsidRPr="00BF2E2D">
              <w:rPr>
                <w:lang w:val="en-US"/>
              </w:rPr>
              <w:t>K</w:t>
            </w:r>
            <w:r w:rsidRPr="00BF2E2D">
              <w:rPr>
                <w:vertAlign w:val="subscript"/>
                <w:lang w:val="en-US"/>
              </w:rPr>
              <w:t>2</w:t>
            </w:r>
            <w:r w:rsidRPr="00BF2E2D">
              <w:rPr>
                <w:lang w:val="en-US"/>
              </w:rPr>
              <w:t>O</w:t>
            </w:r>
          </w:p>
        </w:tc>
        <w:tc>
          <w:tcPr>
            <w:tcW w:w="2957" w:type="dxa"/>
          </w:tcPr>
          <w:p w:rsidR="006879E2" w:rsidRPr="00BF2E2D" w:rsidRDefault="006879E2">
            <w:pPr>
              <w:jc w:val="center"/>
              <w:rPr>
                <w:lang w:val="en-US"/>
              </w:rPr>
            </w:pPr>
            <w:r w:rsidRPr="00BF2E2D">
              <w:rPr>
                <w:lang w:val="en-US"/>
              </w:rPr>
              <w:t>KCL+NaCL</w:t>
            </w:r>
          </w:p>
        </w:tc>
        <w:tc>
          <w:tcPr>
            <w:tcW w:w="1849" w:type="dxa"/>
          </w:tcPr>
          <w:p w:rsidR="006879E2" w:rsidRPr="00BF2E2D" w:rsidRDefault="006879E2">
            <w:pPr>
              <w:jc w:val="center"/>
            </w:pPr>
            <w:r w:rsidRPr="00BF2E2D">
              <w:rPr>
                <w:lang w:val="en-US"/>
              </w:rPr>
              <w:t>40</w:t>
            </w:r>
          </w:p>
        </w:tc>
      </w:tr>
    </w:tbl>
    <w:p w:rsidR="006879E2" w:rsidRPr="00BF2E2D" w:rsidRDefault="006879E2">
      <w:pPr>
        <w:jc w:val="both"/>
      </w:pPr>
    </w:p>
    <w:p w:rsidR="006879E2" w:rsidRPr="00BF2E2D" w:rsidRDefault="006879E2">
      <w:pPr>
        <w:jc w:val="both"/>
      </w:pPr>
    </w:p>
    <w:p w:rsidR="006879E2" w:rsidRPr="00BF2E2D" w:rsidRDefault="006879E2">
      <w:pPr>
        <w:jc w:val="both"/>
      </w:pPr>
    </w:p>
    <w:p w:rsidR="006879E2" w:rsidRPr="00BF2E2D" w:rsidRDefault="006879E2">
      <w:pPr>
        <w:jc w:val="both"/>
      </w:pPr>
    </w:p>
    <w:p w:rsidR="00C858D2" w:rsidRPr="00BF2E2D" w:rsidRDefault="00C858D2">
      <w:pPr>
        <w:jc w:val="both"/>
      </w:pPr>
    </w:p>
    <w:p w:rsidR="00C858D2" w:rsidRPr="00BF2E2D" w:rsidRDefault="00C858D2">
      <w:pPr>
        <w:jc w:val="both"/>
      </w:pPr>
    </w:p>
    <w:sectPr w:rsidR="00C858D2" w:rsidRPr="00BF2E2D" w:rsidSect="00A67B1B">
      <w:headerReference w:type="default" r:id="rId8"/>
      <w:footerReference w:type="even" r:id="rId9"/>
      <w:footerReference w:type="default" r:id="rId10"/>
      <w:pgSz w:w="11906" w:h="16838"/>
      <w:pgMar w:top="1134" w:right="851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DD7" w:rsidRDefault="00723DD7">
      <w:r>
        <w:separator/>
      </w:r>
    </w:p>
  </w:endnote>
  <w:endnote w:type="continuationSeparator" w:id="0">
    <w:p w:rsidR="00723DD7" w:rsidRDefault="00723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ayfair_display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647" w:rsidRDefault="00E91D7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64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72647">
      <w:rPr>
        <w:rStyle w:val="a8"/>
        <w:noProof/>
      </w:rPr>
      <w:t>1</w:t>
    </w:r>
    <w:r>
      <w:rPr>
        <w:rStyle w:val="a8"/>
      </w:rPr>
      <w:fldChar w:fldCharType="end"/>
    </w:r>
  </w:p>
  <w:p w:rsidR="00F72647" w:rsidRDefault="00F7264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468282"/>
      <w:docPartObj>
        <w:docPartGallery w:val="Page Numbers (Bottom of Page)"/>
        <w:docPartUnique/>
      </w:docPartObj>
    </w:sdtPr>
    <w:sdtContent>
      <w:p w:rsidR="00F72647" w:rsidRDefault="00E91D7D">
        <w:pPr>
          <w:pStyle w:val="a6"/>
          <w:jc w:val="center"/>
        </w:pPr>
        <w:fldSimple w:instr=" PAGE   \* MERGEFORMAT ">
          <w:r w:rsidR="00A2578D">
            <w:rPr>
              <w:noProof/>
            </w:rPr>
            <w:t>38</w:t>
          </w:r>
        </w:fldSimple>
      </w:p>
    </w:sdtContent>
  </w:sdt>
  <w:p w:rsidR="00F72647" w:rsidRDefault="00F7264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DD7" w:rsidRDefault="00723DD7">
      <w:r>
        <w:separator/>
      </w:r>
    </w:p>
  </w:footnote>
  <w:footnote w:type="continuationSeparator" w:id="0">
    <w:p w:rsidR="00723DD7" w:rsidRDefault="00723D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647" w:rsidRDefault="00F72647">
    <w:pPr>
      <w:pStyle w:val="a9"/>
    </w:pPr>
  </w:p>
  <w:p w:rsidR="00F72647" w:rsidRDefault="00F7264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B5C8A"/>
    <w:multiLevelType w:val="singleLevel"/>
    <w:tmpl w:val="D81E8054"/>
    <w:lvl w:ilvl="0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  <w:rPr>
        <w:rFonts w:hint="default"/>
      </w:rPr>
    </w:lvl>
  </w:abstractNum>
  <w:abstractNum w:abstractNumId="1">
    <w:nsid w:val="140B200E"/>
    <w:multiLevelType w:val="multilevel"/>
    <w:tmpl w:val="0750001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07"/>
        </w:tabs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27"/>
        </w:tabs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47"/>
        </w:tabs>
        <w:ind w:left="344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807"/>
        </w:tabs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27"/>
        </w:tabs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247"/>
        </w:tabs>
        <w:ind w:left="524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07"/>
        </w:tabs>
        <w:ind w:left="5607" w:hanging="2160"/>
      </w:pPr>
      <w:rPr>
        <w:rFonts w:hint="default"/>
      </w:rPr>
    </w:lvl>
  </w:abstractNum>
  <w:abstractNum w:abstractNumId="2">
    <w:nsid w:val="35EF502F"/>
    <w:multiLevelType w:val="hybridMultilevel"/>
    <w:tmpl w:val="AF5282B0"/>
    <w:lvl w:ilvl="0" w:tplc="04190011">
      <w:start w:val="1"/>
      <w:numFmt w:val="decimal"/>
      <w:lvlText w:val="%1)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3">
    <w:nsid w:val="377B2997"/>
    <w:multiLevelType w:val="singleLevel"/>
    <w:tmpl w:val="A1E8CCCE"/>
    <w:lvl w:ilvl="0">
      <w:start w:val="1"/>
      <w:numFmt w:val="decimal"/>
      <w:lvlText w:val="%1."/>
      <w:lvlJc w:val="left"/>
      <w:pPr>
        <w:tabs>
          <w:tab w:val="num" w:pos="652"/>
        </w:tabs>
        <w:ind w:left="652" w:hanging="510"/>
      </w:pPr>
      <w:rPr>
        <w:rFonts w:hint="default"/>
      </w:rPr>
    </w:lvl>
  </w:abstractNum>
  <w:abstractNum w:abstractNumId="4">
    <w:nsid w:val="38CB12AE"/>
    <w:multiLevelType w:val="hybridMultilevel"/>
    <w:tmpl w:val="9DFC6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BD6CD6"/>
    <w:multiLevelType w:val="hybridMultilevel"/>
    <w:tmpl w:val="4402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06A63"/>
    <w:multiLevelType w:val="multilevel"/>
    <w:tmpl w:val="2BBC3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922429"/>
    <w:multiLevelType w:val="singleLevel"/>
    <w:tmpl w:val="F6B40A16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355D"/>
    <w:rsid w:val="00033DD5"/>
    <w:rsid w:val="000517B4"/>
    <w:rsid w:val="000653B4"/>
    <w:rsid w:val="0009123E"/>
    <w:rsid w:val="000A09E4"/>
    <w:rsid w:val="000A70A2"/>
    <w:rsid w:val="000B42CD"/>
    <w:rsid w:val="000B5F7E"/>
    <w:rsid w:val="000C2304"/>
    <w:rsid w:val="000C5EC8"/>
    <w:rsid w:val="000D057C"/>
    <w:rsid w:val="000E49C8"/>
    <w:rsid w:val="000E4F87"/>
    <w:rsid w:val="000F5720"/>
    <w:rsid w:val="00110B19"/>
    <w:rsid w:val="00113351"/>
    <w:rsid w:val="00132AFB"/>
    <w:rsid w:val="00140C90"/>
    <w:rsid w:val="001623DB"/>
    <w:rsid w:val="00171C34"/>
    <w:rsid w:val="001911B0"/>
    <w:rsid w:val="001D1AAF"/>
    <w:rsid w:val="001F67AC"/>
    <w:rsid w:val="00201EE6"/>
    <w:rsid w:val="00206911"/>
    <w:rsid w:val="00216905"/>
    <w:rsid w:val="00216CF1"/>
    <w:rsid w:val="00225463"/>
    <w:rsid w:val="002629CB"/>
    <w:rsid w:val="00264C4C"/>
    <w:rsid w:val="00284E58"/>
    <w:rsid w:val="00294E10"/>
    <w:rsid w:val="002963A2"/>
    <w:rsid w:val="002A5298"/>
    <w:rsid w:val="002C5A20"/>
    <w:rsid w:val="002E2D85"/>
    <w:rsid w:val="00321D7A"/>
    <w:rsid w:val="0033233F"/>
    <w:rsid w:val="00353FA2"/>
    <w:rsid w:val="00386099"/>
    <w:rsid w:val="003B403C"/>
    <w:rsid w:val="00410DF1"/>
    <w:rsid w:val="004140A7"/>
    <w:rsid w:val="0047115A"/>
    <w:rsid w:val="00471588"/>
    <w:rsid w:val="00475F02"/>
    <w:rsid w:val="004809A6"/>
    <w:rsid w:val="00492168"/>
    <w:rsid w:val="004D1C9B"/>
    <w:rsid w:val="004D24E8"/>
    <w:rsid w:val="004D2985"/>
    <w:rsid w:val="004E2809"/>
    <w:rsid w:val="005213CA"/>
    <w:rsid w:val="00557A43"/>
    <w:rsid w:val="00564739"/>
    <w:rsid w:val="005707BB"/>
    <w:rsid w:val="00573D8E"/>
    <w:rsid w:val="00591E92"/>
    <w:rsid w:val="0059494E"/>
    <w:rsid w:val="005A4116"/>
    <w:rsid w:val="005A57BC"/>
    <w:rsid w:val="005B7FF6"/>
    <w:rsid w:val="005C6078"/>
    <w:rsid w:val="005E7406"/>
    <w:rsid w:val="00610ED6"/>
    <w:rsid w:val="00626F3F"/>
    <w:rsid w:val="006556C1"/>
    <w:rsid w:val="00676124"/>
    <w:rsid w:val="006879E2"/>
    <w:rsid w:val="006B6CEA"/>
    <w:rsid w:val="006D636E"/>
    <w:rsid w:val="006F15A3"/>
    <w:rsid w:val="006F3579"/>
    <w:rsid w:val="007177E5"/>
    <w:rsid w:val="00723DD7"/>
    <w:rsid w:val="00747F4A"/>
    <w:rsid w:val="00754575"/>
    <w:rsid w:val="00796917"/>
    <w:rsid w:val="007A795D"/>
    <w:rsid w:val="00821140"/>
    <w:rsid w:val="0082687E"/>
    <w:rsid w:val="00831687"/>
    <w:rsid w:val="00851503"/>
    <w:rsid w:val="00871598"/>
    <w:rsid w:val="00887DEB"/>
    <w:rsid w:val="00894D35"/>
    <w:rsid w:val="008A3CE5"/>
    <w:rsid w:val="008A7C3A"/>
    <w:rsid w:val="008C0129"/>
    <w:rsid w:val="008D06CA"/>
    <w:rsid w:val="008E69E3"/>
    <w:rsid w:val="0092397E"/>
    <w:rsid w:val="00924559"/>
    <w:rsid w:val="00944018"/>
    <w:rsid w:val="00966184"/>
    <w:rsid w:val="009A0823"/>
    <w:rsid w:val="009C3C37"/>
    <w:rsid w:val="009C4AE4"/>
    <w:rsid w:val="009C54E1"/>
    <w:rsid w:val="009D3AA3"/>
    <w:rsid w:val="00A2562A"/>
    <w:rsid w:val="00A2578D"/>
    <w:rsid w:val="00A32D59"/>
    <w:rsid w:val="00A330A5"/>
    <w:rsid w:val="00A40795"/>
    <w:rsid w:val="00A47387"/>
    <w:rsid w:val="00A52338"/>
    <w:rsid w:val="00A5355D"/>
    <w:rsid w:val="00A5426A"/>
    <w:rsid w:val="00A6110D"/>
    <w:rsid w:val="00A614C2"/>
    <w:rsid w:val="00A67B1B"/>
    <w:rsid w:val="00A70017"/>
    <w:rsid w:val="00A9709B"/>
    <w:rsid w:val="00AD79BD"/>
    <w:rsid w:val="00AE0BB6"/>
    <w:rsid w:val="00B20D72"/>
    <w:rsid w:val="00B915D0"/>
    <w:rsid w:val="00BA13B2"/>
    <w:rsid w:val="00BA2491"/>
    <w:rsid w:val="00BA6FF6"/>
    <w:rsid w:val="00BF2633"/>
    <w:rsid w:val="00BF2E2D"/>
    <w:rsid w:val="00C20064"/>
    <w:rsid w:val="00C432E9"/>
    <w:rsid w:val="00C60C7E"/>
    <w:rsid w:val="00C858D2"/>
    <w:rsid w:val="00CA1C79"/>
    <w:rsid w:val="00CA3892"/>
    <w:rsid w:val="00CA792C"/>
    <w:rsid w:val="00CC441C"/>
    <w:rsid w:val="00CE5F3A"/>
    <w:rsid w:val="00D304A0"/>
    <w:rsid w:val="00D46F2C"/>
    <w:rsid w:val="00D548A5"/>
    <w:rsid w:val="00D72B51"/>
    <w:rsid w:val="00D82BBB"/>
    <w:rsid w:val="00D93153"/>
    <w:rsid w:val="00DB3376"/>
    <w:rsid w:val="00E148D6"/>
    <w:rsid w:val="00E47875"/>
    <w:rsid w:val="00E82518"/>
    <w:rsid w:val="00E91645"/>
    <w:rsid w:val="00E91D7D"/>
    <w:rsid w:val="00E95F39"/>
    <w:rsid w:val="00EA7BA5"/>
    <w:rsid w:val="00EC76E9"/>
    <w:rsid w:val="00ED32D5"/>
    <w:rsid w:val="00EE6683"/>
    <w:rsid w:val="00EF21B2"/>
    <w:rsid w:val="00EF5966"/>
    <w:rsid w:val="00F230F7"/>
    <w:rsid w:val="00F53A58"/>
    <w:rsid w:val="00F72647"/>
    <w:rsid w:val="00F95C53"/>
    <w:rsid w:val="00FC5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4E10"/>
  </w:style>
  <w:style w:type="paragraph" w:styleId="1">
    <w:name w:val="heading 1"/>
    <w:basedOn w:val="a"/>
    <w:next w:val="a"/>
    <w:qFormat/>
    <w:rsid w:val="00294E10"/>
    <w:pPr>
      <w:keepNext/>
      <w:jc w:val="center"/>
      <w:outlineLvl w:val="0"/>
    </w:pPr>
    <w:rPr>
      <w:spacing w:val="8"/>
      <w:sz w:val="28"/>
    </w:rPr>
  </w:style>
  <w:style w:type="paragraph" w:styleId="2">
    <w:name w:val="heading 2"/>
    <w:basedOn w:val="a"/>
    <w:next w:val="a"/>
    <w:qFormat/>
    <w:rsid w:val="00294E10"/>
    <w:pPr>
      <w:keepNext/>
      <w:ind w:firstLine="567"/>
      <w:jc w:val="center"/>
      <w:outlineLvl w:val="1"/>
    </w:pPr>
    <w:rPr>
      <w:b/>
      <w:spacing w:val="8"/>
      <w:sz w:val="28"/>
    </w:rPr>
  </w:style>
  <w:style w:type="paragraph" w:styleId="3">
    <w:name w:val="heading 3"/>
    <w:basedOn w:val="a"/>
    <w:next w:val="a"/>
    <w:qFormat/>
    <w:rsid w:val="00294E10"/>
    <w:pPr>
      <w:keepNext/>
      <w:ind w:firstLine="567"/>
      <w:jc w:val="center"/>
      <w:outlineLvl w:val="2"/>
    </w:pPr>
    <w:rPr>
      <w:spacing w:val="8"/>
      <w:sz w:val="28"/>
    </w:rPr>
  </w:style>
  <w:style w:type="paragraph" w:styleId="4">
    <w:name w:val="heading 4"/>
    <w:basedOn w:val="a"/>
    <w:next w:val="a"/>
    <w:qFormat/>
    <w:rsid w:val="00294E10"/>
    <w:pPr>
      <w:keepNext/>
      <w:ind w:firstLine="720"/>
      <w:jc w:val="center"/>
      <w:outlineLvl w:val="3"/>
    </w:pPr>
    <w:rPr>
      <w:spacing w:val="8"/>
      <w:sz w:val="28"/>
    </w:rPr>
  </w:style>
  <w:style w:type="paragraph" w:styleId="5">
    <w:name w:val="heading 5"/>
    <w:basedOn w:val="a"/>
    <w:next w:val="a"/>
    <w:qFormat/>
    <w:rsid w:val="00294E10"/>
    <w:pPr>
      <w:keepNext/>
      <w:jc w:val="both"/>
      <w:outlineLvl w:val="4"/>
    </w:pPr>
    <w:rPr>
      <w:spacing w:val="8"/>
      <w:sz w:val="28"/>
    </w:rPr>
  </w:style>
  <w:style w:type="paragraph" w:styleId="6">
    <w:name w:val="heading 6"/>
    <w:basedOn w:val="a"/>
    <w:next w:val="a"/>
    <w:qFormat/>
    <w:rsid w:val="00294E10"/>
    <w:pPr>
      <w:keepNext/>
      <w:ind w:firstLine="567"/>
      <w:jc w:val="both"/>
      <w:outlineLvl w:val="5"/>
    </w:pPr>
    <w:rPr>
      <w:spacing w:val="8"/>
      <w:sz w:val="28"/>
    </w:rPr>
  </w:style>
  <w:style w:type="paragraph" w:styleId="7">
    <w:name w:val="heading 7"/>
    <w:basedOn w:val="a"/>
    <w:next w:val="a"/>
    <w:qFormat/>
    <w:rsid w:val="00294E10"/>
    <w:pPr>
      <w:keepNext/>
      <w:ind w:firstLine="567"/>
      <w:jc w:val="right"/>
      <w:outlineLvl w:val="6"/>
    </w:pPr>
    <w:rPr>
      <w:spacing w:val="8"/>
      <w:sz w:val="28"/>
    </w:rPr>
  </w:style>
  <w:style w:type="paragraph" w:styleId="8">
    <w:name w:val="heading 8"/>
    <w:basedOn w:val="a"/>
    <w:next w:val="a"/>
    <w:qFormat/>
    <w:rsid w:val="00294E10"/>
    <w:pPr>
      <w:keepNext/>
      <w:jc w:val="both"/>
      <w:outlineLvl w:val="7"/>
    </w:pPr>
    <w:rPr>
      <w:spacing w:val="8"/>
      <w:sz w:val="24"/>
      <w:lang w:val="en-US"/>
    </w:rPr>
  </w:style>
  <w:style w:type="paragraph" w:styleId="9">
    <w:name w:val="heading 9"/>
    <w:basedOn w:val="a"/>
    <w:next w:val="a"/>
    <w:qFormat/>
    <w:rsid w:val="00294E10"/>
    <w:pPr>
      <w:keepNext/>
      <w:jc w:val="right"/>
      <w:outlineLvl w:val="8"/>
    </w:pPr>
    <w:rPr>
      <w:spacing w:val="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94E10"/>
    <w:pPr>
      <w:ind w:firstLine="567"/>
      <w:jc w:val="both"/>
    </w:pPr>
    <w:rPr>
      <w:spacing w:val="8"/>
      <w:sz w:val="28"/>
    </w:rPr>
  </w:style>
  <w:style w:type="paragraph" w:styleId="a4">
    <w:name w:val="Body Text"/>
    <w:basedOn w:val="a"/>
    <w:rsid w:val="00294E10"/>
    <w:pPr>
      <w:jc w:val="center"/>
    </w:pPr>
    <w:rPr>
      <w:spacing w:val="8"/>
      <w:sz w:val="28"/>
    </w:rPr>
  </w:style>
  <w:style w:type="paragraph" w:styleId="a5">
    <w:name w:val="caption"/>
    <w:basedOn w:val="a"/>
    <w:next w:val="a"/>
    <w:qFormat/>
    <w:rsid w:val="00294E10"/>
    <w:pPr>
      <w:jc w:val="both"/>
    </w:pPr>
    <w:rPr>
      <w:spacing w:val="8"/>
      <w:sz w:val="28"/>
    </w:rPr>
  </w:style>
  <w:style w:type="paragraph" w:styleId="20">
    <w:name w:val="Body Text Indent 2"/>
    <w:basedOn w:val="a"/>
    <w:rsid w:val="00294E10"/>
    <w:pPr>
      <w:ind w:firstLine="567"/>
      <w:jc w:val="both"/>
    </w:pPr>
    <w:rPr>
      <w:spacing w:val="8"/>
      <w:sz w:val="24"/>
    </w:rPr>
  </w:style>
  <w:style w:type="paragraph" w:styleId="30">
    <w:name w:val="Body Text Indent 3"/>
    <w:basedOn w:val="a"/>
    <w:rsid w:val="00294E10"/>
    <w:pPr>
      <w:ind w:firstLine="567"/>
      <w:jc w:val="both"/>
    </w:pPr>
    <w:rPr>
      <w:spacing w:val="8"/>
    </w:rPr>
  </w:style>
  <w:style w:type="paragraph" w:styleId="21">
    <w:name w:val="Body Text 2"/>
    <w:basedOn w:val="a"/>
    <w:rsid w:val="00294E10"/>
    <w:pPr>
      <w:jc w:val="both"/>
    </w:pPr>
    <w:rPr>
      <w:spacing w:val="8"/>
      <w:sz w:val="28"/>
    </w:rPr>
  </w:style>
  <w:style w:type="paragraph" w:styleId="a6">
    <w:name w:val="footer"/>
    <w:basedOn w:val="a"/>
    <w:link w:val="a7"/>
    <w:uiPriority w:val="99"/>
    <w:rsid w:val="00294E10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294E10"/>
  </w:style>
  <w:style w:type="paragraph" w:styleId="a9">
    <w:name w:val="header"/>
    <w:basedOn w:val="a"/>
    <w:link w:val="aa"/>
    <w:uiPriority w:val="99"/>
    <w:rsid w:val="00294E10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294E10"/>
    <w:rPr>
      <w:sz w:val="24"/>
    </w:rPr>
  </w:style>
  <w:style w:type="character" w:customStyle="1" w:styleId="aa">
    <w:name w:val="Верхний колонтитул Знак"/>
    <w:basedOn w:val="a0"/>
    <w:link w:val="a9"/>
    <w:uiPriority w:val="99"/>
    <w:rsid w:val="009D3AA3"/>
  </w:style>
  <w:style w:type="paragraph" w:styleId="ab">
    <w:name w:val="Balloon Text"/>
    <w:basedOn w:val="a"/>
    <w:link w:val="ac"/>
    <w:rsid w:val="00AD79BD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AD79BD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A6110D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basedOn w:val="a0"/>
    <w:uiPriority w:val="99"/>
    <w:unhideWhenUsed/>
    <w:rsid w:val="00A47387"/>
    <w:rPr>
      <w:color w:val="0000FF"/>
      <w:u w:val="single"/>
    </w:rPr>
  </w:style>
  <w:style w:type="table" w:styleId="af">
    <w:name w:val="Table Grid"/>
    <w:basedOn w:val="a1"/>
    <w:rsid w:val="00EC76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33233F"/>
    <w:rPr>
      <w:color w:val="808080"/>
    </w:rPr>
  </w:style>
  <w:style w:type="paragraph" w:customStyle="1" w:styleId="10">
    <w:name w:val="Обычный1"/>
    <w:rsid w:val="00966184"/>
  </w:style>
  <w:style w:type="character" w:styleId="af1">
    <w:name w:val="Emphasis"/>
    <w:basedOn w:val="a0"/>
    <w:qFormat/>
    <w:rsid w:val="00A67B1B"/>
    <w:rPr>
      <w:i/>
      <w:iCs/>
    </w:rPr>
  </w:style>
  <w:style w:type="character" w:customStyle="1" w:styleId="a7">
    <w:name w:val="Нижний колонтитул Знак"/>
    <w:basedOn w:val="a0"/>
    <w:link w:val="a6"/>
    <w:uiPriority w:val="99"/>
    <w:rsid w:val="00A67B1B"/>
  </w:style>
  <w:style w:type="paragraph" w:styleId="af2">
    <w:name w:val="List Paragraph"/>
    <w:basedOn w:val="a"/>
    <w:uiPriority w:val="34"/>
    <w:qFormat/>
    <w:rsid w:val="008C01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57E40-DEAE-4C2B-A6E3-9BF9AF00C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38</Pages>
  <Words>8409</Words>
  <Characters>47937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Цель курсовой работы – изучить практические приемы возделывания культуры, согласно индивидуального задания ведущего преподавателя, в конкретной зоне с учетом почвенно-климатических и экологических условий на территории Ростовской области</vt:lpstr>
    </vt:vector>
  </TitlesOfParts>
  <Company>SPecialiST RePack</Company>
  <LinksUpToDate>false</LinksUpToDate>
  <CharactersWithSpaces>56234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Цель курсовой работы – изучить практические приемы возделывания культуры, согласно индивидуального задания ведущего преподавателя, в конкретной зоне с учетом почвенно-климатических и экологических условий на территории Ростовской области</dc:title>
  <dc:creator>sss</dc:creator>
  <cp:lastModifiedBy>Home</cp:lastModifiedBy>
  <cp:revision>16</cp:revision>
  <cp:lastPrinted>2017-11-14T17:14:00Z</cp:lastPrinted>
  <dcterms:created xsi:type="dcterms:W3CDTF">2018-03-24T11:02:00Z</dcterms:created>
  <dcterms:modified xsi:type="dcterms:W3CDTF">2018-04-12T10:15:00Z</dcterms:modified>
</cp:coreProperties>
</file>