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D7" w:rsidRPr="00483010" w:rsidRDefault="00F52DD7" w:rsidP="00F52DD7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83010">
        <w:rPr>
          <w:rFonts w:ascii="Times New Roman" w:hAnsi="Times New Roman"/>
          <w:b/>
          <w:sz w:val="28"/>
          <w:szCs w:val="28"/>
        </w:rPr>
        <w:t>СПИСОК</w:t>
      </w:r>
    </w:p>
    <w:p w:rsidR="00F52DD7" w:rsidRPr="005F133C" w:rsidRDefault="00F52DD7" w:rsidP="00F52DD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133C">
        <w:rPr>
          <w:rFonts w:ascii="Times New Roman" w:hAnsi="Times New Roman"/>
          <w:b/>
          <w:sz w:val="28"/>
          <w:szCs w:val="28"/>
        </w:rPr>
        <w:t>научных работ по теме диссертации «</w:t>
      </w:r>
      <w:r w:rsidRPr="005F133C">
        <w:rPr>
          <w:rFonts w:ascii="Times New Roman" w:eastAsia="Calibri" w:hAnsi="Times New Roman" w:cs="Times New Roman"/>
          <w:b/>
          <w:sz w:val="28"/>
          <w:szCs w:val="28"/>
        </w:rPr>
        <w:t>Разработка способов  стандартизации</w:t>
      </w:r>
    </w:p>
    <w:p w:rsidR="00F52DD7" w:rsidRPr="005F133C" w:rsidRDefault="00F52DD7" w:rsidP="00F52DD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133C">
        <w:rPr>
          <w:rFonts w:ascii="Times New Roman" w:eastAsia="Calibri" w:hAnsi="Times New Roman" w:cs="Times New Roman"/>
          <w:b/>
          <w:sz w:val="28"/>
          <w:szCs w:val="28"/>
        </w:rPr>
        <w:t>биологически активного соединения:</w:t>
      </w:r>
    </w:p>
    <w:p w:rsidR="00F52DD7" w:rsidRPr="005F133C" w:rsidRDefault="00F52DD7" w:rsidP="00F52DD7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5F133C">
        <w:rPr>
          <w:rFonts w:ascii="Times New Roman" w:hAnsi="Times New Roman"/>
          <w:b/>
          <w:sz w:val="28"/>
          <w:szCs w:val="28"/>
        </w:rPr>
        <w:t>3-[2-(4-метоксифениламино)-2-оксоэтил</w:t>
      </w:r>
      <w:proofErr w:type="gramStart"/>
      <w:r w:rsidRPr="005F133C">
        <w:rPr>
          <w:rFonts w:ascii="Times New Roman" w:hAnsi="Times New Roman"/>
          <w:b/>
          <w:sz w:val="28"/>
          <w:szCs w:val="28"/>
        </w:rPr>
        <w:t>]-</w:t>
      </w:r>
      <w:proofErr w:type="gramEnd"/>
      <w:r w:rsidRPr="005F133C">
        <w:rPr>
          <w:rFonts w:ascii="Times New Roman" w:hAnsi="Times New Roman"/>
          <w:b/>
          <w:sz w:val="28"/>
          <w:szCs w:val="28"/>
        </w:rPr>
        <w:t>хиназолин-4(3н)-он»</w:t>
      </w:r>
    </w:p>
    <w:p w:rsidR="00F52DD7" w:rsidRPr="005F133C" w:rsidRDefault="00F52DD7" w:rsidP="00F52DD7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Мищенко Екатерины Сергеевны</w:t>
      </w:r>
    </w:p>
    <w:tbl>
      <w:tblPr>
        <w:tblW w:w="15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9"/>
        <w:gridCol w:w="4668"/>
        <w:gridCol w:w="1417"/>
        <w:gridCol w:w="4678"/>
        <w:gridCol w:w="1418"/>
        <w:gridCol w:w="2276"/>
      </w:tblGrid>
      <w:tr w:rsidR="00F52DD7" w:rsidRPr="00483010" w:rsidTr="00FC76D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Наименование работы,</w:t>
            </w:r>
          </w:p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ее вид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7" w:rsidRPr="00483010" w:rsidRDefault="00F52DD7" w:rsidP="00FC76D9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483010">
              <w:rPr>
                <w:sz w:val="28"/>
                <w:szCs w:val="28"/>
              </w:rPr>
              <w:t>Форма работы</w:t>
            </w:r>
          </w:p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Выходные данные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Объем,</w:t>
            </w:r>
          </w:p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Соавторы</w:t>
            </w:r>
          </w:p>
        </w:tc>
      </w:tr>
      <w:tr w:rsidR="00F52DD7" w:rsidRPr="00483010" w:rsidTr="00FC76D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2DD7" w:rsidRPr="00483010" w:rsidTr="00FC76D9">
        <w:tc>
          <w:tcPr>
            <w:tcW w:w="1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5F133C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3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proofErr w:type="gramStart"/>
            <w:r w:rsidRPr="005F13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Направлены</w:t>
            </w:r>
            <w:proofErr w:type="gramEnd"/>
            <w:r w:rsidRPr="005F13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 печать</w:t>
            </w:r>
          </w:p>
        </w:tc>
      </w:tr>
      <w:tr w:rsidR="00F52DD7" w:rsidRPr="00483010" w:rsidTr="00FC76D9">
        <w:trPr>
          <w:trHeight w:val="88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483010" w:rsidRDefault="00F52DD7" w:rsidP="00FC76D9">
            <w:pPr>
              <w:numPr>
                <w:ilvl w:val="0"/>
                <w:numId w:val="2"/>
              </w:numPr>
              <w:tabs>
                <w:tab w:val="clear" w:pos="501"/>
                <w:tab w:val="num" w:pos="540"/>
              </w:tabs>
              <w:spacing w:after="0" w:line="240" w:lineRule="auto"/>
              <w:ind w:left="252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483010" w:rsidRDefault="00F52DD7" w:rsidP="00FC76D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133C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методик анализа биологически активного соединения группы </w:t>
            </w:r>
            <w:proofErr w:type="spellStart"/>
            <w:r w:rsidRPr="005F133C">
              <w:rPr>
                <w:rFonts w:ascii="Times New Roman" w:hAnsi="Times New Roman" w:cs="Times New Roman"/>
                <w:sz w:val="28"/>
                <w:szCs w:val="28"/>
              </w:rPr>
              <w:t>хиназолин</w:t>
            </w:r>
            <w:proofErr w:type="spellEnd"/>
            <w:r w:rsidRPr="005F133C">
              <w:rPr>
                <w:rFonts w:ascii="Times New Roman" w:hAnsi="Times New Roman" w:cs="Times New Roman"/>
                <w:sz w:val="28"/>
                <w:szCs w:val="28"/>
              </w:rPr>
              <w:t>- 4(3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F133C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5F133C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Напр. в </w:t>
            </w:r>
            <w:proofErr w:type="spellStart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печ</w:t>
            </w:r>
            <w:proofErr w:type="spellEnd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483010" w:rsidRDefault="00F52DD7" w:rsidP="00FC76D9">
            <w:pPr>
              <w:pStyle w:val="a5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Беликовские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чтения, программа V</w:t>
            </w:r>
            <w:r>
              <w:rPr>
                <w:color w:val="000000"/>
                <w:sz w:val="27"/>
                <w:szCs w:val="27"/>
                <w:lang w:val="en-US"/>
              </w:rPr>
              <w:t>I</w:t>
            </w:r>
            <w:r>
              <w:rPr>
                <w:color w:val="000000"/>
                <w:sz w:val="27"/>
                <w:szCs w:val="27"/>
              </w:rPr>
              <w:t>-</w:t>
            </w:r>
            <w:proofErr w:type="spellStart"/>
            <w:r>
              <w:rPr>
                <w:color w:val="000000"/>
                <w:sz w:val="27"/>
                <w:szCs w:val="27"/>
              </w:rPr>
              <w:t>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всероссийский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научно-практической конференции с международным участием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D96C2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2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0,135 </w:t>
            </w:r>
            <w:proofErr w:type="spellStart"/>
            <w:r w:rsidRPr="00D96C2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0,135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7" w:rsidRPr="00483010" w:rsidRDefault="00F52DD7" w:rsidP="00FC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Лазарян Д.С.</w:t>
            </w:r>
          </w:p>
        </w:tc>
      </w:tr>
    </w:tbl>
    <w:p w:rsidR="00F52DD7" w:rsidRDefault="00F52DD7" w:rsidP="00F5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DD7" w:rsidRDefault="00F52DD7" w:rsidP="00F5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DD7" w:rsidRPr="00483010" w:rsidRDefault="00F52DD7" w:rsidP="00F5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 xml:space="preserve">Аспирант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483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Е.С</w:t>
      </w:r>
      <w:r w:rsidRPr="004830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Мищенко</w:t>
      </w:r>
      <w:r w:rsidRPr="004830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DD7" w:rsidRDefault="00F52DD7" w:rsidP="00F5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52DD7" w:rsidRDefault="00F52DD7" w:rsidP="00F5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профессор,                                                        </w:t>
      </w:r>
      <w:r w:rsidRPr="00095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Д.С</w:t>
      </w:r>
      <w:r w:rsidRPr="004830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Лазарян </w:t>
      </w:r>
      <w:r w:rsidRPr="0048301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F52DD7" w:rsidRPr="00483010" w:rsidRDefault="00F52DD7" w:rsidP="00F5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 xml:space="preserve">Список верен, </w:t>
      </w:r>
    </w:p>
    <w:p w:rsidR="00F52DD7" w:rsidRDefault="00F52DD7" w:rsidP="00F5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кафедрой,</w:t>
      </w:r>
      <w:r w:rsidRPr="00095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Д.С</w:t>
      </w:r>
      <w:r w:rsidRPr="004830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Лазарян</w:t>
      </w:r>
    </w:p>
    <w:p w:rsidR="00F52DD7" w:rsidRDefault="00F52DD7" w:rsidP="00F5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F52DD7" w:rsidRDefault="00F52DD7" w:rsidP="00F5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DD7" w:rsidRPr="00483010" w:rsidRDefault="00F52DD7" w:rsidP="00F5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52DD7" w:rsidRPr="00483010" w:rsidSect="0064577B">
          <w:pgSz w:w="16838" w:h="11906" w:orient="landscape"/>
          <w:pgMar w:top="851" w:right="902" w:bottom="1134" w:left="1259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12 февраля 2018 г.</w:t>
      </w:r>
    </w:p>
    <w:p w:rsidR="00483010" w:rsidRPr="00483010" w:rsidRDefault="00483010" w:rsidP="00483010">
      <w:pPr>
        <w:pStyle w:val="ab"/>
        <w:jc w:val="center"/>
        <w:rPr>
          <w:rFonts w:ascii="Times New Roman" w:hAnsi="Times New Roman"/>
          <w:b/>
          <w:sz w:val="28"/>
          <w:szCs w:val="28"/>
        </w:rPr>
        <w:sectPr w:rsidR="00483010" w:rsidRPr="00483010" w:rsidSect="00F52DD7">
          <w:headerReference w:type="even" r:id="rId7"/>
          <w:footerReference w:type="default" r:id="rId8"/>
          <w:pgSz w:w="16838" w:h="11906" w:orient="landscape"/>
          <w:pgMar w:top="1701" w:right="1134" w:bottom="850" w:left="1134" w:header="709" w:footer="709" w:gutter="0"/>
          <w:cols w:space="708"/>
          <w:titlePg/>
          <w:docGrid w:linePitch="360"/>
        </w:sectPr>
      </w:pPr>
    </w:p>
    <w:p w:rsidR="00483010" w:rsidRPr="00483010" w:rsidRDefault="00483010" w:rsidP="0084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3010" w:rsidRPr="00483010" w:rsidSect="0097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CE4" w:rsidRDefault="005B7CE4" w:rsidP="00975ED8">
      <w:pPr>
        <w:spacing w:after="0" w:line="240" w:lineRule="auto"/>
      </w:pPr>
      <w:r>
        <w:separator/>
      </w:r>
    </w:p>
  </w:endnote>
  <w:endnote w:type="continuationSeparator" w:id="0">
    <w:p w:rsidR="005B7CE4" w:rsidRDefault="005B7CE4" w:rsidP="0097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9F8" w:rsidRDefault="00F52DD7">
    <w:pPr>
      <w:pStyle w:val="a8"/>
      <w:jc w:val="center"/>
    </w:pPr>
  </w:p>
  <w:p w:rsidR="00E319F8" w:rsidRDefault="00F52DD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CE4" w:rsidRDefault="005B7CE4" w:rsidP="00975ED8">
      <w:pPr>
        <w:spacing w:after="0" w:line="240" w:lineRule="auto"/>
      </w:pPr>
      <w:r>
        <w:separator/>
      </w:r>
    </w:p>
  </w:footnote>
  <w:footnote w:type="continuationSeparator" w:id="0">
    <w:p w:rsidR="005B7CE4" w:rsidRDefault="005B7CE4" w:rsidP="0097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9F8" w:rsidRDefault="00181206" w:rsidP="007D3F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301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19F8" w:rsidRDefault="00F52DD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EC2"/>
    <w:multiLevelType w:val="hybridMultilevel"/>
    <w:tmpl w:val="6D6ADC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A52FA"/>
    <w:multiLevelType w:val="hybridMultilevel"/>
    <w:tmpl w:val="2AB01C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49A3F3E"/>
    <w:multiLevelType w:val="hybridMultilevel"/>
    <w:tmpl w:val="7D328882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">
    <w:nsid w:val="390B1C53"/>
    <w:multiLevelType w:val="hybridMultilevel"/>
    <w:tmpl w:val="B1C419F2"/>
    <w:lvl w:ilvl="0" w:tplc="B296D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D5655"/>
    <w:multiLevelType w:val="hybridMultilevel"/>
    <w:tmpl w:val="0A4418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63253CB3"/>
    <w:multiLevelType w:val="hybridMultilevel"/>
    <w:tmpl w:val="B1C419F2"/>
    <w:lvl w:ilvl="0" w:tplc="B296D4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15521"/>
    <w:multiLevelType w:val="hybridMultilevel"/>
    <w:tmpl w:val="A7FAC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3010"/>
    <w:rsid w:val="000435BE"/>
    <w:rsid w:val="0009516E"/>
    <w:rsid w:val="001106B4"/>
    <w:rsid w:val="001416B2"/>
    <w:rsid w:val="00181206"/>
    <w:rsid w:val="001D13BA"/>
    <w:rsid w:val="003048CB"/>
    <w:rsid w:val="00381583"/>
    <w:rsid w:val="00426391"/>
    <w:rsid w:val="004431E6"/>
    <w:rsid w:val="00483010"/>
    <w:rsid w:val="005B7CE4"/>
    <w:rsid w:val="005F133C"/>
    <w:rsid w:val="007208C5"/>
    <w:rsid w:val="007512D9"/>
    <w:rsid w:val="00843426"/>
    <w:rsid w:val="008F67AE"/>
    <w:rsid w:val="00975ED8"/>
    <w:rsid w:val="00AD2BC0"/>
    <w:rsid w:val="00B15F95"/>
    <w:rsid w:val="00CE2117"/>
    <w:rsid w:val="00CF17EB"/>
    <w:rsid w:val="00D85C73"/>
    <w:rsid w:val="00D96C20"/>
    <w:rsid w:val="00E820D9"/>
    <w:rsid w:val="00F52DD7"/>
    <w:rsid w:val="00FE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30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830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483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8301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483010"/>
  </w:style>
  <w:style w:type="paragraph" w:styleId="2">
    <w:name w:val="Body Text 2"/>
    <w:basedOn w:val="a"/>
    <w:link w:val="20"/>
    <w:rsid w:val="004830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830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483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3010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1"/>
    <w:rsid w:val="00483010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483010"/>
    <w:pPr>
      <w:widowControl w:val="0"/>
      <w:shd w:val="clear" w:color="auto" w:fill="FFFFFF"/>
      <w:spacing w:after="0" w:line="0" w:lineRule="atLeast"/>
    </w:pPr>
    <w:rPr>
      <w:spacing w:val="2"/>
      <w:sz w:val="26"/>
      <w:szCs w:val="26"/>
    </w:rPr>
  </w:style>
  <w:style w:type="paragraph" w:styleId="ab">
    <w:name w:val="Plain Text"/>
    <w:basedOn w:val="a"/>
    <w:link w:val="ac"/>
    <w:rsid w:val="0048301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483010"/>
    <w:rPr>
      <w:rFonts w:ascii="Courier New" w:eastAsia="Times New Roman" w:hAnsi="Courier New" w:cs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483010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1106B4"/>
    <w:pPr>
      <w:ind w:left="720"/>
      <w:contextualSpacing/>
    </w:pPr>
  </w:style>
  <w:style w:type="paragraph" w:customStyle="1" w:styleId="Default">
    <w:name w:val="Default"/>
    <w:rsid w:val="00110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04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Lazaryan</cp:lastModifiedBy>
  <cp:revision>11</cp:revision>
  <cp:lastPrinted>2018-02-12T09:37:00Z</cp:lastPrinted>
  <dcterms:created xsi:type="dcterms:W3CDTF">2016-01-19T09:44:00Z</dcterms:created>
  <dcterms:modified xsi:type="dcterms:W3CDTF">2018-07-19T08:27:00Z</dcterms:modified>
</cp:coreProperties>
</file>