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00" w:rsidRPr="00735718" w:rsidRDefault="009B4600" w:rsidP="009B4600">
      <w:pPr>
        <w:jc w:val="center"/>
        <w:rPr>
          <w:b/>
        </w:rPr>
      </w:pPr>
      <w:r w:rsidRPr="00735718">
        <w:rPr>
          <w:b/>
        </w:rPr>
        <w:t>СОДЕРЖАНИЕ</w:t>
      </w:r>
    </w:p>
    <w:p w:rsidR="009B4600" w:rsidRPr="00735718" w:rsidRDefault="009B4600" w:rsidP="009B460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8553"/>
        <w:gridCol w:w="552"/>
      </w:tblGrid>
      <w:tr w:rsidR="00E548BD" w:rsidRPr="00735718" w:rsidTr="00BD48F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  <w:r w:rsidRPr="00735718">
              <w:t>1.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r w:rsidRPr="00735718">
              <w:t>Общие сведен</w:t>
            </w:r>
            <w:r w:rsidR="00E548BD" w:rsidRPr="00735718">
              <w:t>ия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</w:tc>
      </w:tr>
      <w:tr w:rsidR="00E548BD" w:rsidRPr="00735718" w:rsidTr="00BD48F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E548BD"/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</w:tc>
      </w:tr>
      <w:tr w:rsidR="00E548BD" w:rsidRPr="00735718" w:rsidTr="00BD48F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E548BD" w:rsidP="00E548BD">
            <w:r w:rsidRPr="00735718">
              <w:t>2.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r w:rsidRPr="00735718">
              <w:t>Карта самостоятельной работы студен</w:t>
            </w:r>
            <w:r w:rsidR="00E548BD" w:rsidRPr="00735718">
              <w:t>та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</w:tc>
      </w:tr>
      <w:tr w:rsidR="00E548BD" w:rsidRPr="00735718" w:rsidTr="00BD48F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E548BD" w:rsidP="00093B9A">
            <w:pPr>
              <w:jc w:val="center"/>
            </w:pPr>
            <w:r w:rsidRPr="00735718">
              <w:t>3.</w:t>
            </w:r>
          </w:p>
          <w:p w:rsidR="009B4600" w:rsidRPr="00735718" w:rsidRDefault="009B4600" w:rsidP="00093B9A">
            <w:pPr>
              <w:jc w:val="center"/>
            </w:pPr>
          </w:p>
          <w:p w:rsidR="00E548BD" w:rsidRPr="00735718" w:rsidRDefault="00E548BD" w:rsidP="00E548BD">
            <w:r w:rsidRPr="00735718">
              <w:t>4.</w:t>
            </w: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both"/>
            </w:pPr>
            <w:r w:rsidRPr="00735718">
              <w:t xml:space="preserve">Порядок выполнения </w:t>
            </w:r>
            <w:r w:rsidR="00E548BD" w:rsidRPr="00735718">
              <w:t>самостоятельной работы студентом</w:t>
            </w:r>
            <w:r w:rsidRPr="00735718">
              <w:t xml:space="preserve"> </w:t>
            </w:r>
          </w:p>
          <w:p w:rsidR="00E548BD" w:rsidRPr="00735718" w:rsidRDefault="00BD48F0" w:rsidP="00093B9A">
            <w:pPr>
              <w:ind w:left="-326"/>
              <w:jc w:val="both"/>
            </w:pPr>
            <w:r w:rsidRPr="00735718">
              <w:t>5</w:t>
            </w:r>
          </w:p>
          <w:p w:rsidR="009B4600" w:rsidRPr="00735718" w:rsidRDefault="009B4600" w:rsidP="00093B9A">
            <w:pPr>
              <w:ind w:left="-326"/>
              <w:jc w:val="both"/>
            </w:pPr>
            <w:proofErr w:type="spellStart"/>
            <w:r w:rsidRPr="00735718">
              <w:t>У</w:t>
            </w:r>
            <w:r w:rsidR="00E548BD" w:rsidRPr="00735718">
              <w:t>У</w:t>
            </w:r>
            <w:r w:rsidRPr="00735718">
              <w:t>словия</w:t>
            </w:r>
            <w:proofErr w:type="spellEnd"/>
            <w:r w:rsidRPr="00735718">
              <w:t xml:space="preserve"> задачи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  <w:p w:rsidR="009B4600" w:rsidRPr="00735718" w:rsidRDefault="009B4600" w:rsidP="00093B9A"/>
        </w:tc>
      </w:tr>
      <w:tr w:rsidR="009B4600" w:rsidRPr="00735718" w:rsidTr="00BD48F0">
        <w:tc>
          <w:tcPr>
            <w:tcW w:w="9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</w:tc>
      </w:tr>
      <w:tr w:rsidR="009B4600" w:rsidRPr="00735718" w:rsidTr="00BD48F0">
        <w:tc>
          <w:tcPr>
            <w:tcW w:w="9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E548BD" w:rsidP="00093B9A">
            <w:r w:rsidRPr="00735718">
              <w:t>5</w:t>
            </w:r>
            <w:r w:rsidR="009B4600" w:rsidRPr="00735718">
              <w:t xml:space="preserve">. Список </w:t>
            </w:r>
            <w:proofErr w:type="gramStart"/>
            <w:r w:rsidR="009B4600" w:rsidRPr="00735718">
              <w:t>рекомендуемой</w:t>
            </w:r>
            <w:proofErr w:type="gramEnd"/>
            <w:r w:rsidR="009B4600" w:rsidRPr="00735718">
              <w:t xml:space="preserve"> литература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9B4600" w:rsidRPr="00735718" w:rsidRDefault="009B4600" w:rsidP="00093B9A">
            <w:pPr>
              <w:jc w:val="center"/>
            </w:pPr>
          </w:p>
        </w:tc>
      </w:tr>
    </w:tbl>
    <w:p w:rsidR="009B4600" w:rsidRPr="00735718" w:rsidRDefault="009B4600" w:rsidP="009B4600">
      <w:pPr>
        <w:jc w:val="center"/>
      </w:pPr>
    </w:p>
    <w:p w:rsidR="009B4600" w:rsidRPr="00735718" w:rsidRDefault="009B4600" w:rsidP="009B4600">
      <w:pPr>
        <w:jc w:val="center"/>
      </w:pPr>
    </w:p>
    <w:p w:rsidR="009B4600" w:rsidRPr="00735718" w:rsidRDefault="009B4600" w:rsidP="006A0849">
      <w:pPr>
        <w:spacing w:before="60" w:after="60" w:line="360" w:lineRule="auto"/>
        <w:ind w:firstLine="708"/>
        <w:jc w:val="both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E548BD" w:rsidRPr="00735718" w:rsidRDefault="00E548BD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4D6A94" w:rsidRDefault="004D6A94" w:rsidP="009B4600">
      <w:pPr>
        <w:jc w:val="center"/>
        <w:rPr>
          <w:b/>
        </w:rPr>
      </w:pPr>
    </w:p>
    <w:p w:rsidR="009B4600" w:rsidRPr="00735718" w:rsidRDefault="009B4600" w:rsidP="009B4600">
      <w:pPr>
        <w:jc w:val="center"/>
        <w:rPr>
          <w:b/>
        </w:rPr>
      </w:pPr>
      <w:r w:rsidRPr="00735718">
        <w:rPr>
          <w:b/>
        </w:rPr>
        <w:lastRenderedPageBreak/>
        <w:t>1. ОБЩИЕ СВЕДЕНИЯ</w:t>
      </w:r>
    </w:p>
    <w:p w:rsidR="009B4600" w:rsidRPr="00735718" w:rsidRDefault="009B4600" w:rsidP="009B4600">
      <w:pPr>
        <w:jc w:val="center"/>
      </w:pPr>
    </w:p>
    <w:p w:rsidR="00730201" w:rsidRPr="00735718" w:rsidRDefault="00E548BD" w:rsidP="009B4600">
      <w:pPr>
        <w:ind w:firstLine="708"/>
        <w:jc w:val="both"/>
        <w:rPr>
          <w:bCs/>
          <w:color w:val="000000"/>
        </w:rPr>
      </w:pPr>
      <w:r w:rsidRPr="00735718">
        <w:rPr>
          <w:bCs/>
          <w:color w:val="000000"/>
        </w:rPr>
        <w:t>Дисциплина «Налоговые системы</w:t>
      </w:r>
      <w:r w:rsidR="009B4600" w:rsidRPr="00735718">
        <w:rPr>
          <w:bCs/>
          <w:color w:val="000000"/>
        </w:rPr>
        <w:t xml:space="preserve">» относится к блоку дисциплин по выбору Б3.ДВ3.2 профиль «Товароведение и экспертиза в сфере производства сельскохозяйственного сырья и продовольственных товаров» и </w:t>
      </w:r>
      <w:r w:rsidR="009B4600" w:rsidRPr="00735718">
        <w:t>преподается студентам направления 100800.62 «</w:t>
      </w:r>
      <w:r w:rsidR="00730201" w:rsidRPr="00735718">
        <w:t>Товароведение» во 2 курсе в четвертом семестре.</w:t>
      </w:r>
      <w:r w:rsidR="00730201" w:rsidRPr="00735718">
        <w:rPr>
          <w:bCs/>
          <w:color w:val="000000"/>
        </w:rPr>
        <w:t xml:space="preserve"> </w:t>
      </w:r>
    </w:p>
    <w:p w:rsidR="009B4600" w:rsidRPr="00735718" w:rsidRDefault="00730201" w:rsidP="009B4600">
      <w:pPr>
        <w:ind w:firstLine="708"/>
        <w:jc w:val="both"/>
      </w:pPr>
      <w:r w:rsidRPr="00735718">
        <w:rPr>
          <w:bCs/>
          <w:color w:val="000000"/>
        </w:rPr>
        <w:t>Изучение дисциплины базируется на сумме знаний и навыков, полученных студентами в ходе изучения дисциплины: «Экономика», «Математика».</w:t>
      </w:r>
    </w:p>
    <w:p w:rsidR="009B4600" w:rsidRPr="00735718" w:rsidRDefault="009B4600" w:rsidP="009B4600">
      <w:pPr>
        <w:jc w:val="both"/>
      </w:pPr>
      <w:r w:rsidRPr="00735718">
        <w:tab/>
      </w:r>
      <w:r w:rsidRPr="00735718">
        <w:tab/>
        <w:t>По учебному плану в соответствии с рабочей программой на изучение дисциплины   студентами дневной формы обучения предусмотрено вс</w:t>
      </w:r>
      <w:r w:rsidR="00730201" w:rsidRPr="00735718">
        <w:t>его 63 часа, из них лекций – 18 часов, практических занятий – 38</w:t>
      </w:r>
      <w:r w:rsidRPr="00735718">
        <w:t xml:space="preserve"> ча</w:t>
      </w:r>
      <w:r w:rsidR="00730201" w:rsidRPr="00735718">
        <w:t xml:space="preserve">сов, самостоятельных занятий – 52 </w:t>
      </w:r>
      <w:r w:rsidRPr="00735718">
        <w:t>часа.</w:t>
      </w:r>
    </w:p>
    <w:p w:rsidR="009B4600" w:rsidRPr="00735718" w:rsidRDefault="009B4600" w:rsidP="009B4600">
      <w:pPr>
        <w:ind w:firstLine="708"/>
        <w:jc w:val="both"/>
      </w:pPr>
      <w:r w:rsidRPr="00735718">
        <w:rPr>
          <w:i/>
        </w:rPr>
        <w:t>Целью</w:t>
      </w:r>
      <w:r w:rsidRPr="00735718">
        <w:t xml:space="preserve"> методических рекомендаций является обеспечение эффективности самостоятельной работы студентов с литературой на основе организации её изучения.</w:t>
      </w:r>
    </w:p>
    <w:p w:rsidR="009B4600" w:rsidRPr="00735718" w:rsidRDefault="009B4600" w:rsidP="009B4600">
      <w:pPr>
        <w:ind w:firstLine="708"/>
        <w:jc w:val="both"/>
      </w:pPr>
      <w:r w:rsidRPr="00735718">
        <w:rPr>
          <w:i/>
        </w:rPr>
        <w:t>Задачами</w:t>
      </w:r>
      <w:r w:rsidRPr="00735718">
        <w:t xml:space="preserve"> методических рекомендаций по самостоятельной работе являются:</w:t>
      </w:r>
    </w:p>
    <w:p w:rsidR="009B4600" w:rsidRPr="00735718" w:rsidRDefault="009B4600" w:rsidP="009B4600">
      <w:pPr>
        <w:numPr>
          <w:ilvl w:val="0"/>
          <w:numId w:val="40"/>
        </w:numPr>
        <w:suppressAutoHyphens w:val="0"/>
        <w:jc w:val="both"/>
      </w:pPr>
      <w:r w:rsidRPr="00735718">
        <w:t>активизация самостоятельной работы студентов;</w:t>
      </w:r>
    </w:p>
    <w:p w:rsidR="009B4600" w:rsidRPr="00735718" w:rsidRDefault="009B4600" w:rsidP="009B4600">
      <w:pPr>
        <w:numPr>
          <w:ilvl w:val="0"/>
          <w:numId w:val="40"/>
        </w:numPr>
        <w:suppressAutoHyphens w:val="0"/>
        <w:jc w:val="both"/>
      </w:pPr>
      <w:r w:rsidRPr="00735718">
        <w:t>содействие развития творческого отношения к данной дисциплине;</w:t>
      </w:r>
    </w:p>
    <w:p w:rsidR="009B4600" w:rsidRPr="00735718" w:rsidRDefault="009B4600" w:rsidP="009B4600">
      <w:pPr>
        <w:numPr>
          <w:ilvl w:val="0"/>
          <w:numId w:val="40"/>
        </w:numPr>
        <w:suppressAutoHyphens w:val="0"/>
        <w:jc w:val="both"/>
      </w:pPr>
      <w:r w:rsidRPr="00735718">
        <w:t>выработка умений и навыков рациональной работы с литературой;</w:t>
      </w:r>
    </w:p>
    <w:p w:rsidR="009B4600" w:rsidRPr="00735718" w:rsidRDefault="009B4600" w:rsidP="009B4600">
      <w:pPr>
        <w:numPr>
          <w:ilvl w:val="0"/>
          <w:numId w:val="40"/>
        </w:numPr>
        <w:suppressAutoHyphens w:val="0"/>
        <w:jc w:val="both"/>
      </w:pPr>
      <w:r w:rsidRPr="00735718">
        <w:t>управление познавательной деятельностью студентов.</w:t>
      </w:r>
    </w:p>
    <w:p w:rsidR="009B4600" w:rsidRPr="00735718" w:rsidRDefault="009B4600" w:rsidP="009B4600">
      <w:pPr>
        <w:ind w:firstLine="708"/>
        <w:jc w:val="both"/>
      </w:pPr>
      <w:r w:rsidRPr="00735718">
        <w:rPr>
          <w:i/>
        </w:rPr>
        <w:t>Функциями</w:t>
      </w:r>
      <w:r w:rsidRPr="00735718">
        <w:t xml:space="preserve"> методических рекомендаций по самостоятельной работе являются:</w:t>
      </w:r>
    </w:p>
    <w:p w:rsidR="009B4600" w:rsidRPr="00735718" w:rsidRDefault="009B4600" w:rsidP="009B4600">
      <w:pPr>
        <w:numPr>
          <w:ilvl w:val="0"/>
          <w:numId w:val="41"/>
        </w:numPr>
        <w:suppressAutoHyphens w:val="0"/>
        <w:jc w:val="both"/>
      </w:pPr>
      <w:r w:rsidRPr="00735718">
        <w:t xml:space="preserve">определение содержания работы студентов по овладению </w:t>
      </w:r>
      <w:proofErr w:type="gramStart"/>
      <w:r w:rsidRPr="00735718">
        <w:t>программным</w:t>
      </w:r>
      <w:proofErr w:type="gramEnd"/>
      <w:r w:rsidRPr="00735718">
        <w:t xml:space="preserve"> материалом;</w:t>
      </w:r>
    </w:p>
    <w:p w:rsidR="009B4600" w:rsidRPr="00735718" w:rsidRDefault="009B4600" w:rsidP="009B4600">
      <w:pPr>
        <w:numPr>
          <w:ilvl w:val="0"/>
          <w:numId w:val="41"/>
        </w:numPr>
        <w:suppressAutoHyphens w:val="0"/>
        <w:jc w:val="both"/>
      </w:pPr>
      <w:r w:rsidRPr="00735718">
        <w:t>установление требований к результатам изучения дисциплины.</w:t>
      </w:r>
    </w:p>
    <w:p w:rsidR="00730201" w:rsidRPr="00735718" w:rsidRDefault="00730201" w:rsidP="00730201">
      <w:pPr>
        <w:pStyle w:val="211"/>
        <w:spacing w:line="240" w:lineRule="auto"/>
        <w:ind w:left="645" w:firstLine="0"/>
        <w:rPr>
          <w:bCs/>
          <w:color w:val="000000"/>
          <w:sz w:val="24"/>
        </w:rPr>
      </w:pPr>
    </w:p>
    <w:p w:rsidR="00730201" w:rsidRPr="00735718" w:rsidRDefault="00730201" w:rsidP="00730201">
      <w:pPr>
        <w:pStyle w:val="211"/>
        <w:spacing w:line="240" w:lineRule="auto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>Целью изучения дисциплины « Налоговые системы» является усвоение</w:t>
      </w:r>
    </w:p>
    <w:p w:rsidR="00730201" w:rsidRPr="00735718" w:rsidRDefault="00730201" w:rsidP="00730201">
      <w:pPr>
        <w:pStyle w:val="211"/>
        <w:spacing w:line="240" w:lineRule="auto"/>
        <w:ind w:left="1005" w:firstLine="0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 xml:space="preserve">теоретической базы для понимания </w:t>
      </w:r>
      <w:proofErr w:type="gramStart"/>
      <w:r w:rsidRPr="00735718">
        <w:rPr>
          <w:bCs/>
          <w:color w:val="000000"/>
          <w:sz w:val="24"/>
        </w:rPr>
        <w:t>экономического механизма</w:t>
      </w:r>
      <w:proofErr w:type="gramEnd"/>
      <w:r w:rsidRPr="00735718">
        <w:rPr>
          <w:bCs/>
          <w:color w:val="000000"/>
          <w:sz w:val="24"/>
        </w:rPr>
        <w:t xml:space="preserve"> налогообложения, развития практических навыков у студентов по исчислению и уплате налогов, формирования необходимых бакалавру компетенций.</w:t>
      </w:r>
    </w:p>
    <w:p w:rsidR="00730201" w:rsidRPr="00735718" w:rsidRDefault="00730201" w:rsidP="00730201">
      <w:pPr>
        <w:pStyle w:val="211"/>
        <w:spacing w:line="240" w:lineRule="auto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 xml:space="preserve">Задачи данной дисциплины являются: </w:t>
      </w:r>
    </w:p>
    <w:p w:rsidR="00730201" w:rsidRPr="00735718" w:rsidRDefault="00730201" w:rsidP="00730201">
      <w:pPr>
        <w:pStyle w:val="211"/>
        <w:spacing w:line="240" w:lineRule="auto"/>
        <w:ind w:left="1005" w:firstLine="0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>- усвоение основных понятий теории налогов;</w:t>
      </w:r>
    </w:p>
    <w:p w:rsidR="00730201" w:rsidRPr="00735718" w:rsidRDefault="00730201" w:rsidP="00730201">
      <w:pPr>
        <w:pStyle w:val="211"/>
        <w:spacing w:line="240" w:lineRule="auto"/>
        <w:ind w:left="1005" w:firstLine="0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>- изучение прав и обязанностей налогоплательщиков, их ответственности за налоговые правонарушения, выборе наиболее оптимального режима</w:t>
      </w:r>
    </w:p>
    <w:p w:rsidR="00730201" w:rsidRPr="00735718" w:rsidRDefault="00730201" w:rsidP="00730201">
      <w:pPr>
        <w:pStyle w:val="211"/>
        <w:numPr>
          <w:ilvl w:val="0"/>
          <w:numId w:val="41"/>
        </w:numPr>
        <w:spacing w:line="240" w:lineRule="auto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>налогообложения на основе расчетов отдельных налоговых платежей с целью оптимизации налоговой нагрузки в рамках налогового законодательства;</w:t>
      </w:r>
    </w:p>
    <w:p w:rsidR="00730201" w:rsidRPr="00735718" w:rsidRDefault="00730201" w:rsidP="00730201">
      <w:pPr>
        <w:pStyle w:val="211"/>
        <w:spacing w:line="240" w:lineRule="auto"/>
        <w:ind w:left="1005" w:firstLine="0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 xml:space="preserve">- рассмотрение ситуаций по применению налогового законодательства </w:t>
      </w:r>
      <w:proofErr w:type="gramStart"/>
      <w:r w:rsidRPr="00735718">
        <w:rPr>
          <w:bCs/>
          <w:color w:val="000000"/>
          <w:sz w:val="24"/>
        </w:rPr>
        <w:t>на</w:t>
      </w:r>
      <w:proofErr w:type="gramEnd"/>
    </w:p>
    <w:p w:rsidR="00730201" w:rsidRPr="00735718" w:rsidRDefault="00730201" w:rsidP="00730201">
      <w:pPr>
        <w:pStyle w:val="211"/>
        <w:numPr>
          <w:ilvl w:val="0"/>
          <w:numId w:val="41"/>
        </w:numPr>
        <w:spacing w:line="240" w:lineRule="auto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 xml:space="preserve">конкретных </w:t>
      </w:r>
      <w:proofErr w:type="gramStart"/>
      <w:r w:rsidRPr="00735718">
        <w:rPr>
          <w:bCs/>
          <w:color w:val="000000"/>
          <w:sz w:val="24"/>
        </w:rPr>
        <w:t>примерах</w:t>
      </w:r>
      <w:proofErr w:type="gramEnd"/>
      <w:r w:rsidRPr="00735718">
        <w:rPr>
          <w:bCs/>
          <w:color w:val="000000"/>
          <w:sz w:val="24"/>
        </w:rPr>
        <w:t>;</w:t>
      </w:r>
    </w:p>
    <w:p w:rsidR="00730201" w:rsidRPr="00735718" w:rsidRDefault="00730201" w:rsidP="00730201">
      <w:pPr>
        <w:pStyle w:val="211"/>
        <w:numPr>
          <w:ilvl w:val="0"/>
          <w:numId w:val="41"/>
        </w:numPr>
        <w:spacing w:line="240" w:lineRule="auto"/>
        <w:rPr>
          <w:bCs/>
          <w:color w:val="000000"/>
          <w:sz w:val="24"/>
        </w:rPr>
      </w:pPr>
      <w:r w:rsidRPr="00735718">
        <w:rPr>
          <w:bCs/>
          <w:color w:val="000000"/>
          <w:sz w:val="24"/>
        </w:rPr>
        <w:t xml:space="preserve"> приобретение умений по исчислению налогов и сборов в торговой деятельности.</w:t>
      </w:r>
    </w:p>
    <w:p w:rsidR="009B4600" w:rsidRPr="00735718" w:rsidRDefault="009B4600" w:rsidP="009B4600">
      <w:pPr>
        <w:jc w:val="center"/>
        <w:rPr>
          <w:b/>
        </w:rPr>
      </w:pPr>
    </w:p>
    <w:p w:rsidR="009B4600" w:rsidRPr="00735718" w:rsidRDefault="009B4600" w:rsidP="009B4600">
      <w:pPr>
        <w:ind w:firstLine="708"/>
        <w:jc w:val="both"/>
      </w:pPr>
      <w:r w:rsidRPr="00735718">
        <w:t>Тенденция современного образования – самостоятельное приобретение знаний под руководством преподавателя.</w:t>
      </w:r>
    </w:p>
    <w:p w:rsidR="009B4600" w:rsidRPr="00735718" w:rsidRDefault="009B4600" w:rsidP="009B4600">
      <w:pPr>
        <w:jc w:val="both"/>
      </w:pPr>
      <w:r w:rsidRPr="00735718">
        <w:tab/>
      </w:r>
      <w:r w:rsidRPr="00735718">
        <w:rPr>
          <w:b/>
          <w:i/>
        </w:rPr>
        <w:t xml:space="preserve">Самостоятельность – это свобода, независимость, своеобразие, </w:t>
      </w:r>
      <w:r w:rsidRPr="00735718">
        <w:t xml:space="preserve">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9B4600" w:rsidRPr="00735718" w:rsidRDefault="009B4600" w:rsidP="009B4600">
      <w:pPr>
        <w:jc w:val="both"/>
      </w:pPr>
      <w:r w:rsidRPr="00735718">
        <w:tab/>
      </w:r>
      <w:r w:rsidRPr="00735718">
        <w:rPr>
          <w:b/>
          <w:i/>
        </w:rPr>
        <w:t>Самостоятельность</w:t>
      </w:r>
      <w:r w:rsidRPr="00735718">
        <w:t xml:space="preserve"> – </w:t>
      </w:r>
      <w:proofErr w:type="gramStart"/>
      <w:r w:rsidRPr="00735718">
        <w:t>это то</w:t>
      </w:r>
      <w:proofErr w:type="gramEnd"/>
      <w:r w:rsidRPr="00735718">
        <w:t xml:space="preserve"> качество, которое наряду с активностью, компетентностью, профессиональной мобильностью необходимо современному специалисту.</w:t>
      </w:r>
    </w:p>
    <w:p w:rsidR="009B4600" w:rsidRPr="00735718" w:rsidRDefault="009B4600" w:rsidP="00730201">
      <w:pPr>
        <w:jc w:val="both"/>
      </w:pPr>
      <w:r w:rsidRPr="00735718">
        <w:tab/>
        <w:t xml:space="preserve"> </w:t>
      </w:r>
      <w:r w:rsidR="00730201" w:rsidRPr="00735718">
        <w:t>И</w:t>
      </w:r>
      <w:r w:rsidRPr="00735718">
        <w:t xml:space="preserve">нформация </w:t>
      </w:r>
      <w:r w:rsidR="00730201" w:rsidRPr="00735718">
        <w:t>по СРС</w:t>
      </w:r>
      <w:r w:rsidRPr="00735718">
        <w:t xml:space="preserve"> представлена в таблице 1. </w:t>
      </w:r>
    </w:p>
    <w:p w:rsidR="009B4600" w:rsidRPr="00735718" w:rsidRDefault="009B4600" w:rsidP="00730201">
      <w:pPr>
        <w:pStyle w:val="Default"/>
      </w:pPr>
    </w:p>
    <w:p w:rsidR="00E548BD" w:rsidRPr="00735718" w:rsidRDefault="00E548BD" w:rsidP="00E548BD">
      <w:pPr>
        <w:spacing w:line="360" w:lineRule="auto"/>
        <w:jc w:val="right"/>
        <w:rPr>
          <w:bCs/>
        </w:rPr>
      </w:pPr>
      <w:r w:rsidRPr="00735718">
        <w:rPr>
          <w:b/>
          <w:bCs/>
        </w:rPr>
        <w:t xml:space="preserve"> </w:t>
      </w:r>
      <w:r w:rsidRPr="00735718">
        <w:rPr>
          <w:bCs/>
        </w:rPr>
        <w:t>Таблица 1.</w:t>
      </w:r>
    </w:p>
    <w:p w:rsidR="00E548BD" w:rsidRPr="00735718" w:rsidRDefault="00E548BD" w:rsidP="006A0849">
      <w:pPr>
        <w:spacing w:line="360" w:lineRule="auto"/>
        <w:jc w:val="center"/>
        <w:rPr>
          <w:b/>
          <w:bCs/>
        </w:rPr>
      </w:pPr>
    </w:p>
    <w:p w:rsidR="004D6A94" w:rsidRDefault="004D6A94" w:rsidP="006A0849">
      <w:pPr>
        <w:spacing w:line="360" w:lineRule="auto"/>
        <w:jc w:val="center"/>
        <w:rPr>
          <w:b/>
          <w:bCs/>
        </w:rPr>
      </w:pPr>
    </w:p>
    <w:p w:rsidR="006A0849" w:rsidRPr="00735718" w:rsidRDefault="006A0849" w:rsidP="006A0849">
      <w:pPr>
        <w:spacing w:line="360" w:lineRule="auto"/>
        <w:jc w:val="center"/>
        <w:rPr>
          <w:b/>
          <w:bCs/>
        </w:rPr>
      </w:pPr>
      <w:r w:rsidRPr="00735718">
        <w:rPr>
          <w:b/>
          <w:bCs/>
        </w:rPr>
        <w:lastRenderedPageBreak/>
        <w:t>Самостоятельная работа студента</w:t>
      </w:r>
    </w:p>
    <w:tbl>
      <w:tblPr>
        <w:tblStyle w:val="aff"/>
        <w:tblW w:w="0" w:type="auto"/>
        <w:tblLayout w:type="fixed"/>
        <w:tblLook w:val="04A0"/>
      </w:tblPr>
      <w:tblGrid>
        <w:gridCol w:w="675"/>
        <w:gridCol w:w="2127"/>
        <w:gridCol w:w="5670"/>
        <w:gridCol w:w="1080"/>
        <w:gridCol w:w="19"/>
      </w:tblGrid>
      <w:tr w:rsidR="006A0849" w:rsidRPr="00735718" w:rsidTr="005274CD">
        <w:trPr>
          <w:gridAfter w:val="1"/>
          <w:wAfter w:w="19" w:type="dxa"/>
        </w:trPr>
        <w:tc>
          <w:tcPr>
            <w:tcW w:w="675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35718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35718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735718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hideMark/>
          </w:tcPr>
          <w:p w:rsidR="005274CD" w:rsidRPr="00735718" w:rsidRDefault="005274CD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Наименование раздела</w:t>
            </w:r>
          </w:p>
          <w:p w:rsidR="006A0849" w:rsidRPr="00735718" w:rsidRDefault="006A0849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5670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Виды СРС</w:t>
            </w:r>
          </w:p>
        </w:tc>
        <w:tc>
          <w:tcPr>
            <w:tcW w:w="1080" w:type="dxa"/>
            <w:hideMark/>
          </w:tcPr>
          <w:p w:rsidR="006A0849" w:rsidRPr="00735718" w:rsidRDefault="005274CD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Часы</w:t>
            </w:r>
          </w:p>
        </w:tc>
      </w:tr>
      <w:tr w:rsidR="006A0849" w:rsidRPr="00735718" w:rsidTr="005274CD">
        <w:trPr>
          <w:gridAfter w:val="1"/>
          <w:wAfter w:w="19" w:type="dxa"/>
        </w:trPr>
        <w:tc>
          <w:tcPr>
            <w:tcW w:w="675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7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35718">
              <w:rPr>
                <w:rFonts w:cs="BalticaC-Bold"/>
                <w:b/>
                <w:bCs/>
                <w:sz w:val="24"/>
                <w:szCs w:val="24"/>
                <w:lang w:eastAsia="en-US"/>
              </w:rPr>
              <w:t>Социально-экономическая сущность и структура налогов в РФ</w:t>
            </w:r>
          </w:p>
        </w:tc>
        <w:tc>
          <w:tcPr>
            <w:tcW w:w="5670" w:type="dxa"/>
          </w:tcPr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jc w:val="both"/>
              <w:rPr>
                <w:b/>
                <w:sz w:val="24"/>
                <w:szCs w:val="24"/>
                <w:lang w:eastAsia="en-US"/>
              </w:rPr>
            </w:pPr>
            <w:r w:rsidRPr="00735718">
              <w:rPr>
                <w:b/>
                <w:sz w:val="24"/>
                <w:szCs w:val="24"/>
                <w:lang w:eastAsia="en-US"/>
              </w:rPr>
              <w:t>1.1 Экономическая сущность налогов и их функции. Роль налогов в современном обществе</w:t>
            </w:r>
          </w:p>
          <w:p w:rsidR="006A0849" w:rsidRPr="00735718" w:rsidRDefault="006A0849" w:rsidP="004A69D6">
            <w:pPr>
              <w:numPr>
                <w:ilvl w:val="0"/>
                <w:numId w:val="21"/>
              </w:numPr>
              <w:suppressAutoHyphens w:val="0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1.1.1 Подготовка к обсуждению докладов по темам: «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Возникновение налогов, исторический процесс превращения налогов в основной источник доходов государства». </w:t>
            </w:r>
          </w:p>
          <w:p w:rsidR="006A0849" w:rsidRPr="00735718" w:rsidRDefault="006A0849" w:rsidP="004A69D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1.1.2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 </w:t>
            </w:r>
            <w:r w:rsidRPr="00735718">
              <w:rPr>
                <w:color w:val="000000"/>
                <w:spacing w:val="-3"/>
                <w:sz w:val="24"/>
                <w:szCs w:val="24"/>
              </w:rPr>
              <w:t>Налоги как экономическая категория</w:t>
            </w:r>
            <w:r w:rsidRPr="00735718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Pr="00735718">
              <w:rPr>
                <w:color w:val="000000"/>
                <w:spacing w:val="-3"/>
                <w:sz w:val="24"/>
                <w:szCs w:val="24"/>
              </w:rPr>
              <w:t xml:space="preserve">Функции налогов: фискальная, регулирующая контрольная». </w:t>
            </w:r>
            <w:r w:rsidRPr="00735718">
              <w:rPr>
                <w:sz w:val="24"/>
                <w:szCs w:val="24"/>
              </w:rPr>
              <w:t>Аналитический разбор научной публикации.</w:t>
            </w:r>
          </w:p>
          <w:p w:rsidR="006A0849" w:rsidRPr="00735718" w:rsidRDefault="006A0849" w:rsidP="004A69D6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 xml:space="preserve">1.1.3 Подготовка к обсуждению докладов по темам: </w:t>
            </w:r>
            <w:r w:rsidRPr="00735718">
              <w:rPr>
                <w:color w:val="000000"/>
                <w:spacing w:val="-3"/>
                <w:sz w:val="24"/>
                <w:szCs w:val="24"/>
              </w:rPr>
              <w:t>«</w:t>
            </w:r>
            <w:r w:rsidRPr="00735718">
              <w:rPr>
                <w:color w:val="000000"/>
                <w:spacing w:val="-4"/>
                <w:sz w:val="24"/>
                <w:szCs w:val="24"/>
              </w:rPr>
              <w:t xml:space="preserve">Роль налогов в современном воспроизводственном процессе. </w:t>
            </w:r>
            <w:r w:rsidRPr="00735718">
              <w:rPr>
                <w:sz w:val="24"/>
                <w:szCs w:val="24"/>
              </w:rPr>
              <w:t xml:space="preserve">Аналитический разбор научной публикации. </w:t>
            </w:r>
          </w:p>
          <w:p w:rsidR="006A0849" w:rsidRPr="00735718" w:rsidRDefault="006A0849" w:rsidP="004A69D6">
            <w:pPr>
              <w:numPr>
                <w:ilvl w:val="0"/>
                <w:numId w:val="22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jc w:val="both"/>
              <w:rPr>
                <w:b/>
                <w:sz w:val="24"/>
                <w:szCs w:val="24"/>
                <w:lang w:eastAsia="en-US"/>
              </w:rPr>
            </w:pPr>
            <w:r w:rsidRPr="00735718">
              <w:rPr>
                <w:b/>
                <w:sz w:val="24"/>
                <w:szCs w:val="24"/>
                <w:lang w:eastAsia="en-US"/>
              </w:rPr>
              <w:t xml:space="preserve">1.2 </w:t>
            </w:r>
            <w:r w:rsidRPr="00735718">
              <w:rPr>
                <w:b/>
                <w:spacing w:val="-10"/>
                <w:sz w:val="24"/>
                <w:szCs w:val="24"/>
                <w:lang w:eastAsia="en-US"/>
              </w:rPr>
              <w:t xml:space="preserve">Основы построения налогов, их характеристика и структура. </w:t>
            </w:r>
          </w:p>
          <w:p w:rsidR="006A0849" w:rsidRPr="00735718" w:rsidRDefault="006A0849" w:rsidP="004A69D6">
            <w:pPr>
              <w:pStyle w:val="af2"/>
              <w:numPr>
                <w:ilvl w:val="0"/>
                <w:numId w:val="23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pacing w:val="-10"/>
                <w:sz w:val="24"/>
                <w:szCs w:val="24"/>
              </w:rPr>
              <w:t>1.2.1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i/>
                <w:spacing w:val="-10"/>
                <w:sz w:val="24"/>
                <w:szCs w:val="24"/>
              </w:rPr>
              <w:t xml:space="preserve"> «</w:t>
            </w:r>
            <w:r w:rsidRPr="00735718">
              <w:rPr>
                <w:sz w:val="24"/>
                <w:szCs w:val="24"/>
              </w:rPr>
              <w:t xml:space="preserve">Экономические элементы налога и правовые элементы налогообложения. Структура налога». Составление глоссария и библиографии по оговоренным темам. </w:t>
            </w:r>
          </w:p>
          <w:p w:rsidR="006A0849" w:rsidRPr="00735718" w:rsidRDefault="006A0849" w:rsidP="004A69D6">
            <w:pPr>
              <w:pStyle w:val="af2"/>
              <w:numPr>
                <w:ilvl w:val="0"/>
                <w:numId w:val="24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1.2.2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</w:t>
            </w:r>
            <w:r w:rsidRPr="00735718">
              <w:rPr>
                <w:spacing w:val="-7"/>
                <w:sz w:val="24"/>
                <w:szCs w:val="24"/>
              </w:rPr>
              <w:t xml:space="preserve"> </w:t>
            </w:r>
            <w:r w:rsidRPr="00735718">
              <w:rPr>
                <w:sz w:val="24"/>
                <w:szCs w:val="24"/>
              </w:rPr>
              <w:t>Субъект, предмет и объект налогообложения. Налоговая база. Налоговые льготы.</w:t>
            </w:r>
            <w:r w:rsidRPr="00735718">
              <w:rPr>
                <w:color w:val="000000"/>
                <w:sz w:val="24"/>
                <w:szCs w:val="24"/>
              </w:rPr>
              <w:t xml:space="preserve"> Налоговый период.  Ставка налога и м</w:t>
            </w:r>
            <w:r w:rsidRPr="00735718">
              <w:rPr>
                <w:sz w:val="24"/>
                <w:szCs w:val="24"/>
              </w:rPr>
              <w:t xml:space="preserve">етод налогообложения». </w:t>
            </w: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jc w:val="both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1.2.3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35718">
              <w:rPr>
                <w:sz w:val="24"/>
                <w:szCs w:val="24"/>
                <w:lang w:eastAsia="en-US"/>
              </w:rPr>
              <w:t xml:space="preserve"> «</w:t>
            </w:r>
            <w:r w:rsidRPr="00735718">
              <w:rPr>
                <w:spacing w:val="-6"/>
                <w:sz w:val="24"/>
                <w:szCs w:val="24"/>
                <w:lang w:eastAsia="en-US"/>
              </w:rPr>
              <w:t xml:space="preserve">Способы и сроки уплаты налогов. </w:t>
            </w:r>
            <w:r w:rsidRPr="00735718">
              <w:rPr>
                <w:sz w:val="24"/>
                <w:szCs w:val="24"/>
                <w:lang w:eastAsia="en-US"/>
              </w:rPr>
              <w:t>Порядок и способы исчисления нало</w:t>
            </w:r>
            <w:r w:rsidR="004A69D6" w:rsidRPr="00735718">
              <w:rPr>
                <w:sz w:val="24"/>
                <w:szCs w:val="24"/>
                <w:lang w:eastAsia="en-US"/>
              </w:rPr>
              <w:t xml:space="preserve">га». </w:t>
            </w:r>
          </w:p>
          <w:p w:rsidR="006A0849" w:rsidRPr="00735718" w:rsidRDefault="006A0849" w:rsidP="004A69D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jc w:val="both"/>
              <w:rPr>
                <w:b/>
                <w:spacing w:val="-6"/>
                <w:sz w:val="24"/>
                <w:szCs w:val="24"/>
                <w:lang w:eastAsia="en-US"/>
              </w:rPr>
            </w:pPr>
            <w:r w:rsidRPr="00735718">
              <w:rPr>
                <w:b/>
                <w:sz w:val="24"/>
                <w:szCs w:val="24"/>
                <w:lang w:eastAsia="en-US"/>
              </w:rPr>
              <w:t xml:space="preserve">1.3 </w:t>
            </w:r>
            <w:r w:rsidRPr="00735718">
              <w:rPr>
                <w:b/>
                <w:spacing w:val="-6"/>
                <w:sz w:val="24"/>
                <w:szCs w:val="24"/>
                <w:lang w:eastAsia="en-US"/>
              </w:rPr>
              <w:t>Классические и с</w:t>
            </w:r>
            <w:r w:rsidRPr="00735718">
              <w:rPr>
                <w:b/>
                <w:spacing w:val="-5"/>
                <w:sz w:val="24"/>
                <w:szCs w:val="24"/>
                <w:lang w:eastAsia="en-US"/>
              </w:rPr>
              <w:t xml:space="preserve">овременные </w:t>
            </w:r>
            <w:r w:rsidRPr="00735718">
              <w:rPr>
                <w:b/>
                <w:spacing w:val="-6"/>
                <w:sz w:val="24"/>
                <w:szCs w:val="24"/>
                <w:lang w:eastAsia="en-US"/>
              </w:rPr>
              <w:t>принципы и методы налогообложения.</w:t>
            </w: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jc w:val="both"/>
              <w:rPr>
                <w:b/>
                <w:spacing w:val="-5"/>
                <w:sz w:val="24"/>
                <w:szCs w:val="24"/>
                <w:lang w:eastAsia="en-US"/>
              </w:rPr>
            </w:pPr>
            <w:r w:rsidRPr="00735718">
              <w:rPr>
                <w:spacing w:val="-6"/>
                <w:sz w:val="24"/>
                <w:szCs w:val="24"/>
                <w:lang w:eastAsia="en-US"/>
              </w:rPr>
              <w:t>1.3.1</w:t>
            </w:r>
            <w:r w:rsidRPr="00735718">
              <w:rPr>
                <w:sz w:val="24"/>
                <w:szCs w:val="24"/>
                <w:lang w:eastAsia="en-US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35718">
              <w:rPr>
                <w:b/>
                <w:spacing w:val="-6"/>
                <w:sz w:val="24"/>
                <w:szCs w:val="24"/>
                <w:lang w:eastAsia="en-US"/>
              </w:rPr>
              <w:t xml:space="preserve"> «</w:t>
            </w:r>
            <w:r w:rsidRPr="00735718">
              <w:rPr>
                <w:spacing w:val="-6"/>
                <w:sz w:val="24"/>
                <w:szCs w:val="24"/>
                <w:lang w:eastAsia="en-US"/>
              </w:rPr>
              <w:t>С</w:t>
            </w:r>
            <w:r w:rsidRPr="00735718">
              <w:rPr>
                <w:spacing w:val="-5"/>
                <w:sz w:val="24"/>
                <w:szCs w:val="24"/>
                <w:lang w:eastAsia="en-US"/>
              </w:rPr>
              <w:t>одержание и значение методов и принципов налогообложения»</w:t>
            </w:r>
            <w:r w:rsidRPr="00735718">
              <w:rPr>
                <w:b/>
                <w:spacing w:val="-5"/>
                <w:sz w:val="24"/>
                <w:szCs w:val="24"/>
                <w:lang w:eastAsia="en-US"/>
              </w:rPr>
              <w:t>.</w:t>
            </w:r>
          </w:p>
          <w:p w:rsidR="006A0849" w:rsidRPr="00735718" w:rsidRDefault="006A0849" w:rsidP="004A69D6">
            <w:pPr>
              <w:pStyle w:val="af2"/>
              <w:numPr>
                <w:ilvl w:val="0"/>
                <w:numId w:val="24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>6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BA2F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>10</w:t>
            </w: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4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A0849" w:rsidRPr="00735718" w:rsidTr="005274CD">
        <w:trPr>
          <w:gridAfter w:val="1"/>
          <w:wAfter w:w="19" w:type="dxa"/>
        </w:trPr>
        <w:tc>
          <w:tcPr>
            <w:tcW w:w="675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7" w:type="dxa"/>
            <w:hideMark/>
          </w:tcPr>
          <w:p w:rsidR="006A0849" w:rsidRPr="00735718" w:rsidRDefault="006A0849" w:rsidP="004A69D6">
            <w:pPr>
              <w:spacing w:line="276" w:lineRule="auto"/>
              <w:rPr>
                <w:rFonts w:ascii="BalticaC" w:hAnsi="BalticaC" w:cs="BalticaC"/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 xml:space="preserve">Налоговая система РФ. Налоговый </w:t>
            </w:r>
            <w:r w:rsidRPr="00735718">
              <w:rPr>
                <w:b/>
                <w:sz w:val="24"/>
                <w:szCs w:val="24"/>
              </w:rPr>
              <w:lastRenderedPageBreak/>
              <w:t>контроль, его ф</w:t>
            </w:r>
            <w:r w:rsidRPr="00735718">
              <w:rPr>
                <w:b/>
                <w:spacing w:val="-5"/>
                <w:sz w:val="24"/>
                <w:szCs w:val="24"/>
              </w:rPr>
              <w:t>ормы и методы</w:t>
            </w:r>
            <w:r w:rsidRPr="00735718">
              <w:rPr>
                <w:rFonts w:ascii="BalticaC" w:hAnsi="BalticaC" w:cs="BalticaC"/>
                <w:b/>
                <w:sz w:val="24"/>
                <w:szCs w:val="24"/>
              </w:rPr>
              <w:t>.</w:t>
            </w:r>
          </w:p>
          <w:p w:rsidR="006A0849" w:rsidRPr="00735718" w:rsidRDefault="006A0849" w:rsidP="004A69D6">
            <w:pPr>
              <w:pStyle w:val="af8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35718">
              <w:rPr>
                <w:b/>
                <w:sz w:val="24"/>
                <w:szCs w:val="24"/>
                <w:lang w:eastAsia="en-US"/>
              </w:rPr>
              <w:t>Налоговая политика и механизм налогового регулирования      экономикой  РФ</w:t>
            </w:r>
          </w:p>
        </w:tc>
        <w:tc>
          <w:tcPr>
            <w:tcW w:w="5670" w:type="dxa"/>
          </w:tcPr>
          <w:p w:rsidR="006A0849" w:rsidRPr="00735718" w:rsidRDefault="006A0849" w:rsidP="004A69D6">
            <w:pPr>
              <w:shd w:val="clear" w:color="auto" w:fill="FFFFFF"/>
              <w:tabs>
                <w:tab w:val="left" w:pos="993"/>
                <w:tab w:val="left" w:pos="1276"/>
              </w:tabs>
              <w:spacing w:line="276" w:lineRule="auto"/>
              <w:jc w:val="both"/>
              <w:rPr>
                <w:b/>
                <w:spacing w:val="-8"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lastRenderedPageBreak/>
              <w:t>2.1. Понятие налоговой системы, ее составные элементы и факторы раз</w:t>
            </w:r>
            <w:r w:rsidRPr="00735718">
              <w:rPr>
                <w:b/>
                <w:spacing w:val="-8"/>
                <w:sz w:val="24"/>
                <w:szCs w:val="24"/>
              </w:rPr>
              <w:t>вития.</w:t>
            </w:r>
          </w:p>
          <w:p w:rsidR="006A0849" w:rsidRPr="00735718" w:rsidRDefault="006A0849" w:rsidP="004A69D6">
            <w:pPr>
              <w:pStyle w:val="af2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pacing w:val="-8"/>
                <w:sz w:val="24"/>
                <w:szCs w:val="24"/>
              </w:rPr>
              <w:t>2.1.1.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pacing w:val="-8"/>
                <w:sz w:val="24"/>
                <w:szCs w:val="24"/>
              </w:rPr>
              <w:t xml:space="preserve"> </w:t>
            </w:r>
            <w:r w:rsidRPr="00735718">
              <w:rPr>
                <w:spacing w:val="-8"/>
                <w:sz w:val="24"/>
                <w:szCs w:val="24"/>
              </w:rPr>
              <w:lastRenderedPageBreak/>
              <w:t>«</w:t>
            </w:r>
            <w:r w:rsidRPr="00735718">
              <w:rPr>
                <w:spacing w:val="-4"/>
                <w:sz w:val="24"/>
                <w:szCs w:val="24"/>
              </w:rPr>
              <w:t xml:space="preserve">Классификация налогов и ее назначение. </w:t>
            </w:r>
            <w:r w:rsidRPr="00735718">
              <w:rPr>
                <w:spacing w:val="-5"/>
                <w:sz w:val="24"/>
                <w:szCs w:val="24"/>
              </w:rPr>
              <w:t xml:space="preserve">Общие организационные принципы построения налоговой системы </w:t>
            </w:r>
            <w:r w:rsidRPr="00735718">
              <w:rPr>
                <w:spacing w:val="-4"/>
                <w:sz w:val="24"/>
                <w:szCs w:val="24"/>
              </w:rPr>
              <w:t>РФ».</w:t>
            </w:r>
            <w:r w:rsidRPr="00735718">
              <w:rPr>
                <w:sz w:val="24"/>
                <w:szCs w:val="24"/>
              </w:rPr>
              <w:t xml:space="preserve"> </w:t>
            </w:r>
          </w:p>
          <w:p w:rsidR="006A0849" w:rsidRPr="00735718" w:rsidRDefault="006A0849" w:rsidP="004A69D6">
            <w:pPr>
              <w:pStyle w:val="af2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pacing w:val="-4"/>
                <w:sz w:val="24"/>
                <w:szCs w:val="24"/>
              </w:rPr>
              <w:t>2.1.2.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</w:t>
            </w:r>
            <w:r w:rsidRPr="00735718">
              <w:rPr>
                <w:spacing w:val="-5"/>
                <w:sz w:val="24"/>
                <w:szCs w:val="24"/>
              </w:rPr>
              <w:t xml:space="preserve">Состав и структура налоговой системы РФ».  </w:t>
            </w:r>
          </w:p>
          <w:p w:rsidR="006A0849" w:rsidRPr="00735718" w:rsidRDefault="006A0849" w:rsidP="004A69D6">
            <w:pPr>
              <w:pStyle w:val="af2"/>
              <w:numPr>
                <w:ilvl w:val="0"/>
                <w:numId w:val="24"/>
              </w:numPr>
              <w:shd w:val="clear" w:color="auto" w:fill="FFFFFF"/>
              <w:suppressAutoHyphens w:val="0"/>
              <w:spacing w:line="276" w:lineRule="auto"/>
              <w:ind w:left="0"/>
              <w:jc w:val="both"/>
              <w:rPr>
                <w:spacing w:val="-5"/>
                <w:sz w:val="24"/>
                <w:szCs w:val="24"/>
              </w:rPr>
            </w:pPr>
            <w:r w:rsidRPr="00735718">
              <w:rPr>
                <w:spacing w:val="-5"/>
                <w:sz w:val="24"/>
                <w:szCs w:val="24"/>
              </w:rPr>
              <w:t>2.1.3.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</w:t>
            </w:r>
            <w:r w:rsidRPr="00735718">
              <w:rPr>
                <w:spacing w:val="-5"/>
                <w:sz w:val="24"/>
                <w:szCs w:val="24"/>
              </w:rPr>
              <w:t>Распределение налоговых поступлений между бюджетами различных уровней».</w:t>
            </w:r>
            <w:r w:rsidRPr="00735718">
              <w:rPr>
                <w:sz w:val="24"/>
                <w:szCs w:val="24"/>
              </w:rPr>
              <w:t xml:space="preserve"> </w:t>
            </w:r>
          </w:p>
          <w:p w:rsidR="006A0849" w:rsidRPr="00735718" w:rsidRDefault="006A0849" w:rsidP="004A69D6">
            <w:pPr>
              <w:spacing w:line="276" w:lineRule="auto"/>
              <w:rPr>
                <w:spacing w:val="-4"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>2.2. Понятие налогового контроля, его ф</w:t>
            </w:r>
            <w:r w:rsidRPr="00735718">
              <w:rPr>
                <w:b/>
                <w:spacing w:val="-5"/>
                <w:sz w:val="24"/>
                <w:szCs w:val="24"/>
              </w:rPr>
              <w:t>ормы и методы</w:t>
            </w:r>
            <w:r w:rsidRPr="00735718">
              <w:rPr>
                <w:b/>
                <w:spacing w:val="-4"/>
                <w:sz w:val="24"/>
                <w:szCs w:val="24"/>
              </w:rPr>
              <w:t>.</w:t>
            </w:r>
          </w:p>
          <w:p w:rsidR="004A69D6" w:rsidRPr="00735718" w:rsidRDefault="006A0849" w:rsidP="004A69D6">
            <w:pPr>
              <w:pStyle w:val="af2"/>
              <w:numPr>
                <w:ilvl w:val="0"/>
                <w:numId w:val="24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pacing w:val="-4"/>
                <w:sz w:val="24"/>
                <w:szCs w:val="24"/>
              </w:rPr>
              <w:t>2.2.1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pacing w:val="-4"/>
                <w:sz w:val="24"/>
                <w:szCs w:val="24"/>
              </w:rPr>
              <w:t xml:space="preserve"> «Ответственность за совершение налоговых правонарушений». </w:t>
            </w:r>
          </w:p>
          <w:p w:rsidR="006A0849" w:rsidRPr="00735718" w:rsidRDefault="006A0849" w:rsidP="004A69D6">
            <w:pPr>
              <w:pStyle w:val="af2"/>
              <w:numPr>
                <w:ilvl w:val="0"/>
                <w:numId w:val="24"/>
              </w:numPr>
              <w:suppressAutoHyphens w:val="0"/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35718">
              <w:rPr>
                <w:spacing w:val="-4"/>
                <w:sz w:val="24"/>
                <w:szCs w:val="24"/>
              </w:rPr>
              <w:t xml:space="preserve">2.2.2 </w:t>
            </w:r>
            <w:r w:rsidRPr="00735718">
              <w:rPr>
                <w:sz w:val="24"/>
                <w:szCs w:val="24"/>
              </w:rPr>
              <w:t>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</w:t>
            </w:r>
            <w:r w:rsidRPr="00735718">
              <w:rPr>
                <w:spacing w:val="-4"/>
                <w:sz w:val="24"/>
                <w:szCs w:val="24"/>
              </w:rPr>
              <w:t xml:space="preserve">Налоговые проверки и их виды, цели и методы». </w:t>
            </w:r>
            <w:r w:rsidRPr="00735718">
              <w:rPr>
                <w:sz w:val="24"/>
                <w:szCs w:val="24"/>
              </w:rPr>
              <w:t>Составление глоссария и библиографии по оговоренным темам. Работа в электронной образовательной среде для приобретения новых теоретических и фактических знаний, теоретических и практических умений.</w:t>
            </w:r>
          </w:p>
          <w:p w:rsidR="006A0849" w:rsidRPr="00735718" w:rsidRDefault="006A0849" w:rsidP="00BA2F46">
            <w:pPr>
              <w:pStyle w:val="af2"/>
              <w:numPr>
                <w:ilvl w:val="0"/>
                <w:numId w:val="24"/>
              </w:numPr>
              <w:suppressAutoHyphens w:val="0"/>
              <w:spacing w:line="276" w:lineRule="auto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735718">
              <w:rPr>
                <w:spacing w:val="-4"/>
                <w:sz w:val="24"/>
                <w:szCs w:val="24"/>
              </w:rPr>
              <w:t xml:space="preserve">2.2.3. </w:t>
            </w:r>
            <w:r w:rsidRPr="00735718">
              <w:rPr>
                <w:sz w:val="24"/>
                <w:szCs w:val="24"/>
              </w:rPr>
              <w:t>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pacing w:val="-4"/>
                <w:sz w:val="24"/>
                <w:szCs w:val="24"/>
              </w:rPr>
              <w:t xml:space="preserve"> «Виды и санкции налогового законодательства. Порядок взимание в бюджет недоимок по налогам».</w:t>
            </w:r>
            <w:r w:rsidRPr="00735718">
              <w:rPr>
                <w:sz w:val="24"/>
                <w:szCs w:val="24"/>
              </w:rPr>
              <w:t xml:space="preserve"> Составление глоссария и библиографии по оговоренным темам.</w:t>
            </w:r>
          </w:p>
          <w:p w:rsidR="00BA2F46" w:rsidRPr="00735718" w:rsidRDefault="00BA2F46" w:rsidP="00BA2F46">
            <w:pPr>
              <w:suppressAutoHyphens w:val="0"/>
              <w:spacing w:line="276" w:lineRule="auto"/>
              <w:jc w:val="both"/>
              <w:rPr>
                <w:spacing w:val="-4"/>
                <w:sz w:val="24"/>
                <w:szCs w:val="24"/>
              </w:rPr>
            </w:pPr>
          </w:p>
          <w:p w:rsidR="00BA2F46" w:rsidRPr="00735718" w:rsidRDefault="00BA2F46" w:rsidP="00BA2F46">
            <w:pPr>
              <w:suppressAutoHyphens w:val="0"/>
              <w:spacing w:line="27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lastRenderedPageBreak/>
              <w:t>7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lastRenderedPageBreak/>
              <w:t>2,5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2,0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>7</w:t>
            </w: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2,0</w:t>
            </w:r>
          </w:p>
          <w:p w:rsidR="006A0849" w:rsidRPr="00735718" w:rsidRDefault="006A0849" w:rsidP="004A69D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2,5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A0849" w:rsidRPr="00735718" w:rsidTr="005274CD">
        <w:trPr>
          <w:gridAfter w:val="1"/>
          <w:wAfter w:w="19" w:type="dxa"/>
          <w:trHeight w:val="1019"/>
        </w:trPr>
        <w:tc>
          <w:tcPr>
            <w:tcW w:w="675" w:type="dxa"/>
            <w:hideMark/>
          </w:tcPr>
          <w:p w:rsidR="006A0849" w:rsidRPr="00735718" w:rsidRDefault="006A0849" w:rsidP="004A69D6">
            <w:pPr>
              <w:pStyle w:val="af8"/>
              <w:spacing w:line="276" w:lineRule="auto"/>
              <w:rPr>
                <w:sz w:val="24"/>
                <w:szCs w:val="24"/>
                <w:lang w:eastAsia="en-US"/>
              </w:rPr>
            </w:pPr>
            <w:r w:rsidRPr="00735718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127" w:type="dxa"/>
            <w:hideMark/>
          </w:tcPr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</w:pPr>
            <w:r w:rsidRPr="00735718">
              <w:rPr>
                <w:b/>
                <w:sz w:val="24"/>
                <w:szCs w:val="24"/>
                <w:lang w:eastAsia="en-US"/>
              </w:rPr>
              <w:t>Косвенные налоги    (НДС и Акциз)</w:t>
            </w:r>
            <w:r w:rsidRPr="00735718"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  <w:t xml:space="preserve"> Прямые налоги</w:t>
            </w: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</w:pPr>
            <w:r w:rsidRPr="00735718">
              <w:rPr>
                <w:b/>
                <w:color w:val="000000"/>
                <w:spacing w:val="-5"/>
                <w:sz w:val="24"/>
                <w:szCs w:val="24"/>
                <w:lang w:eastAsia="en-US"/>
              </w:rPr>
              <w:t>(Налог на прибыль организаций и НДФЛ)</w:t>
            </w:r>
          </w:p>
          <w:p w:rsidR="006A0849" w:rsidRPr="00735718" w:rsidRDefault="006A0849" w:rsidP="004A69D6">
            <w:pPr>
              <w:pStyle w:val="Blockquote"/>
              <w:spacing w:before="0" w:after="0" w:line="276" w:lineRule="auto"/>
              <w:ind w:left="0" w:right="0"/>
              <w:rPr>
                <w:b/>
                <w:bCs/>
                <w:sz w:val="24"/>
                <w:szCs w:val="24"/>
                <w:lang w:eastAsia="en-US"/>
              </w:rPr>
            </w:pPr>
            <w:r w:rsidRPr="00735718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Другие налоги и сборы</w:t>
            </w:r>
          </w:p>
        </w:tc>
        <w:tc>
          <w:tcPr>
            <w:tcW w:w="5670" w:type="dxa"/>
          </w:tcPr>
          <w:p w:rsidR="006A0849" w:rsidRPr="00735718" w:rsidRDefault="006A0849" w:rsidP="004A69D6">
            <w:pPr>
              <w:spacing w:line="276" w:lineRule="auto"/>
              <w:rPr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lastRenderedPageBreak/>
              <w:t>3.1. Понятие прямых и косвенных налогов.</w:t>
            </w:r>
            <w:r w:rsidRPr="00735718">
              <w:rPr>
                <w:sz w:val="24"/>
                <w:szCs w:val="24"/>
              </w:rPr>
              <w:t xml:space="preserve"> </w:t>
            </w:r>
          </w:p>
          <w:p w:rsidR="004A69D6" w:rsidRPr="00735718" w:rsidRDefault="006A0849" w:rsidP="004A69D6">
            <w:pPr>
              <w:pStyle w:val="af2"/>
              <w:suppressAutoHyphens w:val="0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3.1.1.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z w:val="24"/>
                <w:szCs w:val="24"/>
              </w:rPr>
              <w:t xml:space="preserve"> «Место и роль НДС и акциза в налоговой системе РФ». Составление глоссария и библиографии по оговоренным темам. </w:t>
            </w:r>
          </w:p>
          <w:p w:rsidR="006A0849" w:rsidRPr="00735718" w:rsidRDefault="006A0849" w:rsidP="004A69D6">
            <w:pPr>
              <w:pStyle w:val="af2"/>
              <w:suppressAutoHyphens w:val="0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3.1.2.. Плательщики НДС и акциза. Структура НДС и акциза.</w:t>
            </w:r>
            <w:r w:rsidRPr="00735718">
              <w:rPr>
                <w:spacing w:val="-5"/>
                <w:sz w:val="24"/>
                <w:szCs w:val="24"/>
              </w:rPr>
              <w:t xml:space="preserve"> Порядок  исчисления </w:t>
            </w:r>
            <w:r w:rsidRPr="00735718">
              <w:rPr>
                <w:sz w:val="24"/>
                <w:szCs w:val="24"/>
              </w:rPr>
              <w:t xml:space="preserve">и сроки уплаты косвенных налогов бюджет. Решение практических  </w:t>
            </w:r>
            <w:r w:rsidRPr="00735718">
              <w:rPr>
                <w:sz w:val="24"/>
                <w:szCs w:val="24"/>
              </w:rPr>
              <w:lastRenderedPageBreak/>
              <w:t xml:space="preserve">задач и упражнений по исчислению налогового платежа в государственный бюджет РФ. </w:t>
            </w:r>
          </w:p>
          <w:p w:rsidR="006A0849" w:rsidRPr="00735718" w:rsidRDefault="006A0849" w:rsidP="004A69D6">
            <w:pPr>
              <w:shd w:val="clear" w:color="auto" w:fill="FFFFFF"/>
              <w:tabs>
                <w:tab w:val="left" w:pos="993"/>
                <w:tab w:val="left" w:pos="1276"/>
              </w:tabs>
              <w:spacing w:line="276" w:lineRule="auto"/>
              <w:jc w:val="both"/>
              <w:rPr>
                <w:spacing w:val="-5"/>
                <w:sz w:val="24"/>
                <w:szCs w:val="24"/>
              </w:rPr>
            </w:pPr>
            <w:r w:rsidRPr="00735718">
              <w:rPr>
                <w:b/>
                <w:spacing w:val="-5"/>
                <w:sz w:val="24"/>
                <w:szCs w:val="24"/>
              </w:rPr>
              <w:t>3.2. Место и роль налога на прибыль и НДФЛ в налоговой системе России.</w:t>
            </w:r>
            <w:r w:rsidRPr="00735718">
              <w:rPr>
                <w:spacing w:val="-5"/>
                <w:sz w:val="24"/>
                <w:szCs w:val="24"/>
              </w:rPr>
              <w:t xml:space="preserve"> </w:t>
            </w:r>
          </w:p>
          <w:p w:rsidR="004A69D6" w:rsidRPr="00735718" w:rsidRDefault="006A0849" w:rsidP="004A69D6">
            <w:pPr>
              <w:pStyle w:val="af2"/>
              <w:suppressAutoHyphens w:val="0"/>
              <w:spacing w:line="276" w:lineRule="auto"/>
              <w:ind w:left="0"/>
              <w:rPr>
                <w:sz w:val="24"/>
                <w:szCs w:val="24"/>
              </w:rPr>
            </w:pPr>
            <w:r w:rsidRPr="00735718">
              <w:rPr>
                <w:spacing w:val="-5"/>
                <w:sz w:val="24"/>
                <w:szCs w:val="24"/>
              </w:rPr>
              <w:t>3.2.1.</w:t>
            </w:r>
            <w:r w:rsidRPr="00735718">
              <w:rPr>
                <w:sz w:val="24"/>
                <w:szCs w:val="24"/>
              </w:rPr>
              <w:t>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pacing w:val="-5"/>
                <w:sz w:val="24"/>
                <w:szCs w:val="24"/>
              </w:rPr>
              <w:t>«Структура прямых налогов».</w:t>
            </w:r>
            <w:r w:rsidRPr="00735718">
              <w:rPr>
                <w:sz w:val="24"/>
                <w:szCs w:val="24"/>
              </w:rPr>
              <w:t xml:space="preserve"> </w:t>
            </w:r>
          </w:p>
          <w:p w:rsidR="006A0849" w:rsidRPr="00735718" w:rsidRDefault="006A0849" w:rsidP="004A69D6">
            <w:pPr>
              <w:pStyle w:val="af2"/>
              <w:suppressAutoHyphens w:val="0"/>
              <w:spacing w:line="276" w:lineRule="auto"/>
              <w:ind w:left="0"/>
              <w:rPr>
                <w:color w:val="000000"/>
                <w:spacing w:val="-6"/>
                <w:sz w:val="24"/>
                <w:szCs w:val="24"/>
              </w:rPr>
            </w:pPr>
            <w:r w:rsidRPr="00735718">
              <w:rPr>
                <w:color w:val="000000"/>
                <w:spacing w:val="-6"/>
                <w:sz w:val="24"/>
                <w:szCs w:val="24"/>
              </w:rPr>
              <w:t xml:space="preserve">3.2.2. </w:t>
            </w:r>
            <w:r w:rsidRPr="00735718">
              <w:rPr>
                <w:sz w:val="24"/>
                <w:szCs w:val="24"/>
              </w:rPr>
              <w:t>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735718">
              <w:rPr>
                <w:spacing w:val="-5"/>
                <w:sz w:val="24"/>
                <w:szCs w:val="24"/>
              </w:rPr>
              <w:t>«</w:t>
            </w:r>
            <w:r w:rsidRPr="00735718">
              <w:rPr>
                <w:color w:val="000000"/>
                <w:spacing w:val="-6"/>
                <w:sz w:val="24"/>
                <w:szCs w:val="24"/>
              </w:rPr>
              <w:t xml:space="preserve">Порядок и сроки представления налоговой декларации физическими и юридическими  лицами». </w:t>
            </w:r>
          </w:p>
          <w:p w:rsidR="006A0849" w:rsidRPr="00735718" w:rsidRDefault="006A0849" w:rsidP="004A69D6">
            <w:pPr>
              <w:shd w:val="clear" w:color="auto" w:fill="FFFFFF"/>
              <w:tabs>
                <w:tab w:val="left" w:pos="993"/>
                <w:tab w:val="left" w:pos="1276"/>
              </w:tabs>
              <w:spacing w:line="276" w:lineRule="auto"/>
              <w:jc w:val="both"/>
              <w:rPr>
                <w:b/>
                <w:color w:val="000000"/>
                <w:spacing w:val="-6"/>
                <w:sz w:val="24"/>
                <w:szCs w:val="24"/>
              </w:rPr>
            </w:pPr>
          </w:p>
          <w:p w:rsidR="006A0849" w:rsidRPr="00735718" w:rsidRDefault="006A0849" w:rsidP="004A69D6">
            <w:pPr>
              <w:shd w:val="clear" w:color="auto" w:fill="FFFFFF"/>
              <w:tabs>
                <w:tab w:val="left" w:pos="993"/>
                <w:tab w:val="left" w:pos="1276"/>
              </w:tabs>
              <w:spacing w:line="276" w:lineRule="auto"/>
              <w:jc w:val="both"/>
              <w:rPr>
                <w:b/>
                <w:color w:val="000000"/>
                <w:spacing w:val="-6"/>
                <w:sz w:val="24"/>
                <w:szCs w:val="24"/>
              </w:rPr>
            </w:pPr>
            <w:r w:rsidRPr="00735718">
              <w:rPr>
                <w:b/>
                <w:color w:val="000000"/>
                <w:spacing w:val="-6"/>
                <w:sz w:val="24"/>
                <w:szCs w:val="24"/>
              </w:rPr>
              <w:t>3.3. Другие налоги.</w:t>
            </w:r>
          </w:p>
          <w:p w:rsidR="006A0849" w:rsidRPr="00735718" w:rsidRDefault="006A0849" w:rsidP="004A69D6">
            <w:pPr>
              <w:numPr>
                <w:ilvl w:val="0"/>
                <w:numId w:val="30"/>
              </w:numPr>
              <w:suppressAutoHyphens w:val="0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35718">
              <w:rPr>
                <w:color w:val="000000"/>
                <w:spacing w:val="-6"/>
                <w:sz w:val="24"/>
                <w:szCs w:val="24"/>
              </w:rPr>
              <w:t xml:space="preserve">3.3.1. </w:t>
            </w:r>
            <w:r w:rsidRPr="00735718">
              <w:rPr>
                <w:sz w:val="24"/>
                <w:szCs w:val="24"/>
              </w:rPr>
              <w:t>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</w:t>
            </w:r>
            <w:r w:rsidRPr="00735718">
              <w:rPr>
                <w:color w:val="000000"/>
                <w:spacing w:val="-4"/>
                <w:sz w:val="24"/>
                <w:szCs w:val="24"/>
              </w:rPr>
              <w:t xml:space="preserve">Государственная пошлина, ее экономическое содержание и назначение». </w:t>
            </w:r>
            <w:r w:rsidRPr="00735718">
              <w:rPr>
                <w:sz w:val="24"/>
                <w:szCs w:val="24"/>
              </w:rPr>
              <w:t>3.3.1. Решение практических  задач и упражнений по исчислению налогового платежа в государственный бюджет РФ.</w:t>
            </w:r>
          </w:p>
          <w:p w:rsidR="004A69D6" w:rsidRPr="00735718" w:rsidRDefault="006A0849" w:rsidP="004A69D6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35718">
              <w:rPr>
                <w:color w:val="000000"/>
                <w:spacing w:val="-4"/>
                <w:sz w:val="24"/>
                <w:szCs w:val="24"/>
              </w:rPr>
              <w:t>3.3.2.</w:t>
            </w:r>
            <w:r w:rsidRPr="00735718">
              <w:rPr>
                <w:sz w:val="24"/>
                <w:szCs w:val="24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</w:rPr>
              <w:t xml:space="preserve"> «Транспортный налог, его структура и порядок исчисления и уплаты</w:t>
            </w:r>
            <w:r w:rsidR="004A69D6" w:rsidRPr="00735718">
              <w:rPr>
                <w:sz w:val="24"/>
                <w:szCs w:val="24"/>
              </w:rPr>
              <w:t>.</w:t>
            </w:r>
          </w:p>
          <w:p w:rsidR="006A0849" w:rsidRPr="00735718" w:rsidRDefault="006A0849" w:rsidP="004A69D6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 xml:space="preserve"> 3.3.2. Решение практических  задач и упражнений по исчислению налогового плат</w:t>
            </w:r>
            <w:r w:rsidR="004A69D6" w:rsidRPr="00735718">
              <w:rPr>
                <w:sz w:val="24"/>
                <w:szCs w:val="24"/>
              </w:rPr>
              <w:t>ежа в государственный бюджет РФ</w:t>
            </w:r>
            <w:r w:rsidRPr="00735718">
              <w:rPr>
                <w:sz w:val="24"/>
                <w:szCs w:val="24"/>
              </w:rPr>
              <w:t xml:space="preserve">. </w:t>
            </w:r>
          </w:p>
          <w:p w:rsidR="004A69D6" w:rsidRPr="00735718" w:rsidRDefault="006A0849" w:rsidP="004A69D6">
            <w:pPr>
              <w:pStyle w:val="af8"/>
              <w:spacing w:line="276" w:lineRule="auto"/>
              <w:jc w:val="both"/>
              <w:rPr>
                <w:sz w:val="24"/>
                <w:szCs w:val="24"/>
              </w:rPr>
            </w:pPr>
            <w:r w:rsidRPr="00735718">
              <w:rPr>
                <w:spacing w:val="-5"/>
                <w:sz w:val="24"/>
                <w:szCs w:val="24"/>
                <w:lang w:eastAsia="en-US"/>
              </w:rPr>
              <w:t>3.3.3.</w:t>
            </w:r>
            <w:r w:rsidRPr="00735718">
              <w:rPr>
                <w:sz w:val="24"/>
                <w:szCs w:val="24"/>
                <w:lang w:eastAsia="en-US"/>
              </w:rPr>
              <w:t xml:space="preserve"> Подготовка к обсуждению докладов по темам:</w:t>
            </w:r>
            <w:r w:rsidRPr="00735718">
              <w:rPr>
                <w:color w:val="000000"/>
                <w:spacing w:val="-5"/>
                <w:sz w:val="24"/>
                <w:szCs w:val="24"/>
                <w:lang w:eastAsia="en-US"/>
              </w:rPr>
              <w:t xml:space="preserve"> «</w:t>
            </w:r>
            <w:r w:rsidRPr="00735718">
              <w:rPr>
                <w:spacing w:val="-5"/>
                <w:sz w:val="24"/>
                <w:szCs w:val="24"/>
                <w:lang w:eastAsia="en-US"/>
              </w:rPr>
              <w:t xml:space="preserve">Налог на игорный бизнес: его структура, </w:t>
            </w:r>
            <w:r w:rsidRPr="00735718">
              <w:rPr>
                <w:sz w:val="24"/>
                <w:szCs w:val="24"/>
                <w:lang w:eastAsia="en-US"/>
              </w:rPr>
              <w:t xml:space="preserve">порядок исчисления и уплаты в бюджет». </w:t>
            </w:r>
          </w:p>
          <w:p w:rsidR="006A0849" w:rsidRPr="00735718" w:rsidRDefault="006A0849" w:rsidP="004A69D6">
            <w:pPr>
              <w:numPr>
                <w:ilvl w:val="0"/>
                <w:numId w:val="30"/>
              </w:numPr>
              <w:suppressAutoHyphens w:val="0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 xml:space="preserve">3.3.3. Решение практических  задач и упражнений по исчислению налогового платежа в государственный бюджет РФ. </w:t>
            </w:r>
          </w:p>
          <w:p w:rsidR="006A0849" w:rsidRPr="00735718" w:rsidRDefault="006A0849" w:rsidP="004A69D6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lastRenderedPageBreak/>
              <w:t>7</w:t>
            </w: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4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3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6A0849" w:rsidRPr="00735718" w:rsidRDefault="00BA2F46" w:rsidP="00BA2F46">
            <w:pPr>
              <w:spacing w:line="276" w:lineRule="auto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 xml:space="preserve">     9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4</w:t>
            </w:r>
            <w:r w:rsidR="006A0849" w:rsidRPr="00735718">
              <w:rPr>
                <w:sz w:val="24"/>
                <w:szCs w:val="24"/>
              </w:rPr>
              <w:t>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4</w:t>
            </w:r>
            <w:r w:rsidR="006A0849" w:rsidRPr="00735718">
              <w:rPr>
                <w:sz w:val="24"/>
                <w:szCs w:val="24"/>
              </w:rPr>
              <w:t>,5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A0849" w:rsidRPr="00735718" w:rsidRDefault="006A0849" w:rsidP="00BA2F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5718">
              <w:rPr>
                <w:b/>
                <w:sz w:val="24"/>
                <w:szCs w:val="24"/>
              </w:rPr>
              <w:t>6</w:t>
            </w: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  <w:p w:rsidR="006A0849" w:rsidRPr="00735718" w:rsidRDefault="006A0849" w:rsidP="004A69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A0849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A2F46" w:rsidRPr="00735718" w:rsidRDefault="00BA2F46" w:rsidP="00BA2F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1</w:t>
            </w:r>
          </w:p>
        </w:tc>
      </w:tr>
      <w:tr w:rsidR="005274CD" w:rsidRPr="00735718" w:rsidTr="005274CD">
        <w:tc>
          <w:tcPr>
            <w:tcW w:w="675" w:type="dxa"/>
          </w:tcPr>
          <w:p w:rsidR="005274CD" w:rsidRPr="00735718" w:rsidRDefault="005274CD" w:rsidP="006A0849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5274CD" w:rsidRPr="00735718" w:rsidRDefault="005274CD" w:rsidP="006A0849">
            <w:pPr>
              <w:spacing w:line="360" w:lineRule="auto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Всего часов</w:t>
            </w:r>
          </w:p>
        </w:tc>
        <w:tc>
          <w:tcPr>
            <w:tcW w:w="5670" w:type="dxa"/>
          </w:tcPr>
          <w:p w:rsidR="005274CD" w:rsidRPr="00735718" w:rsidRDefault="005274CD" w:rsidP="006A0849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99" w:type="dxa"/>
            <w:gridSpan w:val="2"/>
          </w:tcPr>
          <w:p w:rsidR="005274CD" w:rsidRPr="00735718" w:rsidRDefault="005274CD" w:rsidP="004A69D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5718">
              <w:rPr>
                <w:sz w:val="24"/>
                <w:szCs w:val="24"/>
              </w:rPr>
              <w:t>52</w:t>
            </w:r>
          </w:p>
        </w:tc>
      </w:tr>
    </w:tbl>
    <w:p w:rsidR="006A0849" w:rsidRPr="00735718" w:rsidRDefault="006A0849" w:rsidP="006A0849">
      <w:pPr>
        <w:spacing w:line="360" w:lineRule="auto"/>
        <w:rPr>
          <w:b/>
          <w:i/>
        </w:rPr>
      </w:pPr>
    </w:p>
    <w:p w:rsidR="005274CD" w:rsidRPr="00735718" w:rsidRDefault="005274CD" w:rsidP="006A0849">
      <w:pPr>
        <w:jc w:val="center"/>
        <w:rPr>
          <w:b/>
        </w:rPr>
      </w:pPr>
    </w:p>
    <w:p w:rsidR="005274CD" w:rsidRPr="00735718" w:rsidRDefault="00BA2F46" w:rsidP="00BA2F46">
      <w:pPr>
        <w:jc w:val="center"/>
        <w:rPr>
          <w:b/>
        </w:rPr>
      </w:pPr>
      <w:r w:rsidRPr="00735718">
        <w:rPr>
          <w:b/>
        </w:rPr>
        <w:t>Используемая литература:</w:t>
      </w:r>
    </w:p>
    <w:p w:rsidR="00BA2F46" w:rsidRPr="00735718" w:rsidRDefault="00BA2F46" w:rsidP="00BA2F46">
      <w:pPr>
        <w:rPr>
          <w:b/>
        </w:rPr>
      </w:pPr>
    </w:p>
    <w:p w:rsidR="00031234" w:rsidRPr="00735718" w:rsidRDefault="00031234" w:rsidP="00031234">
      <w:pPr>
        <w:pStyle w:val="af2"/>
        <w:numPr>
          <w:ilvl w:val="1"/>
          <w:numId w:val="23"/>
        </w:numPr>
        <w:rPr>
          <w:color w:val="000000"/>
        </w:rPr>
      </w:pPr>
      <w:r w:rsidRPr="00735718">
        <w:rPr>
          <w:color w:val="000000"/>
        </w:rPr>
        <w:t>Вдовин В.М. Информационные технологии в налогообложении, Дашков и К, 2011</w:t>
      </w:r>
    </w:p>
    <w:p w:rsidR="00031234" w:rsidRPr="00735718" w:rsidRDefault="009B4600" w:rsidP="00031234">
      <w:pPr>
        <w:pStyle w:val="af2"/>
        <w:numPr>
          <w:ilvl w:val="1"/>
          <w:numId w:val="23"/>
        </w:numPr>
        <w:rPr>
          <w:color w:val="000000"/>
        </w:rPr>
      </w:pPr>
      <w:proofErr w:type="spellStart"/>
      <w:r w:rsidRPr="00735718">
        <w:rPr>
          <w:color w:val="000000"/>
          <w:lang w:eastAsia="ru-RU"/>
        </w:rPr>
        <w:t>Нештитой</w:t>
      </w:r>
      <w:proofErr w:type="spellEnd"/>
      <w:r w:rsidRPr="00735718">
        <w:rPr>
          <w:color w:val="000000"/>
          <w:lang w:eastAsia="ru-RU"/>
        </w:rPr>
        <w:t xml:space="preserve"> А.С. Финансы, денежное обращение и кредит, Дашков и К, 2012</w:t>
      </w:r>
    </w:p>
    <w:p w:rsidR="009B4600" w:rsidRPr="00735718" w:rsidRDefault="009B4600" w:rsidP="009B4600">
      <w:pPr>
        <w:snapToGrid w:val="0"/>
        <w:ind w:left="1069"/>
      </w:pPr>
      <w:r w:rsidRPr="00735718">
        <w:rPr>
          <w:color w:val="000000"/>
          <w:lang w:eastAsia="ru-RU"/>
        </w:rPr>
        <w:t>3.Харченко О.Н. Учет и налогообложение деятельности</w:t>
      </w:r>
      <w:r w:rsidRPr="00735718">
        <w:rPr>
          <w:b/>
          <w:bCs/>
          <w:color w:val="000000"/>
          <w:lang w:eastAsia="ru-RU"/>
        </w:rPr>
        <w:t xml:space="preserve"> </w:t>
      </w:r>
      <w:r w:rsidRPr="00735718">
        <w:rPr>
          <w:color w:val="000000"/>
          <w:lang w:eastAsia="ru-RU"/>
        </w:rPr>
        <w:t xml:space="preserve">субъектов малого предпринимательства,  </w:t>
      </w:r>
      <w:r w:rsidRPr="00735718">
        <w:rPr>
          <w:i/>
          <w:iCs/>
          <w:color w:val="000000"/>
          <w:lang w:eastAsia="ru-RU"/>
        </w:rPr>
        <w:t>«</w:t>
      </w:r>
      <w:r w:rsidRPr="00735718">
        <w:rPr>
          <w:color w:val="000000"/>
          <w:lang w:eastAsia="ru-RU"/>
        </w:rPr>
        <w:t>Финансы и статистика», 2010</w:t>
      </w:r>
    </w:p>
    <w:p w:rsidR="009B4600" w:rsidRPr="00735718" w:rsidRDefault="009B4600" w:rsidP="009B4600">
      <w:r w:rsidRPr="00735718">
        <w:t xml:space="preserve">               4. </w:t>
      </w:r>
      <w:r w:rsidRPr="00735718">
        <w:rPr>
          <w:color w:val="000000"/>
        </w:rPr>
        <w:t>Шувалова Е.Б. Налогообложение организаций финансового сектора,  Дашков и К,2011</w:t>
      </w:r>
    </w:p>
    <w:p w:rsidR="009B4600" w:rsidRPr="00735718" w:rsidRDefault="009B4600" w:rsidP="009B4600">
      <w:pPr>
        <w:snapToGrid w:val="0"/>
      </w:pPr>
    </w:p>
    <w:p w:rsidR="009B4600" w:rsidRPr="00735718" w:rsidRDefault="009B4600" w:rsidP="009B4600">
      <w:pPr>
        <w:snapToGrid w:val="0"/>
      </w:pPr>
    </w:p>
    <w:p w:rsidR="009B4600" w:rsidRPr="00735718" w:rsidRDefault="009B4600" w:rsidP="009B4600">
      <w:pPr>
        <w:pStyle w:val="af2"/>
        <w:ind w:left="1440"/>
        <w:rPr>
          <w:color w:val="000000"/>
        </w:rPr>
      </w:pPr>
    </w:p>
    <w:p w:rsidR="00BA2F46" w:rsidRPr="00735718" w:rsidRDefault="00BA2F46" w:rsidP="00BA2F46">
      <w:pPr>
        <w:rPr>
          <w:b/>
        </w:rPr>
      </w:pPr>
    </w:p>
    <w:p w:rsidR="005274CD" w:rsidRPr="00735718" w:rsidRDefault="005274CD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p w:rsidR="00BA2F46" w:rsidRPr="00735718" w:rsidRDefault="00BA2F46" w:rsidP="006A0849">
      <w:pPr>
        <w:jc w:val="center"/>
        <w:rPr>
          <w:b/>
        </w:rPr>
      </w:pPr>
    </w:p>
    <w:sectPr w:rsidR="00BA2F46" w:rsidRPr="00735718" w:rsidSect="004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l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</w:abstractNum>
  <w:abstractNum w:abstractNumId="3">
    <w:nsid w:val="00000005"/>
    <w:multiLevelType w:val="singleLevel"/>
    <w:tmpl w:val="9BD0F75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06"/>
    <w:multiLevelType w:val="singleLevel"/>
    <w:tmpl w:val="E20EBCE6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-993"/>
        </w:tabs>
        <w:ind w:left="360" w:hanging="360"/>
      </w:pPr>
      <w:rPr>
        <w:b w:val="0"/>
      </w:rPr>
    </w:lvl>
  </w:abstractNum>
  <w:abstractNum w:abstractNumId="9">
    <w:nsid w:val="0000000E"/>
    <w:multiLevelType w:val="single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</w:abstractNum>
  <w:abstractNum w:abstractNumId="10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1">
    <w:nsid w:val="00000014"/>
    <w:multiLevelType w:val="single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2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18"/>
    <w:multiLevelType w:val="single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40" w:hanging="375"/>
      </w:pPr>
      <w:rPr>
        <w:rFonts w:ascii="Times New Roman" w:eastAsia="Times New Roman" w:hAnsi="Times New Roman" w:cs="Times New Roman"/>
      </w:rPr>
    </w:lvl>
  </w:abstractNum>
  <w:abstractNum w:abstractNumId="14">
    <w:nsid w:val="0000001B"/>
    <w:multiLevelType w:val="single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5">
    <w:nsid w:val="0000001F"/>
    <w:multiLevelType w:val="singleLevel"/>
    <w:tmpl w:val="0000001F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6">
    <w:nsid w:val="00000020"/>
    <w:multiLevelType w:val="singleLevel"/>
    <w:tmpl w:val="0000002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7">
    <w:nsid w:val="00000021"/>
    <w:multiLevelType w:val="singleLevel"/>
    <w:tmpl w:val="0000002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8">
    <w:nsid w:val="00000022"/>
    <w:multiLevelType w:val="singleLevel"/>
    <w:tmpl w:val="0000002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9">
    <w:nsid w:val="00000023"/>
    <w:multiLevelType w:val="singleLevel"/>
    <w:tmpl w:val="0000002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0">
    <w:nsid w:val="026F1133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75F0748"/>
    <w:multiLevelType w:val="hybridMultilevel"/>
    <w:tmpl w:val="7592F6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0BC1211D"/>
    <w:multiLevelType w:val="hybridMultilevel"/>
    <w:tmpl w:val="F3BE5C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18715D4B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CC04F5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FAB180B"/>
    <w:multiLevelType w:val="hybridMultilevel"/>
    <w:tmpl w:val="3BA6B0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22C64792"/>
    <w:multiLevelType w:val="hybridMultilevel"/>
    <w:tmpl w:val="EF36A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CD0776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cs="Times New Roman"/>
      </w:rPr>
    </w:lvl>
  </w:abstractNum>
  <w:abstractNum w:abstractNumId="28">
    <w:nsid w:val="2AEF4EE4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013AF1"/>
    <w:multiLevelType w:val="hybridMultilevel"/>
    <w:tmpl w:val="9B360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C236A0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436BAD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7225AC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4F65FC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DF5AD8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12AD3"/>
    <w:multiLevelType w:val="hybridMultilevel"/>
    <w:tmpl w:val="387C43CA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D013A6"/>
    <w:multiLevelType w:val="hybridMultilevel"/>
    <w:tmpl w:val="8B90BD38"/>
    <w:lvl w:ilvl="0" w:tplc="084E08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BE13A4"/>
    <w:multiLevelType w:val="hybridMultilevel"/>
    <w:tmpl w:val="4C9EB580"/>
    <w:lvl w:ilvl="0" w:tplc="FC7A726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CC63BF"/>
    <w:multiLevelType w:val="hybridMultilevel"/>
    <w:tmpl w:val="EF6CC10E"/>
    <w:lvl w:ilvl="0" w:tplc="132CD4B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FC5D59"/>
    <w:multiLevelType w:val="hybridMultilevel"/>
    <w:tmpl w:val="61903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13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4"/>
    <w:lvlOverride w:ilvl="0">
      <w:startOverride w:val="11"/>
    </w:lvlOverride>
  </w:num>
  <w:num w:numId="19">
    <w:abstractNumId w:val="11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2"/>
  </w:num>
  <w:num w:numId="37">
    <w:abstractNumId w:val="21"/>
  </w:num>
  <w:num w:numId="38">
    <w:abstractNumId w:val="4"/>
  </w:num>
  <w:num w:numId="39">
    <w:abstractNumId w:val="27"/>
  </w:num>
  <w:num w:numId="40">
    <w:abstractNumId w:val="37"/>
  </w:num>
  <w:num w:numId="41">
    <w:abstractNumId w:val="35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0849"/>
    <w:rsid w:val="00031234"/>
    <w:rsid w:val="00033009"/>
    <w:rsid w:val="0016245E"/>
    <w:rsid w:val="003F624A"/>
    <w:rsid w:val="004A69D6"/>
    <w:rsid w:val="004D6A94"/>
    <w:rsid w:val="005274CD"/>
    <w:rsid w:val="006A0849"/>
    <w:rsid w:val="00730201"/>
    <w:rsid w:val="00735718"/>
    <w:rsid w:val="008D155C"/>
    <w:rsid w:val="009B4600"/>
    <w:rsid w:val="00BA2F46"/>
    <w:rsid w:val="00BD48F0"/>
    <w:rsid w:val="00E475EC"/>
    <w:rsid w:val="00E5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A0849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i/>
      <w:color w:val="000000"/>
      <w:spacing w:val="-1"/>
    </w:rPr>
  </w:style>
  <w:style w:type="paragraph" w:styleId="2">
    <w:name w:val="heading 2"/>
    <w:basedOn w:val="a"/>
    <w:next w:val="a"/>
    <w:link w:val="20"/>
    <w:semiHidden/>
    <w:unhideWhenUsed/>
    <w:qFormat/>
    <w:rsid w:val="006A0849"/>
    <w:pPr>
      <w:keepNext/>
      <w:tabs>
        <w:tab w:val="num" w:pos="576"/>
      </w:tabs>
      <w:ind w:left="576" w:hanging="576"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6A0849"/>
    <w:pPr>
      <w:keepNext/>
      <w:tabs>
        <w:tab w:val="num" w:pos="720"/>
      </w:tabs>
      <w:spacing w:before="120"/>
      <w:ind w:left="720" w:hanging="72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A0849"/>
    <w:pPr>
      <w:keepNext/>
      <w:pBdr>
        <w:bottom w:val="single" w:sz="8" w:space="1" w:color="000000"/>
      </w:pBdr>
      <w:tabs>
        <w:tab w:val="num" w:pos="864"/>
      </w:tabs>
      <w:spacing w:before="120"/>
      <w:ind w:left="864" w:hanging="864"/>
      <w:jc w:val="center"/>
      <w:outlineLvl w:val="3"/>
    </w:pPr>
    <w:rPr>
      <w:b/>
      <w:bCs/>
      <w:sz w:val="3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0849"/>
    <w:pPr>
      <w:keepNext/>
      <w:pBdr>
        <w:bottom w:val="single" w:sz="8" w:space="1" w:color="000000"/>
      </w:pBdr>
      <w:tabs>
        <w:tab w:val="num" w:pos="1008"/>
      </w:tabs>
      <w:ind w:left="1008" w:hanging="1008"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6A0849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A0849"/>
    <w:pPr>
      <w:keepNext/>
      <w:pBdr>
        <w:bottom w:val="single" w:sz="8" w:space="1" w:color="000000"/>
      </w:pBdr>
      <w:tabs>
        <w:tab w:val="num" w:pos="1440"/>
      </w:tabs>
      <w:ind w:left="1440" w:hanging="1440"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849"/>
    <w:rPr>
      <w:rFonts w:ascii="Times New Roman" w:eastAsia="Times New Roman" w:hAnsi="Times New Roman" w:cs="Times New Roman"/>
      <w:b/>
      <w:i/>
      <w:color w:val="000000"/>
      <w:spacing w:val="-1"/>
      <w:sz w:val="24"/>
      <w:szCs w:val="24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semiHidden/>
    <w:rsid w:val="006A0849"/>
    <w:rPr>
      <w:rFonts w:ascii="Times New Roman" w:eastAsia="Times New Roman" w:hAnsi="Times New Roman" w:cs="Times New Roman"/>
      <w:b/>
      <w:lang w:eastAsia="ar-SA"/>
    </w:rPr>
  </w:style>
  <w:style w:type="character" w:customStyle="1" w:styleId="30">
    <w:name w:val="Заголовок 3 Знак"/>
    <w:basedOn w:val="a0"/>
    <w:link w:val="3"/>
    <w:semiHidden/>
    <w:rsid w:val="006A0849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6A0849"/>
    <w:rPr>
      <w:rFonts w:ascii="Times New Roman" w:eastAsia="Times New Roman" w:hAnsi="Times New Roman" w:cs="Times New Roman"/>
      <w:b/>
      <w:bCs/>
      <w:sz w:val="36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6A0849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A08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6A08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header"/>
    <w:basedOn w:val="a"/>
    <w:link w:val="a4"/>
    <w:unhideWhenUsed/>
    <w:rsid w:val="006A08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08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6"/>
    <w:semiHidden/>
    <w:rsid w:val="006A0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5"/>
    <w:semiHidden/>
    <w:unhideWhenUsed/>
    <w:rsid w:val="006A084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6"/>
    <w:uiPriority w:val="99"/>
    <w:semiHidden/>
    <w:rsid w:val="006A08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semiHidden/>
    <w:unhideWhenUsed/>
    <w:rsid w:val="006A0849"/>
    <w:pPr>
      <w:spacing w:before="120"/>
      <w:jc w:val="center"/>
    </w:pPr>
    <w:rPr>
      <w:b/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6A0849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9">
    <w:name w:val="List"/>
    <w:basedOn w:val="a7"/>
    <w:semiHidden/>
    <w:unhideWhenUsed/>
    <w:rsid w:val="006A0849"/>
    <w:rPr>
      <w:rFonts w:ascii="Arial" w:hAnsi="Arial" w:cs="Tahoma"/>
    </w:rPr>
  </w:style>
  <w:style w:type="paragraph" w:styleId="aa">
    <w:name w:val="Subtitle"/>
    <w:basedOn w:val="a"/>
    <w:next w:val="a"/>
    <w:link w:val="ab"/>
    <w:qFormat/>
    <w:rsid w:val="006A08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a"/>
    <w:rsid w:val="006A08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Title"/>
    <w:basedOn w:val="a"/>
    <w:next w:val="aa"/>
    <w:link w:val="ad"/>
    <w:qFormat/>
    <w:rsid w:val="006A0849"/>
    <w:pPr>
      <w:jc w:val="center"/>
    </w:pPr>
    <w:rPr>
      <w:b/>
      <w:sz w:val="32"/>
      <w:szCs w:val="20"/>
    </w:rPr>
  </w:style>
  <w:style w:type="character" w:customStyle="1" w:styleId="ad">
    <w:name w:val="Название Знак"/>
    <w:basedOn w:val="a0"/>
    <w:link w:val="ac"/>
    <w:rsid w:val="006A084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e">
    <w:name w:val="Body Text Indent"/>
    <w:basedOn w:val="a"/>
    <w:link w:val="af"/>
    <w:semiHidden/>
    <w:unhideWhenUsed/>
    <w:rsid w:val="006A0849"/>
    <w:pPr>
      <w:spacing w:before="120" w:line="336" w:lineRule="auto"/>
      <w:ind w:firstLine="539"/>
      <w:jc w:val="center"/>
    </w:pPr>
    <w:rPr>
      <w:b/>
      <w:color w:val="FF0000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semiHidden/>
    <w:rsid w:val="006A0849"/>
    <w:rPr>
      <w:rFonts w:ascii="Times New Roman" w:eastAsia="Times New Roman" w:hAnsi="Times New Roman" w:cs="Times New Roman"/>
      <w:b/>
      <w:color w:val="FF0000"/>
      <w:sz w:val="28"/>
      <w:szCs w:val="28"/>
      <w:lang w:eastAsia="ar-SA"/>
    </w:rPr>
  </w:style>
  <w:style w:type="character" w:customStyle="1" w:styleId="31">
    <w:name w:val="Основной текст 3 Знак"/>
    <w:basedOn w:val="a0"/>
    <w:link w:val="32"/>
    <w:semiHidden/>
    <w:rsid w:val="006A084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A0849"/>
    <w:pPr>
      <w:suppressAutoHyphens w:val="0"/>
      <w:jc w:val="both"/>
    </w:pPr>
    <w:rPr>
      <w:i/>
      <w:sz w:val="28"/>
      <w:szCs w:val="20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A08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1">
    <w:name w:val="Основной текст с отступом 2 Знак"/>
    <w:basedOn w:val="a0"/>
    <w:link w:val="22"/>
    <w:semiHidden/>
    <w:rsid w:val="006A0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6A0849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6A08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4"/>
    <w:semiHidden/>
    <w:rsid w:val="006A0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6A0849"/>
    <w:pPr>
      <w:suppressAutoHyphens w:val="0"/>
      <w:ind w:left="720" w:hanging="360"/>
      <w:jc w:val="both"/>
    </w:pPr>
    <w:rPr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A08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1"/>
    <w:semiHidden/>
    <w:rsid w:val="006A084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unhideWhenUsed/>
    <w:rsid w:val="006A08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f1"/>
    <w:uiPriority w:val="99"/>
    <w:semiHidden/>
    <w:rsid w:val="006A0849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99"/>
    <w:qFormat/>
    <w:rsid w:val="006A0849"/>
    <w:pPr>
      <w:ind w:left="720"/>
      <w:contextualSpacing/>
    </w:pPr>
  </w:style>
  <w:style w:type="paragraph" w:customStyle="1" w:styleId="af3">
    <w:name w:val="Заголовок"/>
    <w:basedOn w:val="a"/>
    <w:next w:val="a7"/>
    <w:rsid w:val="006A084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6A084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A0849"/>
    <w:pPr>
      <w:suppressLineNumbers/>
    </w:pPr>
    <w:rPr>
      <w:rFonts w:ascii="Arial" w:hAnsi="Arial" w:cs="Tahoma"/>
    </w:rPr>
  </w:style>
  <w:style w:type="paragraph" w:customStyle="1" w:styleId="211">
    <w:name w:val="Основной текст с отступом 21"/>
    <w:basedOn w:val="a"/>
    <w:rsid w:val="006A0849"/>
    <w:pPr>
      <w:spacing w:line="360" w:lineRule="auto"/>
      <w:ind w:firstLine="540"/>
      <w:jc w:val="both"/>
    </w:pPr>
    <w:rPr>
      <w:sz w:val="28"/>
    </w:rPr>
  </w:style>
  <w:style w:type="paragraph" w:customStyle="1" w:styleId="312">
    <w:name w:val="Основной текст 31"/>
    <w:basedOn w:val="a"/>
    <w:rsid w:val="006A0849"/>
    <w:pPr>
      <w:jc w:val="both"/>
    </w:pPr>
    <w:rPr>
      <w:bCs/>
    </w:rPr>
  </w:style>
  <w:style w:type="paragraph" w:customStyle="1" w:styleId="313">
    <w:name w:val="Основной текст с отступом 31"/>
    <w:basedOn w:val="a"/>
    <w:rsid w:val="006A0849"/>
    <w:pPr>
      <w:spacing w:line="336" w:lineRule="auto"/>
      <w:ind w:firstLine="539"/>
      <w:jc w:val="both"/>
    </w:pPr>
    <w:rPr>
      <w:b/>
      <w:color w:val="FF0000"/>
      <w:sz w:val="28"/>
      <w:szCs w:val="28"/>
    </w:rPr>
  </w:style>
  <w:style w:type="paragraph" w:customStyle="1" w:styleId="FR1">
    <w:name w:val="FR1"/>
    <w:rsid w:val="006A0849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212">
    <w:name w:val="Основной текст 21"/>
    <w:basedOn w:val="a"/>
    <w:rsid w:val="006A0849"/>
    <w:pPr>
      <w:spacing w:after="120" w:line="480" w:lineRule="auto"/>
    </w:pPr>
  </w:style>
  <w:style w:type="paragraph" w:customStyle="1" w:styleId="213">
    <w:name w:val="Основной текст (2)1"/>
    <w:basedOn w:val="a"/>
    <w:rsid w:val="006A0849"/>
    <w:pPr>
      <w:shd w:val="clear" w:color="auto" w:fill="FFFFFF"/>
      <w:spacing w:after="240" w:line="240" w:lineRule="atLeast"/>
      <w:ind w:hanging="360"/>
    </w:pPr>
    <w:rPr>
      <w:b/>
      <w:bCs/>
      <w:sz w:val="19"/>
      <w:szCs w:val="19"/>
    </w:rPr>
  </w:style>
  <w:style w:type="paragraph" w:customStyle="1" w:styleId="231">
    <w:name w:val="Основной текст (23)1"/>
    <w:basedOn w:val="a"/>
    <w:rsid w:val="006A0849"/>
    <w:pPr>
      <w:shd w:val="clear" w:color="auto" w:fill="FFFFFF"/>
      <w:spacing w:line="211" w:lineRule="exact"/>
      <w:ind w:hanging="160"/>
    </w:pPr>
    <w:rPr>
      <w:b/>
      <w:bCs/>
      <w:i/>
      <w:iCs/>
      <w:sz w:val="19"/>
      <w:szCs w:val="19"/>
    </w:rPr>
  </w:style>
  <w:style w:type="paragraph" w:customStyle="1" w:styleId="41">
    <w:name w:val="Основной текст (4)1"/>
    <w:basedOn w:val="a"/>
    <w:rsid w:val="006A0849"/>
    <w:pPr>
      <w:shd w:val="clear" w:color="auto" w:fill="FFFFFF"/>
      <w:spacing w:before="240" w:after="240" w:line="240" w:lineRule="atLeast"/>
    </w:pPr>
    <w:rPr>
      <w:b/>
      <w:bCs/>
    </w:rPr>
  </w:style>
  <w:style w:type="paragraph" w:customStyle="1" w:styleId="321">
    <w:name w:val="Основной текст (32)1"/>
    <w:basedOn w:val="a"/>
    <w:rsid w:val="006A0849"/>
    <w:pPr>
      <w:shd w:val="clear" w:color="auto" w:fill="FFFFFF"/>
      <w:spacing w:before="180" w:line="202" w:lineRule="exact"/>
      <w:ind w:hanging="280"/>
    </w:pPr>
    <w:rPr>
      <w:b/>
      <w:bCs/>
      <w:sz w:val="19"/>
      <w:szCs w:val="19"/>
    </w:rPr>
  </w:style>
  <w:style w:type="paragraph" w:customStyle="1" w:styleId="af4">
    <w:name w:val="Колонтитул"/>
    <w:basedOn w:val="a"/>
    <w:rsid w:val="006A0849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rsid w:val="006A0849"/>
    <w:pPr>
      <w:widowControl w:val="0"/>
      <w:autoSpaceDE w:val="0"/>
      <w:spacing w:line="211" w:lineRule="exact"/>
      <w:ind w:hanging="168"/>
    </w:pPr>
  </w:style>
  <w:style w:type="paragraph" w:customStyle="1" w:styleId="Style25">
    <w:name w:val="Style25"/>
    <w:basedOn w:val="a"/>
    <w:rsid w:val="006A0849"/>
    <w:pPr>
      <w:widowControl w:val="0"/>
      <w:autoSpaceDE w:val="0"/>
      <w:spacing w:line="206" w:lineRule="exact"/>
      <w:ind w:hanging="278"/>
    </w:pPr>
  </w:style>
  <w:style w:type="paragraph" w:customStyle="1" w:styleId="Style4">
    <w:name w:val="Style4"/>
    <w:basedOn w:val="a"/>
    <w:rsid w:val="006A0849"/>
    <w:pPr>
      <w:widowControl w:val="0"/>
      <w:autoSpaceDE w:val="0"/>
      <w:spacing w:line="240" w:lineRule="exact"/>
      <w:ind w:firstLine="307"/>
      <w:jc w:val="both"/>
    </w:pPr>
  </w:style>
  <w:style w:type="paragraph" w:customStyle="1" w:styleId="Style49">
    <w:name w:val="Style49"/>
    <w:basedOn w:val="a"/>
    <w:rsid w:val="006A0849"/>
    <w:pPr>
      <w:widowControl w:val="0"/>
      <w:autoSpaceDE w:val="0"/>
      <w:spacing w:line="211" w:lineRule="exact"/>
    </w:pPr>
  </w:style>
  <w:style w:type="paragraph" w:customStyle="1" w:styleId="Style62">
    <w:name w:val="Style62"/>
    <w:basedOn w:val="a"/>
    <w:rsid w:val="006A0849"/>
    <w:pPr>
      <w:widowControl w:val="0"/>
      <w:autoSpaceDE w:val="0"/>
      <w:spacing w:line="182" w:lineRule="exact"/>
      <w:ind w:firstLine="101"/>
    </w:pPr>
  </w:style>
  <w:style w:type="paragraph" w:customStyle="1" w:styleId="Style71">
    <w:name w:val="Style71"/>
    <w:basedOn w:val="a"/>
    <w:rsid w:val="006A0849"/>
    <w:pPr>
      <w:widowControl w:val="0"/>
      <w:autoSpaceDE w:val="0"/>
      <w:spacing w:line="144" w:lineRule="exact"/>
      <w:ind w:hanging="173"/>
    </w:pPr>
  </w:style>
  <w:style w:type="paragraph" w:customStyle="1" w:styleId="Style47">
    <w:name w:val="Style47"/>
    <w:basedOn w:val="a"/>
    <w:rsid w:val="006A0849"/>
    <w:pPr>
      <w:widowControl w:val="0"/>
      <w:autoSpaceDE w:val="0"/>
    </w:pPr>
  </w:style>
  <w:style w:type="paragraph" w:customStyle="1" w:styleId="Style56">
    <w:name w:val="Style56"/>
    <w:basedOn w:val="a"/>
    <w:rsid w:val="006A0849"/>
    <w:pPr>
      <w:widowControl w:val="0"/>
      <w:autoSpaceDE w:val="0"/>
      <w:spacing w:line="178" w:lineRule="exact"/>
      <w:ind w:hanging="274"/>
    </w:pPr>
  </w:style>
  <w:style w:type="paragraph" w:customStyle="1" w:styleId="Style81">
    <w:name w:val="Style81"/>
    <w:basedOn w:val="a"/>
    <w:rsid w:val="006A0849"/>
    <w:pPr>
      <w:widowControl w:val="0"/>
      <w:autoSpaceDE w:val="0"/>
      <w:spacing w:line="202" w:lineRule="exact"/>
      <w:ind w:hanging="173"/>
    </w:pPr>
  </w:style>
  <w:style w:type="paragraph" w:customStyle="1" w:styleId="Style1">
    <w:name w:val="Style1"/>
    <w:basedOn w:val="a"/>
    <w:rsid w:val="006A0849"/>
    <w:pPr>
      <w:widowControl w:val="0"/>
      <w:autoSpaceDE w:val="0"/>
      <w:jc w:val="both"/>
    </w:pPr>
  </w:style>
  <w:style w:type="paragraph" w:customStyle="1" w:styleId="71">
    <w:name w:val="Основной текст (7)1"/>
    <w:basedOn w:val="a"/>
    <w:rsid w:val="006A0849"/>
    <w:pPr>
      <w:shd w:val="clear" w:color="auto" w:fill="FFFFFF"/>
      <w:spacing w:after="240" w:line="240" w:lineRule="atLeast"/>
      <w:ind w:hanging="380"/>
    </w:pPr>
    <w:rPr>
      <w:b/>
      <w:bCs/>
      <w:sz w:val="28"/>
      <w:szCs w:val="28"/>
    </w:rPr>
  </w:style>
  <w:style w:type="paragraph" w:customStyle="1" w:styleId="15">
    <w:name w:val="Сноска1"/>
    <w:basedOn w:val="a"/>
    <w:rsid w:val="006A0849"/>
    <w:pPr>
      <w:shd w:val="clear" w:color="auto" w:fill="FFFFFF"/>
      <w:spacing w:line="192" w:lineRule="exact"/>
      <w:jc w:val="both"/>
    </w:pPr>
    <w:rPr>
      <w:b/>
      <w:bCs/>
      <w:sz w:val="19"/>
      <w:szCs w:val="19"/>
    </w:rPr>
  </w:style>
  <w:style w:type="paragraph" w:customStyle="1" w:styleId="314">
    <w:name w:val="Основной текст (3)1"/>
    <w:basedOn w:val="a"/>
    <w:rsid w:val="006A0849"/>
    <w:pPr>
      <w:shd w:val="clear" w:color="auto" w:fill="FFFFFF"/>
      <w:spacing w:line="240" w:lineRule="exact"/>
      <w:jc w:val="both"/>
    </w:pPr>
    <w:rPr>
      <w:i/>
      <w:iCs/>
      <w:sz w:val="22"/>
      <w:szCs w:val="22"/>
    </w:rPr>
  </w:style>
  <w:style w:type="paragraph" w:customStyle="1" w:styleId="16">
    <w:name w:val="Основной текст (16)"/>
    <w:basedOn w:val="a"/>
    <w:rsid w:val="006A0849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Style3">
    <w:name w:val="Style3"/>
    <w:basedOn w:val="a"/>
    <w:rsid w:val="006A0849"/>
    <w:pPr>
      <w:widowControl w:val="0"/>
      <w:autoSpaceDE w:val="0"/>
      <w:spacing w:line="230" w:lineRule="exact"/>
      <w:ind w:firstLine="355"/>
      <w:jc w:val="both"/>
    </w:pPr>
  </w:style>
  <w:style w:type="paragraph" w:customStyle="1" w:styleId="Style22">
    <w:name w:val="Style22"/>
    <w:basedOn w:val="a"/>
    <w:rsid w:val="006A0849"/>
    <w:pPr>
      <w:widowControl w:val="0"/>
      <w:autoSpaceDE w:val="0"/>
      <w:spacing w:line="228" w:lineRule="exact"/>
      <w:jc w:val="right"/>
    </w:pPr>
  </w:style>
  <w:style w:type="paragraph" w:customStyle="1" w:styleId="Style23">
    <w:name w:val="Style23"/>
    <w:basedOn w:val="a"/>
    <w:rsid w:val="006A0849"/>
    <w:pPr>
      <w:widowControl w:val="0"/>
      <w:autoSpaceDE w:val="0"/>
      <w:spacing w:line="235" w:lineRule="exact"/>
      <w:ind w:hanging="226"/>
    </w:pPr>
  </w:style>
  <w:style w:type="paragraph" w:customStyle="1" w:styleId="Style15">
    <w:name w:val="Style15"/>
    <w:basedOn w:val="a"/>
    <w:rsid w:val="006A0849"/>
    <w:pPr>
      <w:widowControl w:val="0"/>
      <w:autoSpaceDE w:val="0"/>
      <w:spacing w:line="230" w:lineRule="exact"/>
      <w:ind w:hanging="226"/>
      <w:jc w:val="both"/>
    </w:pPr>
  </w:style>
  <w:style w:type="paragraph" w:customStyle="1" w:styleId="Style16">
    <w:name w:val="Style16"/>
    <w:basedOn w:val="a"/>
    <w:rsid w:val="006A0849"/>
    <w:pPr>
      <w:widowControl w:val="0"/>
      <w:autoSpaceDE w:val="0"/>
    </w:pPr>
  </w:style>
  <w:style w:type="paragraph" w:customStyle="1" w:styleId="Style2">
    <w:name w:val="Style2"/>
    <w:basedOn w:val="a"/>
    <w:rsid w:val="006A0849"/>
    <w:pPr>
      <w:widowControl w:val="0"/>
      <w:autoSpaceDE w:val="0"/>
      <w:spacing w:line="240" w:lineRule="exact"/>
      <w:ind w:firstLine="346"/>
      <w:jc w:val="both"/>
    </w:pPr>
  </w:style>
  <w:style w:type="paragraph" w:customStyle="1" w:styleId="Style24">
    <w:name w:val="Style24"/>
    <w:basedOn w:val="a"/>
    <w:rsid w:val="006A0849"/>
    <w:pPr>
      <w:widowControl w:val="0"/>
      <w:autoSpaceDE w:val="0"/>
      <w:spacing w:line="237" w:lineRule="exact"/>
      <w:ind w:firstLine="331"/>
    </w:pPr>
  </w:style>
  <w:style w:type="paragraph" w:customStyle="1" w:styleId="Style14">
    <w:name w:val="Style14"/>
    <w:basedOn w:val="a"/>
    <w:rsid w:val="006A0849"/>
    <w:pPr>
      <w:widowControl w:val="0"/>
      <w:autoSpaceDE w:val="0"/>
      <w:spacing w:line="230" w:lineRule="exact"/>
      <w:ind w:firstLine="326"/>
      <w:jc w:val="both"/>
    </w:pPr>
  </w:style>
  <w:style w:type="paragraph" w:customStyle="1" w:styleId="Style12">
    <w:name w:val="Style12"/>
    <w:basedOn w:val="a"/>
    <w:rsid w:val="006A0849"/>
    <w:pPr>
      <w:widowControl w:val="0"/>
      <w:autoSpaceDE w:val="0"/>
      <w:spacing w:line="230" w:lineRule="exact"/>
    </w:pPr>
  </w:style>
  <w:style w:type="paragraph" w:customStyle="1" w:styleId="Style19">
    <w:name w:val="Style19"/>
    <w:basedOn w:val="a"/>
    <w:rsid w:val="006A0849"/>
    <w:pPr>
      <w:widowControl w:val="0"/>
      <w:autoSpaceDE w:val="0"/>
      <w:spacing w:line="245" w:lineRule="exact"/>
      <w:jc w:val="both"/>
    </w:pPr>
  </w:style>
  <w:style w:type="paragraph" w:customStyle="1" w:styleId="Style36">
    <w:name w:val="Style36"/>
    <w:basedOn w:val="a"/>
    <w:rsid w:val="006A0849"/>
    <w:pPr>
      <w:widowControl w:val="0"/>
      <w:autoSpaceDE w:val="0"/>
      <w:jc w:val="both"/>
    </w:pPr>
  </w:style>
  <w:style w:type="paragraph" w:customStyle="1" w:styleId="Style66">
    <w:name w:val="Style66"/>
    <w:basedOn w:val="a"/>
    <w:rsid w:val="006A0849"/>
    <w:pPr>
      <w:widowControl w:val="0"/>
      <w:autoSpaceDE w:val="0"/>
      <w:spacing w:line="230" w:lineRule="exact"/>
      <w:ind w:hanging="254"/>
    </w:pPr>
  </w:style>
  <w:style w:type="paragraph" w:customStyle="1" w:styleId="Style72">
    <w:name w:val="Style72"/>
    <w:basedOn w:val="a"/>
    <w:rsid w:val="006A0849"/>
    <w:pPr>
      <w:widowControl w:val="0"/>
      <w:autoSpaceDE w:val="0"/>
      <w:spacing w:line="204" w:lineRule="exact"/>
      <w:ind w:firstLine="355"/>
    </w:pPr>
  </w:style>
  <w:style w:type="paragraph" w:customStyle="1" w:styleId="Style84">
    <w:name w:val="Style84"/>
    <w:basedOn w:val="a"/>
    <w:rsid w:val="006A0849"/>
    <w:pPr>
      <w:widowControl w:val="0"/>
      <w:autoSpaceDE w:val="0"/>
      <w:spacing w:line="269" w:lineRule="exact"/>
      <w:ind w:hanging="264"/>
    </w:pPr>
  </w:style>
  <w:style w:type="paragraph" w:customStyle="1" w:styleId="Style48">
    <w:name w:val="Style48"/>
    <w:basedOn w:val="a"/>
    <w:rsid w:val="006A0849"/>
    <w:pPr>
      <w:widowControl w:val="0"/>
      <w:autoSpaceDE w:val="0"/>
      <w:spacing w:line="244" w:lineRule="exact"/>
      <w:jc w:val="right"/>
    </w:pPr>
  </w:style>
  <w:style w:type="paragraph" w:customStyle="1" w:styleId="Style20">
    <w:name w:val="Style20"/>
    <w:basedOn w:val="a"/>
    <w:rsid w:val="006A0849"/>
    <w:pPr>
      <w:widowControl w:val="0"/>
      <w:autoSpaceDE w:val="0"/>
      <w:spacing w:line="235" w:lineRule="exact"/>
      <w:ind w:firstLine="547"/>
      <w:jc w:val="both"/>
    </w:pPr>
  </w:style>
  <w:style w:type="paragraph" w:customStyle="1" w:styleId="Style30">
    <w:name w:val="Style30"/>
    <w:basedOn w:val="a"/>
    <w:rsid w:val="006A0849"/>
    <w:pPr>
      <w:widowControl w:val="0"/>
      <w:autoSpaceDE w:val="0"/>
      <w:jc w:val="right"/>
    </w:pPr>
  </w:style>
  <w:style w:type="paragraph" w:customStyle="1" w:styleId="Style67">
    <w:name w:val="Style67"/>
    <w:basedOn w:val="a"/>
    <w:rsid w:val="006A0849"/>
    <w:pPr>
      <w:widowControl w:val="0"/>
      <w:autoSpaceDE w:val="0"/>
      <w:spacing w:line="221" w:lineRule="exact"/>
      <w:ind w:firstLine="206"/>
      <w:jc w:val="both"/>
    </w:pPr>
  </w:style>
  <w:style w:type="paragraph" w:customStyle="1" w:styleId="Style76">
    <w:name w:val="Style76"/>
    <w:basedOn w:val="a"/>
    <w:rsid w:val="006A0849"/>
    <w:pPr>
      <w:widowControl w:val="0"/>
      <w:autoSpaceDE w:val="0"/>
      <w:spacing w:line="226" w:lineRule="exact"/>
      <w:ind w:firstLine="346"/>
      <w:jc w:val="both"/>
    </w:pPr>
  </w:style>
  <w:style w:type="paragraph" w:customStyle="1" w:styleId="Style10">
    <w:name w:val="Style10"/>
    <w:basedOn w:val="a"/>
    <w:rsid w:val="006A0849"/>
    <w:pPr>
      <w:widowControl w:val="0"/>
      <w:autoSpaceDE w:val="0"/>
      <w:spacing w:line="233" w:lineRule="exact"/>
      <w:ind w:hanging="595"/>
    </w:pPr>
  </w:style>
  <w:style w:type="paragraph" w:customStyle="1" w:styleId="Style21">
    <w:name w:val="Style21"/>
    <w:basedOn w:val="a"/>
    <w:rsid w:val="006A0849"/>
    <w:pPr>
      <w:widowControl w:val="0"/>
      <w:autoSpaceDE w:val="0"/>
      <w:spacing w:line="239" w:lineRule="exact"/>
      <w:ind w:firstLine="451"/>
      <w:jc w:val="both"/>
    </w:pPr>
  </w:style>
  <w:style w:type="paragraph" w:customStyle="1" w:styleId="Style11">
    <w:name w:val="Style11"/>
    <w:basedOn w:val="a"/>
    <w:rsid w:val="006A0849"/>
    <w:pPr>
      <w:widowControl w:val="0"/>
      <w:autoSpaceDE w:val="0"/>
      <w:spacing w:line="244" w:lineRule="exact"/>
      <w:ind w:firstLine="235"/>
      <w:jc w:val="both"/>
    </w:pPr>
  </w:style>
  <w:style w:type="paragraph" w:customStyle="1" w:styleId="Style78">
    <w:name w:val="Style78"/>
    <w:basedOn w:val="a"/>
    <w:rsid w:val="006A0849"/>
    <w:pPr>
      <w:widowControl w:val="0"/>
      <w:autoSpaceDE w:val="0"/>
      <w:spacing w:line="202" w:lineRule="exact"/>
      <w:ind w:firstLine="259"/>
      <w:jc w:val="both"/>
    </w:pPr>
  </w:style>
  <w:style w:type="paragraph" w:customStyle="1" w:styleId="Style53">
    <w:name w:val="Style53"/>
    <w:basedOn w:val="a"/>
    <w:rsid w:val="006A0849"/>
    <w:pPr>
      <w:widowControl w:val="0"/>
      <w:autoSpaceDE w:val="0"/>
    </w:pPr>
  </w:style>
  <w:style w:type="paragraph" w:customStyle="1" w:styleId="23">
    <w:name w:val="Основной текст (2)"/>
    <w:basedOn w:val="a"/>
    <w:rsid w:val="006A0849"/>
    <w:pPr>
      <w:shd w:val="clear" w:color="auto" w:fill="FFFFFF"/>
      <w:spacing w:after="240" w:line="240" w:lineRule="atLeast"/>
    </w:pPr>
    <w:rPr>
      <w:rFonts w:eastAsia="Arial Unicode MS"/>
      <w:b/>
      <w:bCs/>
      <w:sz w:val="18"/>
      <w:szCs w:val="18"/>
    </w:rPr>
  </w:style>
  <w:style w:type="paragraph" w:customStyle="1" w:styleId="42">
    <w:name w:val="Основной текст (4)"/>
    <w:basedOn w:val="a"/>
    <w:rsid w:val="006A0849"/>
    <w:pPr>
      <w:shd w:val="clear" w:color="auto" w:fill="FFFFFF"/>
      <w:spacing w:line="240" w:lineRule="exact"/>
      <w:ind w:firstLine="320"/>
      <w:jc w:val="both"/>
    </w:pPr>
    <w:rPr>
      <w:rFonts w:eastAsia="Arial Unicode MS"/>
      <w:i/>
      <w:iCs/>
      <w:sz w:val="22"/>
      <w:szCs w:val="22"/>
    </w:rPr>
  </w:style>
  <w:style w:type="paragraph" w:customStyle="1" w:styleId="35">
    <w:name w:val="Основной текст (3)"/>
    <w:basedOn w:val="a"/>
    <w:rsid w:val="006A0849"/>
    <w:pPr>
      <w:shd w:val="clear" w:color="auto" w:fill="FFFFFF"/>
      <w:spacing w:line="240" w:lineRule="atLeast"/>
    </w:pPr>
    <w:rPr>
      <w:rFonts w:eastAsia="Arial Unicode MS"/>
      <w:b/>
      <w:bCs/>
    </w:rPr>
  </w:style>
  <w:style w:type="paragraph" w:customStyle="1" w:styleId="af5">
    <w:name w:val="Содержимое таблицы"/>
    <w:basedOn w:val="a"/>
    <w:rsid w:val="006A0849"/>
    <w:pPr>
      <w:suppressLineNumbers/>
    </w:pPr>
  </w:style>
  <w:style w:type="paragraph" w:customStyle="1" w:styleId="af6">
    <w:name w:val="Заголовок таблицы"/>
    <w:basedOn w:val="af5"/>
    <w:rsid w:val="006A0849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6A0849"/>
  </w:style>
  <w:style w:type="paragraph" w:customStyle="1" w:styleId="af8">
    <w:name w:val="Для таблиц"/>
    <w:basedOn w:val="a"/>
    <w:uiPriority w:val="99"/>
    <w:rsid w:val="006A0849"/>
    <w:pPr>
      <w:suppressAutoHyphens w:val="0"/>
    </w:pPr>
    <w:rPr>
      <w:lang w:eastAsia="ru-RU"/>
    </w:rPr>
  </w:style>
  <w:style w:type="paragraph" w:customStyle="1" w:styleId="Blockquote">
    <w:name w:val="Blockquote"/>
    <w:basedOn w:val="a"/>
    <w:uiPriority w:val="99"/>
    <w:rsid w:val="006A0849"/>
    <w:pPr>
      <w:suppressAutoHyphens w:val="0"/>
      <w:spacing w:before="100" w:after="100"/>
      <w:ind w:left="360" w:right="360"/>
    </w:pPr>
    <w:rPr>
      <w:szCs w:val="20"/>
      <w:lang w:eastAsia="ru-RU"/>
    </w:rPr>
  </w:style>
  <w:style w:type="paragraph" w:customStyle="1" w:styleId="17">
    <w:name w:val="1а"/>
    <w:basedOn w:val="a"/>
    <w:rsid w:val="006A0849"/>
    <w:pPr>
      <w:widowControl w:val="0"/>
      <w:suppressAutoHyphens w:val="0"/>
      <w:autoSpaceDE w:val="0"/>
      <w:autoSpaceDN w:val="0"/>
      <w:adjustRightInd w:val="0"/>
      <w:ind w:firstLine="851"/>
      <w:jc w:val="both"/>
    </w:pPr>
    <w:rPr>
      <w:sz w:val="32"/>
      <w:szCs w:val="20"/>
      <w:lang w:eastAsia="ru-RU"/>
    </w:rPr>
  </w:style>
  <w:style w:type="paragraph" w:customStyle="1" w:styleId="18">
    <w:name w:val="Обычный1"/>
    <w:rsid w:val="006A0849"/>
    <w:pPr>
      <w:widowControl w:val="0"/>
      <w:snapToGrid w:val="0"/>
      <w:spacing w:after="0"/>
      <w:ind w:firstLine="4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2z0">
    <w:name w:val="WW8Num2z0"/>
    <w:rsid w:val="006A0849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</w:rPr>
  </w:style>
  <w:style w:type="character" w:customStyle="1" w:styleId="WW8Num2z1">
    <w:name w:val="WW8Num2z1"/>
    <w:rsid w:val="006A0849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3z0">
    <w:name w:val="WW8Num3z0"/>
    <w:rsid w:val="006A0849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3z1">
    <w:name w:val="WW8Num3z1"/>
    <w:rsid w:val="006A0849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</w:rPr>
  </w:style>
  <w:style w:type="character" w:customStyle="1" w:styleId="WW8Num4z0">
    <w:name w:val="WW8Num4z0"/>
    <w:rsid w:val="006A0849"/>
    <w:rPr>
      <w:rFonts w:ascii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</w:rPr>
  </w:style>
  <w:style w:type="character" w:customStyle="1" w:styleId="WW8Num6z0">
    <w:name w:val="WW8Num6z0"/>
    <w:rsid w:val="006A0849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6A0849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sid w:val="006A0849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sid w:val="006A0849"/>
    <w:rPr>
      <w:b w:val="0"/>
      <w:bCs w:val="0"/>
    </w:rPr>
  </w:style>
  <w:style w:type="character" w:customStyle="1" w:styleId="WW8Num11z0">
    <w:name w:val="WW8Num11z0"/>
    <w:rsid w:val="006A0849"/>
    <w:rPr>
      <w:rFonts w:ascii="Times New Roman" w:eastAsia="Times New Roman" w:hAnsi="Times New Roman" w:cs="Times New Roman" w:hint="default"/>
    </w:rPr>
  </w:style>
  <w:style w:type="character" w:customStyle="1" w:styleId="WW8Num12z0">
    <w:name w:val="WW8Num12z0"/>
    <w:rsid w:val="006A0849"/>
    <w:rPr>
      <w:rFonts w:ascii="Symbol" w:hAnsi="Symbol" w:hint="default"/>
    </w:rPr>
  </w:style>
  <w:style w:type="character" w:customStyle="1" w:styleId="WW8Num12z1">
    <w:name w:val="WW8Num12z1"/>
    <w:rsid w:val="006A0849"/>
    <w:rPr>
      <w:rFonts w:ascii="Courier New" w:hAnsi="Courier New" w:cs="Courier New" w:hint="default"/>
    </w:rPr>
  </w:style>
  <w:style w:type="character" w:customStyle="1" w:styleId="WW8Num12z2">
    <w:name w:val="WW8Num12z2"/>
    <w:rsid w:val="006A0849"/>
    <w:rPr>
      <w:rFonts w:ascii="Wingdings" w:hAnsi="Wingdings" w:hint="default"/>
    </w:rPr>
  </w:style>
  <w:style w:type="character" w:customStyle="1" w:styleId="WW8Num14z0">
    <w:name w:val="WW8Num14z0"/>
    <w:rsid w:val="006A0849"/>
    <w:rPr>
      <w:rFonts w:ascii="Times New Roman" w:eastAsia="Times New Roman" w:hAnsi="Times New Roman" w:cs="Times New Roman" w:hint="default"/>
    </w:rPr>
  </w:style>
  <w:style w:type="character" w:customStyle="1" w:styleId="WW8Num15z0">
    <w:name w:val="WW8Num15z0"/>
    <w:rsid w:val="006A0849"/>
    <w:rPr>
      <w:b w:val="0"/>
      <w:bCs w:val="0"/>
    </w:rPr>
  </w:style>
  <w:style w:type="character" w:customStyle="1" w:styleId="WW8Num16z0">
    <w:name w:val="WW8Num16z0"/>
    <w:rsid w:val="006A0849"/>
    <w:rPr>
      <w:rFonts w:ascii="Times New Roman" w:eastAsia="Times New Roman" w:hAnsi="Times New Roman" w:cs="Times New Roman" w:hint="default"/>
    </w:rPr>
  </w:style>
  <w:style w:type="character" w:customStyle="1" w:styleId="WW8Num18z0">
    <w:name w:val="WW8Num18z0"/>
    <w:rsid w:val="006A0849"/>
    <w:rPr>
      <w:b w:val="0"/>
      <w:bCs w:val="0"/>
      <w:i w:val="0"/>
      <w:iCs w:val="0"/>
    </w:rPr>
  </w:style>
  <w:style w:type="character" w:customStyle="1" w:styleId="WW8Num19z0">
    <w:name w:val="WW8Num19z0"/>
    <w:rsid w:val="006A0849"/>
    <w:rPr>
      <w:rFonts w:ascii="Times New Roman" w:eastAsia="Times New Roman" w:hAnsi="Times New Roman" w:cs="Times New Roman" w:hint="default"/>
    </w:rPr>
  </w:style>
  <w:style w:type="character" w:customStyle="1" w:styleId="WW8Num22z0">
    <w:name w:val="WW8Num22z0"/>
    <w:rsid w:val="006A0849"/>
    <w:rPr>
      <w:rFonts w:ascii="Times New Roman" w:eastAsia="Times New Roman" w:hAnsi="Times New Roman" w:cs="Times New Roman" w:hint="default"/>
    </w:rPr>
  </w:style>
  <w:style w:type="character" w:customStyle="1" w:styleId="WW8Num23z0">
    <w:name w:val="WW8Num23z0"/>
    <w:rsid w:val="006A0849"/>
    <w:rPr>
      <w:rFonts w:ascii="Times New Roman" w:eastAsia="Times New Roman" w:hAnsi="Times New Roman" w:cs="Times New Roman" w:hint="default"/>
    </w:rPr>
  </w:style>
  <w:style w:type="character" w:customStyle="1" w:styleId="WW8Num25z0">
    <w:name w:val="WW8Num25z0"/>
    <w:rsid w:val="006A0849"/>
    <w:rPr>
      <w:b w:val="0"/>
      <w:bCs w:val="0"/>
    </w:rPr>
  </w:style>
  <w:style w:type="character" w:customStyle="1" w:styleId="WW8Num29z0">
    <w:name w:val="WW8Num29z0"/>
    <w:rsid w:val="006A0849"/>
    <w:rPr>
      <w:rFonts w:ascii="Times New Roman" w:eastAsia="Times New Roman" w:hAnsi="Times New Roman" w:cs="Times New Roman" w:hint="default"/>
    </w:rPr>
  </w:style>
  <w:style w:type="character" w:customStyle="1" w:styleId="WW8Num30z0">
    <w:name w:val="WW8Num30z0"/>
    <w:rsid w:val="006A0849"/>
    <w:rPr>
      <w:rFonts w:ascii="Times New Roman" w:eastAsia="Times New Roman" w:hAnsi="Times New Roman" w:cs="Times New Roman" w:hint="default"/>
    </w:rPr>
  </w:style>
  <w:style w:type="character" w:customStyle="1" w:styleId="WW8Num32z0">
    <w:name w:val="WW8Num32z0"/>
    <w:rsid w:val="006A0849"/>
    <w:rPr>
      <w:rFonts w:ascii="Times New Roman" w:eastAsia="Times New Roman" w:hAnsi="Times New Roman" w:cs="Times New Roman" w:hint="default"/>
    </w:rPr>
  </w:style>
  <w:style w:type="character" w:customStyle="1" w:styleId="WW8Num36z0">
    <w:name w:val="WW8Num36z0"/>
    <w:rsid w:val="006A0849"/>
    <w:rPr>
      <w:rFonts w:ascii="Times New Roman" w:eastAsia="Times New Roman" w:hAnsi="Times New Roman" w:cs="Times New Roman" w:hint="default"/>
    </w:rPr>
  </w:style>
  <w:style w:type="character" w:customStyle="1" w:styleId="WW8Num38z0">
    <w:name w:val="WW8Num38z0"/>
    <w:rsid w:val="006A0849"/>
    <w:rPr>
      <w:rFonts w:ascii="Symbol" w:hAnsi="Symbol" w:hint="default"/>
    </w:rPr>
  </w:style>
  <w:style w:type="character" w:customStyle="1" w:styleId="WW8Num38z1">
    <w:name w:val="WW8Num38z1"/>
    <w:rsid w:val="006A0849"/>
    <w:rPr>
      <w:rFonts w:ascii="Courier New" w:hAnsi="Courier New" w:cs="Courier New" w:hint="default"/>
    </w:rPr>
  </w:style>
  <w:style w:type="character" w:customStyle="1" w:styleId="WW8Num38z2">
    <w:name w:val="WW8Num38z2"/>
    <w:rsid w:val="006A0849"/>
    <w:rPr>
      <w:rFonts w:ascii="Wingdings" w:hAnsi="Wingdings" w:hint="default"/>
    </w:rPr>
  </w:style>
  <w:style w:type="character" w:customStyle="1" w:styleId="WW8Num40z0">
    <w:name w:val="WW8Num40z0"/>
    <w:rsid w:val="006A0849"/>
    <w:rPr>
      <w:rFonts w:ascii="Times New Roman" w:eastAsia="Times New Roman" w:hAnsi="Times New Roman" w:cs="Times New Roman" w:hint="default"/>
    </w:rPr>
  </w:style>
  <w:style w:type="character" w:customStyle="1" w:styleId="WW8Num41z0">
    <w:name w:val="WW8Num41z0"/>
    <w:rsid w:val="006A0849"/>
    <w:rPr>
      <w:rFonts w:ascii="Times New Roman" w:eastAsia="Times New Roman" w:hAnsi="Times New Roman" w:cs="Times New Roman" w:hint="default"/>
    </w:rPr>
  </w:style>
  <w:style w:type="character" w:customStyle="1" w:styleId="WW8Num43z0">
    <w:name w:val="WW8Num43z0"/>
    <w:rsid w:val="006A0849"/>
    <w:rPr>
      <w:rFonts w:ascii="Times New Roman" w:eastAsia="Times New Roman" w:hAnsi="Times New Roman" w:cs="Times New Roman" w:hint="default"/>
    </w:rPr>
  </w:style>
  <w:style w:type="character" w:customStyle="1" w:styleId="WW8Num44z0">
    <w:name w:val="WW8Num44z0"/>
    <w:rsid w:val="006A0849"/>
    <w:rPr>
      <w:rFonts w:ascii="Times New Roman" w:eastAsia="Times New Roman" w:hAnsi="Times New Roman" w:cs="Times New Roman" w:hint="default"/>
    </w:rPr>
  </w:style>
  <w:style w:type="character" w:customStyle="1" w:styleId="WW8NumSt9z0">
    <w:name w:val="WW8NumSt9z0"/>
    <w:rsid w:val="006A0849"/>
    <w:rPr>
      <w:rFonts w:ascii="Times New Roman" w:hAnsi="Times New Roman" w:cs="Times New Roman" w:hint="default"/>
    </w:rPr>
  </w:style>
  <w:style w:type="character" w:customStyle="1" w:styleId="WW8NumSt10z0">
    <w:name w:val="WW8NumSt10z0"/>
    <w:rsid w:val="006A0849"/>
    <w:rPr>
      <w:rFonts w:ascii="Times New Roman" w:hAnsi="Times New Roman" w:cs="Times New Roman" w:hint="default"/>
    </w:rPr>
  </w:style>
  <w:style w:type="character" w:customStyle="1" w:styleId="WW8NumSt11z0">
    <w:name w:val="WW8NumSt11z0"/>
    <w:rsid w:val="006A0849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6A0849"/>
    <w:rPr>
      <w:rFonts w:ascii="Times New Roman" w:hAnsi="Times New Roman" w:cs="Times New Roman" w:hint="default"/>
    </w:rPr>
  </w:style>
  <w:style w:type="character" w:customStyle="1" w:styleId="19">
    <w:name w:val="Основной шрифт абзаца1"/>
    <w:rsid w:val="006A0849"/>
  </w:style>
  <w:style w:type="character" w:customStyle="1" w:styleId="FontStyle26">
    <w:name w:val="Font Style26"/>
    <w:basedOn w:val="19"/>
    <w:rsid w:val="006A0849"/>
    <w:rPr>
      <w:rFonts w:ascii="Arial Unicode MS" w:eastAsia="Arial Unicode MS" w:hAnsi="Arial Unicode MS" w:cs="Arial Unicode MS" w:hint="eastAsia"/>
      <w:b/>
      <w:bCs/>
      <w:sz w:val="24"/>
      <w:szCs w:val="24"/>
    </w:rPr>
  </w:style>
  <w:style w:type="character" w:customStyle="1" w:styleId="FontStyle27">
    <w:name w:val="Font Style27"/>
    <w:basedOn w:val="19"/>
    <w:rsid w:val="006A0849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36">
    <w:name w:val="Font Style36"/>
    <w:basedOn w:val="19"/>
    <w:rsid w:val="006A0849"/>
    <w:rPr>
      <w:rFonts w:ascii="Arial Unicode MS" w:eastAsia="Arial Unicode MS" w:hAnsi="Arial Unicode MS" w:cs="Arial Unicode MS" w:hint="eastAsia"/>
      <w:spacing w:val="-90"/>
      <w:sz w:val="110"/>
      <w:szCs w:val="110"/>
    </w:rPr>
  </w:style>
  <w:style w:type="character" w:customStyle="1" w:styleId="24">
    <w:name w:val="Основной текст (2)_"/>
    <w:basedOn w:val="19"/>
    <w:rsid w:val="006A0849"/>
    <w:rPr>
      <w:b/>
      <w:bCs/>
      <w:sz w:val="19"/>
      <w:szCs w:val="19"/>
      <w:lang w:eastAsia="ar-SA" w:bidi="ar-SA"/>
    </w:rPr>
  </w:style>
  <w:style w:type="character" w:customStyle="1" w:styleId="2130">
    <w:name w:val="Основной текст (2)13"/>
    <w:basedOn w:val="24"/>
    <w:rsid w:val="006A0849"/>
  </w:style>
  <w:style w:type="character" w:customStyle="1" w:styleId="2-1pt">
    <w:name w:val="Основной текст (2) + Интервал -1 pt"/>
    <w:basedOn w:val="24"/>
    <w:rsid w:val="006A0849"/>
    <w:rPr>
      <w:spacing w:val="-20"/>
    </w:rPr>
  </w:style>
  <w:style w:type="character" w:customStyle="1" w:styleId="2120">
    <w:name w:val="Основной текст (2)12"/>
    <w:basedOn w:val="24"/>
    <w:rsid w:val="006A0849"/>
  </w:style>
  <w:style w:type="character" w:customStyle="1" w:styleId="230">
    <w:name w:val="Основной текст (23)_"/>
    <w:basedOn w:val="19"/>
    <w:rsid w:val="006A0849"/>
    <w:rPr>
      <w:b/>
      <w:bCs/>
      <w:i/>
      <w:iCs/>
      <w:sz w:val="19"/>
      <w:szCs w:val="19"/>
      <w:lang w:eastAsia="ar-SA" w:bidi="ar-SA"/>
    </w:rPr>
  </w:style>
  <w:style w:type="character" w:customStyle="1" w:styleId="232">
    <w:name w:val="Основной текст (23) + Не курсив"/>
    <w:basedOn w:val="230"/>
    <w:rsid w:val="006A0849"/>
  </w:style>
  <w:style w:type="character" w:customStyle="1" w:styleId="43">
    <w:name w:val="Основной текст (4)_"/>
    <w:basedOn w:val="19"/>
    <w:rsid w:val="006A0849"/>
    <w:rPr>
      <w:b/>
      <w:bCs/>
      <w:sz w:val="24"/>
      <w:szCs w:val="24"/>
      <w:lang w:eastAsia="ar-SA" w:bidi="ar-SA"/>
    </w:rPr>
  </w:style>
  <w:style w:type="character" w:customStyle="1" w:styleId="45">
    <w:name w:val="Основной текст (4)5"/>
    <w:basedOn w:val="43"/>
    <w:rsid w:val="006A0849"/>
  </w:style>
  <w:style w:type="character" w:customStyle="1" w:styleId="320">
    <w:name w:val="Основной текст (32)_"/>
    <w:basedOn w:val="19"/>
    <w:rsid w:val="006A0849"/>
    <w:rPr>
      <w:b/>
      <w:bCs/>
      <w:sz w:val="19"/>
      <w:szCs w:val="19"/>
      <w:lang w:eastAsia="ar-SA" w:bidi="ar-SA"/>
    </w:rPr>
  </w:style>
  <w:style w:type="character" w:customStyle="1" w:styleId="322">
    <w:name w:val="Основной текст (32)"/>
    <w:basedOn w:val="320"/>
    <w:rsid w:val="006A0849"/>
  </w:style>
  <w:style w:type="character" w:customStyle="1" w:styleId="af9">
    <w:name w:val="Колонтитул_"/>
    <w:basedOn w:val="19"/>
    <w:rsid w:val="006A0849"/>
    <w:rPr>
      <w:lang w:eastAsia="ar-SA" w:bidi="ar-SA"/>
    </w:rPr>
  </w:style>
  <w:style w:type="character" w:customStyle="1" w:styleId="BookmanOldStyle">
    <w:name w:val="Колонтитул + Bookman Old Style"/>
    <w:basedOn w:val="af9"/>
    <w:rsid w:val="006A0849"/>
    <w:rPr>
      <w:rFonts w:ascii="Bookman Old Style" w:hAnsi="Bookman Old Style" w:cs="Bookman Old Style" w:hint="default"/>
      <w:b/>
      <w:bCs/>
      <w:spacing w:val="0"/>
      <w:sz w:val="22"/>
      <w:szCs w:val="22"/>
    </w:rPr>
  </w:style>
  <w:style w:type="character" w:customStyle="1" w:styleId="TrebuchetMS1">
    <w:name w:val="Колонтитул + Trebuchet MS1"/>
    <w:basedOn w:val="af9"/>
    <w:rsid w:val="006A0849"/>
    <w:rPr>
      <w:rFonts w:ascii="Trebuchet MS" w:hAnsi="Trebuchet MS" w:cs="Trebuchet MS" w:hint="default"/>
      <w:spacing w:val="0"/>
      <w:sz w:val="9"/>
      <w:szCs w:val="9"/>
    </w:rPr>
  </w:style>
  <w:style w:type="character" w:customStyle="1" w:styleId="233">
    <w:name w:val="Основной текст (2)3"/>
    <w:basedOn w:val="24"/>
    <w:rsid w:val="006A0849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25">
    <w:name w:val="Основной текст (2) + Курсив"/>
    <w:basedOn w:val="24"/>
    <w:rsid w:val="006A0849"/>
    <w:rPr>
      <w:rFonts w:ascii="Times New Roman" w:hAnsi="Times New Roman" w:cs="Times New Roman" w:hint="default"/>
      <w:b w:val="0"/>
      <w:bCs w:val="0"/>
      <w:i/>
      <w:iCs/>
      <w:spacing w:val="0"/>
    </w:rPr>
  </w:style>
  <w:style w:type="character" w:customStyle="1" w:styleId="2310">
    <w:name w:val="Основной текст (23) + Не курсив1"/>
    <w:basedOn w:val="230"/>
    <w:rsid w:val="006A0849"/>
    <w:rPr>
      <w:rFonts w:ascii="Times New Roman" w:hAnsi="Times New Roman" w:cs="Times New Roman" w:hint="default"/>
      <w:b w:val="0"/>
      <w:bCs w:val="0"/>
      <w:i w:val="0"/>
      <w:iCs w:val="0"/>
      <w:spacing w:val="0"/>
    </w:rPr>
  </w:style>
  <w:style w:type="character" w:customStyle="1" w:styleId="FontStyle34">
    <w:name w:val="Font Style34"/>
    <w:basedOn w:val="19"/>
    <w:rsid w:val="006A08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8">
    <w:name w:val="Font Style48"/>
    <w:basedOn w:val="19"/>
    <w:rsid w:val="006A08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9">
    <w:name w:val="Font Style49"/>
    <w:basedOn w:val="19"/>
    <w:rsid w:val="006A08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3">
    <w:name w:val="Font Style143"/>
    <w:basedOn w:val="19"/>
    <w:rsid w:val="006A084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45">
    <w:name w:val="Font Style145"/>
    <w:basedOn w:val="19"/>
    <w:rsid w:val="006A08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basedOn w:val="19"/>
    <w:rsid w:val="006A0849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4">
    <w:name w:val="Font Style104"/>
    <w:basedOn w:val="19"/>
    <w:rsid w:val="006A08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a">
    <w:name w:val="Основной текст + Курсив"/>
    <w:basedOn w:val="19"/>
    <w:rsid w:val="006A0849"/>
    <w:rPr>
      <w:rFonts w:ascii="Times New Roman" w:hAnsi="Times New Roman" w:cs="Times New Roman" w:hint="default"/>
      <w:i/>
      <w:iCs/>
      <w:spacing w:val="0"/>
      <w:sz w:val="22"/>
      <w:szCs w:val="22"/>
    </w:rPr>
  </w:style>
  <w:style w:type="character" w:customStyle="1" w:styleId="7">
    <w:name w:val="Основной текст (7)_"/>
    <w:basedOn w:val="19"/>
    <w:rsid w:val="006A0849"/>
    <w:rPr>
      <w:b/>
      <w:bCs/>
      <w:sz w:val="28"/>
      <w:szCs w:val="28"/>
      <w:lang w:eastAsia="ar-SA" w:bidi="ar-SA"/>
    </w:rPr>
  </w:style>
  <w:style w:type="character" w:customStyle="1" w:styleId="TrebuchetMS">
    <w:name w:val="Колонтитул + Trebuchet MS"/>
    <w:basedOn w:val="af9"/>
    <w:rsid w:val="006A0849"/>
    <w:rPr>
      <w:rFonts w:ascii="Trebuchet MS" w:hAnsi="Trebuchet MS" w:cs="Trebuchet MS" w:hint="default"/>
      <w:spacing w:val="0"/>
      <w:sz w:val="9"/>
      <w:szCs w:val="9"/>
    </w:rPr>
  </w:style>
  <w:style w:type="character" w:customStyle="1" w:styleId="26">
    <w:name w:val="Основной текст + Курсив2"/>
    <w:basedOn w:val="19"/>
    <w:rsid w:val="006A0849"/>
    <w:rPr>
      <w:rFonts w:ascii="Times New Roman" w:hAnsi="Times New Roman" w:cs="Times New Roman" w:hint="default"/>
      <w:i/>
      <w:iCs/>
      <w:spacing w:val="0"/>
      <w:sz w:val="22"/>
      <w:szCs w:val="22"/>
    </w:rPr>
  </w:style>
  <w:style w:type="character" w:customStyle="1" w:styleId="2pt">
    <w:name w:val="Основной текст + Интервал 2 pt"/>
    <w:basedOn w:val="19"/>
    <w:rsid w:val="006A0849"/>
    <w:rPr>
      <w:rFonts w:ascii="Times New Roman" w:hAnsi="Times New Roman" w:cs="Times New Roman" w:hint="default"/>
      <w:spacing w:val="40"/>
      <w:sz w:val="22"/>
      <w:szCs w:val="22"/>
    </w:rPr>
  </w:style>
  <w:style w:type="character" w:customStyle="1" w:styleId="70">
    <w:name w:val="Основной текст (7)"/>
    <w:basedOn w:val="7"/>
    <w:rsid w:val="006A0849"/>
    <w:rPr>
      <w:rFonts w:ascii="Times New Roman" w:hAnsi="Times New Roman" w:cs="Times New Roman" w:hint="default"/>
      <w:b w:val="0"/>
      <w:bCs w:val="0"/>
      <w:spacing w:val="0"/>
    </w:rPr>
  </w:style>
  <w:style w:type="character" w:customStyle="1" w:styleId="afb">
    <w:name w:val="Основной текст + Полужирный"/>
    <w:basedOn w:val="19"/>
    <w:rsid w:val="006A0849"/>
    <w:rPr>
      <w:rFonts w:ascii="Times New Roman" w:hAnsi="Times New Roman" w:cs="Times New Roman" w:hint="default"/>
      <w:b/>
      <w:bCs/>
      <w:i/>
      <w:iCs/>
      <w:spacing w:val="0"/>
      <w:sz w:val="22"/>
      <w:szCs w:val="22"/>
    </w:rPr>
  </w:style>
  <w:style w:type="character" w:customStyle="1" w:styleId="afc">
    <w:name w:val="Сноска_"/>
    <w:basedOn w:val="19"/>
    <w:rsid w:val="006A0849"/>
    <w:rPr>
      <w:b/>
      <w:bCs/>
      <w:sz w:val="19"/>
      <w:szCs w:val="19"/>
      <w:lang w:eastAsia="ar-SA" w:bidi="ar-SA"/>
    </w:rPr>
  </w:style>
  <w:style w:type="character" w:customStyle="1" w:styleId="afd">
    <w:name w:val="Сноска + Курсив"/>
    <w:basedOn w:val="afc"/>
    <w:rsid w:val="006A0849"/>
    <w:rPr>
      <w:i/>
      <w:iCs/>
    </w:rPr>
  </w:style>
  <w:style w:type="character" w:customStyle="1" w:styleId="afe">
    <w:name w:val="Сноска"/>
    <w:basedOn w:val="afc"/>
    <w:rsid w:val="006A0849"/>
  </w:style>
  <w:style w:type="character" w:customStyle="1" w:styleId="36">
    <w:name w:val="Основной текст (3)_"/>
    <w:basedOn w:val="19"/>
    <w:rsid w:val="006A0849"/>
    <w:rPr>
      <w:i/>
      <w:iCs/>
      <w:sz w:val="22"/>
      <w:szCs w:val="22"/>
      <w:lang w:eastAsia="ar-SA" w:bidi="ar-SA"/>
    </w:rPr>
  </w:style>
  <w:style w:type="character" w:customStyle="1" w:styleId="37">
    <w:name w:val="Основной текст (3) + Не курсив"/>
    <w:basedOn w:val="36"/>
    <w:rsid w:val="006A0849"/>
  </w:style>
  <w:style w:type="character" w:customStyle="1" w:styleId="3pt">
    <w:name w:val="Основной текст + Интервал 3 pt"/>
    <w:basedOn w:val="19"/>
    <w:rsid w:val="006A0849"/>
    <w:rPr>
      <w:rFonts w:ascii="Times New Roman" w:hAnsi="Times New Roman" w:cs="Times New Roman" w:hint="default"/>
      <w:spacing w:val="70"/>
      <w:sz w:val="22"/>
      <w:szCs w:val="22"/>
    </w:rPr>
  </w:style>
  <w:style w:type="character" w:customStyle="1" w:styleId="370">
    <w:name w:val="Основной текст (3)7"/>
    <w:basedOn w:val="36"/>
    <w:rsid w:val="006A0849"/>
  </w:style>
  <w:style w:type="character" w:customStyle="1" w:styleId="160">
    <w:name w:val="Основной текст (16)_"/>
    <w:basedOn w:val="19"/>
    <w:rsid w:val="006A0849"/>
    <w:rPr>
      <w:sz w:val="13"/>
      <w:szCs w:val="13"/>
      <w:lang w:eastAsia="ar-SA" w:bidi="ar-SA"/>
    </w:rPr>
  </w:style>
  <w:style w:type="character" w:customStyle="1" w:styleId="2pt1">
    <w:name w:val="Основной текст + Интервал 2 pt1"/>
    <w:basedOn w:val="19"/>
    <w:rsid w:val="006A0849"/>
    <w:rPr>
      <w:rFonts w:ascii="Times New Roman" w:hAnsi="Times New Roman" w:cs="Times New Roman" w:hint="default"/>
      <w:spacing w:val="40"/>
      <w:sz w:val="22"/>
      <w:szCs w:val="22"/>
      <w:u w:val="single"/>
    </w:rPr>
  </w:style>
  <w:style w:type="character" w:customStyle="1" w:styleId="340">
    <w:name w:val="Основной текст (3)4"/>
    <w:basedOn w:val="36"/>
    <w:rsid w:val="006A0849"/>
    <w:rPr>
      <w:rFonts w:ascii="Times New Roman" w:hAnsi="Times New Roman" w:cs="Times New Roman" w:hint="default"/>
      <w:i w:val="0"/>
      <w:iCs w:val="0"/>
      <w:spacing w:val="0"/>
    </w:rPr>
  </w:style>
  <w:style w:type="character" w:customStyle="1" w:styleId="330">
    <w:name w:val="Основной текст (3)3"/>
    <w:basedOn w:val="36"/>
    <w:rsid w:val="006A0849"/>
    <w:rPr>
      <w:rFonts w:ascii="Times New Roman" w:hAnsi="Times New Roman" w:cs="Times New Roman" w:hint="default"/>
      <w:i w:val="0"/>
      <w:iCs w:val="0"/>
      <w:spacing w:val="0"/>
      <w:u w:val="single"/>
    </w:rPr>
  </w:style>
  <w:style w:type="character" w:customStyle="1" w:styleId="9">
    <w:name w:val="Основной текст + 9"/>
    <w:basedOn w:val="19"/>
    <w:rsid w:val="006A0849"/>
    <w:rPr>
      <w:rFonts w:ascii="Times New Roman" w:hAnsi="Times New Roman" w:cs="Times New Roman" w:hint="default"/>
      <w:b/>
      <w:bCs/>
      <w:i/>
      <w:iCs/>
      <w:spacing w:val="0"/>
      <w:sz w:val="19"/>
      <w:szCs w:val="19"/>
    </w:rPr>
  </w:style>
  <w:style w:type="character" w:customStyle="1" w:styleId="1a">
    <w:name w:val="Основной текст + Курсив1"/>
    <w:basedOn w:val="19"/>
    <w:rsid w:val="006A0849"/>
    <w:rPr>
      <w:rFonts w:ascii="Times New Roman" w:hAnsi="Times New Roman" w:cs="Times New Roman" w:hint="default"/>
      <w:i/>
      <w:iCs/>
      <w:spacing w:val="0"/>
      <w:sz w:val="22"/>
      <w:szCs w:val="22"/>
      <w:u w:val="single"/>
    </w:rPr>
  </w:style>
  <w:style w:type="character" w:customStyle="1" w:styleId="FontStyle41">
    <w:name w:val="Font Style41"/>
    <w:basedOn w:val="19"/>
    <w:rsid w:val="006A0849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19"/>
    <w:rsid w:val="006A08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4">
    <w:name w:val="Font Style44"/>
    <w:basedOn w:val="19"/>
    <w:rsid w:val="006A084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5">
    <w:name w:val="Font Style45"/>
    <w:basedOn w:val="19"/>
    <w:rsid w:val="006A0849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109">
    <w:name w:val="Font Style109"/>
    <w:basedOn w:val="19"/>
    <w:rsid w:val="006A0849"/>
    <w:rPr>
      <w:rFonts w:ascii="Times New Roman" w:hAnsi="Times New Roman" w:cs="Times New Roman" w:hint="default"/>
      <w:sz w:val="20"/>
      <w:szCs w:val="20"/>
    </w:rPr>
  </w:style>
  <w:style w:type="character" w:customStyle="1" w:styleId="FontStyle103">
    <w:name w:val="Font Style103"/>
    <w:basedOn w:val="19"/>
    <w:rsid w:val="006A08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19">
    <w:name w:val="Font Style119"/>
    <w:basedOn w:val="19"/>
    <w:rsid w:val="006A0849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120">
    <w:name w:val="Font Style120"/>
    <w:basedOn w:val="19"/>
    <w:rsid w:val="006A08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2">
    <w:name w:val="Font Style122"/>
    <w:basedOn w:val="19"/>
    <w:rsid w:val="006A0849"/>
    <w:rPr>
      <w:rFonts w:ascii="Times New Roman" w:hAnsi="Times New Roman" w:cs="Times New Roman" w:hint="default"/>
      <w:sz w:val="22"/>
      <w:szCs w:val="22"/>
    </w:rPr>
  </w:style>
  <w:style w:type="character" w:customStyle="1" w:styleId="FontStyle133">
    <w:name w:val="Font Style133"/>
    <w:basedOn w:val="19"/>
    <w:rsid w:val="006A084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32">
    <w:name w:val="Font Style132"/>
    <w:basedOn w:val="19"/>
    <w:rsid w:val="006A0849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basedOn w:val="19"/>
    <w:rsid w:val="006A084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138">
    <w:name w:val="Font Style138"/>
    <w:basedOn w:val="19"/>
    <w:rsid w:val="006A0849"/>
    <w:rPr>
      <w:rFonts w:ascii="Times New Roman" w:hAnsi="Times New Roman" w:cs="Times New Roman" w:hint="default"/>
      <w:sz w:val="24"/>
      <w:szCs w:val="24"/>
    </w:rPr>
  </w:style>
  <w:style w:type="character" w:customStyle="1" w:styleId="FontStyle125">
    <w:name w:val="Font Style125"/>
    <w:basedOn w:val="19"/>
    <w:rsid w:val="006A08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0">
    <w:name w:val="Font Style140"/>
    <w:basedOn w:val="19"/>
    <w:rsid w:val="006A0849"/>
    <w:rPr>
      <w:rFonts w:ascii="Times New Roman" w:hAnsi="Times New Roman" w:cs="Times New Roman" w:hint="default"/>
      <w:sz w:val="22"/>
      <w:szCs w:val="22"/>
    </w:rPr>
  </w:style>
  <w:style w:type="character" w:customStyle="1" w:styleId="38">
    <w:name w:val="Основной текст + Курсив3"/>
    <w:basedOn w:val="19"/>
    <w:rsid w:val="006A0849"/>
    <w:rPr>
      <w:rFonts w:ascii="Times New Roman" w:hAnsi="Times New Roman" w:cs="Times New Roman" w:hint="default"/>
      <w:i/>
      <w:iCs/>
      <w:spacing w:val="0"/>
      <w:sz w:val="22"/>
      <w:szCs w:val="22"/>
    </w:rPr>
  </w:style>
  <w:style w:type="character" w:customStyle="1" w:styleId="44">
    <w:name w:val="Основной текст (4) + Не курсив"/>
    <w:basedOn w:val="43"/>
    <w:rsid w:val="006A0849"/>
    <w:rPr>
      <w:rFonts w:ascii="Times New Roman" w:hAnsi="Times New Roman" w:cs="Times New Roman" w:hint="default"/>
      <w:i/>
      <w:iCs/>
      <w:spacing w:val="0"/>
      <w:sz w:val="22"/>
      <w:szCs w:val="22"/>
    </w:rPr>
  </w:style>
  <w:style w:type="table" w:styleId="aff">
    <w:name w:val="Table Grid"/>
    <w:basedOn w:val="a1"/>
    <w:uiPriority w:val="59"/>
    <w:rsid w:val="006A0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basedOn w:val="19"/>
    <w:semiHidden/>
    <w:unhideWhenUsed/>
    <w:rsid w:val="006A084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A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0849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"/>
    <w:rsid w:val="006A084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40">
    <w:name w:val="Обычный с отст14"/>
    <w:basedOn w:val="a"/>
    <w:rsid w:val="006A0849"/>
    <w:pPr>
      <w:widowControl w:val="0"/>
      <w:suppressAutoHyphens w:val="0"/>
      <w:spacing w:after="60" w:line="360" w:lineRule="auto"/>
      <w:ind w:firstLine="720"/>
      <w:jc w:val="both"/>
    </w:pPr>
    <w:rPr>
      <w:sz w:val="28"/>
      <w:szCs w:val="20"/>
      <w:lang w:eastAsia="en-US"/>
    </w:rPr>
  </w:style>
  <w:style w:type="paragraph" w:customStyle="1" w:styleId="Default">
    <w:name w:val="Default"/>
    <w:rsid w:val="006A08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Body Text 2"/>
    <w:basedOn w:val="a"/>
    <w:link w:val="28"/>
    <w:uiPriority w:val="99"/>
    <w:semiHidden/>
    <w:unhideWhenUsed/>
    <w:rsid w:val="006A084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6A08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1">
    <w:name w:val="page number"/>
    <w:basedOn w:val="a0"/>
    <w:rsid w:val="006A0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6</cp:revision>
  <dcterms:created xsi:type="dcterms:W3CDTF">2015-01-18T12:26:00Z</dcterms:created>
  <dcterms:modified xsi:type="dcterms:W3CDTF">2015-04-03T12:55:00Z</dcterms:modified>
</cp:coreProperties>
</file>