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40" w:rsidRPr="009E12EA" w:rsidRDefault="00B83640" w:rsidP="009E1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Pr="00BA3877" w:rsidRDefault="00B83640" w:rsidP="00AB7F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877">
        <w:rPr>
          <w:rFonts w:ascii="Times New Roman" w:hAnsi="Times New Roman"/>
          <w:b/>
          <w:sz w:val="24"/>
          <w:szCs w:val="24"/>
        </w:rPr>
        <w:t>ПОЯСНИТЕЛЬНАЯ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877">
        <w:rPr>
          <w:rFonts w:ascii="Times New Roman" w:hAnsi="Times New Roman"/>
          <w:b/>
          <w:sz w:val="24"/>
          <w:szCs w:val="24"/>
        </w:rPr>
        <w:t>ЗАПИСКА</w:t>
      </w:r>
    </w:p>
    <w:p w:rsidR="00B83640" w:rsidRDefault="00B83640" w:rsidP="0034619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образования.</w:t>
      </w:r>
    </w:p>
    <w:p w:rsidR="00B83640" w:rsidRDefault="00B83640" w:rsidP="00C53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написана на основании следующих нормативных документов:</w:t>
      </w:r>
    </w:p>
    <w:p w:rsidR="00B83640" w:rsidRDefault="00B83640" w:rsidP="0034619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№273-ФЗ.</w:t>
      </w:r>
    </w:p>
    <w:p w:rsidR="00B83640" w:rsidRDefault="00B83640" w:rsidP="0034619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основные образовательные программы общего основного образования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1/15).</w:t>
      </w:r>
    </w:p>
    <w:p w:rsidR="00B83640" w:rsidRPr="00FE09F9" w:rsidRDefault="00B83640" w:rsidP="0034619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09F9">
        <w:rPr>
          <w:rFonts w:ascii="Times New Roman" w:hAnsi="Times New Roman"/>
        </w:rPr>
        <w:t>Авторская  программа И.Н.Пономарёва, В.С. Кучменко, О.А.Корнилова,А.Г.Драгомилов, Т.С. Сухова ( Биология 5-11 классы: программа-М.: Вентана-Граф, 2015г)</w:t>
      </w:r>
    </w:p>
    <w:p w:rsidR="00B83640" w:rsidRDefault="00B83640" w:rsidP="0034619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Министерства образования Ульяновской области № 320-р от 31.01.2012 г.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:rsidR="00B83640" w:rsidRDefault="00B83640" w:rsidP="0034619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Министерства образования Ульяновской области № 929-р от 15 марта 2012  «Об утверждении регионального базисного учебного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B83640" w:rsidRDefault="00B83640" w:rsidP="003461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 о включённых в Федеральный перечень учебниках биологии для 5 – 9 классов издательства Вентана-Граф.</w:t>
      </w:r>
    </w:p>
    <w:p w:rsidR="00B83640" w:rsidRDefault="00B83640" w:rsidP="00346190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46190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190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190">
        <w:rPr>
          <w:rFonts w:ascii="Times New Roman" w:hAnsi="Times New Roman"/>
          <w:sz w:val="24"/>
          <w:szCs w:val="24"/>
        </w:rPr>
        <w:t>ориентирована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19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190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190">
        <w:rPr>
          <w:rFonts w:ascii="Times New Roman" w:hAnsi="Times New Roman"/>
          <w:sz w:val="24"/>
          <w:szCs w:val="24"/>
        </w:rPr>
        <w:t>учебно-методического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190">
        <w:rPr>
          <w:rFonts w:ascii="Times New Roman" w:hAnsi="Times New Roman"/>
          <w:sz w:val="24"/>
          <w:szCs w:val="24"/>
        </w:rPr>
        <w:t>комплекта</w:t>
      </w:r>
    </w:p>
    <w:p w:rsidR="00B83640" w:rsidRPr="00C53B48" w:rsidRDefault="00B83640" w:rsidP="00C53B48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53B48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В.М.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Константинов,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В.Г.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Бабенко,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В.С.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Кучменко.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Биология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7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класс.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Москва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Вентана-Граф,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pacing w:val="-4"/>
          <w:sz w:val="24"/>
          <w:szCs w:val="24"/>
        </w:rPr>
        <w:t>2014.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83640" w:rsidRPr="00C53B48" w:rsidRDefault="00B83640" w:rsidP="00C53B48">
      <w:pPr>
        <w:pStyle w:val="Heading2"/>
        <w:numPr>
          <w:ilvl w:val="0"/>
          <w:numId w:val="23"/>
        </w:numPr>
        <w:shd w:val="clear" w:color="auto" w:fill="FFFFFF"/>
        <w:spacing w:before="0" w:beforeAutospacing="0" w:after="55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Методические пособия</w:t>
      </w:r>
      <w:r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В. С. Кучменко, С. В. Суматохин: </w:t>
      </w:r>
      <w:r>
        <w:rPr>
          <w:b w:val="0"/>
          <w:color w:val="000000"/>
          <w:kern w:val="36"/>
          <w:sz w:val="24"/>
          <w:szCs w:val="24"/>
        </w:rPr>
        <w:t xml:space="preserve">Биология: Животные: Методическое пособие для учителя 7 класса к учебнику Константинова В.М. </w:t>
      </w:r>
      <w:r>
        <w:rPr>
          <w:b w:val="0"/>
          <w:color w:val="000000"/>
          <w:sz w:val="24"/>
          <w:szCs w:val="24"/>
        </w:rPr>
        <w:t>и др..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Вентана-Граф, 2014</w:t>
      </w:r>
    </w:p>
    <w:p w:rsidR="00B83640" w:rsidRPr="00346190" w:rsidRDefault="00B83640" w:rsidP="00C53B48">
      <w:pPr>
        <w:pStyle w:val="Heading2"/>
        <w:shd w:val="clear" w:color="auto" w:fill="FFFFFF"/>
        <w:spacing w:before="0" w:beforeAutospacing="0" w:after="55" w:afterAutospacing="0"/>
        <w:jc w:val="both"/>
        <w:rPr>
          <w:sz w:val="24"/>
          <w:szCs w:val="24"/>
        </w:rPr>
      </w:pPr>
    </w:p>
    <w:p w:rsidR="00B83640" w:rsidRPr="00346190" w:rsidRDefault="00B83640" w:rsidP="00346190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346190">
        <w:rPr>
          <w:rFonts w:ascii="Times New Roman" w:hAnsi="Times New Roman"/>
          <w:sz w:val="24"/>
          <w:szCs w:val="24"/>
          <w:u w:val="single"/>
        </w:rPr>
        <w:t>Общая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6190">
        <w:rPr>
          <w:rFonts w:ascii="Times New Roman" w:hAnsi="Times New Roman"/>
          <w:sz w:val="24"/>
          <w:szCs w:val="24"/>
          <w:u w:val="single"/>
        </w:rPr>
        <w:t>характеристика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6190">
        <w:rPr>
          <w:rFonts w:ascii="Times New Roman" w:hAnsi="Times New Roman"/>
          <w:sz w:val="24"/>
          <w:szCs w:val="24"/>
          <w:u w:val="single"/>
        </w:rPr>
        <w:t>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6190">
        <w:rPr>
          <w:rFonts w:ascii="Times New Roman" w:hAnsi="Times New Roman"/>
          <w:sz w:val="24"/>
          <w:szCs w:val="24"/>
          <w:u w:val="single"/>
        </w:rPr>
        <w:t>биологии</w:t>
      </w:r>
    </w:p>
    <w:p w:rsidR="00B83640" w:rsidRDefault="00B83640" w:rsidP="00346190">
      <w:pPr>
        <w:pStyle w:val="NoSpacing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B83640" w:rsidRDefault="00B83640" w:rsidP="00826F0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 </w:t>
      </w:r>
      <w:r w:rsidRPr="00826F0C">
        <w:rPr>
          <w:rFonts w:ascii="Times New Roman" w:hAnsi="Times New Roman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личностное,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социальное,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общекультурное,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интеллектуальное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личности.</w:t>
      </w:r>
    </w:p>
    <w:p w:rsidR="00B83640" w:rsidRPr="00C53B48" w:rsidRDefault="00B83640" w:rsidP="00C53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«Естественнонаучные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обеспечивает: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Pr="00C53B48" w:rsidRDefault="00B83640" w:rsidP="00C53B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компонента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целостности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карты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мира;</w:t>
      </w:r>
    </w:p>
    <w:p w:rsidR="00B83640" w:rsidRPr="00C53B48" w:rsidRDefault="00B83640" w:rsidP="00C53B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подходом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задач;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Pr="00C53B48" w:rsidRDefault="00B83640" w:rsidP="00C53B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гипотезы,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конструировать,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эксперименты,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Pr="00C53B48" w:rsidRDefault="00B83640" w:rsidP="00C53B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сопоставлять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экспериментальные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теоретические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объективными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реалиями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жизни;</w:t>
      </w:r>
    </w:p>
    <w:p w:rsidR="00B83640" w:rsidRPr="00C53B48" w:rsidRDefault="00B83640" w:rsidP="00C53B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ответственного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бережного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значимости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концепции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устойчивого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развития;</w:t>
      </w:r>
    </w:p>
    <w:p w:rsidR="00B83640" w:rsidRPr="00C53B48" w:rsidRDefault="00B83640" w:rsidP="00C53B4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эффективного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лабораторного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оборудования,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измерений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адекватной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обоснованных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аргументов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путём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межпредметного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задач.</w:t>
      </w:r>
    </w:p>
    <w:p w:rsidR="00B83640" w:rsidRPr="00C53B48" w:rsidRDefault="00B83640" w:rsidP="008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3B48">
        <w:rPr>
          <w:rFonts w:ascii="Times New Roman" w:hAnsi="Times New Roman"/>
          <w:sz w:val="24"/>
          <w:szCs w:val="24"/>
          <w:u w:val="single"/>
        </w:rPr>
        <w:t>Место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биологии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базисном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учебном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плане</w:t>
      </w:r>
    </w:p>
    <w:p w:rsidR="00B83640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зоологии проводится в течение одного учебного года. В соответствии с федеральным базисным учебным планом в рамках основного общего образования и в соответствии с учебным планом БОУ г. Омска «СОШ № 104» данная программа рассчитана на преподавание курса биологии в 7 классе в </w:t>
      </w:r>
      <w:r w:rsidRPr="00122758">
        <w:rPr>
          <w:rFonts w:ascii="Times New Roman" w:hAnsi="Times New Roman"/>
          <w:sz w:val="24"/>
          <w:szCs w:val="24"/>
        </w:rPr>
        <w:t>объеме 2 часа в неделю.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Pr="00C53B48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ступени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целей:</w:t>
      </w:r>
    </w:p>
    <w:p w:rsidR="00B83640" w:rsidRPr="00826F0C" w:rsidRDefault="00B83640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научного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мировоззрения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присущих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закономерностях,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системах;</w:t>
      </w:r>
    </w:p>
    <w:p w:rsidR="00B83640" w:rsidRPr="00826F0C" w:rsidRDefault="00B83640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знаниями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строении,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жизнедеятельности,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многообразии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средообразующей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организмов;</w:t>
      </w:r>
    </w:p>
    <w:p w:rsidR="00B83640" w:rsidRPr="00826F0C" w:rsidRDefault="00B83640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методами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деятельности;</w:t>
      </w:r>
    </w:p>
    <w:p w:rsidR="00B83640" w:rsidRPr="00826F0C" w:rsidRDefault="00B83640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ценностного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собственному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окружающих,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гигиенической,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генетической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экологической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грамотности;</w:t>
      </w:r>
    </w:p>
    <w:p w:rsidR="00B83640" w:rsidRPr="00826F0C" w:rsidRDefault="00B83640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гигиенические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здорового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последствия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собственному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организму.</w:t>
      </w:r>
    </w:p>
    <w:p w:rsidR="00B83640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биологического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формулируются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уровнях: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глобальном,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метапредметном,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личностном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предметном,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программ.</w:t>
      </w:r>
    </w:p>
    <w:p w:rsidR="00B83640" w:rsidRPr="00C53B48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методами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умениями;</w:t>
      </w:r>
    </w:p>
    <w:p w:rsidR="00B83640" w:rsidRPr="00C53B48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объяснения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экологии;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приборами,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инструментами,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справочниками;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объектами,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эксперименты;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Pr="00C53B48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интересов,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интеллектуальных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способностей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наблюдений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организмами,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экспериментов,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различными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источниками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информации;</w:t>
      </w:r>
    </w:p>
    <w:p w:rsidR="00B83640" w:rsidRPr="00C53B48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картины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компонента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общечеловеческой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культуры;</w:t>
      </w:r>
    </w:p>
    <w:p w:rsidR="00B83640" w:rsidRPr="00C53B48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позитивного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ценностного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собственному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природе;</w:t>
      </w:r>
    </w:p>
    <w:p w:rsidR="00B83640" w:rsidRPr="00C53B48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гармоничных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главной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ценностью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земле;</w:t>
      </w:r>
    </w:p>
    <w:p w:rsidR="00B83640" w:rsidRPr="00C53B48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хозяйства,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медицины,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здравоохранения.</w:t>
      </w:r>
    </w:p>
    <w:p w:rsidR="00B83640" w:rsidRPr="00C53B48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 w:rsidRPr="00C53B48">
        <w:rPr>
          <w:rFonts w:ascii="Times New Roman" w:hAnsi="Times New Roman"/>
          <w:sz w:val="24"/>
          <w:szCs w:val="24"/>
          <w:lang w:val="en-US"/>
        </w:rPr>
        <w:t>c</w:t>
      </w:r>
      <w:r w:rsidRPr="00C53B48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приобретенных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домашними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животными,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собственном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окружающим;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собственному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организму,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жизни,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заболеваний.</w:t>
      </w:r>
    </w:p>
    <w:p w:rsidR="00B83640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Глобальные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биологического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старшей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социальными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требованиями,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ситуации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ростом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перегрузок,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Pr="00826F0C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взаимодействий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(объёмы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вызывают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определённые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подростков).</w:t>
      </w:r>
    </w:p>
    <w:p w:rsidR="00B83640" w:rsidRPr="00826F0C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продуктивными,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подростка,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социоморальная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интеллектуальная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взрослость.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вышеназванных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подходов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глобальными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биологического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являются:</w:t>
      </w:r>
    </w:p>
    <w:p w:rsidR="00B83640" w:rsidRPr="00826F0C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•социализация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отношений,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обеспечивающая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общность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носителя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ориентаций,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осваиваемых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знакомства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миром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природы;</w:t>
      </w:r>
    </w:p>
    <w:p w:rsidR="00B83640" w:rsidRPr="00826F0C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•приобщение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(научных)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накопленных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обществом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биологической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науки.</w:t>
      </w:r>
    </w:p>
    <w:p w:rsidR="00B83640" w:rsidRPr="00826F0C" w:rsidRDefault="00B83640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Помимо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этого,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биологическое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призвано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обеспечить:</w:t>
      </w:r>
    </w:p>
    <w:p w:rsidR="00B83640" w:rsidRPr="00826F0C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•ориентацию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моральных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ценностей: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наивысшей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ценностного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природе;</w:t>
      </w:r>
    </w:p>
    <w:p w:rsidR="00B83640" w:rsidRPr="00826F0C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мотивов,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связанных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овладением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методами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природы,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формированием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интеллектуальных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умений;</w:t>
      </w:r>
    </w:p>
    <w:p w:rsidR="00B83640" w:rsidRPr="00826F0C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ключевыми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компетентностями: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учебно-познавательной,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информационной,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ценностно-смысловой,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коммуникативной;</w:t>
      </w:r>
    </w:p>
    <w:p w:rsidR="00B83640" w:rsidRDefault="00B83640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F0C">
        <w:rPr>
          <w:rFonts w:ascii="Times New Roman" w:hAnsi="Times New Roman"/>
          <w:sz w:val="24"/>
          <w:szCs w:val="24"/>
        </w:rPr>
        <w:t>•формирование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осваиваемой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эстетической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эмоционально-ценностного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объектам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F0C">
        <w:rPr>
          <w:rFonts w:ascii="Times New Roman" w:hAnsi="Times New Roman"/>
          <w:sz w:val="24"/>
          <w:szCs w:val="24"/>
        </w:rPr>
        <w:t>природы.</w:t>
      </w:r>
    </w:p>
    <w:p w:rsidR="00B83640" w:rsidRPr="00C53B48" w:rsidRDefault="00B83640" w:rsidP="00C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общеучебных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навыков,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ключевых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компетенций.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приоритетными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«Биология»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ступени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распознавание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сравнение,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классификация,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анализ,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Pr="00C53B48" w:rsidRDefault="00B83640" w:rsidP="00C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Ожидаемый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опыт,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траектории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успешной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карьеры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окончании.</w:t>
      </w:r>
    </w:p>
    <w:p w:rsidR="00B83640" w:rsidRPr="00C53B48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Pr="007255B6" w:rsidRDefault="00B83640" w:rsidP="008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55B6">
        <w:rPr>
          <w:rFonts w:ascii="Times New Roman" w:hAnsi="Times New Roman"/>
          <w:sz w:val="24"/>
          <w:szCs w:val="24"/>
          <w:u w:val="single"/>
        </w:rPr>
        <w:t>Результаты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/>
          <w:sz w:val="24"/>
          <w:szCs w:val="24"/>
          <w:u w:val="single"/>
        </w:rPr>
        <w:t>освоения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/>
          <w:sz w:val="24"/>
          <w:szCs w:val="24"/>
          <w:u w:val="single"/>
        </w:rPr>
        <w:t>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/>
          <w:sz w:val="24"/>
          <w:szCs w:val="24"/>
          <w:u w:val="single"/>
        </w:rPr>
        <w:t>биологии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ключевыми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отражающими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индивидуальные,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государственные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потребности,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включают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личностные,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метапредметные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предмета.</w:t>
      </w:r>
    </w:p>
    <w:p w:rsidR="00B83640" w:rsidRPr="008E29EA" w:rsidRDefault="00B83640" w:rsidP="008E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sz w:val="24"/>
          <w:szCs w:val="24"/>
        </w:rPr>
        <w:t>Личностными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«Биология»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>: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Постепенно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выстраивать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собственное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целостное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мировоззрение: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современное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многообразие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мировоззрения,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общественных,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религиозных,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атеистических,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традиций,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определяют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происходящего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мире;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многообразия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постепенно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вырабатывать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собственные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ответы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жизненные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вопросы,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ставит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личный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жизненный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опыт;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противоречивость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незавершенность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взглядов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мир,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изменения.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взгляды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объяснения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ситуаций,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возникающих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извлечения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жизненных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уроков.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интересы,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изучать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учебниках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предметам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(из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максимума),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имеющий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интересам.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траектории,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потенциальной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будущей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профильного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образования.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Приобретать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делах,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приносящих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пользу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людям.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стиль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привычки,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обеспечивающие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безопасный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своего,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близких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окружающих.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противостоять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ситуациям,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провоцирующим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поступки,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угрожают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здоровью.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поступки,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нацеленные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бережное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живой,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избегая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противоположных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поступков,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постепенно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учась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осваивая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стратегию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рационального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природопользования.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убеждать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овладения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стратегией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рационального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природопользования.</w:t>
      </w:r>
    </w:p>
    <w:p w:rsidR="00B83640" w:rsidRPr="008E29EA" w:rsidRDefault="00B83640" w:rsidP="008E29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9EA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экологическое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мышление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собственного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ценностных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9EA">
        <w:rPr>
          <w:rFonts w:ascii="Times New Roman" w:hAnsi="Times New Roman"/>
          <w:sz w:val="24"/>
          <w:szCs w:val="24"/>
        </w:rPr>
        <w:t>установок.</w:t>
      </w:r>
    </w:p>
    <w:p w:rsidR="00B83640" w:rsidRPr="00C52024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sz w:val="24"/>
          <w:szCs w:val="24"/>
        </w:rPr>
        <w:t>Метапредметными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«Биология»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24">
        <w:rPr>
          <w:rFonts w:ascii="Times New Roman" w:hAnsi="Times New Roman"/>
          <w:sz w:val="24"/>
          <w:szCs w:val="24"/>
        </w:rPr>
        <w:t>(УУД).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55B6"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sz w:val="24"/>
          <w:szCs w:val="24"/>
        </w:rPr>
        <w:t>УУД: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обнаруживать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проблему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классной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деятельности.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Выдвигать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версии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проблемы,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конечный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результат,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предложенных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цели.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(индивидуально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группе)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(выполнения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проекта).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Подбирать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проблеме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(задаче)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адекватную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теоретическую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модель.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Работая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предложенному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составленному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плану,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наряду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дополнительные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(справочная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литература,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сложные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приборы,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компьютер).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индивидуальную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траекторию.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составленному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плану,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сверяясь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исправляя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ошибки,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используя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подобранные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Интернет).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пользоваться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выработанными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критериями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самооценки,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имеющихся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критериев,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различая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действий.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результатам.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успеха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неуспеха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выхода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ситуации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неуспеха.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оценить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степень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успешности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деятельности.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личностным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качествам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чертам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(«каков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я»),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(«каким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хочу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стать»,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«что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сделать»).</w:t>
      </w:r>
    </w:p>
    <w:p w:rsidR="00B83640" w:rsidRPr="00D438A8" w:rsidRDefault="00B83640" w:rsidP="00D438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8A8">
        <w:rPr>
          <w:rFonts w:ascii="Times New Roman" w:hAnsi="Times New Roman"/>
          <w:sz w:val="24"/>
          <w:szCs w:val="24"/>
        </w:rPr>
        <w:t>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регулятивных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служат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проблемного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диалога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этапе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нового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технология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оценивания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(учебных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8A8">
        <w:rPr>
          <w:rFonts w:ascii="Times New Roman" w:hAnsi="Times New Roman"/>
          <w:sz w:val="24"/>
          <w:szCs w:val="24"/>
        </w:rPr>
        <w:t>успехов).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55B6"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sz w:val="24"/>
          <w:szCs w:val="24"/>
        </w:rPr>
        <w:t>УУД: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Анализировать,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сравнивать,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классифицировать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обобщать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понятия: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понятиям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изученного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предметах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материала;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логическую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операцию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родо-видовых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отношений;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обобщать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логическую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операцию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перехода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меньшим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объемом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понятию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большим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объемом.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рассуждение,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включающее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причинно-следственных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связей.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выделением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существенных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характеристик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преобразовывать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законов,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определяющих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предметную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область.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конспектов,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таблиц,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схем,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графиков.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Преобразовывать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удобную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фиксации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информации.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оптимальной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адресата.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Понимая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позицию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другого,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речи: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мнение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(точку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зрения),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доказательство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(аргументы),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факты;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гипотезы,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аксиомы,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теории.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(изучающее,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просмотровое,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ознакомительное,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поисковое),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приемы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слушания.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Самому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источники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разного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типа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аудиторий,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информационную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гигиену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безопасности.</w:t>
      </w:r>
    </w:p>
    <w:p w:rsidR="00B83640" w:rsidRPr="00626373" w:rsidRDefault="00B83640" w:rsidP="0062637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компьютерные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коммуникационные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инструмент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целей.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адекватные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задаче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инструментальные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мн</w:t>
      </w:r>
      <w:r w:rsidRPr="00626373">
        <w:rPr>
          <w:rFonts w:ascii="Times New Roman" w:hAnsi="Times New Roman"/>
          <w:sz w:val="24"/>
          <w:szCs w:val="24"/>
        </w:rPr>
        <w:t>о-аппаратные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сервисы.</w:t>
      </w:r>
    </w:p>
    <w:p w:rsidR="00B83640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sz w:val="24"/>
          <w:szCs w:val="24"/>
        </w:rPr>
        <w:t>Коммуникативные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sz w:val="24"/>
          <w:szCs w:val="24"/>
        </w:rPr>
        <w:t>УУД</w:t>
      </w:r>
      <w:r w:rsidRPr="007255B6">
        <w:rPr>
          <w:rFonts w:ascii="Times New Roman" w:hAnsi="Times New Roman"/>
          <w:sz w:val="24"/>
          <w:szCs w:val="24"/>
        </w:rPr>
        <w:t>:</w:t>
      </w:r>
    </w:p>
    <w:p w:rsidR="00B83640" w:rsidRPr="00626373" w:rsidRDefault="00B83640" w:rsidP="006263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Отстаивая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зрения,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приводить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аргументы,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подтверждая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фактами.</w:t>
      </w:r>
    </w:p>
    <w:p w:rsidR="00B83640" w:rsidRPr="00626373" w:rsidRDefault="00B83640" w:rsidP="006263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дискуссии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выдвинуть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контраргументы,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перефразировать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мысль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(владение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механизмом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эквивалентных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замен).</w:t>
      </w:r>
    </w:p>
    <w:p w:rsidR="00B83640" w:rsidRPr="00626373" w:rsidRDefault="00B83640" w:rsidP="006263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Учиться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критично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относиться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своему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мнению,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достоинством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признавать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ошибочность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мнения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(если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оно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таково)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корректировать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его.</w:t>
      </w:r>
    </w:p>
    <w:p w:rsidR="00B83640" w:rsidRPr="00626373" w:rsidRDefault="00B83640" w:rsidP="006263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Понимая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позицию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другого,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речи: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мнение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(точку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зрения),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доказательство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(аргументы),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факты;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гипотезы,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аксиомы,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теории.</w:t>
      </w:r>
    </w:p>
    <w:p w:rsidR="00B83640" w:rsidRPr="00626373" w:rsidRDefault="00B83640" w:rsidP="0062637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373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взглянуть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ситуацию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позиции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договариваться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людьми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позиций.</w:t>
      </w:r>
    </w:p>
    <w:p w:rsidR="00B83640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sz w:val="24"/>
          <w:szCs w:val="24"/>
        </w:rPr>
        <w:t>Предметными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sz w:val="24"/>
          <w:szCs w:val="24"/>
        </w:rPr>
        <w:t>результатами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«Биология»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373">
        <w:rPr>
          <w:rFonts w:ascii="Times New Roman" w:hAnsi="Times New Roman"/>
          <w:sz w:val="24"/>
          <w:szCs w:val="24"/>
        </w:rPr>
        <w:t>умения: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сообществах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взаимное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друга;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приспособлений</w:t>
      </w:r>
      <w:r>
        <w:rPr>
          <w:rFonts w:ascii="Times New Roman" w:hAnsi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значение;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черты,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свидетельствующие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усложнении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сравнению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предками,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объяснение;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приспособления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стадиях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жизненных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циклов</w:t>
      </w:r>
      <w:r>
        <w:rPr>
          <w:rFonts w:ascii="Times New Roman" w:hAnsi="Times New Roman"/>
          <w:sz w:val="24"/>
          <w:szCs w:val="24"/>
        </w:rPr>
        <w:t>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важнейши</w:t>
      </w:r>
      <w:r>
        <w:rPr>
          <w:rFonts w:ascii="Times New Roman" w:hAnsi="Times New Roman"/>
          <w:sz w:val="24"/>
          <w:szCs w:val="24"/>
        </w:rPr>
        <w:t xml:space="preserve">х домашних и охраняемых животных </w:t>
      </w:r>
      <w:r w:rsidRPr="007255B6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местности</w:t>
      </w:r>
      <w:r>
        <w:rPr>
          <w:rFonts w:ascii="Times New Roman" w:hAnsi="Times New Roman"/>
          <w:sz w:val="24"/>
          <w:szCs w:val="24"/>
        </w:rPr>
        <w:t>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различать</w:t>
      </w:r>
      <w:r>
        <w:rPr>
          <w:rFonts w:ascii="Times New Roman" w:hAnsi="Times New Roman"/>
          <w:sz w:val="24"/>
          <w:szCs w:val="24"/>
        </w:rPr>
        <w:t xml:space="preserve"> представителей животного мира</w:t>
      </w:r>
      <w:r w:rsidRPr="007255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/>
          <w:sz w:val="24"/>
          <w:szCs w:val="24"/>
        </w:rPr>
        <w:t>изученных</w:t>
      </w:r>
      <w:r>
        <w:rPr>
          <w:rFonts w:ascii="Times New Roman" w:hAnsi="Times New Roman"/>
          <w:sz w:val="24"/>
          <w:szCs w:val="24"/>
        </w:rPr>
        <w:t xml:space="preserve"> групп </w:t>
      </w:r>
      <w:r w:rsidRPr="007255B6">
        <w:rPr>
          <w:rFonts w:ascii="Times New Roman" w:hAnsi="Times New Roman"/>
          <w:sz w:val="24"/>
          <w:szCs w:val="24"/>
        </w:rPr>
        <w:t>(максимум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характерные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признаки</w:t>
      </w:r>
      <w:r>
        <w:rPr>
          <w:rFonts w:ascii="Times New Roman" w:hAnsi="Times New Roman"/>
          <w:sz w:val="24"/>
          <w:szCs w:val="24"/>
        </w:rPr>
        <w:t xml:space="preserve"> животных </w:t>
      </w:r>
      <w:r w:rsidRPr="007255B6">
        <w:rPr>
          <w:rFonts w:ascii="Times New Roman" w:hAnsi="Times New Roman"/>
          <w:sz w:val="24"/>
          <w:szCs w:val="24"/>
        </w:rPr>
        <w:t>изученных</w:t>
      </w:r>
      <w:r>
        <w:rPr>
          <w:rFonts w:ascii="Times New Roman" w:hAnsi="Times New Roman"/>
          <w:sz w:val="24"/>
          <w:szCs w:val="24"/>
        </w:rPr>
        <w:t xml:space="preserve"> классов, отрядов</w:t>
      </w:r>
      <w:r w:rsidRPr="007255B6">
        <w:rPr>
          <w:rFonts w:ascii="Times New Roman" w:hAnsi="Times New Roman"/>
          <w:sz w:val="24"/>
          <w:szCs w:val="24"/>
        </w:rPr>
        <w:t>);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жизнедеятельность</w:t>
      </w:r>
      <w:r>
        <w:rPr>
          <w:rFonts w:ascii="Times New Roman" w:hAnsi="Times New Roman"/>
          <w:sz w:val="24"/>
          <w:szCs w:val="24"/>
        </w:rPr>
        <w:t xml:space="preserve"> животных</w:t>
      </w:r>
      <w:r w:rsidRPr="007255B6">
        <w:rPr>
          <w:rFonts w:ascii="Times New Roman" w:hAnsi="Times New Roman"/>
          <w:sz w:val="24"/>
          <w:szCs w:val="24"/>
        </w:rPr>
        <w:t>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терминов;</w:t>
      </w:r>
    </w:p>
    <w:p w:rsidR="00B83640" w:rsidRPr="007255B6" w:rsidRDefault="00B83640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опыты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эксперименты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>.</w:t>
      </w:r>
    </w:p>
    <w:p w:rsidR="00B83640" w:rsidRDefault="00B83640" w:rsidP="0063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83640" w:rsidRPr="007255B6" w:rsidRDefault="00B83640" w:rsidP="0063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255B6">
        <w:rPr>
          <w:rFonts w:ascii="Times New Roman" w:hAnsi="Times New Roman"/>
          <w:sz w:val="24"/>
          <w:szCs w:val="24"/>
          <w:u w:val="single"/>
        </w:rPr>
        <w:t>Планируемые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/>
          <w:sz w:val="24"/>
          <w:szCs w:val="24"/>
          <w:u w:val="single"/>
        </w:rPr>
        <w:t>результаты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/>
          <w:sz w:val="24"/>
          <w:szCs w:val="24"/>
          <w:u w:val="single"/>
        </w:rPr>
        <w:t>изучения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/>
          <w:sz w:val="24"/>
          <w:szCs w:val="24"/>
          <w:u w:val="single"/>
        </w:rPr>
        <w:t>курса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результате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изучения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биологии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ученик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должен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признаки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биологических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объектов</w:t>
      </w:r>
      <w:r w:rsidRPr="007255B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хромосом;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клеток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грибов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бактерий;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популяций;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экосистем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агроэкосистем;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биосферы;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грибов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региона;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сущность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биологических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процессов</w:t>
      </w:r>
      <w:r w:rsidRPr="007255B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превращения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энергии,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питание,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дыхание,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выделение,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веществ,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развитие,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размножение,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наследственность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изменчивость,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регуляция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раздражимость,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круговорот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превращения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экосистемах;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объяснять: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естественнонаучной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картины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людей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самого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ученика;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родство,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общность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происхождения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эволюцию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сопоставления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групп);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взаимосвязи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среды;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разнообразия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сохранении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биосферы;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необходимость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среды;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млекопитающими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взаимосвязи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среды;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зависимость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собственного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среды;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наследственности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изменчивости,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проявления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наследственных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иммунитета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гормонов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витаминов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организме;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изучать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биологические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объекты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процессы: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эксперименты,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опытов;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ростом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развитием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поведением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сезонными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изменениями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рассматривать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готовых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микропрепаратах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объекты;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распознавать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описывать: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органоиды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клетки,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таблицах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цветкового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отделов,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классов;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распространенные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культурные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съедобные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ядовитые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грибы,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опасные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животные;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изменчивость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приспособления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экосистеме;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(клетки,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ткани,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систематических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групп)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сравнения;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принадлежность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систематической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(классификация);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воздействие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среды,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здоровье,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экосистемах,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поступков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экосистемы;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проводить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самостоятельный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поиск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биологической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i/>
          <w:iCs/>
          <w:sz w:val="24"/>
          <w:szCs w:val="24"/>
        </w:rPr>
        <w:t>информации: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тексте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учебника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отличительные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признаки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систематических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групп;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словарях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справочниках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терминов;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источниках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необходимую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технологий);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b/>
          <w:bCs/>
          <w:sz w:val="24"/>
          <w:szCs w:val="24"/>
        </w:rPr>
        <w:t>Использовать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приобретенные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знания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умения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практической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повседневной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b/>
          <w:bCs/>
          <w:sz w:val="24"/>
          <w:szCs w:val="24"/>
        </w:rPr>
        <w:t>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для: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заболеваний,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вызываемых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бактериями,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грибами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вирусами;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травматизма,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стрессов,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ВИЧ-инфекции,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вредных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привычек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(курение,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алкоголизм,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наркомания);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осанки,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слуха,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инфекционных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простудных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заболеваний;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ядовитыми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грибами,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укусах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простудных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заболеваниях,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ожогах,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обморожениях,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травмах,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спасении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утопающего;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рациональной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отдыха,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среде;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выращивания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размножения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животных,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ухода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ними;</w:t>
      </w:r>
    </w:p>
    <w:p w:rsidR="00B83640" w:rsidRPr="007255B6" w:rsidRDefault="00B83640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наблюдений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состоянием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собственного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организма.</w:t>
      </w:r>
    </w:p>
    <w:p w:rsidR="00B83640" w:rsidRPr="007255B6" w:rsidRDefault="00B83640" w:rsidP="0029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3B48">
        <w:rPr>
          <w:rFonts w:ascii="Times New Roman" w:hAnsi="Times New Roman"/>
          <w:sz w:val="24"/>
          <w:szCs w:val="24"/>
          <w:u w:val="single"/>
        </w:rPr>
        <w:t>Способы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контроля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оценивания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образовательных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достижений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учащихся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личностных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текущем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требованиям: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здоровьесберегающих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технологий;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установок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жизни;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сформированность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мотивов,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интеллектуальных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(доказывать,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строить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рассуждения,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анализировать,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сравнивать,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др.);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эстетического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объектам.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представлений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значимости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глобальных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человечества;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экологической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проявлениях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ответственного,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бережного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среде;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эстетического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красоты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окружающего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мира.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достаточный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словарного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запаса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усвоенных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грамматических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свободного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мыслей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чувств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общения;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самооценке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материала;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прилежание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обучения;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готовность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осознанный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</w:t>
      </w:r>
      <w:r w:rsidRPr="00C53B48">
        <w:rPr>
          <w:rFonts w:ascii="Times New Roman" w:hAnsi="Times New Roman"/>
          <w:sz w:val="24"/>
          <w:szCs w:val="24"/>
        </w:rPr>
        <w:softHyphen/>
        <w:t>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траектории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предмета;</w:t>
      </w:r>
    </w:p>
    <w:p w:rsidR="00B83640" w:rsidRPr="00C53B48" w:rsidRDefault="00B83640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активность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инициативность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</w:t>
      </w:r>
      <w:r w:rsidRPr="00C53B48">
        <w:rPr>
          <w:rFonts w:ascii="Times New Roman" w:hAnsi="Times New Roman"/>
          <w:sz w:val="24"/>
          <w:szCs w:val="24"/>
        </w:rPr>
        <w:softHyphen/>
        <w:t>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проектов.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Оценивание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метапредметных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ведется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позициям: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составляющими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исследовательской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проектной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(включая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видеть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проблему,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вопросы,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выдвигать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гипотезы,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понятиям,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классифицировать,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наблюдать,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эксперименты,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структурировать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материал,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объяснять,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защищать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идеи);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работать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источниками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информации: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источниках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(тексте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научно-популярной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литературе,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словарях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справочниках),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анализировать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преобразовывать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другую;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выбирать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целевые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смысловые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установки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действиях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поступках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окружающих;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адекватно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использовать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речевые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Cs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дискуссии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аргументации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позиции,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точки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аргументировать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отстаивать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позицию.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самоконтроля,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самооценки,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осознанного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выбора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деятельности;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выбирать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целевые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смысловые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действиях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поступках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здоровью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окружающих;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организовывать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сотрудничество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совместную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сверстниками,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группе: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конфликты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согласования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позиций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учёта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интересов,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формулировать,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аргументировать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отстаивать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своё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мнение.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осуществ</w:t>
      </w:r>
      <w:r w:rsidRPr="00C53B48">
        <w:rPr>
          <w:rFonts w:ascii="Times New Roman" w:hAnsi="Times New Roman"/>
          <w:sz w:val="24"/>
          <w:szCs w:val="24"/>
        </w:rPr>
        <w:softHyphen/>
        <w:t>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проверочных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теку</w:t>
      </w:r>
      <w:r w:rsidRPr="00C53B48">
        <w:rPr>
          <w:rFonts w:ascii="Times New Roman" w:hAnsi="Times New Roman"/>
          <w:sz w:val="24"/>
          <w:szCs w:val="24"/>
        </w:rPr>
        <w:softHyphen/>
        <w:t>щей,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промежуточной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промежуточной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атте</w:t>
      </w:r>
      <w:r w:rsidRPr="00C53B48">
        <w:rPr>
          <w:rFonts w:ascii="Times New Roman" w:hAnsi="Times New Roman"/>
          <w:sz w:val="24"/>
          <w:szCs w:val="24"/>
        </w:rPr>
        <w:softHyphen/>
        <w:t>стации.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Главной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процедурой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защита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итогового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проекта.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Основным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объектом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предметных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/>
          <w:sz w:val="24"/>
          <w:szCs w:val="24"/>
          <w:u w:val="single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способ</w:t>
      </w:r>
      <w:r w:rsidRPr="00C53B48">
        <w:rPr>
          <w:rFonts w:ascii="Times New Roman" w:hAnsi="Times New Roman"/>
          <w:sz w:val="24"/>
          <w:szCs w:val="24"/>
        </w:rPr>
        <w:softHyphen/>
        <w:t>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учебно-познавательных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учебно-практических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</w:t>
      </w:r>
      <w:r w:rsidRPr="00C53B48">
        <w:rPr>
          <w:rFonts w:ascii="Times New Roman" w:hAnsi="Times New Roman"/>
          <w:sz w:val="24"/>
          <w:szCs w:val="24"/>
        </w:rPr>
        <w:softHyphen/>
        <w:t>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изучаемого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материала,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числе:</w:t>
      </w:r>
    </w:p>
    <w:p w:rsidR="00B83640" w:rsidRPr="00C53B48" w:rsidRDefault="00B83640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усвоение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строении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растительного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организма,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жизнедеятельности,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протекающих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растениях,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растительного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организма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обитания;</w:t>
      </w:r>
    </w:p>
    <w:p w:rsidR="00B83640" w:rsidRPr="00C53B48" w:rsidRDefault="00B83640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многообразия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царства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Растения,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сообществах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человека;</w:t>
      </w:r>
    </w:p>
    <w:p w:rsidR="00B83640" w:rsidRPr="00C53B48" w:rsidRDefault="00B83640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определителями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растений,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микроскопом;</w:t>
      </w:r>
    </w:p>
    <w:p w:rsidR="00B83640" w:rsidRPr="00C53B48" w:rsidRDefault="00B83640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определение,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узнавание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растений,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Тканей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таблицам,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рисункам,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фотографиям,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микропрепаратах;</w:t>
      </w:r>
    </w:p>
    <w:p w:rsidR="00B83640" w:rsidRPr="00C53B48" w:rsidRDefault="00B83640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простейших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опытов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исследований,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анализ,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формулирование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выводов;</w:t>
      </w:r>
    </w:p>
    <w:p w:rsidR="00B83640" w:rsidRPr="00C53B48" w:rsidRDefault="00B83640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грамотной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письменной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речью;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Примерные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опрос,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взаимопроверка,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самостоятельная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биологический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диктант,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контрольная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тест,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карточкам,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оформление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лабораторной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экскурсии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т.д.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Оценка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Объект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оценки: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сформированность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содержанием.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Предмет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оценки: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учебно-познавательных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учебно-практических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релевантных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предметов.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Процедура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оценки: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внутренняя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накопленная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итоговая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внешней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оценки.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Итоговая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промежуточной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Промежуточная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совместной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внутренней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оценкой.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Итоговая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аттестация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характеризует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продолжения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составляющими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i/>
          <w:iCs/>
          <w:sz w:val="24"/>
          <w:szCs w:val="24"/>
        </w:rPr>
        <w:t>системы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/>
          <w:iCs/>
          <w:sz w:val="24"/>
          <w:szCs w:val="24"/>
        </w:rPr>
        <w:t>накопленной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/>
          <w:iCs/>
          <w:sz w:val="24"/>
          <w:szCs w:val="24"/>
        </w:rPr>
        <w:t>оценки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материалы: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стартовой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диагностики;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итоговых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проверочных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предметам;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проекты.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Система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оценки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уровневый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b/>
          <w:bCs/>
          <w:i/>
          <w:iCs/>
          <w:sz w:val="24"/>
          <w:szCs w:val="24"/>
        </w:rPr>
        <w:t>подход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инструментарию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представлению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интерпретации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измерений.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уровневого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подхода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«метода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сложения»,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котором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фиксируется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уровня,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необходимого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успешного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продолжения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реально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достигаемого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большинством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учащихся,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превышение,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выстраивать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индивидуальные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траектории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зоны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ближайшего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положительную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учебную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мотивацию.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устанавливаются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уровни: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i/>
          <w:iCs/>
          <w:sz w:val="24"/>
          <w:szCs w:val="24"/>
        </w:rPr>
        <w:t>низкий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/>
          <w:iCs/>
          <w:sz w:val="24"/>
          <w:szCs w:val="24"/>
        </w:rPr>
        <w:t>уровень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«плохо»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(отметка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«1»);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i/>
          <w:iCs/>
          <w:sz w:val="24"/>
          <w:szCs w:val="24"/>
        </w:rPr>
        <w:t>пониженный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/>
          <w:iCs/>
          <w:sz w:val="24"/>
          <w:szCs w:val="24"/>
        </w:rPr>
        <w:t>уровень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«неудовлетворительно»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(отметка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«2»);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i/>
          <w:iCs/>
          <w:sz w:val="24"/>
          <w:szCs w:val="24"/>
        </w:rPr>
        <w:t>базовый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/>
          <w:iCs/>
          <w:sz w:val="24"/>
          <w:szCs w:val="24"/>
        </w:rPr>
        <w:t>уровень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«удовлетворительно»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(отметка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«3»,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отметка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«зачтено»);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i/>
          <w:iCs/>
          <w:sz w:val="24"/>
          <w:szCs w:val="24"/>
        </w:rPr>
        <w:t>повышенный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/>
          <w:iCs/>
          <w:sz w:val="24"/>
          <w:szCs w:val="24"/>
        </w:rPr>
        <w:t>уровень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«хорошо»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(отметка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«4»);</w:t>
      </w:r>
    </w:p>
    <w:p w:rsidR="00B83640" w:rsidRPr="00C53B48" w:rsidRDefault="00B83640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i/>
          <w:iCs/>
          <w:sz w:val="24"/>
          <w:szCs w:val="24"/>
        </w:rPr>
        <w:t>высокий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i/>
          <w:iCs/>
          <w:sz w:val="24"/>
          <w:szCs w:val="24"/>
        </w:rPr>
        <w:t>уровень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достижений,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«отлично»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(отметка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«5»).</w:t>
      </w:r>
    </w:p>
    <w:p w:rsidR="00B83640" w:rsidRPr="00C53B48" w:rsidRDefault="00B83640" w:rsidP="0029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B48">
        <w:rPr>
          <w:rFonts w:ascii="Times New Roman" w:hAnsi="Times New Roman"/>
          <w:sz w:val="24"/>
          <w:szCs w:val="24"/>
        </w:rPr>
        <w:tab/>
        <w:t>Описанный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подход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применяется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оценивания: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текущего,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промежуточного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B48">
        <w:rPr>
          <w:rFonts w:ascii="Times New Roman" w:hAnsi="Times New Roman"/>
          <w:sz w:val="24"/>
          <w:szCs w:val="24"/>
        </w:rPr>
        <w:t>итогового.</w:t>
      </w:r>
    </w:p>
    <w:p w:rsidR="00B83640" w:rsidRPr="00C50912" w:rsidRDefault="00B83640" w:rsidP="002945F3">
      <w:pPr>
        <w:spacing w:line="240" w:lineRule="auto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br w:type="page"/>
      </w:r>
    </w:p>
    <w:p w:rsidR="00B83640" w:rsidRPr="000262A1" w:rsidRDefault="00B83640" w:rsidP="00C5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РАЗДЕЛОВ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УЧЕБНОГО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КУРСА</w:t>
      </w:r>
    </w:p>
    <w:p w:rsidR="00B83640" w:rsidRDefault="00B83640" w:rsidP="00C50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Pr="000262A1" w:rsidRDefault="00B83640" w:rsidP="00C50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изучают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неделю.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Введение.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Зоология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-наука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животных.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3ч.)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Зоология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наука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Краткая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зоологии.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Взаимосвязи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природе.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систематические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животны</w:t>
      </w:r>
      <w:r>
        <w:rPr>
          <w:rFonts w:ascii="Times New Roman" w:hAnsi="Times New Roman"/>
          <w:sz w:val="24"/>
          <w:szCs w:val="24"/>
        </w:rPr>
        <w:t>х. Влияние человека на животных</w:t>
      </w:r>
      <w:r w:rsidRPr="000262A1">
        <w:rPr>
          <w:rFonts w:ascii="Times New Roman" w:hAnsi="Times New Roman"/>
          <w:sz w:val="24"/>
          <w:szCs w:val="24"/>
        </w:rPr>
        <w:t>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Экскурсия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природе".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Строение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тела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животных.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262A1">
        <w:rPr>
          <w:rFonts w:ascii="Times New Roman" w:hAnsi="Times New Roman"/>
          <w:sz w:val="24"/>
          <w:szCs w:val="24"/>
        </w:rPr>
        <w:t>2ч)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Клетка.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Ткани,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органов.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Подцарство</w:t>
      </w:r>
      <w:r>
        <w:rPr>
          <w:rFonts w:ascii="Times New Roman" w:hAnsi="Times New Roman"/>
          <w:b/>
          <w:sz w:val="24"/>
          <w:szCs w:val="24"/>
        </w:rPr>
        <w:t xml:space="preserve"> Простейшие</w:t>
      </w:r>
      <w:r w:rsidRPr="000262A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Одноклеточные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262A1">
        <w:rPr>
          <w:rFonts w:ascii="Times New Roman" w:hAnsi="Times New Roman"/>
          <w:sz w:val="24"/>
          <w:szCs w:val="24"/>
        </w:rPr>
        <w:t>4ч).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подцарства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Простейшие.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Саркодовые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жгутиконосцы.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Саркодовые.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Жгутиконосцы.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Инфузории.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простейших.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передвижение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инфузории-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туфельки"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Подцарство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Многоклеточные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(2ч).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многоклеточных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Кишечнополостные.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жизнедеятельность.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кишечнополостных.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Типы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Плоские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черви,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Круглые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черви,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Кольчатые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черви.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(5ч)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Плоские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черви.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плоских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червей: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сосальщики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цепни.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Сосальщики.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Круглые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черви.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Нематоды.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Кольчатые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черви.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Многощетинковые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черви.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Малощетинковые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черви.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"Внешнее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дождевого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червя;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передвижение;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раздражимость."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Тип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Моллюски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(4ч).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Брюхоногие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моллюски.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Двустворчатые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моллюски.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Головоногие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моллюски.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"Внешнее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раковин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пресноводных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морских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моллюсков."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Тип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Членистоногие</w:t>
      </w:r>
      <w:r w:rsidRPr="000262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(8ч)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типа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Членистоногие.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Ракообразные.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Паукообразные.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Насекомые.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насекомых.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Общественные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насекомые: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пчелы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муравьи.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Полезные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насекомые.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Охрана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насекомых.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Насекомые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вредители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0262A1">
        <w:rPr>
          <w:rFonts w:ascii="Times New Roman" w:hAnsi="Times New Roman"/>
          <w:sz w:val="24"/>
          <w:szCs w:val="24"/>
        </w:rPr>
        <w:t>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переносчики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заболеваний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человека.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№5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"Внешнее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насекомого"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Тип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Хордовые.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Бесчерепные.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Надкласс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Рыбы</w:t>
      </w:r>
      <w:r w:rsidRPr="000262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(6ч)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Хордовые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примитивные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формы.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Надкласс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Рыбы.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Внешнее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Внутреннее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рыб.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размножения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рыб.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систематические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рыб.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Промысловые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рыбы.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охрана.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№6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"Внешнее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передвижения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рыбы."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Земноводные,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Амфибии.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(4ч)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земноводных.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внутренних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земноводных.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Годовой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жизненный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происхождение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земноводных.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земноводных.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Пресмыкающиеся,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Рептилии.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(4ч)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Внешнее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скелет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пресмыкающихся.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Внутреннее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жизнедеятельность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пресмыкающихся.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пресмыкающихся.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пресмыкающихся,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происхождение.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Птицы.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(9ч)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класса</w:t>
      </w:r>
      <w:r w:rsidRPr="000262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Опорно-двигательная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Внутреннее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Размножение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Годовой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жизненный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сезонные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охрана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Происхождение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№8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"Внешнее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перьев."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№9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"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скелета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птицы."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Экскурсия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"Птицы леса (парка</w:t>
      </w:r>
      <w:r w:rsidRPr="000262A1">
        <w:rPr>
          <w:rFonts w:ascii="Times New Roman" w:hAnsi="Times New Roman"/>
          <w:sz w:val="24"/>
          <w:szCs w:val="24"/>
        </w:rPr>
        <w:t>)".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Млекопитающие</w:t>
      </w:r>
      <w:r w:rsidRPr="000262A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Звери.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(10ч)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Общая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характеристика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класса.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Внешнее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млекопитающих.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Внутреннее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млекопитающих.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Размножение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млекопитающих.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Годовой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жизненный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цикл.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Происхождение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млекопитающих.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Высшие,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плацентарные,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звери: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насекомоядные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z w:val="24"/>
          <w:szCs w:val="24"/>
        </w:rPr>
        <w:t>крылые, грызуны и зайцеобразные</w:t>
      </w:r>
      <w:r w:rsidRPr="000262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хищные,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ластоногие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китообразные,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парнокопытные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непарнокопытные,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хоботные,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приматы.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Экологические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млекопитающих.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млекопитающих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человека.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bCs/>
          <w:iCs/>
          <w:sz w:val="24"/>
          <w:szCs w:val="24"/>
        </w:rPr>
        <w:t>Лабораторная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bCs/>
          <w:iCs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скелета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млекопитающих".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Экскурсия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"Разнообразие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млекопитающих."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животного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мира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/>
          <w:b/>
          <w:sz w:val="24"/>
          <w:szCs w:val="24"/>
        </w:rPr>
        <w:t>Земле.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(5ч)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sz w:val="24"/>
          <w:szCs w:val="24"/>
        </w:rPr>
        <w:t>Доказательства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Дарвина.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животного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Земле.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Современный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организмов.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Биосфера.</w:t>
      </w:r>
    </w:p>
    <w:p w:rsidR="00B83640" w:rsidRPr="000262A1" w:rsidRDefault="00B83640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62A1">
        <w:rPr>
          <w:rFonts w:ascii="Times New Roman" w:hAnsi="Times New Roman"/>
          <w:b/>
          <w:sz w:val="24"/>
          <w:szCs w:val="24"/>
        </w:rPr>
        <w:t>Экскурсия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"Жизнь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сообщества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2A1">
        <w:rPr>
          <w:rFonts w:ascii="Times New Roman" w:hAnsi="Times New Roman"/>
          <w:sz w:val="24"/>
          <w:szCs w:val="24"/>
        </w:rPr>
        <w:t>весной."</w:t>
      </w:r>
    </w:p>
    <w:p w:rsidR="00B83640" w:rsidRPr="00C50912" w:rsidRDefault="00B83640" w:rsidP="00C5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обсуждения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лето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(2ч.)</w:t>
      </w:r>
    </w:p>
    <w:p w:rsidR="00B83640" w:rsidRDefault="00B83640">
      <w:pPr>
        <w:rPr>
          <w:rFonts w:ascii="Times New Roman" w:hAnsi="Times New Roman"/>
          <w:b/>
          <w:sz w:val="24"/>
          <w:szCs w:val="24"/>
        </w:rPr>
        <w:sectPr w:rsidR="00B83640" w:rsidSect="00BA3877">
          <w:footerReference w:type="default" r:id="rId7"/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B83640" w:rsidRPr="007D59BE" w:rsidRDefault="00B83640" w:rsidP="00974DAE">
      <w:pPr>
        <w:jc w:val="center"/>
        <w:rPr>
          <w:rFonts w:ascii="Times New Roman" w:hAnsi="Times New Roman"/>
          <w:b/>
          <w:sz w:val="24"/>
          <w:szCs w:val="24"/>
        </w:rPr>
      </w:pPr>
      <w:r w:rsidRPr="007D59BE">
        <w:rPr>
          <w:rFonts w:ascii="Times New Roman" w:hAnsi="Times New Roman"/>
          <w:b/>
          <w:sz w:val="24"/>
          <w:szCs w:val="24"/>
        </w:rPr>
        <w:t>ТЕМАТИЧЕСКОЕ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/>
          <w:b/>
          <w:sz w:val="24"/>
          <w:szCs w:val="24"/>
        </w:rPr>
        <w:t>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/>
          <w:b/>
          <w:sz w:val="24"/>
          <w:szCs w:val="24"/>
        </w:rPr>
        <w:t>ОПРЕДЕЛЕНИЕМ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/>
          <w:b/>
          <w:sz w:val="24"/>
          <w:szCs w:val="24"/>
        </w:rPr>
        <w:t>ОСНОВНЫХ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/>
          <w:b/>
          <w:sz w:val="24"/>
          <w:szCs w:val="24"/>
        </w:rPr>
        <w:t>ВИДОВ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/>
          <w:b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/>
          <w:b/>
          <w:sz w:val="24"/>
          <w:szCs w:val="24"/>
        </w:rPr>
        <w:t>ДЕЯТЕЛЬНОСТИ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254"/>
        <w:gridCol w:w="5626"/>
        <w:gridCol w:w="6240"/>
      </w:tblGrid>
      <w:tr w:rsidR="00B83640" w:rsidRPr="008A29CD" w:rsidTr="002945F3">
        <w:trPr>
          <w:tblHeader/>
        </w:trPr>
        <w:tc>
          <w:tcPr>
            <w:tcW w:w="3254" w:type="dxa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разделов примерной программы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содержание </w:t>
            </w: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темам рабочей программы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Общие сведения о мире животных (5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Методы изучения живых организмов: наблюдение, измерение, эксперимент. Животные. Строение животных. Многообразие животных, их роль в природе и жизни человека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Зоология — наука о животных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признаки сходства и различия животных и растений.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Приводить примеры различных представителей царства Животные.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Анализировать и оценивать роль животных в экосистемах, в жизни человека</w:t>
            </w:r>
          </w:p>
        </w:tc>
      </w:tr>
      <w:tr w:rsidR="00B83640" w:rsidRPr="008A29CD" w:rsidTr="002945F3">
        <w:trPr>
          <w:trHeight w:val="394"/>
        </w:trPr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Животные и окружающая среда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Пояснять на конкретных примерах распространение животных в различных средах жизни.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Сравнивать и характеризовать внешние признаки животных различных сред обитания по рисункам.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отличие понятий: «среда жизни», «среда обитания», «место обитания».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влияние экологических факторов на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Доказывать наличие взаимосвязей между животными в природе.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роль вида в биоценозе. Использовать различные информационные ресурсы для подготовки сообщений по теме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«Животные и окружающая среда»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Многообразие животных, их роль в природе и жизни человека. Охрана редких и исчезающих видов животных.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Классификация животных и основные систематические группы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Наука систематика. Вид. Популяция. Систематические группы.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Влияние человека на животных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Косвенное и прямое влияние. Красная книга. Заповедники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принципы, являющиеся основой классификации организмов.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критерии основной единицы классификации.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формы влияния человека на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Оценивать результаты влияния человека с этической точки зрения.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численности отдельных видов животных и их взаимоотношений в природе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Краткая история развития зоологии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 Линнея. Экспедиции русского академика П.С. Палласа. Труды Ч. Дарвина, их роль в развитии зоологии. Исследования отечественных учёных в области зоологии.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«Общие сведения о мире животных»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пути развития зоологии.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роль отечественных учёных в развитии зоологии.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Анализировать достижения К. Линнея и Ч. Дарвина в области биологической науки.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«Разнообразие животных в природе»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представителей животных. Описывать характерные признаки животных и особенности их поведения.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Фиксировать результаты наблюдений, делать выводы.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Строение тела животных (2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Клетка</w:t>
            </w:r>
            <w:r w:rsidRPr="008A29C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A29CD">
              <w:rPr>
                <w:rFonts w:ascii="Times New Roman" w:hAnsi="Times New Roman"/>
                <w:sz w:val="24"/>
                <w:szCs w:val="24"/>
              </w:rPr>
              <w:t>Наука цитология. Строение животной клетки: размеры и формы, клеточные структуры, их роль в жизнедеятельности клетки. Сходство и различия строения животной и растительной клеток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Сравнивать клетки животных и растений.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клеточные структуры животной клетки.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Делать выводы о причинах различия и сходства животной и растительной клеток.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животной клетки с типом питания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Строение животных. Процессы жизнедеятельности и их регуляции у животных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Ткани, органы и системы органов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типы тканей животных. Устанавливать взаимосвязь строения тканей с их функциями.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органы и системы органов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Приводить примеры взаимосвязи систем органов в организме.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взаимосвязь образа жизни животного и типа симметрии тела. Систематизировать материал по теме, используя форму таблицы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Подцарство Простейшие, или Одноклеточные (4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подцарства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</w: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Простейшие. Тип Саркодовые и жгутиконосцы. Класс Саркодовые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характерные признаки подцарства Простейшие, или Одноклеточные, типа Саркодовые и жгутиконосцы.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Распознавать представителей класса Саркодовые на микропрепаратах, рисунках, фотографиях.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строения и функций организма на примере амёбы-протея.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Обосновывать роль простейших в экосистемах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Тип Саркодовые и жгутиконосцы. Класс Жгутиконосцы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среду обитания жгутиконосцев.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характера питания и условий среды.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Обосновывать вывод о промежуточном положении эвглены зелёной.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более сложной организации колониальных форм жгутиковых.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Раскрывать роль жгутиконосцев в экосистемах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Тип Инфузории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1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«Строение и передвижение инфузории-туфельки»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характерные признаки типа Инфузории.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Приводить примеры и характеризовать черты усложнения организации инфузорий по сравнению с саркожгутиконосцами.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 xml:space="preserve">Наблюдать простейших под микроскопом.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 xml:space="preserve">Фиксировать результаты наблюдений.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Обобщать их, делать выводы.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Профилактика заболеваний, вызываемых животными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Значение простейших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«Подцарство Простейшие, или Одноклеточные»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Объяснять происхождение простейших.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Формулировать вывод о роли простейших в природе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Подцарство Многоклеточные (2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животных. Принципы их классификации. Строение животных. Процессы жизнедеятельности и их регуляция у животных.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многоклеточных животных. Тип Кишечнополостные. Строение и жизнедеятельность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основные признаки подцарства Многоклеточные.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Называть представителей типа кишечнополостных.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Выделять общие черты строения.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Объяснять на примере наличие лучевой симметрии у кишечнополостных.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признаки более сложной организации в сравнении с простейшими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человека. Принципы их классификации. Взаимосвязи организмов и окружающей среды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Разнообразие кишечнополостных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«Подцарство Многоклеточные (тип Кишечнополостные)»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Определять представителей типа на рисунках, фотографиях, живых объектах.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Выявлять черты сходства и различия жизненных циклов гидроидных и сцифоидных медуз.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признаки, свидетельствующие о древнем происхождении кишечнополостных. Раскрывать роль кишечнополостных в экосистемах.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Типы Плоские черви, Круглые черви, Кольчатые черви (5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животных. Принципы их классификации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Тип Плоские черви. Общая характеристика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основные признаки типа Плоские черви.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основных представителей класса Ресничные черви.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Разнообразие плоских червей: сосальщики и цепни. Класс Сосальщики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червейпаразитов и среды их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Распознавать представителей классов плоских червей на рисунках, фотографиях.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человека. Принципы их классификации. Строение животных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Тип Круглые черви. Класс Нематоды. Общая характеристика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характерные черты строения круглых червей.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Распознавать представителей класса на рисунках и фотографиях.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функций организма и образа его жизни.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Находить признаки отличия первичной полости от кишечной.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 в целях профилактики заражения круглыми червями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Тип Кольчатые черви. Общая характеристика. Класс Многощетинковые черви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черты усложнения строения систем внутренних органов.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Формулировать вывод об уровне строения органов чувств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Тип Кольчатые черви. Общая характеристика. Класс Малощетинковые черви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2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«Внешнее строение дождевого червя, его передвижение, раздражимость».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3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i/>
                <w:iCs/>
                <w:sz w:val="24"/>
                <w:szCs w:val="24"/>
              </w:rPr>
              <w:t>(по усмотрению учителя)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«Внутреннее строение дождевого червя».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Наблюдать и фиксировать результаты наблюдений.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Соблюдать правила работы в кабинете, обращения с лабораторным оборудованием.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материалам темы, делать выводы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6. Тип Моллюски (4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классификации. Строение животных. Многообразие животных, их роль в природе и жизни человека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Класс Брюхоногие моллюски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между строением и функциями внутренних органов.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способы питания брюхоногих моллюсков.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Класс Двустворчатые моллюски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4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взаимосвязь образа жизни и особенностей строения двустворчатых моллюсков.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черты приспособленности моллюсков к среде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сходство и различия в строении раковин моллюсков.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Класс Головоногие моллюски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«Тип Моллюски»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Выделять характерные признаки класса головоногих моллюсков.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Аргументировать наличие более сложной организации у головоногих моллюсков.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Обобщать и систематизировать полученные знания, делать выводы по теме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2945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7. Тип Членистоногие (7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человека. Принципы их классификации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типа Членистоногие. Класс Ракообразные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ракообразных. Значение ракообразных в природе и жизни человека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общие признаки классов типа Членистоногие.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среды обитания речного рака.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человека. Профилактика заболеваний, вызываемых животными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Класс Паукообразные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Общая характеристика, особенности внешнего строения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характерные признаки класса Паукообразные.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Распознавать представителей класса на рисунках, фотографиях, в коллекциях.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Аргументировать необходимость соблюдения мер защиты от заражения клещевым энцефалитом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Взаимосвязи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Класс Насекомые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5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характерные признаки класса Насекомые.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внутреннего строения и процессов жизнедеятельности насекомых.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Наблюдать, фиксировать результаты наблюдений, делать выводы.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Размножение, рост и развитие животных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Типы развития насекомых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Развитие с неполным превращением.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типы развития насекомых.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принципы классификации насекомых.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систематическую принадлежность насекомых.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различия в развитии насекомых с полным и неполным превращением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Общественные насекомые — пчёлы и муравьи. Полезные насекомые. Охрана насекомых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Красная книга. Роль насекомых в природе и жизни человека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Систематизировать информацию и обобщать её в виде схем, таблиц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Взаимосвязи организмов и окружающей среды. Профилактика заболеваний, вызываемых животными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Насекомые — вредители культурных растений и переносчики заболеваний человека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«Тип Членистоногие»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насекомых, приносящих вред сельскохозяйственным культурам.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Систематизировать информацию и обобщать её в виде схем, таблиц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темам 1–7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черты сходства и различия строения и жизнедеятельности животных и растений.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взаимосвязи строения и функций органов и систем органов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Обосновывать необходимость охраны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систематическую принадлежность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темам 1–7, делать выводы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974D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8. Тип Хордовые. Бесчерепные. Надкласс Рыбы (6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Хордовые. Примитивные формы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Выделять основные признаки хордовых.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Характеризовать принципы разделения типа Хордовые на подтипы.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Объяснять особенности внутреннего строения хордовых на примере ланцетника.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Обосновывать роль ланцетников для изучения эволюции хордовых.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Надкласс Рыбы. Общая характеристика, внешнее строение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Особенности внешнего строения, связанные с обитанием в воде.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Строение и функции конечностей. Органы боковой линии, органы слуха, равновесия.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6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внешнего строения рыб в связи со средой обитания.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Выявлять черты приспособленности внутреннего строения рыб к обитанию в воде.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Внутреннее строение рыб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Выявлять характерные черты строения систем внутренних органов.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Сравнивать особенности строения и функций внутренних органов рыб и ланцетника.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Характеризовать черты усложнения организации рыб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Размножение, рост и развитие животных.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Особенности размножения рыб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Органы и процесс размножения. Живорождение. Миграции.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7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i/>
                <w:iCs/>
                <w:sz w:val="24"/>
                <w:szCs w:val="24"/>
              </w:rPr>
              <w:t>(по усмотрению учителя)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«Внутреннее строение рыбы»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размножения рыб в связи с обитанием в водной среде.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Основные систематические группы рыб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Класс Хрящевые рыбы, общая характеристика. Класс Костные рыбы: лучепёрые, лопастепёрые,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Объяснить принципы классификации рыб.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систематическую принадлежность рыб.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Выявлять признаки организации хрящевых и костных рыб, делать выводы.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Обосновывать место кистепёрых рыб в эволюции позвоночных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Взаимосвязь организмов и окружающей среды. Многообразие животных, их роль в природе и жизни человека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 xml:space="preserve">Промысловые рыбы. </w:t>
            </w:r>
            <w:r w:rsidRPr="008A29CD">
              <w:rPr>
                <w:rFonts w:ascii="Times New Roman" w:hAnsi="Times New Roman"/>
                <w:b/>
                <w:sz w:val="24"/>
                <w:szCs w:val="24"/>
              </w:rPr>
              <w:br/>
              <w:t>Их использование и охрана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Рыболовство. Промысловые рыбы. Трудовые хозяйства. Акклиматизация рыб. Аквариумные рыбы.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Различать основные группы промысловых рыб на рисунках, фотографиях, натуральных объектах.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осетровых рыб как важный объект промысла.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Проектировать меры по охране ценных групп рыб.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отличительные признаки бесчерепных.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черты приспособленности рыб к жизни в водной среде.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Обосновывать роль рыб в экосистемах. Объяснять причины разнообразия рыб, усложнения их организации с точки зрения эволюции животного мира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974D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9. Класс Земноводные, или Амфибии (4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Среда обитания и строение тела земноводных. Общая характеристика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кожного покрова и образа жизни амфибий.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прогрессивные черты строения скелета головы 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Строение и деятельность внутренних органов земноводных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Взаимосвязь организмов и окружающей среды.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Годовой жизненный цикл и происхождение земноводных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 земноводных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влияние сезонных изменений на жизненный цикл земноводных.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Сравнивать, находить черты сходства размножения земноводных и рыб.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Наблюдать и описывать развитие амфибий.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Обосновывать выводы о происхождении земноводных.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Обобщать материал о сходстве и различии рыб и земноводных в форме таблицы или схемы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Охрана редких и исчезающих видов животных. Их роль в природе и жизни человека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Разнообразие и значение земноводных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роль земноводных в природных биоценозах и в жизни человека.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974D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10. Класс Пресмыкающиеся, или Рептилии (4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Находить черты отличия скелета пресмыкающихся от скелета земноводных.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скелета и образа жизни рептилий.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Внутреннее строение и жизнедеятельность пресмыкающихся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Выявлять черты более высокой организации пресмыкающихся по сравнению с земноводными.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процессы размножения и развития детёнышей у пресмыкающихся.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Профилактика заболеваний, вызываемых животными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Разнообразие пресмыкающихся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и классифицировать пресмыкающихся по рисункам, фотографиям, натуральным объектам.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Находить отличительные признаки представителей разных групп рептилий.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Многообразие животных, их роль в природе и жизни человека. Охрана редких и исчезающих видов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Значение пресмыкающихся, их происхождение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рептилий в биоценозах, их значение в жизни человека.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жизнедеятельности рептилий со средой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974D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11. Класс Птицы (9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Взаимосвязи организмов и окружающей среды.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класса. Внешнее строение птиц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8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строение и функции перьевого покрова тела птиц.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черты сходства и различия покровов птиц и рептилий.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Усложнение животных в процессе эволюции. Методы изучения животных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Опорно-двигательная система птиц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9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строение и функции мышечной системы птиц.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Изучать и описывать строение скелета птицы в процессе выполнения лабораторной работы.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Внутреннее строение птиц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причины более интенсивного обмена веществ у птиц.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Размножение, рост и развитие организмов. Влияние экологических факторов на организмы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птиц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органов размножения и причины их возникновения.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строение яйца и назначение его частей.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этапы формирования яйца и развития в нём зародыша.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Годовой жизненный цикл и сезонные явления в жизни птиц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Кочёвки и миграции, их причины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черты приспособленности птиц к сезонным изменениям.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поведение птиц в период размножения, приводить примеры из личных наблюдений.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роль гнездостроения в жизни птиц.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причины кочёвок и миграций птиц, их разновидности.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сообщения о мигрирующих и осёдлых птицах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Влияние экологических факторов на организмы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Разнообразие птиц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Объяснять принципы классификации птиц.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признаки выделения экологических групп птиц.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Приводить примеры классификации птиц по типу питания, местам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Взаимосвязь организмов и окружающей среды.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Значение и охрана птиц. Происхождение птиц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роль птиц в природных сообществах.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</w:tc>
      </w:tr>
      <w:tr w:rsidR="00B83640" w:rsidRPr="008A29CD" w:rsidTr="002945F3">
        <w:tc>
          <w:tcPr>
            <w:tcW w:w="3254" w:type="dxa"/>
            <w:vMerge w:val="restart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«Птицы леса (парка)»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Наблюдать и описывать поведение птиц в природе.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Обобщать и фиксировать результаты экскурсии.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Участвовать в обсуждении результатов наблюдений.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</w:t>
            </w:r>
          </w:p>
        </w:tc>
      </w:tr>
      <w:tr w:rsidR="00B83640" w:rsidRPr="008A29CD" w:rsidTr="00974DAE">
        <w:tc>
          <w:tcPr>
            <w:tcW w:w="3254" w:type="dxa"/>
            <w:vMerge/>
            <w:vAlign w:val="center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темам: «Класс Земноводные, или Амфибии», «Класс Пресмыкающиеся, или Рептилии», «Класс Птицы»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строение представителей классов в связи со средой их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функций систем органов животных различных классов.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Доказывать и объяснять усложнение организации животных в ходе эволюции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974D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12. Класс Млекопитающие, или Звери (10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Выделять характерные признаки представителей класса Млекопитающие.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Сравнивать и обобщать особенности строения и функций покровов млекопитающих и рептилий.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функции и роль желёз млекопитающих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Усложнение животных в процессе эволюции. Поведение. Раздражимость. Рефлексы. Инстинкты.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Внутреннее строение млекопитающих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10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«Строение скелета млекопитающих»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Проводить наблюдения и фиксировать их результаты в ходе выполнения лабораторной работы.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Аргументировать выводы о прогрессивном развитии млекопитающих.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Размножение, рост и развитие животных. Усложнение животных в процессе эволюции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 xml:space="preserve">Размножение и развитие млекопитающих. Годовой жизненный цикл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этапов годового жизненного цикла и сезонных изменений.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причины наличия высокого уровня обмена веществ и теплокровности у млекопитающих.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Происхождение и разнообразие млекопитающих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Объяснять и доказывать на примерах происхождение млекопитающих от рептилий.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Различать современных млекопитающих на рисунках, фотографиях.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систематическую принадлежность млекопитающих.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Высшие, или плацентарные, звери: насекомоядные и рукокрылые, грызуны и зайцеобразные, хищные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принципы классификации млекопитающих.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Сравнивать особенности строения и жизнедеятельности представителей разных отрядов, находить сходство и отличия.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Определять представителей различных сред жизни на рисунках, фотографиях.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организмов, принципы их классификации. Взаимосвязи организмов и окружающей среды. Охрана редких и исчезающих видов животных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Характерные черты строения и жизнедеятельности водных млекопитающих, парнокопытных и непарнокопытных. Охрана хоботных. Роль животных в экосистемах, в жизни человека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Сравнивать представителей разных отрядов и находить их сходство и различия.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Систематизировать информацию и обобщать её в виде схем и таблиц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Усложнение животных в процессе эволюции. Поведение. Раздражимость. Рефлексы. Инстинкты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Высшие, или плацентарные, звери: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приматы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общие черты строения приматов.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Находить черты сходства строения человекообразных обезьян и человека.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Различать на рисунках, фотографиях человекообразных обезьян.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организмов, принципы их классификации. Влияние экологических факторов на организм. Методы изучения живых организмов: наблюдение,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Экологические группы млекопитающих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Признаки животных одной экологической группы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«Разнообразие млекопитающих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(зоопарк, краеведческий музей)»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Называть экологические группы животных.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Характеризовать признаки животных одной экологической группы на примерах.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Наблюдать, фиксировать и обобщать результаты экскурсии.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поведения в зоопарке, музее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Результаты эволюции: многообразие видов, приспособленность видов к среде обитания. Сельскохозяйственные и домашние животные. Охрана редких и исчезающих видов животных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Значение млекопитающих для человека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применения мер по охране диких животных.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животноводства.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представителей класса Млекопитающие, или Звери.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строения и функций систем органов млекопитающих.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Определять систематическую принадлежность представителей разных классов млекопитающих.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Обосновывать выводы о происхождении млекопитающих</w:t>
            </w:r>
          </w:p>
        </w:tc>
      </w:tr>
      <w:tr w:rsidR="00B83640" w:rsidRPr="008A29CD" w:rsidTr="002945F3">
        <w:tc>
          <w:tcPr>
            <w:tcW w:w="15120" w:type="dxa"/>
            <w:gridSpan w:val="3"/>
          </w:tcPr>
          <w:p w:rsidR="00B83640" w:rsidRPr="008A29CD" w:rsidRDefault="00B83640" w:rsidP="00974D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bCs/>
                <w:sz w:val="24"/>
                <w:szCs w:val="24"/>
              </w:rPr>
              <w:t>Тема 13. Развитие животного мира на Земле (5 ч)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Разнообразие организмов. 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Доказательства эволюции животного мира. Учение Ч. Дарвина</w:t>
            </w:r>
            <w:r w:rsidRPr="008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 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Приводить примеры разнообразия животных в природе.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Объяснять принципы классификации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стадии зародышевого развития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Доказывать взаимосвязь животных в природе, наличие черт усложнения их организации.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Раскрывать основные положения учения Ч. Дарвина, его роль в объяснении эволюции организмов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Развитие животного мира на Земле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основные этапы эволюции животных.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процесс усложнения многоклеточных, используя примеры.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Обобщать информацию и делать выводы о прогрессивном развитии хордовых.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основные уровни организации жизни на Земле.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Устанавливать взаимосвязь живых организмов в экосистемах.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B83640" w:rsidRPr="008A29CD" w:rsidTr="002945F3">
        <w:tc>
          <w:tcPr>
            <w:tcW w:w="3254" w:type="dxa"/>
            <w:vMerge w:val="restart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Экосистемная организация живой природы. Пищевые связи в экосистеме. Круговорот веществ и превращения энергии. Среда — источник веществ, энергии и информации. В.И. 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Современный мир живых организмов. Биосфера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Уровни организации жизни. Состав биоценоза: продуценты, консументы, редуценты. Цепи питания. Круговорот веществ и превращения энергии. Экосистема. Биогеоценоз. Биосфера. Деятельность В.И. Вернадского. Живое вещество, его функции в биосфере. Косное и биокосное вещество, их функции и взаимосвязь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Называть и раскрывать характерные признаки уровней организации жизни на Земле.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Характеризовать деятельность живых организмов как преобразователей неживой природы.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Приводить примеры средообразующей деятельности живых организмов.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Составлять цепи питания, схемы круговорота веществ в природе.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Давать определение понятий: «экосистема», «биогеоценоз», «биосфера».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Обосновывать роль круговорота веществ и экосистемной организации жизни в устойчивом развитии биосферы. </w:t>
            </w:r>
            <w:r w:rsidRPr="008A29CD">
              <w:rPr>
                <w:rFonts w:ascii="Times New Roman" w:hAnsi="Times New Roman"/>
                <w:sz w:val="24"/>
                <w:szCs w:val="24"/>
              </w:rPr>
              <w:br/>
              <w:t xml:space="preserve">Устанавливать взаимосвязь функций косного и биокосного вещества, характеризовать их роль в экосистеме.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 xml:space="preserve">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для подготовки презентации проекта о научной деятельности В.И. Вернадского</w:t>
            </w:r>
          </w:p>
        </w:tc>
      </w:tr>
      <w:tr w:rsidR="00B83640" w:rsidRPr="008A29CD" w:rsidTr="00974DAE">
        <w:tc>
          <w:tcPr>
            <w:tcW w:w="3254" w:type="dxa"/>
            <w:vMerge/>
            <w:vAlign w:val="center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систематизация знаний </w:t>
            </w:r>
            <w:r w:rsidRPr="008A29CD">
              <w:rPr>
                <w:rFonts w:ascii="Times New Roman" w:hAnsi="Times New Roman"/>
                <w:b/>
                <w:sz w:val="24"/>
                <w:szCs w:val="24"/>
              </w:rPr>
              <w:br/>
              <w:t>по темам 8–13.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 по курсу биологии 7 класса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Систематизировать знания по темам раздела «Животные».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B83640" w:rsidRPr="008A29CD" w:rsidTr="002945F3">
        <w:tc>
          <w:tcPr>
            <w:tcW w:w="3254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Методы изучения живых организмов: наблюдение, описание, измерение, эксперимент</w:t>
            </w:r>
          </w:p>
        </w:tc>
        <w:tc>
          <w:tcPr>
            <w:tcW w:w="5626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«Жизнь природного сообщества весной»</w:t>
            </w:r>
          </w:p>
        </w:tc>
        <w:tc>
          <w:tcPr>
            <w:tcW w:w="6240" w:type="dxa"/>
          </w:tcPr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Описывать природные явления.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Наблюдать за взаимоотношениями живых организмов в природном сообществе, делать выводы.</w:t>
            </w:r>
          </w:p>
          <w:p w:rsidR="00B83640" w:rsidRPr="008A29CD" w:rsidRDefault="00B83640" w:rsidP="00294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4"/>
                <w:szCs w:val="24"/>
              </w:rPr>
              <w:t>Соблюдать правила поведения в природе</w:t>
            </w:r>
          </w:p>
        </w:tc>
      </w:tr>
    </w:tbl>
    <w:p w:rsidR="00B83640" w:rsidRDefault="00B83640">
      <w:pPr>
        <w:rPr>
          <w:rFonts w:ascii="Times New Roman" w:hAnsi="Times New Roman"/>
          <w:b/>
          <w:sz w:val="24"/>
          <w:szCs w:val="24"/>
        </w:rPr>
      </w:pPr>
    </w:p>
    <w:p w:rsidR="00B83640" w:rsidRDefault="00B83640">
      <w:pPr>
        <w:rPr>
          <w:rFonts w:ascii="Times New Roman" w:hAnsi="Times New Roman"/>
          <w:b/>
          <w:sz w:val="24"/>
          <w:szCs w:val="24"/>
        </w:rPr>
        <w:sectPr w:rsidR="00B83640" w:rsidSect="002945F3">
          <w:pgSz w:w="16838" w:h="11906" w:orient="landscape"/>
          <w:pgMar w:top="567" w:right="425" w:bottom="1134" w:left="851" w:header="709" w:footer="709" w:gutter="0"/>
          <w:cols w:space="708"/>
          <w:docGrid w:linePitch="360"/>
        </w:sectPr>
      </w:pPr>
    </w:p>
    <w:p w:rsidR="00B83640" w:rsidRPr="00C50912" w:rsidRDefault="00B83640" w:rsidP="0031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12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УЧЕБНО-МЕТОДИЧЕСКОМУ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МАТЕРИАЛЬНО-ТЕХНИЧЕСКОМУ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ИНФОРМАЦИОННО-МЕТОДИЧЕСКОМУ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ОБЕСПЕЧЕНИЮ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УЧЕБНОГО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sz w:val="24"/>
          <w:szCs w:val="24"/>
        </w:rPr>
        <w:t>ПРОЦЕССА</w:t>
      </w:r>
    </w:p>
    <w:p w:rsidR="00B83640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640" w:rsidRDefault="00B83640" w:rsidP="00C5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Информационно-методическое обеспечение</w:t>
      </w:r>
    </w:p>
    <w:p w:rsidR="00B83640" w:rsidRPr="00C50912" w:rsidRDefault="00B83640" w:rsidP="00C5091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Программа: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И.Н.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Пономарева,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В.С.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Кучменко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,О.А.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Корнилова,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А.Г.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Драгомилов,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Т.С.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Сухова.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Биология: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классы: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программа.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Москва.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Вентана-Граф,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/>
          <w:sz w:val="24"/>
          <w:szCs w:val="24"/>
          <w:shd w:val="clear" w:color="auto" w:fill="FFFFFF"/>
        </w:rPr>
        <w:t>2012.</w:t>
      </w:r>
    </w:p>
    <w:p w:rsidR="00B83640" w:rsidRPr="00C50912" w:rsidRDefault="00B83640" w:rsidP="00C5091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18"/>
          <w:szCs w:val="18"/>
        </w:rPr>
      </w:pPr>
      <w:r w:rsidRPr="00C50912">
        <w:rPr>
          <w:rFonts w:ascii="Times New Roman" w:hAnsi="Times New Roman"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В.М.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Константинов,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В.Г.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Бабенко,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В.С.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Кучменко.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Биология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7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класс.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Москва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Вентана-Граф,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hAnsi="Times New Roman"/>
          <w:iCs/>
          <w:spacing w:val="-4"/>
          <w:sz w:val="24"/>
          <w:szCs w:val="24"/>
        </w:rPr>
        <w:t>2014.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83640" w:rsidRDefault="00B83640" w:rsidP="00C5091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Суматохин, В.С.Кучменко.Биология.7 класс. Рабочая тетрадь № 1.– М.: Вентана-Граф, 2010.</w:t>
      </w:r>
    </w:p>
    <w:p w:rsidR="00B83640" w:rsidRDefault="00B83640" w:rsidP="00C50912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Суматохин, В.С.Кучменко.Биология.7 класс. Рабочая тетрадь № 2.– М.: Вентана-Граф, 2010.</w:t>
      </w:r>
    </w:p>
    <w:p w:rsidR="00B83640" w:rsidRDefault="00B83640" w:rsidP="00C5091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Кучменко В.С., Суматохин С.В. Биология. Животные: 7 класс. Методическое пособие. – М.: Вентана - Граф, 2014.-176 с. </w:t>
      </w:r>
    </w:p>
    <w:p w:rsidR="00B83640" w:rsidRDefault="00B83640" w:rsidP="00C5091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Тихонова Л.В. Дидактические карточки-задания по биологии: 7 класс. К учебнику В.М. Константинова и др. «Биология. Животные.7 класс» /Л.В.Тихонова, В.Б. Захаров, В.А. Игнатов.- М.: Издательство «Экзамен»,2013.-80 с. </w:t>
      </w:r>
    </w:p>
    <w:p w:rsidR="00B83640" w:rsidRDefault="00B83640" w:rsidP="00C5091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«Контрольно-измерительные материалы. Биология. 7 класс», М.: Вако, 2013</w:t>
      </w:r>
    </w:p>
    <w:p w:rsidR="00B83640" w:rsidRDefault="00B83640" w:rsidP="00C50912">
      <w:pPr>
        <w:spacing w:before="75" w:after="15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для учителя: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Бровкина Е.Т., Кузьмина Н.И."Уроки зоологии" (М., "Просвещение", 1981 г.)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Яхонтов А.А."Зоология для учителя" (М., "Просвещение", 1985 г.)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Рыков Н.А."Зоология с основами экологии животных" (М., "Просвещение", 1985г.)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Медников Б.М."Биология: формы и уровни жизни" (М., "Просвещение", 1994 г.)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Бинас А.В., Маш Р.Д. и др."Биологический эксперимент в школе" (М., "Просвещение", 1990 г.)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Луцкая Л.А., Никишов А.И."Самостоятельные работы учащихся по зоологии" (М., "Просвещение", 1987 г.)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Лернер Г.И."Биология животных: тесты и задания" (М., "Аквариум", 2000 г.)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Демьяненков Е.Н. "Биология в вопросах и ответах" (М., "Просвещение", 1996 г.)</w:t>
      </w:r>
    </w:p>
    <w:p w:rsidR="00B83640" w:rsidRDefault="00B83640" w:rsidP="00C50912">
      <w:pPr>
        <w:pStyle w:val="PlainText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Теремов А.В., Рохлов В.С."Занимательная зоология" (М., "АСТ-Пресс", 2002 г.)</w:t>
      </w:r>
    </w:p>
    <w:p w:rsidR="00B83640" w:rsidRDefault="00B83640" w:rsidP="00C50912">
      <w:pPr>
        <w:spacing w:before="75" w:after="15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 для учащихся: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Акимушкин И.И. Занимательная биология. М., «Молодая гвардия», 1972. – 304с. 6 ил.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Артамонов В.И. Редкие и исчезающие растения (По страницам Красной книги СССР): Кн.1. – М.: Агропромиздат, 1989. 383С.: ил. 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Артамонов В.И. Занимательная физиология. – М.: Агропромиздат, 1991. 336с.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и анатомия: Универ. Энцикл. Шк./ Сост. А.А. Воротников. – Мн.: Валев, 1995. – 528с.: ил.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Биология. Энциклопедия для детей. – М.: «Аванта+», 1994, С. 92-684.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Верзилин Н.М. По следам Робинзона: книга для учащихся сред и ст. шк. возраста. – М.: Просвещение, 1994.– 218с.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Гарибова Л.В., Сидорова И. И. Энциклопедия природы России. Грибы. – М.: 1997. 350с.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Головкин Б.Н. О чем говорят названия растений. 2-е изд. М.: Колос, 1992. 350с.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Губанов И.А. Энциклопедия природы России. Пищевые растения. Справочное издание. М.: 1996. – 556с. 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Золотницкий Н.Ф. Цветы в легендах и преданиях. М.: Дрофа, 2002. – 320с.: ил.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культурных растений. Справочник./ В.Д. Баранов, Г.В. Устименко. – М.: Мысль, 1994. -381с.: ил.</w:t>
      </w:r>
    </w:p>
    <w:p w:rsidR="00B83640" w:rsidRDefault="00B83640" w:rsidP="00C50912">
      <w:pPr>
        <w:pStyle w:val="ListParagraph"/>
        <w:numPr>
          <w:ilvl w:val="0"/>
          <w:numId w:val="32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 В.С., Губанов И.А. Школьный атлас-определитель высших растений: Кн. Для учащихся. 2-изд. М.: Просвещение, 1991. – 240с.: ил.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0912">
        <w:rPr>
          <w:rFonts w:ascii="Times New Roman" w:hAnsi="Times New Roman"/>
          <w:sz w:val="24"/>
          <w:szCs w:val="24"/>
          <w:u w:val="single"/>
        </w:rPr>
        <w:t>Материально-техническое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0912">
        <w:rPr>
          <w:rFonts w:ascii="Times New Roman" w:hAnsi="Times New Roman"/>
          <w:sz w:val="24"/>
          <w:szCs w:val="24"/>
          <w:u w:val="single"/>
        </w:rPr>
        <w:t>обеспечение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0912">
        <w:rPr>
          <w:rFonts w:ascii="Times New Roman" w:hAnsi="Times New Roman"/>
          <w:sz w:val="24"/>
          <w:szCs w:val="24"/>
          <w:u w:val="single"/>
        </w:rPr>
        <w:t>учебного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50912">
        <w:rPr>
          <w:rFonts w:ascii="Times New Roman" w:hAnsi="Times New Roman"/>
          <w:sz w:val="24"/>
          <w:szCs w:val="24"/>
          <w:u w:val="single"/>
        </w:rPr>
        <w:t>процесса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Материально-техническое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оснащение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кабинета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достижении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кабинете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осуществляются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урочная,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внеурочная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учебно-воспитательной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учащимися.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Оснащение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Перечню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кабинета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биологии,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включать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Значительную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учебно-практическое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учебно-лабораторное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оборудование,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комплект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натуральных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модели,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приборы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инструменты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проведения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демонстраций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занятий,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демонстрационные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таблицы,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экскурсионное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оборудование.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b/>
          <w:bCs/>
          <w:sz w:val="24"/>
          <w:szCs w:val="24"/>
        </w:rPr>
        <w:t>Лабораторный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инструментарий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необходим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урочных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занятий,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наблюдений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исследований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опытов,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живых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организмов.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b/>
          <w:bCs/>
          <w:sz w:val="24"/>
          <w:szCs w:val="24"/>
        </w:rPr>
        <w:t>Натуральные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объекты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используются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материала,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исследовательских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обобщении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систематизации,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строении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выводов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выполненных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наблюдений.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Живые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содержать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санитарно-гигиеническими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безопасности.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b/>
          <w:bCs/>
          <w:sz w:val="24"/>
          <w:szCs w:val="24"/>
        </w:rPr>
        <w:t>Учебные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модели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служат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взаимосвязей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моделирования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активность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творческие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обучающихся.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комплект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технических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информационно-коммуникативных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средств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входят: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аппаратура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записей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воспроизведения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аудио-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видеоинформации,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компьютер,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мультимедиапроектор,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интерактивная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доска,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коллекция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медиаресурсов,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электронные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учебникам,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выход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Интернет.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экранно-звуковых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активизировать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высокие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качественные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ИКТ-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компетентность,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способствующую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успешности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ЕГЭобеспечивать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самостоятельность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овладении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содержанием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биологии,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построении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индивидуальной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граммы.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50912">
        <w:rPr>
          <w:rFonts w:ascii="Times New Roman" w:hAnsi="Times New Roman"/>
          <w:b/>
          <w:bCs/>
          <w:sz w:val="24"/>
          <w:szCs w:val="24"/>
        </w:rPr>
        <w:t>Комплекты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печатных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демонстрационных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b/>
          <w:bCs/>
          <w:sz w:val="24"/>
          <w:szCs w:val="24"/>
        </w:rPr>
        <w:t>пособий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(таблицы,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транспаранты,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портреты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выдающихся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учёных-биологов)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разделам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находят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широкое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биологии.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Картотека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заданиями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самостоятельных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учителем,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итоговой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самопроверке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изученному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курсу.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912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наглядных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пособий,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комплексно,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реализовать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общедидактические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наглядности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доступности,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достигать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поставленных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912">
        <w:rPr>
          <w:rFonts w:ascii="Times New Roman" w:hAnsi="Times New Roman"/>
          <w:sz w:val="24"/>
          <w:szCs w:val="24"/>
        </w:rPr>
        <w:t>программ.</w:t>
      </w:r>
    </w:p>
    <w:p w:rsidR="00B83640" w:rsidRPr="00C50912" w:rsidRDefault="00B83640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640" w:rsidRDefault="00B83640" w:rsidP="00C50912">
      <w:pPr>
        <w:spacing w:before="75" w:after="15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MULTIMEDIA – поддержка курса «Биология. Животные.»</w:t>
      </w:r>
    </w:p>
    <w:p w:rsidR="00B83640" w:rsidRDefault="00B83640" w:rsidP="00C50912">
      <w:pPr>
        <w:pStyle w:val="ListParagraph"/>
        <w:numPr>
          <w:ilvl w:val="0"/>
          <w:numId w:val="33"/>
        </w:numPr>
        <w:spacing w:before="75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электронное издание «Биология: лабораторный практикум. 6-11 класс»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B83640" w:rsidRDefault="00B83640" w:rsidP="00C5091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электронных наглядных пособий «Биология 6-9 классы»;</w:t>
      </w:r>
    </w:p>
    <w:p w:rsidR="00B83640" w:rsidRPr="00346190" w:rsidRDefault="00B83640">
      <w:pPr>
        <w:rPr>
          <w:rFonts w:ascii="Times New Roman" w:hAnsi="Times New Roman"/>
          <w:color w:val="FF0000"/>
          <w:sz w:val="24"/>
          <w:szCs w:val="24"/>
        </w:rPr>
      </w:pPr>
      <w:r w:rsidRPr="00346190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B83640" w:rsidRPr="00346190" w:rsidRDefault="00B83640" w:rsidP="001D094D">
      <w:pPr>
        <w:rPr>
          <w:rFonts w:ascii="Times New Roman" w:hAnsi="Times New Roman"/>
          <w:color w:val="FF0000"/>
          <w:sz w:val="24"/>
          <w:szCs w:val="24"/>
        </w:rPr>
        <w:sectPr w:rsidR="00B83640" w:rsidRPr="00346190" w:rsidSect="00BA3877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B83640" w:rsidRDefault="00B83640" w:rsidP="0014294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Календарно-тематическое планирование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20"/>
        <w:gridCol w:w="803"/>
        <w:gridCol w:w="48"/>
        <w:gridCol w:w="2079"/>
        <w:gridCol w:w="2128"/>
        <w:gridCol w:w="1559"/>
        <w:gridCol w:w="1276"/>
        <w:gridCol w:w="141"/>
        <w:gridCol w:w="2028"/>
        <w:gridCol w:w="851"/>
        <w:gridCol w:w="807"/>
        <w:gridCol w:w="469"/>
      </w:tblGrid>
      <w:tr w:rsidR="00B83640" w:rsidRPr="008A29CD" w:rsidTr="0081600B">
        <w:trPr>
          <w:trHeight w:val="677"/>
        </w:trPr>
        <w:tc>
          <w:tcPr>
            <w:tcW w:w="568" w:type="dxa"/>
            <w:vMerge w:val="restart"/>
            <w:textDirection w:val="btLr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07" w:type="dxa"/>
            <w:gridSpan w:val="2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B83640" w:rsidRPr="008A29CD" w:rsidRDefault="00B8364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Вид, форма</w:t>
            </w:r>
          </w:p>
          <w:p w:rsidR="00B83640" w:rsidRDefault="00B8364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9C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vMerge w:val="restart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69" w:type="dxa"/>
            <w:gridSpan w:val="2"/>
            <w:vMerge w:val="restart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58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/>
                <w:sz w:val="24"/>
                <w:szCs w:val="24"/>
              </w:rPr>
              <w:t>(ЕГЭ, корреционная работа,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83640" w:rsidRPr="008A29CD" w:rsidTr="0081600B">
        <w:trPr>
          <w:trHeight w:val="2049"/>
        </w:trPr>
        <w:tc>
          <w:tcPr>
            <w:tcW w:w="568" w:type="dxa"/>
            <w:vMerge/>
            <w:vAlign w:val="center"/>
          </w:tcPr>
          <w:p w:rsidR="00B83640" w:rsidRDefault="00B8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B83640" w:rsidRDefault="00B8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83640" w:rsidRDefault="00B8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8" w:type="dxa"/>
            <w:vAlign w:val="cente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83640" w:rsidRDefault="00B8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3640" w:rsidRDefault="00B8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vAlign w:val="center"/>
          </w:tcPr>
          <w:p w:rsidR="00B83640" w:rsidRDefault="00B8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07" w:type="dxa"/>
            <w:textDirection w:val="btLr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469" w:type="dxa"/>
            <w:vMerge/>
            <w:vAlign w:val="center"/>
          </w:tcPr>
          <w:p w:rsidR="00B83640" w:rsidRDefault="00B8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404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CD">
              <w:rPr>
                <w:rFonts w:ascii="Times New Roman" w:hAnsi="Times New Roman"/>
              </w:rPr>
              <w:t>Общие сведения о мире животных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8A29CD">
              <w:rPr>
                <w:rFonts w:ascii="Times New Roman" w:hAnsi="Times New Roman"/>
                <w:shd w:val="clear" w:color="auto" w:fill="FFFFFF"/>
              </w:rPr>
              <w:t>Зоология-наука о животных.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Знать признаки    </w:t>
            </w:r>
          </w:p>
          <w:p w:rsidR="00B83640" w:rsidRDefault="00B83640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различия и сходства  </w:t>
            </w:r>
          </w:p>
          <w:p w:rsidR="00B83640" w:rsidRDefault="00B83640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животных и </w:t>
            </w:r>
          </w:p>
          <w:p w:rsidR="00B83640" w:rsidRDefault="00B83640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растений</w:t>
            </w:r>
          </w:p>
          <w:p w:rsidR="00B83640" w:rsidRDefault="00B83640" w:rsidP="009D7ED5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приводить примеры представителей царства Животные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Натуральные объекты, коллекции беспозвоночных, влажные препараты</w:t>
            </w:r>
          </w:p>
        </w:tc>
        <w:tc>
          <w:tcPr>
            <w:tcW w:w="851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Животные и окружающая среда.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Знать понятия: "среда жизни", "среда обитания", "место обитания".</w:t>
            </w:r>
          </w:p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Уметь описывать влияние экологических факторов на животных.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различные информационные ресурсы для подготовки по теме "Влияние экологических факторов на животных"</w:t>
            </w:r>
          </w:p>
        </w:tc>
        <w:tc>
          <w:tcPr>
            <w:tcW w:w="1559" w:type="dxa"/>
          </w:tcPr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Таблицы, фотографии, рисунки</w:t>
            </w:r>
          </w:p>
        </w:tc>
        <w:tc>
          <w:tcPr>
            <w:tcW w:w="851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Классификация животных и основные систематические группы.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Знать принципы классификации организмов. Уметь устанавливать систематическое положение таксонов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положение таксонов на примерах</w:t>
            </w:r>
          </w:p>
        </w:tc>
        <w:tc>
          <w:tcPr>
            <w:tcW w:w="1559" w:type="dxa"/>
          </w:tcPr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"Систематические категории в зоологии"</w:t>
            </w:r>
          </w:p>
        </w:tc>
        <w:tc>
          <w:tcPr>
            <w:tcW w:w="851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Влияние человека на животных.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Знать Формы и результаты влияния человека на животных</w:t>
            </w:r>
          </w:p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Уметь описывать формы влияния человека на животных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Оценивать результаты влияния человека с эстетической точки зрения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Краткая история развития зоологии.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Pr="008A29CD" w:rsidRDefault="00B83640" w:rsidP="00DB0281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Знать пути развития зоологии, роль К. Линнея, Ч. Дарвина и отечественных ученых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различные информационные ресурсы для подготовки сообщений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"Систематические категории в зоологии"</w:t>
            </w:r>
          </w:p>
        </w:tc>
        <w:tc>
          <w:tcPr>
            <w:tcW w:w="851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8A29CD">
              <w:rPr>
                <w:rFonts w:ascii="Times New Roman" w:hAnsi="Times New Roman"/>
              </w:rPr>
              <w:t xml:space="preserve"> Строение тела животных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Клетка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Знать: процессы жизнедеятельности клетки</w:t>
            </w:r>
          </w:p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Уметь объяснять их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взаимосвязь строения животной клетки и типа питания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Письменный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CD"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"Различные формы клеток"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Ткани, органы, системы органов.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Знать типы тканей, их функции</w:t>
            </w:r>
          </w:p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Уметь устанавливать взаимосвязь между ними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Систематизировать материал по теме, используя форму таблицы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"Виды тканей животных", таблицы с изображением различных систем органов животных</w:t>
            </w:r>
          </w:p>
        </w:tc>
        <w:tc>
          <w:tcPr>
            <w:tcW w:w="851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8A29CD">
              <w:rPr>
                <w:rFonts w:ascii="Times New Roman" w:hAnsi="Times New Roman"/>
              </w:rPr>
              <w:t xml:space="preserve"> Подцарство Простейшие , или Одноклеточные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B83640" w:rsidRPr="008A29CD" w:rsidRDefault="00B83640">
            <w:pPr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Общая характеристика подцарства Простейшие. Тип Саркодовые Жгутиконосцы. Класс Саркодовые.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характерные признаки подцарства;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представителей класса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Обосновывать роль простейших в экосистемах</w:t>
            </w:r>
          </w:p>
        </w:tc>
        <w:tc>
          <w:tcPr>
            <w:tcW w:w="1559" w:type="dxa"/>
          </w:tcPr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</w:p>
        </w:tc>
        <w:tc>
          <w:tcPr>
            <w:tcW w:w="1417" w:type="dxa"/>
            <w:gridSpan w:val="2"/>
          </w:tcPr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Беседа</w:t>
            </w:r>
          </w:p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 xml:space="preserve">/Лабораторная работа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"Тип Простейшие", рисунки простейших, микроскоп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309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Тип Саркодовые Жгутиконосцы. Класс Жгутиконосцы.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Уметь распознавать представителей класса, характеризовать среду обитания 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роль жгутиконосцев в экосистемах</w:t>
            </w:r>
          </w:p>
        </w:tc>
        <w:tc>
          <w:tcPr>
            <w:tcW w:w="1559" w:type="dxa"/>
          </w:tcPr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</w:p>
        </w:tc>
        <w:tc>
          <w:tcPr>
            <w:tcW w:w="1417" w:type="dxa"/>
            <w:gridSpan w:val="2"/>
          </w:tcPr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 xml:space="preserve">Презентация/ 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Медиапроектор, Таблица "Тип Простейшие", рисунки простейших, микроскоп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Инфузории.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 № 1 " Строение и передвижение инфузории- туфельки".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характерные признаки типа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Уметь наблюдать простейших под микроскопом, фиксировать результаты наблюдений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</w:tcPr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Лекция</w:t>
            </w:r>
          </w:p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/Лабораторная работа /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"Тип Простейшие", рисунки простейших, микроскоп, предметные и покровные стекла, культура простейших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B83640" w:rsidRPr="008A29CD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Многообразие Простейших.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необходимость выполнения санитарно-гигиенических норм в целях профилактики заболеваний, вызываемых простейшими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представителей на микропрепаратах, рисунках, фотографиях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взаимосвязь строения и жизнедеятельности организмов и условий среды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Таблицы, рисунки, схемы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 xml:space="preserve">4. </w:t>
            </w:r>
            <w:r w:rsidRPr="008A29CD">
              <w:rPr>
                <w:rFonts w:ascii="Times New Roman" w:hAnsi="Times New Roman"/>
              </w:rPr>
              <w:t>Подцарство Многоклеточные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Кишечнополостные. Строение и жизнедеятельность.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характерные признаки подцарства, представителей типа, черты строения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характеризовать признаки организации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Оценивать результаты влияния человека с эстетической точки зрения</w:t>
            </w:r>
          </w:p>
        </w:tc>
        <w:tc>
          <w:tcPr>
            <w:tcW w:w="1559" w:type="dxa"/>
          </w:tcPr>
          <w:p w:rsidR="00B83640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"Тип Кишечнополостные. Гидра.", фотографии и рисунки кишечнополостных, влажные препараты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кишечнополостных.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отличительные признаки классов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взаимосвязь строения, образа жизни и функции кишечнополостных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</w:tcPr>
          <w:p w:rsidR="00B83640" w:rsidRDefault="00B836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Медиапроектор, Таблица "Тип Кишечнополостные. Гидра.", фотографии и рисунки кишечнополостных, влажные препараты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</w:rPr>
              <w:t>Типы Плоские черви, Круглые черви, Кольчатые черви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Плоские черви. Общая характеристика.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признаки типа, основных представителей класса, уметь устанавливать взаимосвязь строения и функций систем органов</w:t>
            </w:r>
          </w:p>
        </w:tc>
        <w:tc>
          <w:tcPr>
            <w:tcW w:w="2128" w:type="dxa"/>
          </w:tcPr>
          <w:p w:rsidR="00B83640" w:rsidRDefault="00B83640">
            <w:pPr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доказательства более сложной организации плоских червей по отношению к кишечнополостным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"Белая планария"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554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B83640" w:rsidRDefault="00B83640" w:rsidP="00DB0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плоских червей: сосальщики и цепни.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характерные черты строения сосальщиков и ленточных червей, среду обитания, уметь распознавать их</w:t>
            </w:r>
          </w:p>
        </w:tc>
        <w:tc>
          <w:tcPr>
            <w:tcW w:w="2128" w:type="dxa"/>
          </w:tcPr>
          <w:p w:rsidR="00B83640" w:rsidRDefault="00B83640">
            <w:pPr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санитарно - гигиенические требования в повседневной жизни в целях предупреждения заражения паразитическими червями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Таблицы "Печеночный сосальщик", "Бычий цепень", влажные препараты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B83640" w:rsidRDefault="00B83640" w:rsidP="00DB0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круглые черви. Класс нематоды.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характерные черты строения, функции организма, образа жизни круглых червей,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их</w:t>
            </w:r>
          </w:p>
        </w:tc>
        <w:tc>
          <w:tcPr>
            <w:tcW w:w="2128" w:type="dxa"/>
          </w:tcPr>
          <w:p w:rsidR="00B83640" w:rsidRDefault="00B83640">
            <w:pPr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правила гигиены в целях профилактики заражения круглыми червями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"Тип Круглые черви. Человеческая аскарида", влажный препарат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Кольчатые черви. Класс Многощетинковые черви.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усложнения строения систем внутренних органов</w:t>
            </w:r>
          </w:p>
        </w:tc>
        <w:tc>
          <w:tcPr>
            <w:tcW w:w="2128" w:type="dxa"/>
          </w:tcPr>
          <w:p w:rsidR="00B83640" w:rsidRDefault="00B83640">
            <w:pPr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выводы об уровне строения органов чувств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"Тип Кольчатые черви"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Кольчатые черви. Класс Малощетинковые черви.</w:t>
            </w:r>
          </w:p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 2</w:t>
            </w:r>
          </w:p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"Внешнее строение дождевого червя, его передвижение, раздражимость"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роль червей в почвообразовании,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распознавать представителей класса, наблюдать и фиксировать результаты наблюдений</w:t>
            </w:r>
          </w:p>
        </w:tc>
        <w:tc>
          <w:tcPr>
            <w:tcW w:w="2128" w:type="dxa"/>
          </w:tcPr>
          <w:p w:rsidR="00B83640" w:rsidRDefault="00B83640">
            <w:pPr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презентации о роли кольчатых червей</w:t>
            </w:r>
          </w:p>
        </w:tc>
        <w:tc>
          <w:tcPr>
            <w:tcW w:w="1559" w:type="dxa"/>
          </w:tcPr>
          <w:p w:rsidR="00B83640" w:rsidRPr="008A29CD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Беседа/ лабораторная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"Тип Кольчатые черви, пинцеты, лупы, чашки Петри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</w:rPr>
              <w:t>Тип Моллюски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типа Моллюски.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строения представителей, черты сходства и различия внутреннего строения моллюсков и кольчатых червей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взаимосвязь образа жизни моллюсков и их организации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Таблицы "Тип Моллюски. Класс Брюхоногие", "Класс Двустворчатые. Беззубка", "Класс Головоногие. Дальневосточный кальмар", раковины моллюсков, лупы, пинцеты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Брюхоногие моллюски.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организации класса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презентацию о роли брюхоногих моллюсков в экосистемах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резентация</w:t>
            </w:r>
            <w:r>
              <w:rPr>
                <w:rFonts w:ascii="Times New Roman" w:hAnsi="Times New Roman"/>
              </w:rPr>
              <w:t>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Таблицы, рисунки моллюсков, раковины морских моллюсков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Двустворчатые моллюски.</w:t>
            </w:r>
          </w:p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 3 " Внешнее строение раковин пресноводных и морских моллюсков"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организации класса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Беседа/ лабораторная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Таблицы, рисунки моллюсков, раковины морских моллюсков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Головоногие моллюски.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организации класса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презентацию о роли моллюсков в природе и жизни человека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"Класс Головоногие. Дальневосточный кальмар", рисунки, фотографии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96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  <w:lang w:val="en-US"/>
              </w:rPr>
              <w:t>7</w:t>
            </w:r>
            <w:r w:rsidRPr="008A29CD">
              <w:rPr>
                <w:rFonts w:ascii="Times New Roman" w:hAnsi="Times New Roman"/>
                <w:b/>
              </w:rPr>
              <w:t>.</w:t>
            </w:r>
            <w:r w:rsidRPr="008A29CD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Тип Членистоногие.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Pr="000C2063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Общая характеристика типа Членистоногие. Класс Ракообразные. 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особенности строения представителей,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взаимосвязь строения и среды обитания речного рака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сообщений о разнообразии ракообразных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\ беседа</w:t>
            </w:r>
          </w:p>
        </w:tc>
        <w:tc>
          <w:tcPr>
            <w:tcW w:w="2028" w:type="dxa"/>
          </w:tcPr>
          <w:p w:rsidR="00B83640" w:rsidRDefault="00B83640" w:rsidP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Таблицы "Тип Членистоногие. Речной рак". "Тип Членистоногие. Паук-крестовик", "Тип Членистоногие. Жук-плавунец", влажный препарат.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</w:tcPr>
          <w:p w:rsidR="00B83640" w:rsidRDefault="00B83640" w:rsidP="000C2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Паукообразные.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организации класса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приемы работы с определителем животных, аргументировать необходимость мер защиты от заражения клещевым энцефалитом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"Тип Членистоногие. Паук-крестовик"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Насекомые.</w:t>
            </w:r>
          </w:p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 4 " Внешнее строение насекомого"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организации класса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приемы работы с определителем животных, выявлять характерные признаки насекомых, описывать их при выполнении лабораторной работы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Беседа/ лабораторная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"Тип Членистоногие. Жук-плавунец", коллекции насекомых, лупы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B83640" w:rsidRDefault="00B83640" w:rsidP="000C2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развития и многообразие насекомых.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типы развития насекомых, принципы классификации насекомых.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систематическую принадлежность насекомых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Коллекции насекомых "Развитие с полным превращением", "Развитие с неполным превращением", Таблица "Тип Членистоногие. Класс насекомые. Представители главнейших отрядов насекомых"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насекомые - пчелы и муравьи. Полезные насекомые. Охрана насекомых.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состав и функции членов семьи общественных насекомых, роль полезных насекомых и особенности их жизнедеятельности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роль полезных насекомых и особенности их жизнедеятельности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презентацию о разнообразии насекомых, систематизировать информацию и обобщать ее в виде таблиц, схем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насекомых, гербарии насекомоопыляемых растений, таблица "Пчелиная семья"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 - вредители культурных растений и переносчики заболеваний человека.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насекомых, приносящих вред, последствия воздействия вредных для человека насекомых на его организм,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Систематизировать информацию и обобщать ее в виде таблиц, схем, осваивать приемы работы с определителем животных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Медиапроектор Коллекции вредных насекомых, гербарные образцы поврежденных растений, изображения природных врагов вредителей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сходства и различия строения и жизнедеятельности животных и растений,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Систематизировать и обобщать знания, делать выводы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 xml:space="preserve">8. </w:t>
            </w:r>
            <w:r>
              <w:rPr>
                <w:rFonts w:ascii="Times New Roman" w:hAnsi="Times New Roman"/>
              </w:rPr>
              <w:t>Тип Хордовые. Бесчерепные. Надкласс Рыбы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Хордовые. Примитивные формы.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принципы деления типа на подтипы, особенности внутреннего строения,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основные признаки хордовых</w:t>
            </w:r>
          </w:p>
        </w:tc>
        <w:tc>
          <w:tcPr>
            <w:tcW w:w="2128" w:type="dxa"/>
          </w:tcPr>
          <w:p w:rsidR="00B83640" w:rsidRPr="008A29CD" w:rsidRDefault="00B83640">
            <w:pPr>
              <w:pStyle w:val="BodyTextIndent2"/>
              <w:spacing w:after="0" w:line="226" w:lineRule="exact"/>
              <w:ind w:left="0" w:firstLine="284"/>
              <w:jc w:val="both"/>
              <w:rPr>
                <w:rFonts w:ascii="Times New Roman" w:hAnsi="Times New Roman"/>
                <w:snapToGrid w:val="0"/>
                <w:sz w:val="22"/>
              </w:rPr>
            </w:pPr>
            <w:r w:rsidRPr="008A29CD">
              <w:rPr>
                <w:rFonts w:ascii="Times New Roman" w:hAnsi="Times New Roman"/>
                <w:sz w:val="22"/>
              </w:rPr>
              <w:t xml:space="preserve">Аргументировать выводы об усложнении организации хордовых по сравнению с беспозвоночными, </w:t>
            </w:r>
            <w:r>
              <w:rPr>
                <w:rFonts w:ascii="Times New Roman" w:hAnsi="Times New Roman"/>
                <w:sz w:val="22"/>
              </w:rPr>
              <w:t>обосновывать роль ланцетников для изучения эволюции хордовых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Презентация /беседа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Рисунки, фотографии беспозвоночных и хордовых, влажный препарат "Ланцетник", таблица "Строение ланцетника", скелеты позвоночных животных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Надкласс Рыбы. Общая характеристика. Внешнее строение.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Лабораторная работа № 5 "Внешнее строение и особенности передвижения рыб".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особенности внешнего строения рыб,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наблюдать и описывать внешнее строение и особенности передвижения рыб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правила поведения в кабинете, обращения с лабораторным оборудованием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Презентация / 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Таблица "Тип Хордовые. Класс Рыбы", лупы, чешуя рыбы, живые рыбы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Внутреннее строение рыб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взаимосвязь строения отдельных частей скелета рыб и их функций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выявлять черты приспособленности внутреннего строения рыб к обитанию в воде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черты усложнения организации рыб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Натуральный скелет рыбы, Таблица "Тип Хордовые. Класс Рыбы. Речной окунь", влажный препарат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размножения рыб.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особенности размножения рыб, роль миграций в жизни рыб,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описывать поведение рыб при появлении потомства черты приспособленности к его сохранению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 и описывать особенности внутреннего строения рыб в ходе лабораторной работы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"Тип Хордовые. Класс Рыбы. Речной окунь", влажный препарат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систематические группы рыб.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принципы классификации рыб, признаки организации хрящевых и костных рыб,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Уметь распознавать представителей классов, устанавливать систематическую принадлежность рыб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приемы работы с определителем животных, обосновывать место кистеперых рыб в эволюции позвоночных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Рисунки, фотографии рыб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Pr="000C2063" w:rsidRDefault="00B83640" w:rsidP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B83640" w:rsidRDefault="00B83640" w:rsidP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Промысловые рыбы. Их использование и охрана.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группы промысловых рыб, причины разнообразия рыб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обосновывать роль рыб в экосистемах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Проектировать меры по охране ценных групп рыб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устный 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"Промысел и охрана морских рыб", "Правила индивидуального рыболовства"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</w:rPr>
              <w:t>Класс Земноводные, или Амфибии</w:t>
            </w: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обитания и строение тела земноводных. Общая характеристика. 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характеризовать признаки приспособленности к жизни на суше и в воде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приемы работы с определителем животных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с элементами беседы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"Тип Хордовые. Класс Земноводные", "Тип Хордовые. Класс Земноводные. Лягушка", скелет лягушки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деятельность внутренних органов земноводных.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строение внутренних органов и систем органов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черты организации земноводных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и систематизировать знания по материалам темы, делать выводы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Влажный препарат, 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"Тип Хордовые. Класс Земноводные. Лягушка", "Схемы кровообращения позвоночных", "Головной мозг позвоночных"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жизненный цикл и происхождение земноводных.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развитие амфибий, влияние сезонных изменений на жизненный цикл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сравнивать, находить черты сходства размножения земноводных и рыб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 материал о сходстве и различии рыб в виде таблицы или схемы, обосновывать выводы о происхождении земноводных</w:t>
            </w:r>
          </w:p>
        </w:tc>
        <w:tc>
          <w:tcPr>
            <w:tcW w:w="1559" w:type="dxa"/>
          </w:tcPr>
          <w:p w:rsidR="00B83640" w:rsidRDefault="00B83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Таблицы "Тип Хордовые. Класс Земноводные", "Тип Хордовые. Класс Земноводные. Лягушка", влажный препарат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и значение земноводных.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роль амфибий в природных биоценозах и в жизни человека,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и классифицировать амфибий по рисункам, фотографиям, натуральным объектам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приемы работы с определителем животных, использовать информационные ресурсы для подготовки презентации о разнообразии земноводных, их охране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Влажные препараты, фотографии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</w:rPr>
              <w:t>Класс Пресмыкающиеся, или Рептилии</w:t>
            </w: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Внешнее строение и скелет пресмыкающихся. Общая характеристика.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признаки внешнего строения рептилий, процессы жизнедеятельности в связи с жизнью на суше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находить отличия скелета рептилий от скелета амфибий, 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Устанавливать взаимосвязь строения скелета и образа жизни рептилий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/ 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"Тип Хордовые". Класс Пресмыкающиеся" скелет черепахи, скелет ужа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Внутреннее строение и жизнедеятельность пресмыкающихся.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строение внутренних органов и систем органов, их функций, среды обитания,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черты организации земноводных, характеризовать процессы размножения и развития детенышей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презентации проекта о годовом жизненном цикле рептилий, заботе о потомстве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Таблица "Тип Хордовые". Класс Пресмыкающиеся" "Схемы кровообращения позвоночных", "Головной мозг позвоночных", скелет черепахи.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B83640" w:rsidRDefault="00B83640" w:rsidP="00444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пресмыкающихся.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отличительные признаки представителей разных групп рептилий, меры предосторожности в природе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и классифицировать пресмыкающихся по рисункам, фотографиям, натуральным объектам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Осваивать приемы работы с определителем животных, соблюдать меры предосторожности в природе в целях предупреждения укусов ядовитых змей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Медиапроектор, Таблица "Тип Хордовые". Класс Пресмыкающиеся, скелеты пресмыкающихся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пресмыкающихся, их происхождение.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роль рептилий в биоценозах, их значение в жизни человека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взаимосвязь строения и жизнедеятельности рептилий со средой обитания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презентации о разнообразии и значении пресмыкающихся, их происхождении и месте в эволюционном процессе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Рисунки, иллюстрации изображений древних пресмыкающихся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</w:rPr>
              <w:t>Класс Птицы</w:t>
            </w: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класса. Внешнее строение птиц. Лабораторная работа № 6 " Внешнее строение птицы. Строение перьев".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внешнего строения птиц, строение и функции перьевого покрова птиц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черты сходства и различия покровов птиц и рептилий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 и описывать особенности внешнего строения птиц в ходе выполнения лабораторной работы, 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Письменный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Беседа/ лабораторная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Чучело птицы, таблица "Тип Хордовые. Класс Птицы", наборы перьев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Опорно-двигательная система птиц. Лабораторная работа №7 "Строение скелета птицы"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строение и функции мышечной системы птиц, взаимосвязь внешнего строения и строения скелета в связи с приспособленностью к полету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изучать и описывать строение скелета птицы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Беседа/ лабораторная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Скелет костистой рыбы, лягушки, птицы, таблица "Класс Птицы. Голубь".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Внутреннее строение птиц.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строение и функции систем внутренних органов, обмен веществ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выявлять черты организации, устанавливать взаимосвязь строения и функций систем внутренних органов птиц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 на примерах более высокий уровень развития нервной системы, органов чувств по сравнению с рептилиями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Таблица "Класс Птицы. Голубь", макет головного мозга позвоночных животных.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 и развитие птиц.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Прогнозировать зависимость численности птиц от экологических и антропогенных факторов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Письменный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"Строение яйца", влажный препарат, Таблица "Класс Птицы. Голубь"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жизненный цикл и сезонные явления в жизни птиц.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приспособленности птиц к сезонным изменениям, поведение птиц в период размножения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объяснять роль гнездостроения, причины кочевок и миграций птиц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Чучела птиц, Таблица "Класс Птицы. Голубь", 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B83640" w:rsidRDefault="00B83640" w:rsidP="00444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птиц.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принципы классификации птиц, признаки выделения экологических групп,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приводить примеры классификации птиц по типу и местам обитания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Осваивать приемы работы с определителем животных, 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Медиапроектор, Записи голосов птиц в природе, коллекция яиц, фотографии птиц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и охрана птиц. Происхождение птиц.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роль птиц в природных сообществах,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аргументировать вывод о происхождении птиц от древних рептилий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сообщения о причинах сокращения численности промысловых птиц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Таблица "Происхождение птиц"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B83640" w:rsidRDefault="00B83640" w:rsidP="00444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"Птицы города"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наблюдать и описывать поведение птиц в природе, 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Обобщать и фиксировать результаты экскурсии, участвовать в обсуждении результатов наблюдений, соблюдать правила поведения в природе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" Класс Земноводные или Амфибии", "Класс Пресмыкающиеся или рептилии", "Класс Птицы"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строение представителей классов связи со средой обитания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взаимосвязь строения и функций систем органов различных классов, определять систематическую принадлежность представителей классов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Доказывать и объяснять усложнение организации животных в ходе эволюции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Таблицы, скелеты, влажные препараты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hAnsi="Times New Roman"/>
              </w:rPr>
              <w:t>Класс Млекопитающие, или Звери</w:t>
            </w: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класса. Внешнее строение Млекопитающих.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характерные признаки класса,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характеризовать функции и роль желез млекопитающих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и обобщать особенности строения и функций покровов млекопитающих и рептилий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Чучела млекопитающих, таблица "Класс Млекопитающие", фотографии и рисунки млекопитающих, таблица "Кожа"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Внутреннее строение млеко</w:t>
            </w:r>
            <w:r>
              <w:rPr>
                <w:rFonts w:ascii="Times New Roman" w:hAnsi="Times New Roman"/>
              </w:rPr>
              <w:softHyphen/>
              <w:t>питающих. Лабораторная ра</w:t>
            </w:r>
            <w:r>
              <w:rPr>
                <w:rFonts w:ascii="Times New Roman" w:hAnsi="Times New Roman"/>
              </w:rPr>
              <w:softHyphen/>
              <w:t>бота № 8 "Строение скелета млекопитающих".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характерные особенности строе</w:t>
            </w:r>
            <w:r>
              <w:rPr>
                <w:rFonts w:ascii="Times New Roman" w:hAnsi="Times New Roman"/>
              </w:rPr>
              <w:softHyphen/>
              <w:t>ния и функций опорно-двигатель</w:t>
            </w:r>
            <w:r>
              <w:rPr>
                <w:rFonts w:ascii="Times New Roman" w:hAnsi="Times New Roman"/>
              </w:rPr>
              <w:softHyphen/>
              <w:t>ной системы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наблюдения и фик</w:t>
            </w:r>
            <w:r>
              <w:rPr>
                <w:rFonts w:ascii="Times New Roman" w:hAnsi="Times New Roman"/>
              </w:rPr>
              <w:softHyphen/>
              <w:t>сировать их резуль</w:t>
            </w:r>
            <w:r>
              <w:rPr>
                <w:rFonts w:ascii="Times New Roman" w:hAnsi="Times New Roman"/>
              </w:rPr>
              <w:softHyphen/>
              <w:t>таты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Аргументировать выводы о прогрес</w:t>
            </w:r>
            <w:r>
              <w:rPr>
                <w:rFonts w:ascii="Times New Roman" w:hAnsi="Times New Roman"/>
              </w:rPr>
              <w:softHyphen/>
              <w:t>сивном развитии млекопитающих, соблюдать правила работы в кабинете, обращения с лабо</w:t>
            </w:r>
            <w:r>
              <w:rPr>
                <w:rFonts w:ascii="Times New Roman" w:hAnsi="Times New Roman"/>
              </w:rPr>
              <w:softHyphen/>
              <w:t>раторным оборудо</w:t>
            </w:r>
            <w:r>
              <w:rPr>
                <w:rFonts w:ascii="Times New Roman" w:hAnsi="Times New Roman"/>
              </w:rPr>
              <w:softHyphen/>
              <w:t>ванием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Письменный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"Тип Хордовые. Класс Млеко</w:t>
            </w:r>
            <w:r>
              <w:rPr>
                <w:rFonts w:ascii="Times New Roman" w:hAnsi="Times New Roman"/>
              </w:rPr>
              <w:softHyphen/>
              <w:t xml:space="preserve">питающие. Скелет собаки", "Тип Хордовые. Схемы кровообращения позвоночных", модель "Мозг позвоночных", скелеты млекопитающих, 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 и развитие мле</w:t>
            </w:r>
            <w:r>
              <w:rPr>
                <w:rFonts w:ascii="Times New Roman" w:hAnsi="Times New Roman"/>
              </w:rPr>
              <w:softHyphen/>
              <w:t>копитающих. Годовой жиз</w:t>
            </w:r>
            <w:r>
              <w:rPr>
                <w:rFonts w:ascii="Times New Roman" w:hAnsi="Times New Roman"/>
              </w:rPr>
              <w:softHyphen/>
              <w:t>ненный цикл.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размножения мле</w:t>
            </w:r>
            <w:r>
              <w:rPr>
                <w:rFonts w:ascii="Times New Roman" w:hAnsi="Times New Roman"/>
              </w:rPr>
              <w:softHyphen/>
              <w:t>копитающих, при</w:t>
            </w:r>
            <w:r>
              <w:rPr>
                <w:rFonts w:ascii="Times New Roman" w:hAnsi="Times New Roman"/>
              </w:rPr>
              <w:softHyphen/>
              <w:t>чины наличия вы</w:t>
            </w:r>
            <w:r>
              <w:rPr>
                <w:rFonts w:ascii="Times New Roman" w:hAnsi="Times New Roman"/>
              </w:rPr>
              <w:softHyphen/>
              <w:t>сокого уровня об</w:t>
            </w:r>
            <w:r>
              <w:rPr>
                <w:rFonts w:ascii="Times New Roman" w:hAnsi="Times New Roman"/>
              </w:rPr>
              <w:softHyphen/>
              <w:t>мена веществ и теплокровности.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</w:t>
            </w:r>
            <w:r>
              <w:rPr>
                <w:rFonts w:ascii="Times New Roman" w:hAnsi="Times New Roman"/>
              </w:rPr>
              <w:softHyphen/>
              <w:t>вать взаимосвязь этапов годового жизненного цикла и сезонных измене</w:t>
            </w:r>
            <w:r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Прогнозировать за</w:t>
            </w:r>
            <w:r>
              <w:rPr>
                <w:rFonts w:ascii="Times New Roman" w:hAnsi="Times New Roman"/>
              </w:rPr>
              <w:softHyphen/>
              <w:t>висимость числен</w:t>
            </w:r>
            <w:r>
              <w:rPr>
                <w:rFonts w:ascii="Times New Roman" w:hAnsi="Times New Roman"/>
              </w:rPr>
              <w:softHyphen/>
              <w:t>ности млекопитаю</w:t>
            </w:r>
            <w:r>
              <w:rPr>
                <w:rFonts w:ascii="Times New Roman" w:hAnsi="Times New Roman"/>
              </w:rPr>
              <w:softHyphen/>
              <w:t>щих от экологиче</w:t>
            </w:r>
            <w:r>
              <w:rPr>
                <w:rFonts w:ascii="Times New Roman" w:hAnsi="Times New Roman"/>
              </w:rPr>
              <w:softHyphen/>
              <w:t>ских и антропоген</w:t>
            </w:r>
            <w:r>
              <w:rPr>
                <w:rFonts w:ascii="Times New Roman" w:hAnsi="Times New Roman"/>
              </w:rPr>
              <w:softHyphen/>
              <w:t>ных факторов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Таблицы "Схемы строения головного мозга", "Зародышевое сходство у позвоночных", "Тип Хордовые. Схемы кровообращения позвоночных"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Происхождение и разнообра</w:t>
            </w:r>
            <w:r>
              <w:rPr>
                <w:rFonts w:ascii="Times New Roman" w:hAnsi="Times New Roman"/>
              </w:rPr>
              <w:softHyphen/>
              <w:t>зие млекопитающих.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черты сход</w:t>
            </w:r>
            <w:r>
              <w:rPr>
                <w:rFonts w:ascii="Times New Roman" w:hAnsi="Times New Roman"/>
              </w:rPr>
              <w:softHyphen/>
              <w:t>ства и различия млекопитающих и рептилий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млекопитающих на рисунках, фотогра</w:t>
            </w:r>
            <w:r>
              <w:rPr>
                <w:rFonts w:ascii="Times New Roman" w:hAnsi="Times New Roman"/>
              </w:rPr>
              <w:softHyphen/>
              <w:t>фиях, устанавли</w:t>
            </w:r>
            <w:r>
              <w:rPr>
                <w:rFonts w:ascii="Times New Roman" w:hAnsi="Times New Roman"/>
              </w:rPr>
              <w:softHyphen/>
              <w:t>вать систематиче</w:t>
            </w:r>
            <w:r>
              <w:rPr>
                <w:rFonts w:ascii="Times New Roman" w:hAnsi="Times New Roman"/>
              </w:rPr>
              <w:softHyphen/>
              <w:t>скую принадлеж</w:t>
            </w:r>
            <w:r>
              <w:rPr>
                <w:rFonts w:ascii="Times New Roman" w:hAnsi="Times New Roman"/>
              </w:rPr>
              <w:softHyphen/>
              <w:t>ность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</w:t>
            </w:r>
            <w:r>
              <w:rPr>
                <w:rFonts w:ascii="Times New Roman" w:hAnsi="Times New Roman"/>
              </w:rPr>
              <w:softHyphen/>
              <w:t>формационные ре</w:t>
            </w:r>
            <w:r>
              <w:rPr>
                <w:rFonts w:ascii="Times New Roman" w:hAnsi="Times New Roman"/>
              </w:rPr>
              <w:softHyphen/>
              <w:t>сурсы для подго</w:t>
            </w:r>
            <w:r>
              <w:rPr>
                <w:rFonts w:ascii="Times New Roman" w:hAnsi="Times New Roman"/>
              </w:rPr>
              <w:softHyphen/>
              <w:t>товки презентации о разнообразии млекопитающих, об исчезающих видах и мерах по их охране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Чучела животных, 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Высшие, или плацентарные, звери: насекомоядные и руко</w:t>
            </w:r>
            <w:r>
              <w:rPr>
                <w:rFonts w:ascii="Times New Roman" w:hAnsi="Times New Roman"/>
              </w:rPr>
              <w:softHyphen/>
              <w:t>крылые, грызуны и зайцеобразные, хищные.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принципы классификации млекопитающих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</w:t>
            </w:r>
            <w:r>
              <w:rPr>
                <w:rFonts w:ascii="Times New Roman" w:hAnsi="Times New Roman"/>
              </w:rPr>
              <w:softHyphen/>
              <w:t>формационные ре</w:t>
            </w:r>
            <w:r>
              <w:rPr>
                <w:rFonts w:ascii="Times New Roman" w:hAnsi="Times New Roman"/>
              </w:rPr>
              <w:softHyphen/>
              <w:t>сурсы для подго</w:t>
            </w:r>
            <w:r>
              <w:rPr>
                <w:rFonts w:ascii="Times New Roman" w:hAnsi="Times New Roman"/>
              </w:rPr>
              <w:softHyphen/>
              <w:t>товки презентации о роли животных раз</w:t>
            </w:r>
            <w:r>
              <w:rPr>
                <w:rFonts w:ascii="Times New Roman" w:hAnsi="Times New Roman"/>
              </w:rPr>
              <w:softHyphen/>
              <w:t>ных отрядов в эко</w:t>
            </w:r>
            <w:r>
              <w:rPr>
                <w:rFonts w:ascii="Times New Roman" w:hAnsi="Times New Roman"/>
              </w:rPr>
              <w:softHyphen/>
              <w:t>системах, об осо</w:t>
            </w:r>
            <w:r>
              <w:rPr>
                <w:rFonts w:ascii="Times New Roman" w:hAnsi="Times New Roman"/>
              </w:rPr>
              <w:softHyphen/>
              <w:t>бенностях строения и поведения хобот</w:t>
            </w:r>
            <w:r>
              <w:rPr>
                <w:rFonts w:ascii="Times New Roman" w:hAnsi="Times New Roman"/>
              </w:rPr>
              <w:softHyphen/>
              <w:t>ных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</w:t>
            </w:r>
            <w:r w:rsidRPr="008A29CD">
              <w:rPr>
                <w:rFonts w:ascii="Times New Roman" w:hAnsi="Times New Roman"/>
              </w:rPr>
              <w:softHyphen/>
              <w:t>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Медиапроектор, таблицы "Насекомоядные", "Рукокрылые", "Пушные звери и грызуны", "Пушные хищные звери"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принципы классификации млекопитающих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Систематизировать информацию и обобщать ее в виде схем, таблиц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Таблицы "Ластоногие", "непарноко</w:t>
            </w:r>
            <w:r>
              <w:rPr>
                <w:rFonts w:ascii="Times New Roman" w:hAnsi="Times New Roman"/>
              </w:rPr>
              <w:softHyphen/>
              <w:t>пытные", "Парнокопытные", "Китообразны"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Высшие, или плацентарные, звери: приматы.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характерные черты строения приматов, черты сходства строения человекообразных обезьян и человека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различать представителей класса на рисунках, фотографиях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</w:t>
            </w:r>
            <w:r>
              <w:rPr>
                <w:rFonts w:ascii="Times New Roman" w:hAnsi="Times New Roman"/>
              </w:rPr>
              <w:softHyphen/>
              <w:t>формационные ре</w:t>
            </w:r>
            <w:r>
              <w:rPr>
                <w:rFonts w:ascii="Times New Roman" w:hAnsi="Times New Roman"/>
              </w:rPr>
              <w:softHyphen/>
              <w:t>сурсы для подго</w:t>
            </w:r>
            <w:r>
              <w:rPr>
                <w:rFonts w:ascii="Times New Roman" w:hAnsi="Times New Roman"/>
              </w:rPr>
              <w:softHyphen/>
              <w:t>товки презентации об эволюции хордо</w:t>
            </w:r>
            <w:r>
              <w:rPr>
                <w:rFonts w:ascii="Times New Roman" w:hAnsi="Times New Roman"/>
              </w:rPr>
              <w:softHyphen/>
              <w:t>вых животных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Письменный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Медиапроектор, Таблица "Тип Хордо</w:t>
            </w:r>
            <w:r>
              <w:rPr>
                <w:rFonts w:ascii="Times New Roman" w:hAnsi="Times New Roman"/>
              </w:rPr>
              <w:softHyphen/>
              <w:t>вые. Схемы строения го</w:t>
            </w:r>
            <w:r>
              <w:rPr>
                <w:rFonts w:ascii="Times New Roman" w:hAnsi="Times New Roman"/>
              </w:rPr>
              <w:softHyphen/>
              <w:t>ловного мозга"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группы млеко</w:t>
            </w:r>
            <w:r>
              <w:rPr>
                <w:rFonts w:ascii="Times New Roman" w:hAnsi="Times New Roman"/>
              </w:rPr>
              <w:softHyphen/>
              <w:t>питающих.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экологиче</w:t>
            </w:r>
            <w:r>
              <w:rPr>
                <w:rFonts w:ascii="Times New Roman" w:hAnsi="Times New Roman"/>
              </w:rPr>
              <w:softHyphen/>
              <w:t>ские группы живот</w:t>
            </w:r>
            <w:r>
              <w:rPr>
                <w:rFonts w:ascii="Times New Roman" w:hAnsi="Times New Roman"/>
              </w:rPr>
              <w:softHyphen/>
              <w:t>ных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характеризо</w:t>
            </w:r>
            <w:r>
              <w:rPr>
                <w:rFonts w:ascii="Times New Roman" w:hAnsi="Times New Roman"/>
              </w:rPr>
              <w:softHyphen/>
              <w:t>вать признаки жи</w:t>
            </w:r>
            <w:r>
              <w:rPr>
                <w:rFonts w:ascii="Times New Roman" w:hAnsi="Times New Roman"/>
              </w:rPr>
              <w:softHyphen/>
              <w:t>вотных экологиче</w:t>
            </w:r>
            <w:r>
              <w:rPr>
                <w:rFonts w:ascii="Times New Roman" w:hAnsi="Times New Roman"/>
              </w:rPr>
              <w:softHyphen/>
              <w:t>ской группы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сообщения о экологических группах млекопита</w:t>
            </w:r>
            <w:r>
              <w:rPr>
                <w:rFonts w:ascii="Times New Roman" w:hAnsi="Times New Roman"/>
              </w:rPr>
              <w:softHyphen/>
              <w:t>ющих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</w:t>
            </w:r>
            <w:r w:rsidRPr="008A29CD">
              <w:rPr>
                <w:rFonts w:ascii="Times New Roman" w:hAnsi="Times New Roman"/>
              </w:rPr>
              <w:softHyphen/>
              <w:t>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Чучела, таблицы с изображением млекопитающих, фотографии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" Разнообразие Млекопитающих."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экологиче</w:t>
            </w:r>
            <w:r>
              <w:rPr>
                <w:rFonts w:ascii="Times New Roman" w:hAnsi="Times New Roman"/>
              </w:rPr>
              <w:softHyphen/>
              <w:t>ские группы живот</w:t>
            </w:r>
            <w:r>
              <w:rPr>
                <w:rFonts w:ascii="Times New Roman" w:hAnsi="Times New Roman"/>
              </w:rPr>
              <w:softHyphen/>
              <w:t xml:space="preserve">ных, 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характеризо</w:t>
            </w:r>
            <w:r>
              <w:rPr>
                <w:rFonts w:ascii="Times New Roman" w:hAnsi="Times New Roman"/>
              </w:rPr>
              <w:softHyphen/>
              <w:t>вать признаки жи</w:t>
            </w:r>
            <w:r>
              <w:rPr>
                <w:rFonts w:ascii="Times New Roman" w:hAnsi="Times New Roman"/>
              </w:rPr>
              <w:softHyphen/>
              <w:t>вотных экологиче</w:t>
            </w:r>
            <w:r>
              <w:rPr>
                <w:rFonts w:ascii="Times New Roman" w:hAnsi="Times New Roman"/>
              </w:rPr>
              <w:softHyphen/>
              <w:t>ской группы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Наблюдать, фикси</w:t>
            </w:r>
            <w:r>
              <w:rPr>
                <w:rFonts w:ascii="Times New Roman" w:hAnsi="Times New Roman"/>
              </w:rPr>
              <w:softHyphen/>
              <w:t>ровать и обобщать результаты экскур</w:t>
            </w:r>
            <w:r>
              <w:rPr>
                <w:rFonts w:ascii="Times New Roman" w:hAnsi="Times New Roman"/>
              </w:rPr>
              <w:softHyphen/>
              <w:t>сии, соблюдать пра</w:t>
            </w:r>
            <w:r>
              <w:rPr>
                <w:rFonts w:ascii="Times New Roman" w:hAnsi="Times New Roman"/>
              </w:rPr>
              <w:softHyphen/>
              <w:t>вила поведения в зо</w:t>
            </w:r>
            <w:r>
              <w:rPr>
                <w:rFonts w:ascii="Times New Roman" w:hAnsi="Times New Roman"/>
              </w:rPr>
              <w:softHyphen/>
              <w:t>опарке, музее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</w:t>
            </w:r>
            <w:r>
              <w:rPr>
                <w:rFonts w:ascii="Times New Roman" w:hAnsi="Times New Roman"/>
              </w:rPr>
              <w:softHyphen/>
              <w:t>бота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млекопитающих для человека.</w:t>
            </w:r>
          </w:p>
        </w:tc>
        <w:tc>
          <w:tcPr>
            <w:tcW w:w="803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особенности строения предста</w:t>
            </w:r>
            <w:r>
              <w:rPr>
                <w:rFonts w:ascii="Times New Roman" w:hAnsi="Times New Roman"/>
              </w:rPr>
              <w:softHyphen/>
              <w:t>вителей класса Млекопитающие, основные направления животноводства, особенности строе</w:t>
            </w:r>
            <w:r>
              <w:rPr>
                <w:rFonts w:ascii="Times New Roman" w:hAnsi="Times New Roman"/>
              </w:rPr>
              <w:softHyphen/>
              <w:t>ния и образа жизни предков домашних животных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взаимосвязь строения и функций систем органов млекопитающих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Использовать ин</w:t>
            </w:r>
            <w:r>
              <w:rPr>
                <w:rFonts w:ascii="Times New Roman" w:hAnsi="Times New Roman"/>
              </w:rPr>
              <w:softHyphen/>
              <w:t>формационные ресурсы для подготовки презентации по охране диких жи</w:t>
            </w:r>
            <w:r>
              <w:rPr>
                <w:rFonts w:ascii="Times New Roman" w:hAnsi="Times New Roman"/>
              </w:rPr>
              <w:softHyphen/>
              <w:t>вотных, об этике отношения к домашним животным, о достижении селек</w:t>
            </w:r>
            <w:r>
              <w:rPr>
                <w:rFonts w:ascii="Times New Roman" w:hAnsi="Times New Roman"/>
              </w:rPr>
              <w:softHyphen/>
              <w:t>ционеров в выведе</w:t>
            </w:r>
            <w:r>
              <w:rPr>
                <w:rFonts w:ascii="Times New Roman" w:hAnsi="Times New Roman"/>
              </w:rPr>
              <w:softHyphen/>
              <w:t>нии новых пород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</w:t>
            </w:r>
            <w:r>
              <w:rPr>
                <w:rFonts w:ascii="Times New Roman" w:hAnsi="Times New Roman"/>
              </w:rPr>
              <w:softHyphen/>
              <w:t>ция/беседа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Медиапроектор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"Парнокопытные", "Насекомоядные"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8A29CD">
              <w:rPr>
                <w:rFonts w:ascii="Times New Roman" w:hAnsi="Times New Roman"/>
                <w:b/>
              </w:rPr>
              <w:t>13.</w:t>
            </w:r>
            <w:r>
              <w:rPr>
                <w:rFonts w:ascii="Times New Roman" w:hAnsi="Times New Roman"/>
              </w:rPr>
              <w:t>Развитие животного мира на Земле</w:t>
            </w: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Доказательства эволюции жи</w:t>
            </w:r>
            <w:r>
              <w:rPr>
                <w:rFonts w:ascii="Times New Roman" w:hAnsi="Times New Roman"/>
              </w:rPr>
              <w:softHyphen/>
              <w:t>вотного мира. учение Ч. Дарвина.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принципы классификации жи</w:t>
            </w:r>
            <w:r>
              <w:rPr>
                <w:rFonts w:ascii="Times New Roman" w:hAnsi="Times New Roman"/>
              </w:rPr>
              <w:softHyphen/>
              <w:t>вотных, стадии за</w:t>
            </w:r>
            <w:r>
              <w:rPr>
                <w:rFonts w:ascii="Times New Roman" w:hAnsi="Times New Roman"/>
              </w:rPr>
              <w:softHyphen/>
              <w:t>родышевого разви</w:t>
            </w:r>
            <w:r>
              <w:rPr>
                <w:rFonts w:ascii="Times New Roman" w:hAnsi="Times New Roman"/>
              </w:rPr>
              <w:softHyphen/>
              <w:t>тия, основные по</w:t>
            </w:r>
            <w:r>
              <w:rPr>
                <w:rFonts w:ascii="Times New Roman" w:hAnsi="Times New Roman"/>
              </w:rPr>
              <w:softHyphen/>
              <w:t>ложения учения Ч. Дарвина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приводить примеры многооб</w:t>
            </w:r>
            <w:r>
              <w:rPr>
                <w:rFonts w:ascii="Times New Roman" w:hAnsi="Times New Roman"/>
              </w:rPr>
              <w:softHyphen/>
              <w:t xml:space="preserve">разия животных, 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Устанавливать вза</w:t>
            </w:r>
            <w:r>
              <w:rPr>
                <w:rFonts w:ascii="Times New Roman" w:hAnsi="Times New Roman"/>
              </w:rPr>
              <w:softHyphen/>
              <w:t>имосвязь строения животных и этапов развития жизни на Земле</w:t>
            </w:r>
          </w:p>
        </w:tc>
        <w:tc>
          <w:tcPr>
            <w:tcW w:w="1559" w:type="dxa"/>
          </w:tcPr>
          <w:p w:rsidR="00B83640" w:rsidRPr="008A29CD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Письменный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Таблицы "Строение за</w:t>
            </w:r>
            <w:r>
              <w:rPr>
                <w:rFonts w:ascii="Times New Roman" w:hAnsi="Times New Roman"/>
              </w:rPr>
              <w:softHyphen/>
              <w:t>родышей раз</w:t>
            </w:r>
            <w:r>
              <w:rPr>
                <w:rFonts w:ascii="Times New Roman" w:hAnsi="Times New Roman"/>
              </w:rPr>
              <w:softHyphen/>
              <w:t>личных по</w:t>
            </w:r>
            <w:r>
              <w:rPr>
                <w:rFonts w:ascii="Times New Roman" w:hAnsi="Times New Roman"/>
              </w:rPr>
              <w:softHyphen/>
              <w:t>звоночных", "Тип Хордовые. Схемы кровообращения позвоночных", "Тип Хордовые. Схемы строения головного мозга", "Ароморфозы в животном мире"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животного мира на Земле.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этапы эволюции животных, процесс усложнения многоклеточных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</w:t>
            </w:r>
            <w:r>
              <w:rPr>
                <w:rFonts w:ascii="Times New Roman" w:hAnsi="Times New Roman"/>
              </w:rPr>
              <w:softHyphen/>
              <w:t>вать взаимосвязь живых организмов в экосистемах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</w:t>
            </w:r>
            <w:r>
              <w:rPr>
                <w:rFonts w:ascii="Times New Roman" w:hAnsi="Times New Roman"/>
              </w:rPr>
              <w:softHyphen/>
              <w:t>ставленную в тече</w:t>
            </w:r>
            <w:r>
              <w:rPr>
                <w:rFonts w:ascii="Times New Roman" w:hAnsi="Times New Roman"/>
              </w:rPr>
              <w:softHyphen/>
              <w:t>ние года обобщаю</w:t>
            </w:r>
            <w:r>
              <w:rPr>
                <w:rFonts w:ascii="Times New Roman" w:hAnsi="Times New Roman"/>
              </w:rPr>
              <w:softHyphen/>
              <w:t>щую таблицу для характеристики ос</w:t>
            </w:r>
            <w:r>
              <w:rPr>
                <w:rFonts w:ascii="Times New Roman" w:hAnsi="Times New Roman"/>
              </w:rPr>
              <w:softHyphen/>
              <w:t>новных этапов эво</w:t>
            </w:r>
            <w:r>
              <w:rPr>
                <w:rFonts w:ascii="Times New Roman" w:hAnsi="Times New Roman"/>
              </w:rPr>
              <w:softHyphen/>
              <w:t>люции животных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CD">
              <w:rPr>
                <w:rFonts w:ascii="Times New Roman" w:hAnsi="Times New Roman"/>
              </w:rPr>
              <w:t>Индивидуаль</w:t>
            </w:r>
            <w:r w:rsidRPr="008A29CD">
              <w:rPr>
                <w:rFonts w:ascii="Times New Roman" w:hAnsi="Times New Roman"/>
              </w:rPr>
              <w:softHyphen/>
              <w:t>ная работа с карточками и тестирование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Таблицы "Тип Хордовые. Схемы кровообращения позвоночных", Тип Хордовые. Схемы строения головного мозга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мир живых ор</w:t>
            </w:r>
            <w:r>
              <w:rPr>
                <w:rFonts w:ascii="Times New Roman" w:hAnsi="Times New Roman"/>
              </w:rPr>
              <w:softHyphen/>
              <w:t>ганизмов. Биосфера.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характерные признаки уровней организации жизни на Земле, понятия " экосистема", "биогеоценоз", "биосфера"</w:t>
            </w:r>
          </w:p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составлять цепи питания, схемы круговорота веществ в природе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Обосновывать роль круговорота ве</w:t>
            </w:r>
            <w:r>
              <w:rPr>
                <w:rFonts w:ascii="Times New Roman" w:hAnsi="Times New Roman"/>
              </w:rPr>
              <w:softHyphen/>
              <w:t>ществ и экосистемной организации жизни в устойчивом развитии биосферы.</w:t>
            </w:r>
          </w:p>
          <w:p w:rsidR="00B83640" w:rsidRDefault="00B83640" w:rsidP="00E7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ресурсы для подготовки презентации о научной деятельности В.И. Вернадского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9CD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</w:t>
            </w:r>
            <w:r>
              <w:rPr>
                <w:rFonts w:ascii="Times New Roman" w:hAnsi="Times New Roman"/>
              </w:rPr>
              <w:softHyphen/>
              <w:t>ция/беседа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Медиапроектор 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055B2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 по курсу биологии 7 класса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системати</w:t>
            </w:r>
            <w:r>
              <w:rPr>
                <w:rFonts w:ascii="Times New Roman" w:hAnsi="Times New Roman"/>
              </w:rPr>
              <w:softHyphen/>
              <w:t>зировать знания по темам раздела "Животные"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основные виды деятельности при формулировке ответов к итоговым заданиям</w:t>
            </w:r>
          </w:p>
        </w:tc>
        <w:tc>
          <w:tcPr>
            <w:tcW w:w="155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контроль</w:t>
            </w: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softHyphen/>
              <w:t>ная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Таблицы, чучела, скелеты</w:t>
            </w: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81600B">
        <w:trPr>
          <w:trHeight w:val="277"/>
        </w:trPr>
        <w:tc>
          <w:tcPr>
            <w:tcW w:w="56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</w:tcPr>
          <w:p w:rsidR="00B83640" w:rsidRDefault="00B836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" Жизнь природ</w:t>
            </w:r>
            <w:r>
              <w:rPr>
                <w:rFonts w:ascii="Times New Roman" w:hAnsi="Times New Roman"/>
              </w:rPr>
              <w:softHyphen/>
              <w:t>ного сообщества весной".</w:t>
            </w:r>
          </w:p>
        </w:tc>
        <w:tc>
          <w:tcPr>
            <w:tcW w:w="851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B83640" w:rsidRDefault="00B83640" w:rsidP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описывать природные явления, наблюдать за взаимоотношениями живых организмов в природном сообществе, делать выводы</w:t>
            </w:r>
          </w:p>
        </w:tc>
        <w:tc>
          <w:tcPr>
            <w:tcW w:w="21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правила поведения в природе</w:t>
            </w:r>
          </w:p>
        </w:tc>
        <w:tc>
          <w:tcPr>
            <w:tcW w:w="1559" w:type="dxa"/>
          </w:tcPr>
          <w:p w:rsidR="00B83640" w:rsidRDefault="00B8364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2028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640" w:rsidRPr="008A29CD" w:rsidTr="00974DAE">
        <w:trPr>
          <w:trHeight w:val="277"/>
        </w:trPr>
        <w:tc>
          <w:tcPr>
            <w:tcW w:w="15877" w:type="dxa"/>
            <w:gridSpan w:val="13"/>
          </w:tcPr>
          <w:p w:rsidR="00B83640" w:rsidRDefault="00B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                                                                                                      68часов + 2 часа резервное время</w:t>
            </w:r>
          </w:p>
        </w:tc>
      </w:tr>
    </w:tbl>
    <w:p w:rsidR="00B83640" w:rsidRDefault="00B83640">
      <w:pPr>
        <w:rPr>
          <w:color w:val="FF0000"/>
        </w:rPr>
      </w:pPr>
      <w:bookmarkStart w:id="0" w:name="_GoBack"/>
      <w:bookmarkEnd w:id="0"/>
      <w:r>
        <w:rPr>
          <w:color w:val="FF0000"/>
        </w:rPr>
        <w:br w:type="page"/>
      </w:r>
    </w:p>
    <w:p w:rsidR="00B83640" w:rsidRDefault="00B83640" w:rsidP="0044411C">
      <w:pPr>
        <w:suppressAutoHyphens/>
        <w:spacing w:after="24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ЛИСТ КОРРЕКЦИИ РАБОЧЕЙ ПРОГРАММЫ</w:t>
      </w:r>
    </w:p>
    <w:tbl>
      <w:tblPr>
        <w:tblW w:w="14895" w:type="dxa"/>
        <w:tblLayout w:type="fixed"/>
        <w:tblLook w:val="00A0"/>
      </w:tblPr>
      <w:tblGrid>
        <w:gridCol w:w="992"/>
        <w:gridCol w:w="4206"/>
        <w:gridCol w:w="1999"/>
        <w:gridCol w:w="2589"/>
        <w:gridCol w:w="3081"/>
        <w:gridCol w:w="2028"/>
      </w:tblGrid>
      <w:tr w:rsidR="00B83640" w:rsidRPr="008A29CD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Название темы, раздела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Дата проведения по плану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Причина коррекции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Корректирующие 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Дата проведения по факту</w:t>
            </w:r>
          </w:p>
        </w:tc>
      </w:tr>
      <w:tr w:rsidR="00B83640" w:rsidRPr="008A29CD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83640" w:rsidRPr="008A29CD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83640" w:rsidRPr="008A29CD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83640" w:rsidRPr="008A29CD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83640" w:rsidRPr="008A29CD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83640" w:rsidRPr="008A29CD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83640" w:rsidRPr="008A29CD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40" w:rsidRDefault="00B8364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B83640" w:rsidRDefault="00B83640" w:rsidP="0044411C">
      <w:pPr>
        <w:rPr>
          <w:rFonts w:ascii="Times New Roman" w:hAnsi="Times New Roman"/>
          <w:sz w:val="24"/>
          <w:szCs w:val="24"/>
        </w:rPr>
      </w:pPr>
    </w:p>
    <w:sectPr w:rsidR="00B83640" w:rsidSect="00DA3384">
      <w:pgSz w:w="16838" w:h="11906" w:orient="landscape"/>
      <w:pgMar w:top="567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40" w:rsidRDefault="00B83640" w:rsidP="007B0F1F">
      <w:pPr>
        <w:spacing w:after="0" w:line="240" w:lineRule="auto"/>
      </w:pPr>
      <w:r>
        <w:separator/>
      </w:r>
    </w:p>
  </w:endnote>
  <w:endnote w:type="continuationSeparator" w:id="0">
    <w:p w:rsidR="00B83640" w:rsidRDefault="00B83640" w:rsidP="007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40" w:rsidRDefault="00B83640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B83640" w:rsidRDefault="00B836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40" w:rsidRDefault="00B83640" w:rsidP="007B0F1F">
      <w:pPr>
        <w:spacing w:after="0" w:line="240" w:lineRule="auto"/>
      </w:pPr>
      <w:r>
        <w:separator/>
      </w:r>
    </w:p>
  </w:footnote>
  <w:footnote w:type="continuationSeparator" w:id="0">
    <w:p w:rsidR="00B83640" w:rsidRDefault="00B83640" w:rsidP="007B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8CB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9CE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46B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766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80D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9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A1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D61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28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1E3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1">
    <w:nsid w:val="026F081F"/>
    <w:multiLevelType w:val="hybridMultilevel"/>
    <w:tmpl w:val="877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F719B"/>
    <w:multiLevelType w:val="hybridMultilevel"/>
    <w:tmpl w:val="5CB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61601B"/>
    <w:multiLevelType w:val="hybridMultilevel"/>
    <w:tmpl w:val="523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E2454"/>
    <w:multiLevelType w:val="hybridMultilevel"/>
    <w:tmpl w:val="F1C8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BC1037"/>
    <w:multiLevelType w:val="hybridMultilevel"/>
    <w:tmpl w:val="255E0BF4"/>
    <w:lvl w:ilvl="0" w:tplc="FFCCF1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A821CE"/>
    <w:multiLevelType w:val="hybridMultilevel"/>
    <w:tmpl w:val="516E4AE0"/>
    <w:lvl w:ilvl="0" w:tplc="FFCCF1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21B10"/>
    <w:multiLevelType w:val="hybridMultilevel"/>
    <w:tmpl w:val="DC3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021DF"/>
    <w:multiLevelType w:val="hybridMultilevel"/>
    <w:tmpl w:val="4F18B5B2"/>
    <w:lvl w:ilvl="0" w:tplc="FFCCF1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C21249"/>
    <w:multiLevelType w:val="hybridMultilevel"/>
    <w:tmpl w:val="A14AFFAA"/>
    <w:lvl w:ilvl="0" w:tplc="FFCCF1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05119"/>
    <w:multiLevelType w:val="hybridMultilevel"/>
    <w:tmpl w:val="905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525B7"/>
    <w:multiLevelType w:val="hybridMultilevel"/>
    <w:tmpl w:val="4E94E062"/>
    <w:lvl w:ilvl="0" w:tplc="A254F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28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AF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A7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8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25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83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29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5186255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A65D17"/>
    <w:multiLevelType w:val="hybridMultilevel"/>
    <w:tmpl w:val="6F9E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FA3C6F"/>
    <w:multiLevelType w:val="hybridMultilevel"/>
    <w:tmpl w:val="D41C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623DE0"/>
    <w:multiLevelType w:val="hybridMultilevel"/>
    <w:tmpl w:val="DDE4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3AE9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ED0AFA"/>
    <w:multiLevelType w:val="hybridMultilevel"/>
    <w:tmpl w:val="913C34C0"/>
    <w:lvl w:ilvl="0" w:tplc="FFCCF1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43189"/>
    <w:multiLevelType w:val="hybridMultilevel"/>
    <w:tmpl w:val="FA40EC18"/>
    <w:lvl w:ilvl="0" w:tplc="FFCCF1D8">
      <w:start w:val="1"/>
      <w:numFmt w:val="decimal"/>
      <w:lvlText w:val="%1."/>
      <w:lvlJc w:val="left"/>
      <w:pPr>
        <w:ind w:left="-33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  <w:rPr>
        <w:rFonts w:cs="Times New Roman"/>
      </w:rPr>
    </w:lvl>
  </w:abstractNum>
  <w:abstractNum w:abstractNumId="3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13"/>
  </w:num>
  <w:num w:numId="5">
    <w:abstractNumId w:val="28"/>
  </w:num>
  <w:num w:numId="6">
    <w:abstractNumId w:val="17"/>
  </w:num>
  <w:num w:numId="7">
    <w:abstractNumId w:val="11"/>
  </w:num>
  <w:num w:numId="8">
    <w:abstractNumId w:val="14"/>
  </w:num>
  <w:num w:numId="9">
    <w:abstractNumId w:val="21"/>
  </w:num>
  <w:num w:numId="10">
    <w:abstractNumId w:val="24"/>
  </w:num>
  <w:num w:numId="11">
    <w:abstractNumId w:val="27"/>
  </w:num>
  <w:num w:numId="12">
    <w:abstractNumId w:val="12"/>
  </w:num>
  <w:num w:numId="13">
    <w:abstractNumId w:val="13"/>
  </w:num>
  <w:num w:numId="14">
    <w:abstractNumId w:val="28"/>
  </w:num>
  <w:num w:numId="15">
    <w:abstractNumId w:val="17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6"/>
  </w:num>
  <w:num w:numId="23">
    <w:abstractNumId w:val="15"/>
  </w:num>
  <w:num w:numId="24">
    <w:abstractNumId w:val="13"/>
  </w:num>
  <w:num w:numId="25">
    <w:abstractNumId w:val="20"/>
  </w:num>
  <w:num w:numId="26">
    <w:abstractNumId w:val="16"/>
  </w:num>
  <w:num w:numId="27">
    <w:abstractNumId w:val="33"/>
  </w:num>
  <w:num w:numId="28">
    <w:abstractNumId w:val="19"/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B62"/>
    <w:rsid w:val="000141D6"/>
    <w:rsid w:val="000262A1"/>
    <w:rsid w:val="000301B8"/>
    <w:rsid w:val="00055B2B"/>
    <w:rsid w:val="00070687"/>
    <w:rsid w:val="00085C0F"/>
    <w:rsid w:val="000A03C1"/>
    <w:rsid w:val="000B1C5F"/>
    <w:rsid w:val="000C1366"/>
    <w:rsid w:val="000C2063"/>
    <w:rsid w:val="000F0DE1"/>
    <w:rsid w:val="00100CB2"/>
    <w:rsid w:val="001027B7"/>
    <w:rsid w:val="00122758"/>
    <w:rsid w:val="00142949"/>
    <w:rsid w:val="00146A5D"/>
    <w:rsid w:val="00163095"/>
    <w:rsid w:val="00174B94"/>
    <w:rsid w:val="001A713D"/>
    <w:rsid w:val="001B79F4"/>
    <w:rsid w:val="001D094D"/>
    <w:rsid w:val="00215A02"/>
    <w:rsid w:val="00217D75"/>
    <w:rsid w:val="002751FA"/>
    <w:rsid w:val="00281002"/>
    <w:rsid w:val="002945F3"/>
    <w:rsid w:val="002F0EE2"/>
    <w:rsid w:val="00315A16"/>
    <w:rsid w:val="003252B2"/>
    <w:rsid w:val="00335349"/>
    <w:rsid w:val="00336C6B"/>
    <w:rsid w:val="00346190"/>
    <w:rsid w:val="0036509A"/>
    <w:rsid w:val="003763FA"/>
    <w:rsid w:val="00380414"/>
    <w:rsid w:val="003A4B1D"/>
    <w:rsid w:val="003B07A3"/>
    <w:rsid w:val="003F641F"/>
    <w:rsid w:val="0044411C"/>
    <w:rsid w:val="00470FA3"/>
    <w:rsid w:val="0048795F"/>
    <w:rsid w:val="0049202D"/>
    <w:rsid w:val="00495B62"/>
    <w:rsid w:val="004D14AB"/>
    <w:rsid w:val="004D3DB3"/>
    <w:rsid w:val="004E6C17"/>
    <w:rsid w:val="00501450"/>
    <w:rsid w:val="00501E63"/>
    <w:rsid w:val="0054226A"/>
    <w:rsid w:val="005A5D17"/>
    <w:rsid w:val="005D3BF4"/>
    <w:rsid w:val="005F4D01"/>
    <w:rsid w:val="006207D2"/>
    <w:rsid w:val="00626373"/>
    <w:rsid w:val="00635607"/>
    <w:rsid w:val="00636C37"/>
    <w:rsid w:val="006B5595"/>
    <w:rsid w:val="00720647"/>
    <w:rsid w:val="007255B6"/>
    <w:rsid w:val="00730C15"/>
    <w:rsid w:val="007324C0"/>
    <w:rsid w:val="007369D7"/>
    <w:rsid w:val="00757AA7"/>
    <w:rsid w:val="00771A76"/>
    <w:rsid w:val="00775DEC"/>
    <w:rsid w:val="00787282"/>
    <w:rsid w:val="007A50D0"/>
    <w:rsid w:val="007A6287"/>
    <w:rsid w:val="007B0F1F"/>
    <w:rsid w:val="007C5E41"/>
    <w:rsid w:val="007D59BE"/>
    <w:rsid w:val="007E248F"/>
    <w:rsid w:val="0081600B"/>
    <w:rsid w:val="00826F0C"/>
    <w:rsid w:val="008434B5"/>
    <w:rsid w:val="00855A26"/>
    <w:rsid w:val="008815A1"/>
    <w:rsid w:val="0088313B"/>
    <w:rsid w:val="008A29CD"/>
    <w:rsid w:val="008E29EA"/>
    <w:rsid w:val="009025B3"/>
    <w:rsid w:val="00907C2A"/>
    <w:rsid w:val="009639E0"/>
    <w:rsid w:val="00967129"/>
    <w:rsid w:val="00974DAE"/>
    <w:rsid w:val="009D7ED5"/>
    <w:rsid w:val="009E12EA"/>
    <w:rsid w:val="009F3B16"/>
    <w:rsid w:val="00A10E9E"/>
    <w:rsid w:val="00A41DA9"/>
    <w:rsid w:val="00A57043"/>
    <w:rsid w:val="00A575C2"/>
    <w:rsid w:val="00A926C7"/>
    <w:rsid w:val="00A94132"/>
    <w:rsid w:val="00AB7F14"/>
    <w:rsid w:val="00AE0D3A"/>
    <w:rsid w:val="00AE1D9D"/>
    <w:rsid w:val="00AE2758"/>
    <w:rsid w:val="00AF0076"/>
    <w:rsid w:val="00B05D51"/>
    <w:rsid w:val="00B3122D"/>
    <w:rsid w:val="00B575D6"/>
    <w:rsid w:val="00B83640"/>
    <w:rsid w:val="00B8719D"/>
    <w:rsid w:val="00B879F9"/>
    <w:rsid w:val="00B94DC3"/>
    <w:rsid w:val="00BA3877"/>
    <w:rsid w:val="00BA4FE3"/>
    <w:rsid w:val="00BA7F35"/>
    <w:rsid w:val="00BD0C14"/>
    <w:rsid w:val="00BD63DD"/>
    <w:rsid w:val="00BE3DC8"/>
    <w:rsid w:val="00BE5D5C"/>
    <w:rsid w:val="00C032AF"/>
    <w:rsid w:val="00C066E7"/>
    <w:rsid w:val="00C50912"/>
    <w:rsid w:val="00C52024"/>
    <w:rsid w:val="00C53B48"/>
    <w:rsid w:val="00C77A3B"/>
    <w:rsid w:val="00C963F1"/>
    <w:rsid w:val="00CB4874"/>
    <w:rsid w:val="00CB7CAC"/>
    <w:rsid w:val="00CF109D"/>
    <w:rsid w:val="00D0484A"/>
    <w:rsid w:val="00D05C95"/>
    <w:rsid w:val="00D15657"/>
    <w:rsid w:val="00D438A8"/>
    <w:rsid w:val="00D66CF3"/>
    <w:rsid w:val="00D67794"/>
    <w:rsid w:val="00DA3384"/>
    <w:rsid w:val="00DA5FEC"/>
    <w:rsid w:val="00DB0281"/>
    <w:rsid w:val="00E17B56"/>
    <w:rsid w:val="00E50E4C"/>
    <w:rsid w:val="00E73DC5"/>
    <w:rsid w:val="00F12088"/>
    <w:rsid w:val="00F44216"/>
    <w:rsid w:val="00F573B8"/>
    <w:rsid w:val="00FE09F9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A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429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53B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94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3B48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AB7F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4B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B79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F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F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F1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0FA3"/>
  </w:style>
  <w:style w:type="paragraph" w:customStyle="1" w:styleId="Default">
    <w:name w:val="Default"/>
    <w:uiPriority w:val="99"/>
    <w:rsid w:val="00AE2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53B48"/>
    <w:rPr>
      <w:rFonts w:cs="Times New Roman"/>
    </w:rPr>
  </w:style>
  <w:style w:type="paragraph" w:customStyle="1" w:styleId="c1">
    <w:name w:val="c1"/>
    <w:basedOn w:val="Normal"/>
    <w:uiPriority w:val="99"/>
    <w:rsid w:val="00826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Normal"/>
    <w:uiPriority w:val="99"/>
    <w:rsid w:val="00826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826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Normal"/>
    <w:uiPriority w:val="99"/>
    <w:rsid w:val="00826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826F0C"/>
    <w:rPr>
      <w:rFonts w:cs="Times New Roman"/>
    </w:rPr>
  </w:style>
  <w:style w:type="character" w:customStyle="1" w:styleId="c5">
    <w:name w:val="c5"/>
    <w:basedOn w:val="DefaultParagraphFont"/>
    <w:uiPriority w:val="99"/>
    <w:rsid w:val="00826F0C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509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0912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42949"/>
    <w:pPr>
      <w:spacing w:before="60" w:after="60" w:line="240" w:lineRule="auto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Title">
    <w:name w:val="Title"/>
    <w:basedOn w:val="Normal"/>
    <w:next w:val="Normal"/>
    <w:link w:val="TitleChar"/>
    <w:uiPriority w:val="99"/>
    <w:qFormat/>
    <w:rsid w:val="00142949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42949"/>
    <w:rPr>
      <w:rFonts w:cs="Times New Roman"/>
      <w:b/>
      <w:bCs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142949"/>
    <w:pPr>
      <w:spacing w:after="120" w:line="480" w:lineRule="auto"/>
      <w:ind w:left="283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949"/>
    <w:rPr>
      <w:rFonts w:cs="Times New Roman"/>
      <w:sz w:val="24"/>
    </w:rPr>
  </w:style>
  <w:style w:type="paragraph" w:customStyle="1" w:styleId="c4">
    <w:name w:val="c4"/>
    <w:basedOn w:val="Normal"/>
    <w:uiPriority w:val="99"/>
    <w:rsid w:val="001429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2949"/>
    <w:rPr>
      <w:rFonts w:cs="Times New Roman"/>
      <w:color w:val="808080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142949"/>
    <w:rPr>
      <w:rFonts w:cs="Times New Roman"/>
    </w:rPr>
  </w:style>
  <w:style w:type="character" w:customStyle="1" w:styleId="1">
    <w:name w:val="Название Знак1"/>
    <w:basedOn w:val="DefaultParagraphFont"/>
    <w:uiPriority w:val="99"/>
    <w:rsid w:val="00142949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23">
    <w:name w:val="c23"/>
    <w:basedOn w:val="DefaultParagraphFont"/>
    <w:uiPriority w:val="99"/>
    <w:rsid w:val="00142949"/>
    <w:rPr>
      <w:rFonts w:cs="Times New Roman"/>
    </w:rPr>
  </w:style>
  <w:style w:type="character" w:customStyle="1" w:styleId="c7">
    <w:name w:val="c7"/>
    <w:basedOn w:val="DefaultParagraphFont"/>
    <w:uiPriority w:val="99"/>
    <w:rsid w:val="00142949"/>
    <w:rPr>
      <w:rFonts w:cs="Times New Roman"/>
    </w:rPr>
  </w:style>
  <w:style w:type="character" w:customStyle="1" w:styleId="c10">
    <w:name w:val="c10"/>
    <w:basedOn w:val="DefaultParagraphFont"/>
    <w:uiPriority w:val="99"/>
    <w:rsid w:val="00142949"/>
    <w:rPr>
      <w:rFonts w:cs="Times New Roman"/>
    </w:rPr>
  </w:style>
  <w:style w:type="character" w:customStyle="1" w:styleId="c17">
    <w:name w:val="c17"/>
    <w:basedOn w:val="DefaultParagraphFont"/>
    <w:uiPriority w:val="99"/>
    <w:rsid w:val="00142949"/>
    <w:rPr>
      <w:rFonts w:cs="Times New Roman"/>
    </w:rPr>
  </w:style>
  <w:style w:type="paragraph" w:styleId="NormalWeb">
    <w:name w:val="Normal (Web)"/>
    <w:basedOn w:val="Normal"/>
    <w:uiPriority w:val="99"/>
    <w:rsid w:val="006207D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4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58</Pages>
  <Words>16677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16</cp:revision>
  <cp:lastPrinted>2017-09-14T13:31:00Z</cp:lastPrinted>
  <dcterms:created xsi:type="dcterms:W3CDTF">2016-08-23T22:41:00Z</dcterms:created>
  <dcterms:modified xsi:type="dcterms:W3CDTF">2017-09-27T02:14:00Z</dcterms:modified>
</cp:coreProperties>
</file>