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40" w:rsidRPr="009E12EA" w:rsidRDefault="00B83640" w:rsidP="009E12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BA3877" w:rsidRDefault="00B83640" w:rsidP="00AB7F1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877">
        <w:rPr>
          <w:rFonts w:ascii="Times New Roman" w:hAnsi="Times New Roman"/>
          <w:b/>
          <w:sz w:val="24"/>
          <w:szCs w:val="24"/>
        </w:rPr>
        <w:t>ПОЯСНИТЕЛЬНАЯ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3877">
        <w:rPr>
          <w:rFonts w:ascii="Times New Roman" w:hAnsi="Times New Roman"/>
          <w:b/>
          <w:sz w:val="24"/>
          <w:szCs w:val="24"/>
        </w:rPr>
        <w:t>ЗАПИСКА</w:t>
      </w:r>
    </w:p>
    <w:p w:rsidR="00B83640" w:rsidRDefault="00B83640" w:rsidP="0034619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биологии составлена на основе федерального компонента государственного образовательного стандарта основного общего образования.</w:t>
      </w:r>
    </w:p>
    <w:p w:rsidR="00B83640" w:rsidRDefault="00B83640" w:rsidP="00C53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рабочая программа написана на основании следующих нормативных документов:</w:t>
      </w:r>
    </w:p>
    <w:p w:rsidR="00B83640" w:rsidRDefault="00B83640" w:rsidP="0034619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4"/>
            <w:szCs w:val="24"/>
          </w:rPr>
          <w:t>2012 г</w:t>
        </w:r>
      </w:smartTag>
      <w:r>
        <w:rPr>
          <w:rFonts w:ascii="Times New Roman" w:hAnsi="Times New Roman"/>
          <w:sz w:val="24"/>
          <w:szCs w:val="24"/>
        </w:rPr>
        <w:t>. №273-ФЗ.</w:t>
      </w:r>
    </w:p>
    <w:p w:rsidR="00B83640" w:rsidRDefault="00B83640" w:rsidP="0034619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Примерные основные образовательные программы общего основного образования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4"/>
            <w:szCs w:val="24"/>
          </w:rPr>
          <w:t>2015 г</w:t>
        </w:r>
      </w:smartTag>
      <w:r>
        <w:rPr>
          <w:rFonts w:ascii="Times New Roman" w:hAnsi="Times New Roman"/>
          <w:sz w:val="24"/>
          <w:szCs w:val="24"/>
        </w:rPr>
        <w:t>. № 1/15).</w:t>
      </w:r>
    </w:p>
    <w:p w:rsidR="00B83640" w:rsidRPr="00FE09F9" w:rsidRDefault="00B83640" w:rsidP="0034619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09F9">
        <w:rPr>
          <w:rFonts w:ascii="Times New Roman" w:hAnsi="Times New Roman"/>
        </w:rPr>
        <w:t>Авторская  программа И.Н.Пономарёва, В.С. Кучменко, О.А.Корнилова,А.Г.Драгомилов, Т.С. Сухова ( Биология 5-11 классы: программа-М.: Вентана-Граф, 2015г)</w:t>
      </w:r>
    </w:p>
    <w:p w:rsidR="00B83640" w:rsidRDefault="00B83640" w:rsidP="0034619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Распоряжения Министерства образования Ульяновской области № 320-р от 31.01.2012 г. «О введении федерального образовательного стандарта основного общего образования в общеобразовательных учреждениях Ульяновской области».</w:t>
      </w:r>
    </w:p>
    <w:p w:rsidR="00B83640" w:rsidRDefault="00B83640" w:rsidP="0034619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Министерства образования Ульяновской области № 929-р от 15 марта 2012  «Об утверждении регионального базисного учебного плана и примерных учебных планов образовательных учреждений Ульяновской области, реализующих программы общего образования».</w:t>
      </w:r>
    </w:p>
    <w:p w:rsidR="00B83640" w:rsidRDefault="00B83640" w:rsidP="0034619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письмо о включённых в Федеральный перечень учебниках биологии для 5 – 9 классов издательства Вентана-Граф.</w:t>
      </w:r>
    </w:p>
    <w:p w:rsidR="00B83640" w:rsidRDefault="00B83640" w:rsidP="00346190">
      <w:pPr>
        <w:pStyle w:val="NoSpacing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346190">
        <w:rPr>
          <w:rFonts w:ascii="Times New Roman" w:hAnsi="Times New Roman"/>
          <w:sz w:val="24"/>
          <w:szCs w:val="24"/>
        </w:rPr>
        <w:t>Рабочая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190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190">
        <w:rPr>
          <w:rFonts w:ascii="Times New Roman" w:hAnsi="Times New Roman"/>
          <w:sz w:val="24"/>
          <w:szCs w:val="24"/>
        </w:rPr>
        <w:t>ориентирована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190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190"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190">
        <w:rPr>
          <w:rFonts w:ascii="Times New Roman" w:hAnsi="Times New Roman"/>
          <w:sz w:val="24"/>
          <w:szCs w:val="24"/>
        </w:rPr>
        <w:t>учебно-методического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190">
        <w:rPr>
          <w:rFonts w:ascii="Times New Roman" w:hAnsi="Times New Roman"/>
          <w:sz w:val="24"/>
          <w:szCs w:val="24"/>
        </w:rPr>
        <w:t>комплекта</w:t>
      </w:r>
    </w:p>
    <w:p w:rsidR="00B83640" w:rsidRPr="00C53B48" w:rsidRDefault="00B83640" w:rsidP="00C53B48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C53B48">
        <w:rPr>
          <w:rFonts w:ascii="Times New Roman" w:hAnsi="Times New Roman"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В.М.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Константинов,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В.Г.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Бабенко,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В.С.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Кучменко.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Биология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7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класс.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Москва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Вентана-Граф,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pacing w:val="-4"/>
          <w:sz w:val="24"/>
          <w:szCs w:val="24"/>
        </w:rPr>
        <w:t>2014.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B83640" w:rsidRPr="00C53B48" w:rsidRDefault="00B83640" w:rsidP="00C53B48">
      <w:pPr>
        <w:pStyle w:val="Heading2"/>
        <w:numPr>
          <w:ilvl w:val="0"/>
          <w:numId w:val="23"/>
        </w:numPr>
        <w:shd w:val="clear" w:color="auto" w:fill="FFFFFF"/>
        <w:spacing w:before="0" w:beforeAutospacing="0" w:after="55" w:afterAutospacing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Методические пособия</w:t>
      </w:r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В. С. Кучменко, С. В. Суматохин: </w:t>
      </w:r>
      <w:r>
        <w:rPr>
          <w:b w:val="0"/>
          <w:color w:val="000000"/>
          <w:kern w:val="36"/>
          <w:sz w:val="24"/>
          <w:szCs w:val="24"/>
        </w:rPr>
        <w:t xml:space="preserve">Биология: Животные: Методическое пособие для учителя 7 класса к учебнику Константинова В.М. </w:t>
      </w:r>
      <w:r>
        <w:rPr>
          <w:b w:val="0"/>
          <w:color w:val="000000"/>
          <w:sz w:val="24"/>
          <w:szCs w:val="24"/>
        </w:rPr>
        <w:t>и др..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>Вентана-Граф, 2014</w:t>
      </w:r>
    </w:p>
    <w:p w:rsidR="00B83640" w:rsidRPr="00346190" w:rsidRDefault="00B83640" w:rsidP="00C53B48">
      <w:pPr>
        <w:pStyle w:val="Heading2"/>
        <w:shd w:val="clear" w:color="auto" w:fill="FFFFFF"/>
        <w:spacing w:before="0" w:beforeAutospacing="0" w:after="55" w:afterAutospacing="0"/>
        <w:jc w:val="both"/>
        <w:rPr>
          <w:sz w:val="24"/>
          <w:szCs w:val="24"/>
        </w:rPr>
      </w:pPr>
    </w:p>
    <w:p w:rsidR="00B83640" w:rsidRPr="00346190" w:rsidRDefault="00B83640" w:rsidP="00346190">
      <w:pPr>
        <w:pStyle w:val="NoSpacing"/>
        <w:tabs>
          <w:tab w:val="left" w:pos="567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346190">
        <w:rPr>
          <w:rFonts w:ascii="Times New Roman" w:hAnsi="Times New Roman"/>
          <w:sz w:val="24"/>
          <w:szCs w:val="24"/>
          <w:u w:val="single"/>
        </w:rPr>
        <w:t>Общая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46190">
        <w:rPr>
          <w:rFonts w:ascii="Times New Roman" w:hAnsi="Times New Roman"/>
          <w:sz w:val="24"/>
          <w:szCs w:val="24"/>
          <w:u w:val="single"/>
        </w:rPr>
        <w:t>характеристика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46190">
        <w:rPr>
          <w:rFonts w:ascii="Times New Roman" w:hAnsi="Times New Roman"/>
          <w:sz w:val="24"/>
          <w:szCs w:val="24"/>
          <w:u w:val="single"/>
        </w:rPr>
        <w:t>курса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46190">
        <w:rPr>
          <w:rFonts w:ascii="Times New Roman" w:hAnsi="Times New Roman"/>
          <w:sz w:val="24"/>
          <w:szCs w:val="24"/>
          <w:u w:val="single"/>
        </w:rPr>
        <w:t>биологии</w:t>
      </w:r>
    </w:p>
    <w:p w:rsidR="00B83640" w:rsidRDefault="00B83640" w:rsidP="00346190">
      <w:pPr>
        <w:pStyle w:val="NoSpacing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зоологии имеет комплексный характер, включая основы различных зоологических наук: морфологии, анатомии, гистологии, эмбриологии, физиологии, систематики, экологии, зоогеографии, палеозоологии, содержание которых дидактически переработано и адаптировано к возрасту и жизненному опыту учащихся. Он является продолжением курса ботаники и частью специального цикла биологических дисциплин о животном мире.</w:t>
      </w:r>
    </w:p>
    <w:p w:rsidR="00B83640" w:rsidRDefault="00B83640" w:rsidP="00826F0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изучения зоологии учащиеся знакомятся с многообразием животного мира и его системой, отражающей родственные отношения между организмами и историю развития животного мира. </w:t>
      </w:r>
      <w:r w:rsidRPr="00826F0C">
        <w:rPr>
          <w:rFonts w:ascii="Times New Roman" w:hAnsi="Times New Roman"/>
          <w:sz w:val="24"/>
          <w:szCs w:val="24"/>
        </w:rPr>
        <w:t>Изучение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обеспечивает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личностное,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социальное,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общекультурное,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интеллектуальное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коммуникативное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личности.</w:t>
      </w:r>
    </w:p>
    <w:p w:rsidR="00B83640" w:rsidRPr="00C53B48" w:rsidRDefault="00B83640" w:rsidP="00C53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Биология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«Естественнонаучные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обеспечивает: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C53B48" w:rsidRDefault="00B83640" w:rsidP="00C53B4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компонента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целостности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научной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карты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мира;</w:t>
      </w:r>
    </w:p>
    <w:p w:rsidR="00B83640" w:rsidRPr="00C53B48" w:rsidRDefault="00B83640" w:rsidP="00C53B4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научным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подходом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задач;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C53B48" w:rsidRDefault="00B83640" w:rsidP="00C53B4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формулировать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гипотезы,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конструировать,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эксперименты,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полученные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результаты;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C53B48" w:rsidRDefault="00B83640" w:rsidP="00C53B4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сопоставлять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экспериментальные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теоретические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объективными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реалиями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жизни;</w:t>
      </w:r>
    </w:p>
    <w:p w:rsidR="00B83640" w:rsidRPr="00C53B48" w:rsidRDefault="00B83640" w:rsidP="00C53B4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ответственного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бережного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осознание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значимости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концепции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устойчивого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развития;</w:t>
      </w:r>
    </w:p>
    <w:p w:rsidR="00B83640" w:rsidRPr="00C53B48" w:rsidRDefault="00B83640" w:rsidP="00C53B4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безопасного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эффективного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лабораторного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оборудования,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измерений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адекватной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полученных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научно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обоснованных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аргументов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путём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межпредметного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анализа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задач.</w:t>
      </w:r>
    </w:p>
    <w:p w:rsidR="00B83640" w:rsidRPr="00C53B48" w:rsidRDefault="00B83640" w:rsidP="0088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3B48">
        <w:rPr>
          <w:rFonts w:ascii="Times New Roman" w:hAnsi="Times New Roman"/>
          <w:sz w:val="24"/>
          <w:szCs w:val="24"/>
          <w:u w:val="single"/>
        </w:rPr>
        <w:t>Место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курса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биологии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базисном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учебном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плане</w:t>
      </w:r>
    </w:p>
    <w:p w:rsidR="00B83640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зоологии проводится в течение одного учебного года. В соответствии с федеральным базисным учебным планом в рамках основного общего образования и в соответствии с учебным планом БОУ г. Омска «СОШ № 104» данная программа рассчитана на преподавание курса биологии в 7 классе в </w:t>
      </w:r>
      <w:r w:rsidRPr="00122758">
        <w:rPr>
          <w:rFonts w:ascii="Times New Roman" w:hAnsi="Times New Roman"/>
          <w:sz w:val="24"/>
          <w:szCs w:val="24"/>
        </w:rPr>
        <w:t>объеме 2 часа в неделю.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Pr="00C53B48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Изучение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классе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ступени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направлено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целей:</w:t>
      </w: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научного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мировоззрения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присущих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закономерностях,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системах;</w:t>
      </w: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знаниями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строении,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жизнедеятельности,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многообразии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средообразующей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роли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организмов;</w:t>
      </w: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методами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умениями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практической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деятельности;</w:t>
      </w: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ценностного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собственному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окружающих,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гигиенической,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генетической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экологической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грамотности;</w:t>
      </w: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умениями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соблюдать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гигиенические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здорового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образа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жизни,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последствия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отношению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собственному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организму.</w:t>
      </w:r>
    </w:p>
    <w:p w:rsidR="00B83640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биологического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формулируются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нескольких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уровнях: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глобальном,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метапредметном,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личностном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предметном,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уровне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содержания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предметных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программ.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методами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изучения,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умениями;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объяснения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явлений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современных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экологии;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приборами,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инструментами,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справочниками;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объектами,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эксперименты;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познавательных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интеллектуальных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творческих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способностей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наблюдений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организмами,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экспериментов,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различными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источниками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информации;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научной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картины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компонента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общечеловеческой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культуры;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позитивного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ценностного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собственному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людей;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природе;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гармоничных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главной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ценностью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земле;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подготовка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практической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хозяйства,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медицины,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здравоохранения.</w:t>
      </w:r>
    </w:p>
    <w:p w:rsidR="00B83640" w:rsidRPr="00C53B48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 w:rsidRPr="00C53B48">
        <w:rPr>
          <w:rFonts w:ascii="Times New Roman" w:hAnsi="Times New Roman"/>
          <w:sz w:val="24"/>
          <w:szCs w:val="24"/>
          <w:lang w:val="en-US"/>
        </w:rPr>
        <w:t>c</w:t>
      </w:r>
      <w:r w:rsidRPr="00C53B48">
        <w:rPr>
          <w:rFonts w:ascii="Times New Roman" w:hAnsi="Times New Roman"/>
          <w:sz w:val="24"/>
          <w:szCs w:val="24"/>
        </w:rPr>
        <w:t>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приобретенных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повседневной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ухода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домашними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животными,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собственном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здоровье,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себе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окружающим;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последствий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собственному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организму,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людей;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профилактики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заболеваний.</w:t>
      </w:r>
    </w:p>
    <w:p w:rsidR="00B83640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Глобальные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биологического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старшей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определяются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социальными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требованиями,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изменением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ситуации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ростом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информационных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перегрузок,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изменением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способов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социальных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взаимодействий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(объёмы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способы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вызывают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определённые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особенности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современных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подростков).</w:t>
      </w: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продуктивными,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точки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подростка,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социоморальная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интеллектуальная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взрослость.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учётом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вышеназванных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подходов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глобальными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биологического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являются:</w:t>
      </w:r>
    </w:p>
    <w:p w:rsidR="00B83640" w:rsidRPr="00826F0C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•социализация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вхождение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социальных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отношений,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обеспечивающая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группу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общность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носителя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её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норм,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ценностей,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ориентаций,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осваиваемых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знакомства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миром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природы;</w:t>
      </w:r>
    </w:p>
    <w:p w:rsidR="00B83640" w:rsidRPr="00826F0C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•приобщение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познавательной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культуре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познавательных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(научных)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ценностей,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накопленных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обществом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биологической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науки.</w:t>
      </w:r>
    </w:p>
    <w:p w:rsidR="00B83640" w:rsidRPr="00826F0C" w:rsidRDefault="00B83640" w:rsidP="0082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Помимо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этого,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биологическое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призвано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обеспечить:</w:t>
      </w:r>
    </w:p>
    <w:p w:rsidR="00B83640" w:rsidRPr="00826F0C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•ориентацию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моральных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ценностей: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признание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наивысшей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ценностью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здоровье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человека;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ценностного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природе;</w:t>
      </w:r>
    </w:p>
    <w:p w:rsidR="00B83640" w:rsidRPr="00826F0C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познавательных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мотивов,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направленных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познавательных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качеств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личности,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связанных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овладением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методами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формированием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интеллектуальных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практических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умений;</w:t>
      </w:r>
    </w:p>
    <w:p w:rsidR="00B83640" w:rsidRPr="00826F0C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ключевыми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компетентностями: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учебно-познавательной,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информационной,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ценностно-смысловой,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коммуникативной;</w:t>
      </w:r>
    </w:p>
    <w:p w:rsidR="00B83640" w:rsidRDefault="00B83640" w:rsidP="007255B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26F0C">
        <w:rPr>
          <w:rFonts w:ascii="Times New Roman" w:hAnsi="Times New Roman"/>
          <w:sz w:val="24"/>
          <w:szCs w:val="24"/>
        </w:rPr>
        <w:t>•формирование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познавательной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культуры,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осваиваемой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познавательной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эстетической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эмоционально-ценностного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объектам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6F0C">
        <w:rPr>
          <w:rFonts w:ascii="Times New Roman" w:hAnsi="Times New Roman"/>
          <w:sz w:val="24"/>
          <w:szCs w:val="24"/>
        </w:rPr>
        <w:t>природы.</w:t>
      </w:r>
    </w:p>
    <w:p w:rsidR="00B83640" w:rsidRPr="00C53B48" w:rsidRDefault="00B83640" w:rsidP="00C5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Рабочая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предусматривает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общеучебных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навыков,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универсальных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способов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ключевых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компетенций.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направлении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приоритетными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«Биология»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ступени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являются: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распознавание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сравнение,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классификация,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анализ,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C53B48" w:rsidRDefault="00B83640" w:rsidP="00C5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Ожидаемый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курса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опыт,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необходимые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построения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индивидуальной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траектории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успешной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профессиональной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карьеры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окончании.</w:t>
      </w:r>
    </w:p>
    <w:p w:rsidR="00B83640" w:rsidRPr="00C53B48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Pr="007255B6" w:rsidRDefault="00B83640" w:rsidP="0088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255B6">
        <w:rPr>
          <w:rFonts w:ascii="Times New Roman" w:hAnsi="Times New Roman"/>
          <w:sz w:val="24"/>
          <w:szCs w:val="24"/>
          <w:u w:val="single"/>
        </w:rPr>
        <w:t>Результаты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/>
          <w:sz w:val="24"/>
          <w:szCs w:val="24"/>
          <w:u w:val="single"/>
        </w:rPr>
        <w:t>освоения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/>
          <w:sz w:val="24"/>
          <w:szCs w:val="24"/>
          <w:u w:val="single"/>
        </w:rPr>
        <w:t>курса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/>
          <w:sz w:val="24"/>
          <w:szCs w:val="24"/>
          <w:u w:val="single"/>
        </w:rPr>
        <w:t>биологии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определяются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ключевыми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задачами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отражающими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индивидуальные,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общественные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государственные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потребности,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включают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личностные,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метапредметные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предметные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предмета.</w:t>
      </w:r>
    </w:p>
    <w:p w:rsidR="00B83640" w:rsidRPr="008E29EA" w:rsidRDefault="00B83640" w:rsidP="008E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sz w:val="24"/>
          <w:szCs w:val="24"/>
        </w:rPr>
        <w:t>Личностными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sz w:val="24"/>
          <w:szCs w:val="24"/>
        </w:rPr>
        <w:t>результатами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«Биология»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умения</w:t>
      </w:r>
      <w:r>
        <w:rPr>
          <w:rFonts w:ascii="Times New Roman" w:hAnsi="Times New Roman"/>
          <w:sz w:val="24"/>
          <w:szCs w:val="24"/>
        </w:rPr>
        <w:t>: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Постепенно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выстраивать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собственное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целостное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мировоззрение: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современное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многообразие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типов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мировоззрения,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общественных,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религиозных,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атеистических,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культурных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традиций,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определяют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происходящего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мире;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учетом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многообразия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постепенно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вырабатывать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свои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собственные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ответы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жизненные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вопросы,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ставит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личный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жизненный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опыт;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учиться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противоречивость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незавершенность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взглядов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мир,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возможность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изменения.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Учиться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свои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взгляды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объяснения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ситуаций,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возникающих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проблем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извлечения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жизненных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уроков.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свои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интересы,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изучать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учебниках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разным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предметам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(из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максимума),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имеющий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отношение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своим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интересам.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свои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интересы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выбора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индивидуальной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траектории,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потенциальной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будущей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профессии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профильного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образования.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Приобретать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опыт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делах,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приносящих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пользу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людям.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Учиться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стиль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привычки,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обеспечивающие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безопасный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образ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сохранение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здоровья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своего,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близких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окружающих.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Учиться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противостоять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ситуациям,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провоцирующим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поступки,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угрожают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здоровью.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поступки,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нацеленные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сохранение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бережное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отношение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особенно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живой,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избегая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противоположных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поступков,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постепенно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учась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осваивая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стратегию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рационального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природопользования.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Учиться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убеждать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овладения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стратегией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рационального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природопользования.</w:t>
      </w:r>
    </w:p>
    <w:p w:rsidR="00B83640" w:rsidRPr="008E29EA" w:rsidRDefault="00B83640" w:rsidP="008E29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EA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экологическое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мышление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выбора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стратегии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собственного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ценностных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EA">
        <w:rPr>
          <w:rFonts w:ascii="Times New Roman" w:hAnsi="Times New Roman"/>
          <w:sz w:val="24"/>
          <w:szCs w:val="24"/>
        </w:rPr>
        <w:t>установок.</w:t>
      </w:r>
    </w:p>
    <w:p w:rsidR="00B83640" w:rsidRPr="00C52024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sz w:val="24"/>
          <w:szCs w:val="24"/>
        </w:rPr>
        <w:t>Метапредметными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sz w:val="24"/>
          <w:szCs w:val="24"/>
        </w:rPr>
        <w:t>результатами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«Биология»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универсальных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024">
        <w:rPr>
          <w:rFonts w:ascii="Times New Roman" w:hAnsi="Times New Roman"/>
          <w:sz w:val="24"/>
          <w:szCs w:val="24"/>
        </w:rPr>
        <w:t>(УУД).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55B6">
        <w:rPr>
          <w:rFonts w:ascii="Times New Roman" w:hAnsi="Times New Roman"/>
          <w:b/>
          <w:sz w:val="24"/>
          <w:szCs w:val="24"/>
        </w:rPr>
        <w:t>Регулятивные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sz w:val="24"/>
          <w:szCs w:val="24"/>
        </w:rPr>
        <w:t>УУД: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обнаруживать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формулировать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проблему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классной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индивидуальной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деятельности.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Выдвигать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версии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проблемы,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конечный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результат,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предложенных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искать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цели.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Составлять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(индивидуально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группе)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проблемы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проекта).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Подбирать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каждой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проблеме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(задаче)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адекватную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теоретическую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модель.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Работая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предложенному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составленному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плану,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наряду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основными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дополнительные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(справочная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литература,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сложные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приборы,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компьютер).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Планировать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индивидуальную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образовательную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траекторию.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составленному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плану,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сверяясь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исправляя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ошибки,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используя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подобранные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Интернет).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Свободно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пользоваться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выработанными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критериями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самооценки,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исходя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цели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имеющихся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различая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способы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действий.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оценку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результатам.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причины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своего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успеха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неуспеха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способы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выхода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ситуации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неуспеха.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оценить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степень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успешности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индивидуальной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деятельности.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оценку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своим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личностным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качествам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чертам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(«каков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я»),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определять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своего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(«каким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хочу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стать»,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«что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мне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этого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надо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сделать»).</w:t>
      </w:r>
    </w:p>
    <w:p w:rsidR="00B83640" w:rsidRPr="00D438A8" w:rsidRDefault="00B83640" w:rsidP="00D438A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8A8">
        <w:rPr>
          <w:rFonts w:ascii="Times New Roman" w:hAnsi="Times New Roman"/>
          <w:sz w:val="24"/>
          <w:szCs w:val="24"/>
        </w:rPr>
        <w:t>Средством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формирования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регулятивных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УУД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служат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технология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проблемного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диалога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этапе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нового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материала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технология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оценивания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достижений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(учебных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A8">
        <w:rPr>
          <w:rFonts w:ascii="Times New Roman" w:hAnsi="Times New Roman"/>
          <w:sz w:val="24"/>
          <w:szCs w:val="24"/>
        </w:rPr>
        <w:t>успехов).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55B6">
        <w:rPr>
          <w:rFonts w:ascii="Times New Roman" w:hAnsi="Times New Roman"/>
          <w:b/>
          <w:sz w:val="24"/>
          <w:szCs w:val="24"/>
        </w:rPr>
        <w:t>Познавательные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sz w:val="24"/>
          <w:szCs w:val="24"/>
        </w:rPr>
        <w:t>УУД: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Анализировать,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сравнивать,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классифицировать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обобщать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понятия: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определение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понятиям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изученного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предметах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материала;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логическую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операцию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установления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родо-видовых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отношений;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обобщать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понятия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логическую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операцию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перехода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понятия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меньшим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объемом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понятию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большим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объемом.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Строить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рассуждение,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включающее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установление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причинно-следственных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связей.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модели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выделением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существенных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характеристик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объекта,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преобразовывать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модели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выявления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общих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законов,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определяющих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данную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предметную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область.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конспектов,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таблиц,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схем,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графиков.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Преобразовывать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другой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удобную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форму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фиксации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информации.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Представлять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оптимальной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зависимости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адресата.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Понимая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позицию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другого,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различать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речи: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(точку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зрения),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доказательство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(аргументы),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факты;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гипотезы,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аксиомы,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теории.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этого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различные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виды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чтения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(изучающее,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просмотровое,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ознакомительное,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поисковое),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приемы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слушания.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Самому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источники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разного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типа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разных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аудиторий,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соблюдать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информационную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гигиену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информационной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безопасности.</w:t>
      </w:r>
    </w:p>
    <w:p w:rsidR="00B83640" w:rsidRPr="00626373" w:rsidRDefault="00B83640" w:rsidP="0062637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компьютерные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коммуникационные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технологии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инструмент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целей.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адекватные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задаче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инструментальные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програм</w:t>
      </w:r>
      <w:r>
        <w:rPr>
          <w:rFonts w:ascii="Times New Roman" w:hAnsi="Times New Roman"/>
          <w:sz w:val="24"/>
          <w:szCs w:val="24"/>
        </w:rPr>
        <w:t>мн</w:t>
      </w:r>
      <w:r w:rsidRPr="00626373">
        <w:rPr>
          <w:rFonts w:ascii="Times New Roman" w:hAnsi="Times New Roman"/>
          <w:sz w:val="24"/>
          <w:szCs w:val="24"/>
        </w:rPr>
        <w:t>о-аппаратные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сервисы.</w:t>
      </w:r>
    </w:p>
    <w:p w:rsidR="00B83640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sz w:val="24"/>
          <w:szCs w:val="24"/>
        </w:rPr>
        <w:t>Коммуникативные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sz w:val="24"/>
          <w:szCs w:val="24"/>
        </w:rPr>
        <w:t>УУД</w:t>
      </w:r>
      <w:r w:rsidRPr="007255B6">
        <w:rPr>
          <w:rFonts w:ascii="Times New Roman" w:hAnsi="Times New Roman"/>
          <w:sz w:val="24"/>
          <w:szCs w:val="24"/>
        </w:rPr>
        <w:t>:</w:t>
      </w:r>
    </w:p>
    <w:p w:rsidR="00B83640" w:rsidRPr="00626373" w:rsidRDefault="00B83640" w:rsidP="0062637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Отстаивая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точку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зрения,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приводить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аргументы,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подтверждая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фактами.</w:t>
      </w:r>
    </w:p>
    <w:p w:rsidR="00B83640" w:rsidRPr="00626373" w:rsidRDefault="00B83640" w:rsidP="0062637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дискуссии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выдвинуть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контраргументы,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перефразировать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мысль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(владение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механизмом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эквивалентных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замен).</w:t>
      </w:r>
    </w:p>
    <w:p w:rsidR="00B83640" w:rsidRPr="00626373" w:rsidRDefault="00B83640" w:rsidP="0062637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Учиться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критично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относиться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своему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мнению,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достоинством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признавать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ошибочность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своего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(если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оно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таково)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корректировать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его.</w:t>
      </w:r>
    </w:p>
    <w:p w:rsidR="00B83640" w:rsidRPr="00626373" w:rsidRDefault="00B83640" w:rsidP="0062637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Понимая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позицию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другого,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различать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речи: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мнение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(точку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зрения),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доказательство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(аргументы),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факты;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гипотезы,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аксиомы,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теории.</w:t>
      </w:r>
    </w:p>
    <w:p w:rsidR="00B83640" w:rsidRPr="00626373" w:rsidRDefault="00B83640" w:rsidP="0062637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373">
        <w:rPr>
          <w:rFonts w:ascii="Times New Roman" w:hAnsi="Times New Roman"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взглянуть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ситуацию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позиции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договариваться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людьми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позиций.</w:t>
      </w:r>
    </w:p>
    <w:p w:rsidR="00B83640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sz w:val="24"/>
          <w:szCs w:val="24"/>
        </w:rPr>
        <w:t>Предметными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sz w:val="24"/>
          <w:szCs w:val="24"/>
        </w:rPr>
        <w:t>результатами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«Биология»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6373">
        <w:rPr>
          <w:rFonts w:ascii="Times New Roman" w:hAnsi="Times New Roman"/>
          <w:sz w:val="24"/>
          <w:szCs w:val="24"/>
        </w:rPr>
        <w:t>умения: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z w:val="24"/>
          <w:szCs w:val="24"/>
        </w:rPr>
        <w:t xml:space="preserve"> животных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сообществах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взаимное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влияние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друга;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приспособлений</w:t>
      </w:r>
      <w:r>
        <w:rPr>
          <w:rFonts w:ascii="Times New Roman" w:hAnsi="Times New Roman"/>
          <w:sz w:val="24"/>
          <w:szCs w:val="24"/>
        </w:rPr>
        <w:t xml:space="preserve"> животных </w:t>
      </w:r>
      <w:r w:rsidRPr="007255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значение;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черты,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свидетельствующие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усложнении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сравнению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предками,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объяснение;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приспособления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стадиях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жизненных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циклов</w:t>
      </w:r>
      <w:r>
        <w:rPr>
          <w:rFonts w:ascii="Times New Roman" w:hAnsi="Times New Roman"/>
          <w:sz w:val="24"/>
          <w:szCs w:val="24"/>
        </w:rPr>
        <w:t>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значение</w:t>
      </w:r>
      <w:r>
        <w:rPr>
          <w:rFonts w:ascii="Times New Roman" w:hAnsi="Times New Roman"/>
          <w:sz w:val="24"/>
          <w:szCs w:val="24"/>
        </w:rPr>
        <w:t xml:space="preserve"> животных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хозяйстве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называть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важнейши</w:t>
      </w:r>
      <w:r>
        <w:rPr>
          <w:rFonts w:ascii="Times New Roman" w:hAnsi="Times New Roman"/>
          <w:sz w:val="24"/>
          <w:szCs w:val="24"/>
        </w:rPr>
        <w:t xml:space="preserve">х домашних и охраняемых животных </w:t>
      </w:r>
      <w:r w:rsidRPr="007255B6"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местности</w:t>
      </w:r>
      <w:r>
        <w:rPr>
          <w:rFonts w:ascii="Times New Roman" w:hAnsi="Times New Roman"/>
          <w:sz w:val="24"/>
          <w:szCs w:val="24"/>
        </w:rPr>
        <w:t>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различать</w:t>
      </w:r>
      <w:r>
        <w:rPr>
          <w:rFonts w:ascii="Times New Roman" w:hAnsi="Times New Roman"/>
          <w:sz w:val="24"/>
          <w:szCs w:val="24"/>
        </w:rPr>
        <w:t xml:space="preserve"> представителей животного мира</w:t>
      </w:r>
      <w:r w:rsidRPr="007255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</w:rPr>
        <w:t xml:space="preserve"> животных </w:t>
      </w:r>
      <w:r w:rsidRPr="007255B6">
        <w:rPr>
          <w:rFonts w:ascii="Times New Roman" w:hAnsi="Times New Roman"/>
          <w:sz w:val="24"/>
          <w:szCs w:val="24"/>
        </w:rPr>
        <w:t>изученных</w:t>
      </w:r>
      <w:r>
        <w:rPr>
          <w:rFonts w:ascii="Times New Roman" w:hAnsi="Times New Roman"/>
          <w:sz w:val="24"/>
          <w:szCs w:val="24"/>
        </w:rPr>
        <w:t xml:space="preserve"> групп </w:t>
      </w:r>
      <w:r w:rsidRPr="007255B6">
        <w:rPr>
          <w:rFonts w:ascii="Times New Roman" w:hAnsi="Times New Roman"/>
          <w:sz w:val="24"/>
          <w:szCs w:val="24"/>
        </w:rPr>
        <w:t>(максимум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называть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характерные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признаки</w:t>
      </w:r>
      <w:r>
        <w:rPr>
          <w:rFonts w:ascii="Times New Roman" w:hAnsi="Times New Roman"/>
          <w:sz w:val="24"/>
          <w:szCs w:val="24"/>
        </w:rPr>
        <w:t xml:space="preserve"> животных </w:t>
      </w:r>
      <w:r w:rsidRPr="007255B6">
        <w:rPr>
          <w:rFonts w:ascii="Times New Roman" w:hAnsi="Times New Roman"/>
          <w:sz w:val="24"/>
          <w:szCs w:val="24"/>
        </w:rPr>
        <w:t>изученных</w:t>
      </w:r>
      <w:r>
        <w:rPr>
          <w:rFonts w:ascii="Times New Roman" w:hAnsi="Times New Roman"/>
          <w:sz w:val="24"/>
          <w:szCs w:val="24"/>
        </w:rPr>
        <w:t xml:space="preserve"> классов, отрядов</w:t>
      </w:r>
      <w:r w:rsidRPr="007255B6">
        <w:rPr>
          <w:rFonts w:ascii="Times New Roman" w:hAnsi="Times New Roman"/>
          <w:sz w:val="24"/>
          <w:szCs w:val="24"/>
        </w:rPr>
        <w:t>);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жизнедеятельность</w:t>
      </w:r>
      <w:r>
        <w:rPr>
          <w:rFonts w:ascii="Times New Roman" w:hAnsi="Times New Roman"/>
          <w:sz w:val="24"/>
          <w:szCs w:val="24"/>
        </w:rPr>
        <w:t xml:space="preserve"> животных</w:t>
      </w:r>
      <w:r w:rsidRPr="007255B6">
        <w:rPr>
          <w:rFonts w:ascii="Times New Roman" w:hAnsi="Times New Roman"/>
          <w:sz w:val="24"/>
          <w:szCs w:val="24"/>
        </w:rPr>
        <w:t>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понимать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смысл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терминов;</w:t>
      </w:r>
    </w:p>
    <w:p w:rsidR="00B83640" w:rsidRPr="007255B6" w:rsidRDefault="00B83640" w:rsidP="008E29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опыты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эксперименты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>.</w:t>
      </w:r>
    </w:p>
    <w:p w:rsidR="00B83640" w:rsidRDefault="00B83640" w:rsidP="00636C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83640" w:rsidRPr="007255B6" w:rsidRDefault="00B83640" w:rsidP="00636C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255B6">
        <w:rPr>
          <w:rFonts w:ascii="Times New Roman" w:hAnsi="Times New Roman"/>
          <w:sz w:val="24"/>
          <w:szCs w:val="24"/>
          <w:u w:val="single"/>
        </w:rPr>
        <w:t>Планируемые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/>
          <w:sz w:val="24"/>
          <w:szCs w:val="24"/>
          <w:u w:val="single"/>
        </w:rPr>
        <w:t>результаты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/>
          <w:sz w:val="24"/>
          <w:szCs w:val="24"/>
          <w:u w:val="single"/>
        </w:rPr>
        <w:t>изучения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255B6">
        <w:rPr>
          <w:rFonts w:ascii="Times New Roman" w:hAnsi="Times New Roman"/>
          <w:sz w:val="24"/>
          <w:szCs w:val="24"/>
          <w:u w:val="single"/>
        </w:rPr>
        <w:t>курса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результате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изучения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биологии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ученик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должен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признаки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биологических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объектов</w:t>
      </w:r>
      <w:r w:rsidRPr="007255B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хромосом;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клеток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грибов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бактерий;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популяций;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экосистем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агроэкосистем;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биосферы;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грибов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своего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региона;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сущность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биологических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процессов</w:t>
      </w:r>
      <w:r w:rsidRPr="007255B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обмен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веществ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превращения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энергии,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питание,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дыхание,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выделение,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транспорт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веществ,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рост,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развитие,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размножение,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наследственность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изменчивость,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регуляция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жизнедеятельности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раздражимость,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круговорот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веществ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превращения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энергии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экосистемах;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объяснять: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современной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естественнонаучной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картины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мира,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практической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самого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ученика;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родство,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общность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происхождения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эволюцию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(на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сопоставления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отдельных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групп);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собственной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взаимосвязи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разнообразия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сохранении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биосферы;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необходимость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защиты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родство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млекопитающими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природе;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взаимосвязи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зависимость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собственного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здоровья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состояния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причины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наследственности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изменчивости,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наследственных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заболеваний,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иммунитета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гормонов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витаминов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организме;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изучать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биологические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объекты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процессы: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эксперименты,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описывать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объяснять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опытов;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наблюдать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ростом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развитием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поведением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сезонными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изменениями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природе;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рассматривать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готовых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микропрепаратах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описывать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объекты;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распознавать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описывать: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таблицах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органоиды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клетки,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таблицах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цветкового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отделов,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отдельных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типов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классов;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распространенные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местности,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культурные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домашних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съедобные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ядовитые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грибы,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опасные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животные;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выявлять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изменчивость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приспособления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обитания,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взаимодействия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видов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экосистеме;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сравнивать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(клетки,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ткани,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представителей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отдельных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систематических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групп)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делать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выводы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сравнения;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определять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принадлежность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определенной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систематической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группе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(классификация);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анализировать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оценивать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воздействие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факторов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факторов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риска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здоровье,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последствий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экосистемах,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влияние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собственных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поступков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экосистемы;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проводить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самостоятельный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поиск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биологической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i/>
          <w:iCs/>
          <w:sz w:val="24"/>
          <w:szCs w:val="24"/>
        </w:rPr>
        <w:t>информации: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тексте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учебника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отличительные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признаки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систематических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групп;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словарях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справочниках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значения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терминов;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источниках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необходимую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информационных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технологий);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b/>
          <w:bCs/>
          <w:sz w:val="24"/>
          <w:szCs w:val="24"/>
        </w:rPr>
        <w:t>Использовать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приобретенные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знания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умения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практической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повседневной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b/>
          <w:bCs/>
          <w:sz w:val="24"/>
          <w:szCs w:val="24"/>
        </w:rPr>
        <w:t>жизни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для: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профилактики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заболеваний,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вызываемых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бактериями,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грибами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вирусами;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травматизма,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стрессов,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ВИЧ-инфекции,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вредных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привычек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(курение,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алкоголизм,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наркомания);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нарушения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осанки,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зрения,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слуха,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инфекционных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простудных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заболеваний;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первой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помощи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отравлении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ядовитыми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грибами,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укусах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простудных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заболеваниях,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ожогах,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обморожениях,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травмах,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спасении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утопающего;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рациональной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труда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отдыха,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среде;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выращивания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размножения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культурных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растений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домашних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животных,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ухода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ними;</w:t>
      </w:r>
    </w:p>
    <w:p w:rsidR="00B83640" w:rsidRPr="007255B6" w:rsidRDefault="00B83640" w:rsidP="0072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5B6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наблюдений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состоянием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собственного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55B6">
        <w:rPr>
          <w:rFonts w:ascii="Times New Roman" w:hAnsi="Times New Roman"/>
          <w:sz w:val="24"/>
          <w:szCs w:val="24"/>
        </w:rPr>
        <w:t>организма.</w:t>
      </w:r>
    </w:p>
    <w:p w:rsidR="00B83640" w:rsidRPr="007255B6" w:rsidRDefault="00B83640" w:rsidP="0029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3B48">
        <w:rPr>
          <w:rFonts w:ascii="Times New Roman" w:hAnsi="Times New Roman"/>
          <w:sz w:val="24"/>
          <w:szCs w:val="24"/>
          <w:u w:val="single"/>
        </w:rPr>
        <w:t>Способы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контроля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оценивания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образовательных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достижений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учащихся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личностных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текущем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образовательном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соответствия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следующим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требованиям: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знание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принципов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здоровьесберегающих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технологий;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реализация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установок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жизни;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сформированность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познавательных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интересов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мотивов,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направленных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интеллектуальных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(доказывать,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строить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рассуждения,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анализировать,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сравнивать,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делать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др.);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эстетического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объектам.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личностных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представлений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ценности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осознание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значимости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глобальных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проблем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человечества;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экологической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ценности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её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проявлениях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ответственного,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бережного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среде;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эстетического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признание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красоты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окружающего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мира.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достаточный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словарного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запаса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усвоенных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грамматических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свободного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выражения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мыслей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чувств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речевого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общения;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самооценке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соотношения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полученных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освоению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материала;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прилежание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обучения;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готовность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делать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осознанный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</w:t>
      </w:r>
      <w:r w:rsidRPr="00C53B48">
        <w:rPr>
          <w:rFonts w:ascii="Times New Roman" w:hAnsi="Times New Roman"/>
          <w:sz w:val="24"/>
          <w:szCs w:val="24"/>
        </w:rPr>
        <w:softHyphen/>
        <w:t>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траектории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изучении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предмета;</w:t>
      </w:r>
    </w:p>
    <w:p w:rsidR="00B83640" w:rsidRPr="00C53B48" w:rsidRDefault="00B83640" w:rsidP="002945F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активность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инициативность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группах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</w:t>
      </w:r>
      <w:r w:rsidRPr="00C53B48">
        <w:rPr>
          <w:rFonts w:ascii="Times New Roman" w:hAnsi="Times New Roman"/>
          <w:sz w:val="24"/>
          <w:szCs w:val="24"/>
        </w:rPr>
        <w:softHyphen/>
        <w:t>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проектов.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Оценивание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метапредметных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ведется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следующим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позициям: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составляющими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исследовательской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проектной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умения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видеть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проблему,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вопросы,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выдвигать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гипотезы,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определения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понятиям,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классифицировать,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наблюдать,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эксперименты,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делать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заключения,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структурировать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материал,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объяснять,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доказывать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защищать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идеи);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работать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источниками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информации: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источниках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(тексте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научно-популярной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литературе,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словарях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справочниках),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анализировать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информацию,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преобразовывать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другую;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выбирать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целевые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смысловые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установки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действиях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поступках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окружающих;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адекватно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использовать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речевые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Cs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дискуссии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аргументации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позиции,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сравнивать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точки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зрения,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аргументировать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точку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зрения,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отстаивать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позицию.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самоконтроля,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самооценки,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принятия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решений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осознанного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выбора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познавательной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деятельности;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целевые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смысловые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установки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действиях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поступках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отношению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здоровью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окружающих;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организовывать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сотрудничество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совместную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сверстниками,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индивидуально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группе: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разрешать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конфликты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согласования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позиций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учёта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формулировать,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аргументировать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отстаивать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своё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мнение.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метапредметных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осуществ</w:t>
      </w:r>
      <w:r w:rsidRPr="00C53B48">
        <w:rPr>
          <w:rFonts w:ascii="Times New Roman" w:hAnsi="Times New Roman"/>
          <w:sz w:val="24"/>
          <w:szCs w:val="24"/>
        </w:rPr>
        <w:softHyphen/>
        <w:t>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проверочных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теку</w:t>
      </w:r>
      <w:r w:rsidRPr="00C53B48">
        <w:rPr>
          <w:rFonts w:ascii="Times New Roman" w:hAnsi="Times New Roman"/>
          <w:sz w:val="24"/>
          <w:szCs w:val="24"/>
        </w:rPr>
        <w:softHyphen/>
        <w:t>щей,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промежуточной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промежуточной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атте</w:t>
      </w:r>
      <w:r w:rsidRPr="00C53B48">
        <w:rPr>
          <w:rFonts w:ascii="Times New Roman" w:hAnsi="Times New Roman"/>
          <w:sz w:val="24"/>
          <w:szCs w:val="24"/>
        </w:rPr>
        <w:softHyphen/>
        <w:t>стации.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Главной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процедурой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метапредметных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защита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проекта.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Основным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объектом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предметных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3B48">
        <w:rPr>
          <w:rFonts w:ascii="Times New Roman" w:hAnsi="Times New Roman"/>
          <w:sz w:val="24"/>
          <w:szCs w:val="24"/>
          <w:u w:val="single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способ</w:t>
      </w:r>
      <w:r w:rsidRPr="00C53B48">
        <w:rPr>
          <w:rFonts w:ascii="Times New Roman" w:hAnsi="Times New Roman"/>
          <w:sz w:val="24"/>
          <w:szCs w:val="24"/>
        </w:rPr>
        <w:softHyphen/>
        <w:t>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учебно-познавательных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учебно-практических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</w:t>
      </w:r>
      <w:r w:rsidRPr="00C53B48">
        <w:rPr>
          <w:rFonts w:ascii="Times New Roman" w:hAnsi="Times New Roman"/>
          <w:sz w:val="24"/>
          <w:szCs w:val="24"/>
        </w:rPr>
        <w:softHyphen/>
        <w:t>дач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изучаемого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материала,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числе:</w:t>
      </w:r>
    </w:p>
    <w:p w:rsidR="00B83640" w:rsidRPr="00C53B48" w:rsidRDefault="00B83640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усвоение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научных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строении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растительного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организма,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особенностях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жизнедеятельности,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протекающих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растениях,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зависимости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растительного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организма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среды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обитания;</w:t>
      </w:r>
    </w:p>
    <w:p w:rsidR="00B83640" w:rsidRPr="00C53B48" w:rsidRDefault="00B83640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знание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многообразия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представителей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царства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Растения,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роли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природных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сообществах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человека;</w:t>
      </w:r>
    </w:p>
    <w:p w:rsidR="00B83640" w:rsidRPr="00C53B48" w:rsidRDefault="00B83640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навыками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определителями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растений,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микроскопом;</w:t>
      </w:r>
    </w:p>
    <w:p w:rsidR="00B83640" w:rsidRPr="00C53B48" w:rsidRDefault="00B83640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определение,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узнавание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растений,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органов.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Тканей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таблицам,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рисункам,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фотографиям,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микропрепаратах;</w:t>
      </w:r>
    </w:p>
    <w:p w:rsidR="00B83640" w:rsidRPr="00C53B48" w:rsidRDefault="00B83640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простейших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опытов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исследований,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описание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полученных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анализ,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формулирование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выводов;</w:t>
      </w:r>
    </w:p>
    <w:p w:rsidR="00B83640" w:rsidRPr="00C53B48" w:rsidRDefault="00B83640" w:rsidP="002945F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владение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грамотной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письменной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речью;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Примерные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виды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опрос,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взаимопроверка,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самостоятельная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биологический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диктант,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контрольная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тест,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карточкам,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оформление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лабораторной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отчёт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экскурсии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т.д.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Оценка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предметных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результатов: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Объект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оценки: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сформированность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содержанием.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Предмет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оценки: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учебно-познавательных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учебно-практических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задач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средств,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релевантных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содержанию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предметов.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Процедура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оценки: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внутренняя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накопленная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итоговая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процедуры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внешней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Итоговая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промежуточной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аттестации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обучающихся.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Промежуточная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аттестация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совместной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внутренней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оценкой.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Итоговая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аттестация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характеризует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уровень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метапредметных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продолжения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обязательными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составляющими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системы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накопленной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оценки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материалы: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стартовой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диагностики;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тематических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проверочных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предметам;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творческих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проекты.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Система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оценки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предусматривает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уровневый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b/>
          <w:bCs/>
          <w:i/>
          <w:iCs/>
          <w:sz w:val="24"/>
          <w:szCs w:val="24"/>
        </w:rPr>
        <w:t>подход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содержанию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инструментарию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планируемых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представлению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интерпретации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измерений.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Одним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проявлений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уровневого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подхода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индивидуальных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«метода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сложения»,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фиксируется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уровня,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необходимого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успешного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продолжения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реально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достигаемого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большинством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учащихся,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превышение,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позволяет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выстраивать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индивидуальные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траектории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движения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учётом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зоны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ближайшего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развития,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положительную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учебную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социальную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мотивацию.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описания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устанавливаются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уровни: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i/>
          <w:iCs/>
          <w:sz w:val="24"/>
          <w:szCs w:val="24"/>
        </w:rPr>
        <w:t>низкий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уровень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«плохо»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(отметка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«1»);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i/>
          <w:iCs/>
          <w:sz w:val="24"/>
          <w:szCs w:val="24"/>
        </w:rPr>
        <w:t>пониженный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уровень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«неудовлетворительно»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(отметка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«2»);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i/>
          <w:iCs/>
          <w:sz w:val="24"/>
          <w:szCs w:val="24"/>
        </w:rPr>
        <w:t>базовый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уровень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«удовлетворительно»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(отметка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«3»,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отметка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«зачтено»);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i/>
          <w:iCs/>
          <w:sz w:val="24"/>
          <w:szCs w:val="24"/>
        </w:rPr>
        <w:t>повышенный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уровень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«хорошо»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(отметка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«4»);</w:t>
      </w:r>
    </w:p>
    <w:p w:rsidR="00B83640" w:rsidRPr="00C53B48" w:rsidRDefault="00B83640" w:rsidP="002945F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i/>
          <w:iCs/>
          <w:sz w:val="24"/>
          <w:szCs w:val="24"/>
        </w:rPr>
        <w:t>высокий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i/>
          <w:iCs/>
          <w:sz w:val="24"/>
          <w:szCs w:val="24"/>
        </w:rPr>
        <w:t>уровень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достижений,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«отлично»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(отметка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«5»).</w:t>
      </w:r>
    </w:p>
    <w:p w:rsidR="00B83640" w:rsidRPr="00C53B48" w:rsidRDefault="00B83640" w:rsidP="0029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B48">
        <w:rPr>
          <w:rFonts w:ascii="Times New Roman" w:hAnsi="Times New Roman"/>
          <w:sz w:val="24"/>
          <w:szCs w:val="24"/>
        </w:rPr>
        <w:tab/>
        <w:t>Описанный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подход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применяется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процедур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оценивания: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текущего,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промежуточного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B48">
        <w:rPr>
          <w:rFonts w:ascii="Times New Roman" w:hAnsi="Times New Roman"/>
          <w:sz w:val="24"/>
          <w:szCs w:val="24"/>
        </w:rPr>
        <w:t>итогового.</w:t>
      </w:r>
    </w:p>
    <w:p w:rsidR="00B83640" w:rsidRPr="00C50912" w:rsidRDefault="00B83640" w:rsidP="002945F3">
      <w:pPr>
        <w:spacing w:line="240" w:lineRule="auto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br w:type="page"/>
      </w:r>
    </w:p>
    <w:p w:rsidR="00B83640" w:rsidRPr="000262A1" w:rsidRDefault="00B83640" w:rsidP="00C50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b/>
          <w:sz w:val="24"/>
          <w:szCs w:val="24"/>
        </w:rPr>
        <w:t>СОДЕРЖАНИЕ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РАЗДЕЛОВ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ТЕМ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УЧЕБНОГО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КУРСА</w:t>
      </w:r>
    </w:p>
    <w:p w:rsidR="00B83640" w:rsidRDefault="00B83640" w:rsidP="00C50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Pr="000262A1" w:rsidRDefault="00B83640" w:rsidP="00C50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изучают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часа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неделю.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Введение.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Зоология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-наука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животных.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3ч.)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Зоология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наука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Краткая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история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зоологии.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Среды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места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Взаимосвязи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природе.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Классификация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систематические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животны</w:t>
      </w:r>
      <w:r>
        <w:rPr>
          <w:rFonts w:ascii="Times New Roman" w:hAnsi="Times New Roman"/>
          <w:sz w:val="24"/>
          <w:szCs w:val="24"/>
        </w:rPr>
        <w:t>х. Влияние человека на животных</w:t>
      </w:r>
      <w:r w:rsidRPr="000262A1">
        <w:rPr>
          <w:rFonts w:ascii="Times New Roman" w:hAnsi="Times New Roman"/>
          <w:sz w:val="24"/>
          <w:szCs w:val="24"/>
        </w:rPr>
        <w:t>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Экскурсия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природе".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Строение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тела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животных.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262A1">
        <w:rPr>
          <w:rFonts w:ascii="Times New Roman" w:hAnsi="Times New Roman"/>
          <w:sz w:val="24"/>
          <w:szCs w:val="24"/>
        </w:rPr>
        <w:t>2ч)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Клетка.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Ткани,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органов.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Подцарство</w:t>
      </w:r>
      <w:r>
        <w:rPr>
          <w:rFonts w:ascii="Times New Roman" w:hAnsi="Times New Roman"/>
          <w:b/>
          <w:sz w:val="24"/>
          <w:szCs w:val="24"/>
        </w:rPr>
        <w:t xml:space="preserve"> Простейшие</w:t>
      </w:r>
      <w:r w:rsidRPr="000262A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Одноклеточные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262A1">
        <w:rPr>
          <w:rFonts w:ascii="Times New Roman" w:hAnsi="Times New Roman"/>
          <w:sz w:val="24"/>
          <w:szCs w:val="24"/>
        </w:rPr>
        <w:t>4ч).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подцарства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Простейшие.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Саркодовые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жгутиконосцы.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Саркодовые.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Жгутиконосцы.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Инфузории.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простейших.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передвижение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инфузории-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туфельки"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Подцарство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Многоклеточные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(2ч).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многоклеточных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Кишечнополостные.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жизнедеятельность.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кишечнополостных.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Типы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Плоские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черви,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Круглые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черви,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Кольчатые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черви.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(5ч)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Плоские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черви.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плоских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червей: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сосальщики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цепни.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Сосальщики.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Круглые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черви.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Нематоды.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Кольчатые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черви.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Многощетинковые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черви.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Малощетинковые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черви.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дождевого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червя;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передвижение;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раздражимость."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Тип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Моллюски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(4ч).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Брюхоногие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моллюски.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Двустворчатые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моллюски.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Головоногие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моллюски.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раковин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пресноводных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морских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моллюсков."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Тип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Членистоногие</w:t>
      </w:r>
      <w:r w:rsidRPr="00026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(8ч)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типа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Членистоногие.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Ракообразные.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Паукообразные.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Общественные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пчелы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муравьи.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Полезные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Охрана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вредители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культур</w:t>
      </w:r>
      <w:r>
        <w:rPr>
          <w:rFonts w:ascii="Times New Roman" w:hAnsi="Times New Roman"/>
          <w:sz w:val="24"/>
          <w:szCs w:val="24"/>
        </w:rPr>
        <w:t xml:space="preserve">ных </w:t>
      </w:r>
      <w:r w:rsidRPr="000262A1">
        <w:rPr>
          <w:rFonts w:ascii="Times New Roman" w:hAnsi="Times New Roman"/>
          <w:sz w:val="24"/>
          <w:szCs w:val="24"/>
        </w:rPr>
        <w:t>растений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переносчики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заболеваний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человека.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насекомого"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Тип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Хордовые.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Бесчерепные.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Надкласс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Рыбы</w:t>
      </w:r>
      <w:r w:rsidRPr="00026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(6ч)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Хордовые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примитивные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формы.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Надкласс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Рыбы.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рыб.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Особенности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размножения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рыб.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систематические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рыб.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Промысловые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рыбы.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охрана.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особенности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передвижения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рыбы."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Земноводные,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Амфибии.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(4ч)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Среда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тела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земноводных.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внутренних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земноводных.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Годовой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жизненный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цикл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происхождение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земноводных.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земноводных.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Пресмыкающиеся,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Рептилии.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(4ч)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скелет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пресмыкающихся.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жизнедеятельность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пресмыкающихся.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пресмыкающихся.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пресмыкающихся,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происхождение.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Птицы.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(9ч)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класса</w:t>
      </w:r>
      <w:r w:rsidRPr="00026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Опорно-двигательная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Размножение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Годовой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жизненный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цикл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сезонные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охрана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Происхождение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перьев."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"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скелета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птицы."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Экскурсия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"Птицы леса (парка</w:t>
      </w:r>
      <w:r w:rsidRPr="000262A1">
        <w:rPr>
          <w:rFonts w:ascii="Times New Roman" w:hAnsi="Times New Roman"/>
          <w:sz w:val="24"/>
          <w:szCs w:val="24"/>
        </w:rPr>
        <w:t>)".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 Млекопитающие</w:t>
      </w:r>
      <w:r w:rsidRPr="000262A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Звери.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(10ч)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Общая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характеристика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класса.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Внешнее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Размножение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Годовой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жизненный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цикл.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Происхождение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Высшие,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плацентарные,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звери: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насекомоядные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руко</w:t>
      </w:r>
      <w:r>
        <w:rPr>
          <w:rFonts w:ascii="Times New Roman" w:hAnsi="Times New Roman"/>
          <w:sz w:val="24"/>
          <w:szCs w:val="24"/>
        </w:rPr>
        <w:t>крылые, грызуны и зайцеобразные</w:t>
      </w:r>
      <w:r w:rsidRPr="00026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хищные,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ластоногие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китообразные,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парнокопытные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непарнокопытные,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хоботные,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приматы.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Экологические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Значение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человека.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bCs/>
          <w:iCs/>
          <w:sz w:val="24"/>
          <w:szCs w:val="24"/>
        </w:rPr>
        <w:t>Лабораторная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bCs/>
          <w:iCs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"Строение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скелета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млекопитающих".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Экскурсия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"Разнообразие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млекопитающих."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Развитие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животного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мира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62A1">
        <w:rPr>
          <w:rFonts w:ascii="Times New Roman" w:hAnsi="Times New Roman"/>
          <w:b/>
          <w:sz w:val="24"/>
          <w:szCs w:val="24"/>
        </w:rPr>
        <w:t>Земле.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(5ч)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sz w:val="24"/>
          <w:szCs w:val="24"/>
        </w:rPr>
        <w:t>Доказательства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эволюции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мира.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Дарвина.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животного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Земле.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Современный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живых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организмов.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Биосфера.</w:t>
      </w:r>
    </w:p>
    <w:p w:rsidR="00B83640" w:rsidRPr="000262A1" w:rsidRDefault="00B83640" w:rsidP="00026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62A1">
        <w:rPr>
          <w:rFonts w:ascii="Times New Roman" w:hAnsi="Times New Roman"/>
          <w:b/>
          <w:sz w:val="24"/>
          <w:szCs w:val="24"/>
        </w:rPr>
        <w:t>Экскурсия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"Жизнь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природного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сообщества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2A1">
        <w:rPr>
          <w:rFonts w:ascii="Times New Roman" w:hAnsi="Times New Roman"/>
          <w:sz w:val="24"/>
          <w:szCs w:val="24"/>
        </w:rPr>
        <w:t>весной."</w:t>
      </w:r>
    </w:p>
    <w:p w:rsidR="00B83640" w:rsidRPr="00C50912" w:rsidRDefault="00B83640" w:rsidP="00C50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Итоговый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обсуждения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заданий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лето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(2ч.)</w:t>
      </w:r>
    </w:p>
    <w:p w:rsidR="00B83640" w:rsidRDefault="00B83640">
      <w:pPr>
        <w:rPr>
          <w:rFonts w:ascii="Times New Roman" w:hAnsi="Times New Roman"/>
          <w:b/>
          <w:sz w:val="24"/>
          <w:szCs w:val="24"/>
        </w:rPr>
        <w:sectPr w:rsidR="00B83640" w:rsidSect="00BA3877">
          <w:footerReference w:type="default" r:id="rId7"/>
          <w:pgSz w:w="11906" w:h="16838"/>
          <w:pgMar w:top="851" w:right="566" w:bottom="426" w:left="1134" w:header="708" w:footer="708" w:gutter="0"/>
          <w:cols w:space="708"/>
          <w:docGrid w:linePitch="360"/>
        </w:sectPr>
      </w:pPr>
    </w:p>
    <w:p w:rsidR="00B83640" w:rsidRPr="007D59BE" w:rsidRDefault="00B83640" w:rsidP="00974DAE">
      <w:pPr>
        <w:jc w:val="center"/>
        <w:rPr>
          <w:rFonts w:ascii="Times New Roman" w:hAnsi="Times New Roman"/>
          <w:b/>
          <w:sz w:val="24"/>
          <w:szCs w:val="24"/>
        </w:rPr>
      </w:pPr>
      <w:r w:rsidRPr="007D59BE">
        <w:rPr>
          <w:rFonts w:ascii="Times New Roman" w:hAnsi="Times New Roman"/>
          <w:b/>
          <w:sz w:val="24"/>
          <w:szCs w:val="24"/>
        </w:rPr>
        <w:t>ТЕМАТИЧЕСКОЕ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/>
          <w:b/>
          <w:sz w:val="24"/>
          <w:szCs w:val="24"/>
        </w:rPr>
        <w:t>ОПРЕДЕЛЕНИЕМ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/>
          <w:b/>
          <w:sz w:val="24"/>
          <w:szCs w:val="24"/>
        </w:rPr>
        <w:t>ОСНОВНЫХ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/>
          <w:b/>
          <w:sz w:val="24"/>
          <w:szCs w:val="24"/>
        </w:rPr>
        <w:t>ВИДОВ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/>
          <w:b/>
          <w:sz w:val="24"/>
          <w:szCs w:val="24"/>
        </w:rPr>
        <w:t>УЧЕБНОЙ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9BE">
        <w:rPr>
          <w:rFonts w:ascii="Times New Roman" w:hAnsi="Times New Roman"/>
          <w:b/>
          <w:sz w:val="24"/>
          <w:szCs w:val="24"/>
        </w:rPr>
        <w:t>ДЕЯТЕЛЬНОСТИ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254"/>
        <w:gridCol w:w="5626"/>
        <w:gridCol w:w="6240"/>
      </w:tblGrid>
      <w:tr w:rsidR="00B83640" w:rsidRPr="008A29CD" w:rsidTr="002945F3">
        <w:trPr>
          <w:tblHeader/>
        </w:trPr>
        <w:tc>
          <w:tcPr>
            <w:tcW w:w="3254" w:type="dxa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Основное содержание </w:t>
            </w: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по темам рабочей программы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1. Общие сведения о мире животных (5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Методы изучения живых организмов: наблюдение, измерение, эксперимент. Животные. Строение животных. Многообразие животных, их роль в природе и жизни человека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Зоология — наука о животных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Введение. Зоология — система наук о животных. Морфология, анатомия, физиология, экология, палеонтология, этология. Сходство и различие животных и растений. Разнообразие и значение животных в природе и жизни человека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признаки сходства и различия животных и растений.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Приводить примеры различных представителей царства Животные.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Анализировать и оценивать роль животных в экосистемах, в жизни человека</w:t>
            </w:r>
          </w:p>
        </w:tc>
      </w:tr>
      <w:tr w:rsidR="00B83640" w:rsidRPr="008A29CD" w:rsidTr="002945F3">
        <w:trPr>
          <w:trHeight w:val="394"/>
        </w:trPr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Приспособления к различным средам обитания. Влияние экологических факторов на организмы. Взаимосвязи организмов и окружающей среды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Животные и окружающая среда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Среды жизни. Места обитания — наиболее благоприятные участки среды жизни. Абиотические, биотические, антропогенные, экологические факторы. Среда обитания — совокупность всех экологических факторов. Взаимосвязи животных в природе. Биоценоз. Пищевые связи. Цепи питания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Пояснять на конкретных примерах распространение животных в различных средах жизни.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Сравнивать и характеризовать внешние признаки животных различных сред обитания по рисункам.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отличие понятий: «среда жизни», «среда обитания», «место обитания».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влияние экологических факторов на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Доказывать наличие взаимосвязей между животными в природе.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роль вида в биоценозе. Использовать различные информационные ресурсы для подготовки сообщений по теме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«Животные и окружающая среда»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Многообразие животных, их роль в природе и жизни человека. Охрана редких и исчезающих видов животных.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Классификация животных и основные систематические группы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Наука систематика. Вид. Популяция. Систематические группы.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Влияние человека на животных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Косвенное и прямое влияние. Красная книга. Заповедники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принципы, являющиеся основой классификации организмов.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критерии основной единицы классификации.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систематическое положение (соподчинение) различных таксонов на конкретных примерах.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формы влияния человека на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Оценивать результаты влияния человека с этической точки зрения.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численности отдельных видов животных и их взаимоотношений в природе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Краткая история развития зоологии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Труды великого учёного Древней Греции Аристотеля. Развитие зоологии в Средние века и эпоху Возрождения. Изобретение микроскопа. Труды К. Линнея. Экспедиции русского академика П.С. Палласа. Труды Ч. Дарвина, их роль в развитии зоологии. Исследования отечественных учёных в области зоологии.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«Общие сведения о мире животных»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пути развития зоологии.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роль отечественных учёных в развитии зоологии.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Анализировать достижения К. Линнея и Ч. Дарвина в области биологической науки.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различные информационные ресурсы для подготовки сообщения о сокращении численности отдельных видов животных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«Разнообразие животных в природе»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представителей животных. Описывать характерные признаки животных и особенности их поведения.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Фиксировать результаты наблюдений, делать выводы.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поведения в природе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2. Строение тела животных (2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Клеточное строение организмов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Клетка</w:t>
            </w:r>
            <w:r w:rsidRPr="008A29CD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A29CD">
              <w:rPr>
                <w:rFonts w:ascii="Times New Roman" w:hAnsi="Times New Roman"/>
                <w:sz w:val="24"/>
                <w:szCs w:val="24"/>
              </w:rPr>
              <w:t>Наука цитология. Строение животной клетки: размеры и формы, клеточные структуры, их роль в жизнедеятельности клетки. Сходство и различия строения животной и растительной клеток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Сравнивать клетки животных и растений.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клеточные структуры животной клетки.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Делать выводы о причинах различия и сходства животной и растительной клеток.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животной клетки с типом питания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Строение животных. Процессы жизнедеятельности и их регуляции у животных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Ткани, органы и системы органов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Ткани: эпителиальные, соединительные, мышечные, нервные, их характерные признаки. Органы и системы органов, особенности строения и функций. Типы симметрии животного, их связь с образом жизни.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«Строение тела животных»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типы тканей животных. Устанавливать взаимосвязь строения тканей с их функциями.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органы и системы органов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Приводить примеры взаимосвязи систем органов в организме.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Высказывать предположения о последствиях нарушения взаимосвязи органов и систем органов для организма.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взаимосвязь образа жизни животного и типа симметрии тела. Систематизировать материал по теме, используя форму таблицы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3. Подцарство Простейшие, или Одноклеточные (4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подцарства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</w: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Простейшие. Тип Саркодовые и жгутиконосцы. Класс Саркодовые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Среда обитания, внешнее строение. Строение и жизнедеятельность саркодовых на примере амёбы-протея. Разнообразие саркодовых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характерные признаки подцарства Простейшие, или Одноклеточные, типа Саркодовые и жгутиконосцы.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представителей класса Саркодовые на микропрепаратах, рисунках, фотографиях.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строения и функций организма на примере амёбы-протея.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Обосновывать роль простейших в экосистемах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Тип Саркодовые и жгутиконосцы. Класс Жгутиконосцы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Среда обитания, строение и передвижение на примере эвглены зелёной. Характер питания, его зависимость от условий среды. Дыхание, выделение и размножение. Сочетание признаков животного и растения у эвглены зелёной. Разнообразие жгутиконосцев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среду обитания жгутиконосцев.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характера питания и условий среды.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Обосновывать вывод о промежуточном положении эвглены зелёной.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Приводить доказательства более сложной организации колониальных форм жгутиковых.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Раскрывать роль жгутиконосцев в экосистемах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Тип Инфузории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Среда обитания, строение и передвижение на примере инфузории-туфельки. Связь усложнения строения инфузорий с процессами их жизнедеятельности. Разнообразие инфузорий.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1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«Строение и передвижение инфузории-туфельки»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характерные признаки типа Инфузории.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Приводить примеры и характеризовать черты усложнения организации инфузорий по сравнению с саркожгутиконосцами.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 xml:space="preserve">Наблюдать простейших под микроскопом.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 xml:space="preserve">Фиксировать результаты наблюдений.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Обобщать их, делать выводы.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поведения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Профилактика заболеваний, вызываемых животными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Значение простейших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Место простейших в живой природе. Простейшие-паразиты. Дизентерийная амёба, малярный плазмодий, трипаносомы — возбудители заболеваний человека и животных. Меры предупреждения заболеваний, вызываемых простейшими.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«Подцарство Простейшие, или Одноклеточные»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Объяснять происхождение простейших.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Распознавать представителей простейших-паразитов на микропрепаратах, рисунках, фотографиях.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Приводить доказательства необходимости выполнения санитарно-гигиенических норм в целях профилактики заболеваний, вызываемых простейшими.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Выявлять характерные особенности животных по сравнению с растениями. Устанавливать взаимосвязь строения и жизнедеятельности организмов и условий среды.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Формулировать вывод о роли простейших в природе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4. Подцарство Многоклеточные (2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животных. Принципы их классификации. Строение животных. Процессы жизнедеятельности и их регуляция у животных.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многоклеточных животных. Тип Кишечнополостные. Строение и жизнедеятельность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Общие черты строения. Гидра — одиночный полип. Среда обитания, внешнее и внутреннее строение. Особенности жизнедеятельности, уровень организации в сравнении с простейшими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основные признаки подцарства Многоклеточные.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Называть представителей типа кишечнополостных.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Выделять общие черты строения.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Объяснять на примере наличие лучевой симметрии у кишечнополостных.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признаки более сложной организации в сравнении с простейшими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человека. Принципы их классификации. Взаимосвязи организмов и окружающей среды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Разнообразие кишечнополостных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Класс Гидроидные. Класс Коралловые полипы, жизненные циклы, процессы жизнедеятельности. Класс Сцифоидные медузы, характерные черты строения и жизнедеятельности, жизненный цикл.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«Подцарство Многоклеточные (тип Кишечнополостные)»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Определять представителей типа на рисунках, фотографиях, живых объектах.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Характеризовать отличительные признаки классов кишечнополостных, используя рисунки учебника.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Выявлять черты сходства и различия жизненных циклов гидроидных и сцифоидных медуз.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Устанавливать взаимосвязь строения, образа жизни и функций организма кишечнополостных.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признаки, свидетельствующие о древнем происхождении кишечнополостных. Раскрывать роль кишечнополостных в экосистемах.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Обобщать и систематизировать знания по материалам темы, делать выводы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5. Типы Плоские черви, Круглые черви, Кольчатые черви (5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животных. Принципы их классификации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Тип Плоские черви. Общая характеристика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Класс Ресничные черви. Места обитания и общие черты строения. Системы органов, жизнедеятельность. Черты более высокого уровня организации по сравнению с кишечнополостными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основные признаки типа Плоские черви.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основных представителей класса Ресничные черви.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строения и функций систем органов ресничных червей.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Приводить доказательства более сложной организации плоских червей по сравнению с кишечнополостными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Взаимосвязи организмов и окружающей среды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Разнообразие плоских червей: сосальщики и цепни. Класс Сосальщики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Внешнее и внутреннее строение. Размножение и развитие. Класс Ленточные черви. Приспособления к особенностям среды обитания. Размножение и развитие. Меры защиты от заражения паразитическими червями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характерные черты строения сосальщиков и ленточных червей, используя рисунки учебника.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червейпаразитов и среды их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представителей классов плоских червей на рисунках, фотографиях.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повседневной жизни в целях предупреждения заражения паразитическими червями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человека. Принципы их классификации. Строение животных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Тип Круглые черви. Класс Нематоды. Общая характеристика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Внешнее строение. Строение систем внутренних органов. Взаимосвязь строения и образа жизни представителей типа. Профилактика заражения человека круглыми червями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характерные черты строения круглых червей.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представителей класса на рисунках и фотографиях.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и функций организма и образа его жизни.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Находить признаки отличия первичной полости от кишечной.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личной гигиены в целях профилактики заражения круглыми червями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Строение животных. Принципы их классификации.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Тип Кольчатые черви. Общая характеристика. Класс Многощетинковые черви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Места обитания, строение и жизнедеятельность систем внутренних органов. Уровни организации органов чувств свободноживущих кольчатых червей и паразитических круглых червей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Называть черты более высокой организации кольчатых червей по сравнению с круглыми.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представителей класса на рисунках, фотографиях.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черты усложнения строения систем внутренних органов.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Формулировать вывод об уровне строения органов чувств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Тип Кольчатые черви. Общая характеристика. Класс Малощетинковые черви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Места обитания, значение в природе. Особенности внешнего строения. Строение систем органов дождевого червя, их взаимосвязь с образом жизни. Роль малощетинковых червей в процессах почвообразования.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2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«Внешнее строение дождевого червя, его передвижение, раздражимость».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3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i/>
                <w:iCs/>
                <w:sz w:val="24"/>
                <w:szCs w:val="24"/>
              </w:rPr>
              <w:t>(по усмотрению учителя)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«Внутреннее строение дождевого червя».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«Плоские черви, Круглые черви, Кольчатые черви»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представителей класса на рисунках, фотографиях.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дождевого червя с его обитанием в почве. Обосновывать роль малощетинковых червей в почвообразовании.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учебного проекта о роли кольчатых червей в почвообразовании.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Наблюдать и фиксировать результаты наблюдений.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Соблюдать правила работы в кабинете, обращения с лабораторным оборудованием.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Обобщать и систематизировать знания по материалам темы, делать выводы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6. Тип Моллюски (4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Среда обитания, внешнее строение. Строение и жизнедеятельность систем внутренних органов. Значение моллюсков. Черты сходства и различия строения моллюсков и кольчатых червей. Происхождение моллюсков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особенности строения представителей различных классов моллюсков.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основные черты сходства и различия внутреннего строения моллюсков и кольчатых червей.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малоподвижного образа жизни моллюсков и их организации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классификации. Строение животных. Многообразие животных, их роль в природе и жизни человека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Класс Брюхоногие моллюски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Среда обитания, внешнее строение на примере большого прудовика. Строение и жизнедеятельность систем внутренних органов. Особенности размножения и развития. Роль в природе и значение для человека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и сравнивать внешнее строение представителей класса на рисунках, фотографиях, натуральных объектах.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между строением и функциями внутренних органов.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способы питания брюхоногих моллюсков.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проекта о роли брюхоногих моллюсков в экосистемах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Класс Двустворчатые моллюски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Среда обитания, внешнее строение на примере беззубки. Строение и функции систем внутренних органов. Особенности размножения и развития. Роль в природе и значение для человека.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4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«Внешнее строение раковин пресноводных и морских моллюсков»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Различать и определять двустворчатых моллюсков на рисунках, фотографиях, натуральных объектах.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взаимосвязь образа жизни и особенностей строения двустворчатых моллюсков.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черты приспособленности моллюсков к среде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Формулировать вывод о роли двустворчатых моллюсков в водных экосистемах, в жизни человека.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сходство и различия в строении раковин моллюсков.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Класс Головоногие моллюски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Среда обитания, внешнее строение. Характерные черты строения и функции опорно-двигательной системы. Строение и функции систем внутренних органов. Значение головоногих моллюсков. Признаки усложнения организации.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«Тип Моллюски»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Выделять характерные признаки класса головоногих моллюсков.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и классифицировать представителей различных классов моллюсков, используя рисунки, фотографии, натуральные объекты.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Аргументировать наличие более сложной организации у головоногих моллюсков.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 xml:space="preserve">Использовать информационные ресурсы для подготовки презентации реферата о роли моллюсков в природе и жизни человека.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Обобщать и систематизировать полученные знания, делать выводы по теме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2945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7. Тип Членистоногие (7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человека. Принципы их классификации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типа Членистоногие. Класс Ракообразные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Характерные черты типа Членистоногие. Общие признаки строения ракообразных. Среда обитания, особенности внешнего и внутреннего строения, размножение и развитие речного рака. Разнообразие ракообразных. Значение ракообразных в природе и жизни человека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общие признаки классов типа Членистоногие.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Определять и классифицировать представителей класса Ракообразные по рисункам, фотографиям, натуральным объектам.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и среды обитания речного рака.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сообщения о разнообразии ракообразных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человека. Профилактика заболеваний, вызываемых животными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Класс Паукообразные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Общая характеристика, особенности внешнего строения на примере паука-крестовика. Разнообразие паукообразных. Роль паукообразных в природе и жизни человека. Меры защиты от заболеваний, переносимых отдельными клещами, от укусов ядовитых пауков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характерные признаки класса Паукообразные.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представителей класса на рисунках, фотографиях, в коллекциях.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паукообразных и их образа жизни (хищничество, паразитизм).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Аргументировать необходимость соблюдения мер защиты от заражения клещевым энцефалитом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Взаимосвязи организмов и окружающей среды.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Класс Насекомые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Общая характеристика, особенности внешнего строения. Разнообразие ротовых органов. Строение и функции систем внутренних органов. Размножение.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5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«Внешнее строение насекомого»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характерные признаки класса Насекомые.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и классифицировать представителей класса по рисункам, фотографиям, коллекциям.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характерные признаки насекомых, описывать их при выполнении лабораторной работы.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внутреннего строения и процессов жизнедеятельности насекомых.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Наблюдать, фиксировать результаты наблюдений, делать выводы.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Размножение, рост и развитие животных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Типы развития насекомых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Развитие с неполным превращением. Группы насекомых. Развитие с полным превращением. Группы насекомых. Роль каждой стадии развития насекомых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типы развития насекомых.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принципы классификации насекомых.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систематическую принадлежность насекомых.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различия в развитии насекомых с полным и неполным превращением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Охрана редких и исчезающих видов животных.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Общественные насекомые — пчёлы и муравьи. Полезные насекомые. Охрана насекомых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Состав и функции обитателей муравейника, пчелиной семьи. Отношения между особями в семье, их координация. Полезные насекомые. Редкие и охраняемые насекомые.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Красная книга. Роль насекомых в природе и жизни человека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состав семьи общественных насекомых на примере пчёл, муравьёв. Характеризовать функции членов семьи, способы координации их действий.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роль полезных насекомых и особенности их жизнедеятельности. Обосновывать необходимость охраны редких и исчезающих видов насекомых.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информационные ресурсы для подготовки презентации учебных проектов о разнообразии насекомых.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Систематизировать информацию и обобщать её в виде схем, таблиц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Взаимосвязи организмов и окружающей среды. Профилактика заболеваний, вызываемых животными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Насекомые — вредители культурных растений и переносчики заболеваний человека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Вредители сельскохозяйственных культур. Насекомые — переносчики заболеваний человека и животных. Методы борьбы с вредными насекомыми.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«Тип Членистоногие»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насекомых, приносящих вред сельскохозяйственным культурам.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последствия воздействия вредных для человека насекомых на организм человека и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методы борьбы с насекомыми — вредителями и переносчиками заболеваний. Устанавливать взаимосвязи среды обитания, строения и особенности жизнедеятельности насекомых.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Систематизировать информацию и обобщать её в виде схем, таблиц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темам 1–7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черты сходства и различия строения и жизнедеятельности животных и растений.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взаимосвязи строения и функций органов и систем органов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Обосновывать необходимость охраны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систематическую принадлежность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Обобщать и систематизировать знания по темам 1–7, делать выводы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974D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8. Тип Хордовые. Бесчерепные. Надкласс Рыбы (6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Хордовые. Примитивные формы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Общие признаки хордовых животных. Бесчерепные. Класс Ланцетники. Внешнее и внутреннее строение, размножение и развитие ланцетника — примитивного хордового животного. Черепные, или Позвоночные. Общие признаки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Выделять основные признаки хордовых.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Характеризовать принципы разделения типа Хордовые на подтипы.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Объяснять особенности внутреннего строения хордовых на примере ланцетника.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Обосновывать роль ланцетников для изучения эволюции хордовых.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Аргументировать выводы об усложнении организации хордовых по сравнению с беспозвоночными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Надкласс Рыбы. Общая характеристика, внешнее строение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Особенности внешнего строения, связанные с обитанием в воде.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Строение и функции конечностей. Органы боковой линии, органы слуха, равновесия.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6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«Внешнее строение и особенности передвижения рыбы»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особенности внешнего строения рыб в связи со средой обитания.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Выявлять черты приспособленности внутреннего строения рыб к обитанию в воде.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Наблюдать и описывать внешнее строение и особенности передвижения рыб в ходе выполнения лабораторной работы.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поведения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Внутреннее строение рыб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Опорно-двигательная система. Скелет непарных и парных плавников. Скелет головы, скелет жабр. Особенности строения и функций систем внутренних органов. Черты более высокого уровня организации рыб по сравнению с ланцетником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строения отдельных частей скелета рыб и их функций.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Выявлять характерные черты строения систем внутренних органов.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Сравнивать особенности строения и функций внутренних органов рыб и ланцетника.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Характеризовать черты усложнения организации рыб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Размножение, рост и развитие животных.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Особенности размножения рыб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Органы и процесс размножения. Живорождение. Миграции.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7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i/>
                <w:iCs/>
                <w:sz w:val="24"/>
                <w:szCs w:val="24"/>
              </w:rPr>
              <w:t>(по усмотрению учителя)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«Внутреннее строение рыбы»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особенности размножения рыб в связи с обитанием в водной среде.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Описывать различное поведение рыб при появлении потомства и черты приспособленности к его сохранению.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Оценивать роль миграций в жизни рыб. Наблюдать и описывать особенности внутреннего строения рыб в ходе выполнения лабораторной работы.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Основные систематические группы рыб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Класс Хрящевые рыбы, общая характеристика. Класс Костные рыбы: лучепёрые, лопастепёрые, двоякодышащие и кистепёрые. Место кистепёрых рыб в эволюции позвоночных. Меры предосторожности от нападения акул при купании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Объяснить принципы классификации рыб.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систематическую принадлежность рыб.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Распознавать представителей классов на рисунках, фотографиях, натуральных объектах.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Выявлять признаки организации хрящевых и костных рыб, делать выводы.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Обосновывать место кистепёрых рыб в эволюции позвоночных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Взаимосвязь организмов и окружающей среды. Многообразие животных, их роль в природе и жизни человека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 xml:space="preserve">Промысловые рыбы. </w:t>
            </w:r>
            <w:r w:rsidRPr="008A29CD">
              <w:rPr>
                <w:rFonts w:ascii="Times New Roman" w:hAnsi="Times New Roman"/>
                <w:b/>
                <w:sz w:val="24"/>
                <w:szCs w:val="24"/>
              </w:rPr>
              <w:br/>
              <w:t>Их использование и охрана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Рыболовство. Промысловые рыбы. Трудовые хозяйства. Акклиматизация рыб. Аквариумные рыбы.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«Тип Хордовые. Бесчерепные. Надкласс Рыбы»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Различать основные группы промысловых рыб на рисунках, фотографиях, натуральных объектах.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осетровых рыб как важный объект промысла.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Называть наиболее распространённые виды рыб и объяснять их значение в жизни человека.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Проектировать меры по охране ценных групп рыб.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отличительные признаки бесчерепных.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черты приспособленности рыб к жизни в водной среде.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Обосновывать роль рыб в экосистемах. Объяснять причины разнообразия рыб, усложнения их организации с точки зрения эволюции животного мира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974D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9. Класс Земноводные, или Амфибии (4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Среда обитания и строение тела земноводных. Общая характеристика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Места обитания. Внешнее строение. Особенности кожного покрова. Опорно-двигательная система земноводных, её усложнение по сравнению с костными рыбами. Признаки приспособленности земноводных к жизни на суше и в воде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характерные черты внешнего строения земноводных, связанные с условиями среды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кожного покрова и образа жизни амфибий.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прогрессивные черты строения скелета головы и туловища, опорно-двигательной системы в целом по сравнению с рыбами. Характеризовать признаки приспособленности к жизни на суше и в воде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Строение и деятельность внутренних органов земноводных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Характерные черты строения систем внутренних органов земноводных по сравнению с костными рыбами. Сходство строения внутренних органов земноводных и рыб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органов и систем органов с их функциями и средой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Сравнивать, обобщать информацию о строении внутренних органов амфибий и рыб, делать выводы.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черты более высокой организации земноводных по сравнению с рыбами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Взаимосвязь организмов и окружающей среды.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Годовой жизненный цикл и происхождение земноводных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Влияние сезонных изменений в природе на жизнедеятельность земноводных. Размножение и развитие земноводных, черты сходства с костными рыбами, тип развития. Доказательства происхождения земноводных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влияние сезонных изменений на жизненный цикл земноводных.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Сравнивать, находить черты сходства размножения земноводных и рыб.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Наблюдать и описывать развитие амфибий.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Обосновывать выводы о происхождении земноводных.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Обобщать материал о сходстве и различии рыб и земноводных в форме таблицы или схемы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Охрана редких и исчезающих видов животных. Их роль в природе и жизни человека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Разнообразие и значение земноводных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Современные земноводные, их разнообразие и распространение. Роль земноводных в природных биоценозах, жизни человека. Охрана земноводных. Красная книга.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«Класс Земноводные, или Амфибии»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и классифицировать земноводных по рисункам, фотографиям, натуральным объектам.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роль земноводных в природных биоценозах и в жизни человека.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строения и функций земноводных со средой обитания.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земноводных, их охране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974D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10. Класс Пресмыкающиеся, или Рептилии (4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Внешнее строение и скелет пресмыкающихся. Общая характеристика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Взаимосвязь внешнего строения и наземного образа жизни. Особенности строения скелета пресмыкающихся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Описывать характерные признаки внешнего строения рептилий в связи со средой обитания.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Находить черты отличия скелета пресмыкающихся от скелета земноводных.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скелета и образа жизни рептилий.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процессы жизнедеятельности рептилий в связи с жизнью на суше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Усложнение животных в процессе эволюции. Взаимосвязь организмов и окружающей среды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 xml:space="preserve">Внутреннее строение и жизнедеятельность пресмыкающихся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Сходство и различия строения систем внутренних органов пресмыкающихся и земноводных. Черты приспособленности пресмыкающихся к жизни на суше. Размножение и развитие. Зависимость годового жизненного цикла от температурных условий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внутренних органов и систем органов рептилий, их функций и среды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Выявлять черты более высокой организации пресмыкающихся по сравнению с земноводными.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процессы размножения и развития детёнышей у пресмыкающихся.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проекта о годовом жизненном цикле рептилий, заботе о потомстве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Профилактика заболеваний, вызываемых животными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Разнообразие пресмыкающихся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Общие черты строения представителей разных отрядов пресмыкающихся. Меры предосторожности от укусов ядовитых змей. Оказание первой доврачебной помощи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и классифицировать пресмыкающихся по рисункам, фотографиям, натуральным объектам.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Находить отличительные признаки представителей разных групп рептилий.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черты более высокой организации представителей отряда крокодилов.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меры предосторожности в природе в целях предупреждения укусов ядовитых змей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Многообразие животных, их роль в природе и жизни человека. Охрана редких и исчезающих видов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Значение пресмыкающихся, их происхождение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Роль пресмыкающихся в биоценозах, их значение в жизни человека. Охрана редких и исчезающих видов. Красная книга. Древние пресмыкающиеся, причины их вымирания. Доказательства происхождения пресмыкающихся от древних амфибий.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«Класс Пресмыкающиеся, или Рептилии»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роль рептилий в биоценозах, их значение в жизни человека.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Обосновывать необходимость охраны редких и исчезающих видов рептилий. Аргументировать вывод о происхождении пресмыкающихся от земноводных.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и жизнедеятельности рептилий со средой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и значении пресмыкающихся, об их происхождении и месте в эволюционном процессе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974D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 Класс Птицы (9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Взаимосвязи организмов и окружающей среды.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класса. Внешнее строение птиц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Взаимосвязь внешнего строения и приспособленности птиц к полёту. Типы перьев и их функции. Черты сходства и различия покровов птиц и рептилий.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8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«Внешнее строение птицы. Строение перьев»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особенности внешнего строения птиц в связи с их приспособленностью к полёту.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строение и функции перьевого покрова тела птиц.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черты сходства и различия покровов птиц и рептилий.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Изучать и описывать особенности внешнего строения птиц в ходе выполнения лабораторной работы.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Усложнение животных в процессе эволюции. Методы изучения животных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Опорно-двигательная система птиц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Изменения строения скелета птиц в связи с приспособленностью к полёту. Особенности строения мускулатуры и её функции. Причины срастания отдельных костей скелета птиц.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9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«Строение скелета птицы»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внешнего строения и строения скелета в связи с приспособленностью к полёту.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строение и функции мышечной системы птиц.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Изучать и описывать строение скелета птицы в процессе выполнения лабораторной работы.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Внутреннее строение птиц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Черты сходства строения и функций систем внутренних органов птиц и рептилий. Отличительные признаки, связанные с приспособленностью к полёту. Прогрессивные черты организации птиц по сравнению с рептилиями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строения и функций систем внутренних органов птиц.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причины более интенсивного обмена веществ у птиц.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Выявлять черты более сложной организации птиц по сравнению с пресмыкающимися.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Доказывать на примерах более высокий уровень развития нервной системы, органов чувств птиц по сравнению с рептилиями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Размножение, рост и развитие организмов. Влияние экологических факторов на организмы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Размножение и развитие птиц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Особенности строения органов размножения птиц. Этапы формирования яйца. Развитие зародыша. Характерные черты развития выводковых и гнездовых птиц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особенности строения органов размножения и причины их возникновения.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строение яйца и назначение его частей.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этапы формирования яйца и развития в нём зародыша.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Распознавать выводковых и гнездовых птиц на рисунках, фотографиях, натуральных объектах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Годовой жизненный цикл и сезонные явления в жизни птиц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Роль сезонных явлений в жизни птиц. Поведение самцов и самок в период размножения. Строение гнезда и его роль в размножении, развитии птенцов. Послегнездовой период. Кочёвки и миграции, их причины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черты приспособленности птиц к сезонным изменениям.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поведение птиц в период размножения, приводить примеры из личных наблюдений.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роль гнездостроения в жизни птиц.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причины кочёвок и миграций птиц, их разновидности.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сообщения о мигрирующих и осёдлых птицах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Влияние экологических факторов на организмы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Разнообразие птиц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Систематические группы птиц, их отличительные черты. Признаки выделения экологических групп птиц. Классификация птиц по типу пищи, по местам обитания. Взаимосвязь внешнего строения, типа пищи и мест обитания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Объяснять принципы классификации птиц.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систематическую принадлежность птиц, используя рисунки параграфа.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признаки выделения экологических групп птиц.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Приводить примеры классификации птиц по типу питания, местам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проекта сообщения о разнообразии экологических групп птиц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Взаимосвязь организмов и окружающей среды.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Значение и охрана птиц. Происхождение птиц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Роль птиц в природных сообществах: охотничье-промысловые, домашние птицы, их значение для человека. Черты сходства древних птиц и рептилий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роль птиц в природных сообществах.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информационные ресурсы для подготовки сообщения о причинах сокращения численности промысловых птиц.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Называть основные породы домашних птиц и цели их выведения. Аргументировать вывод о происхождении птиц от древних рептилий</w:t>
            </w:r>
          </w:p>
        </w:tc>
      </w:tr>
      <w:tr w:rsidR="00B83640" w:rsidRPr="008A29CD" w:rsidTr="002945F3">
        <w:tc>
          <w:tcPr>
            <w:tcW w:w="3254" w:type="dxa"/>
            <w:vMerge w:val="restart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«Птицы леса (парка)»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Наблюдать и описывать поведение птиц в природе.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Обобщать и фиксировать результаты экскурсии.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Участвовать в обсуждении результатов наблюдений.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поведения в природе</w:t>
            </w:r>
          </w:p>
        </w:tc>
      </w:tr>
      <w:tr w:rsidR="00B83640" w:rsidRPr="008A29CD" w:rsidTr="00974DAE">
        <w:tc>
          <w:tcPr>
            <w:tcW w:w="3254" w:type="dxa"/>
            <w:vMerge/>
            <w:vAlign w:val="center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темам: «Класс Земноводные, или Амфибии», «Класс Пресмыкающиеся, или Рептилии», «Класс Птицы»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строение представителей классов в связи со средой их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строения и функций систем органов животных различных классов.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Определять систематическую принадлежность представителей классов на рисунках, фотографиях, натуральных объектах.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Доказывать и объяснять усложнение организации животных в ходе эволюции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974D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12. Класс Млекопитающие, или Звери (10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класса. Внешнее строение млекопитающих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Отличительные признаки строения тела. Строение покровов по сравнению с рептилиями. Прогрессивные черты строения и жизнедеятельности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Выделять характерные признаки представителей класса Млекопитающие.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Обосновывать выводы о более высокой организации млекопитающих по сравнению с представителями других классов.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Сравнивать и обобщать особенности строения и функций покровов млекопитающих и рептилий.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функции и роль желёз млекопитающих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Усложнение животных в процессе эволюции. Поведение. Раздражимость. Рефлексы. Инстинкты.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Внутреннее строение млекопитающих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Особенности строения опорно-двигательной системы. Уровень организации нервной системы по сравнению с другими позвоночными. Характерные черты строения пищеварительной системы копытных и грызунов. Усложнение строения и функций внутренних органов.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Лабораторная работа № 10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«Строение скелета млекопитающих»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характерные особенности строения и функций опорно-двигательной системы, используя примеры животных разных сред обитания.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Проводить наблюдения и фиксировать их результаты в ходе выполнения лабораторной работы.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особенности строения систем внутренних органов млекопитающих по сравнению с рептилиями.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Аргументировать выводы о прогрессивном развитии млекопитающих.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Размножение, рост и развитие животных. Усложнение животных в процессе эволюции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 xml:space="preserve">Размножение и развитие млекопитающих. Годовой жизненный цикл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Особенности развития зародыша. Забота о потомстве. Годовой жизненный цикл. Изменение численности млекопитающих и её восстановление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особенности размножения млекопитающих по сравнению с прочими хордовыми.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этапов годового жизненного цикла и сезонных изменений.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причины наличия высокого уровня обмена веществ и теплокровности у млекопитающих.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Прогнозировать зависимость численности млекопитающих от экологических и антропогенных факторов на конкретных примерах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Принципы их классификации. Взаимосвязи организмов и окружающей среды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Происхождение и разнообразие млекопитающих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Черты сходства млекопитающих и рептилий. Группы современных млекопитающих. Прогрессивные черты строения млекопитающих по сравнению с рептилиями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Объяснять и доказывать на примерах происхождение млекопитающих от рептилий.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Различать современных млекопитающих на рисунках, фотографиях.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систематическую принадлежность млекопитающих.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млекопитающих, об исчезающих видах млекопитающих и о мерах по их охране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Высшие, или плацентарные, звери: насекомоядные и рукокрылые, грызуны и зайцеобразные, хищные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Общая характеристика, характерные признаки строения и жизнедеятельности представителей разных отрядов. Роль в экосистемах, в жизни человека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принципы классификации млекопитающих.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Сравнивать особенности строения и жизнедеятельности представителей разных отрядов, находить сходство и отличия.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Определять представителей различных сред жизни на рисунках, фотографиях.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проектов о роли животных разных отрядов в экосистемах, об особенностях строения и поведения хоботных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организмов, принципы их классификации. Взаимосвязи организмов и окружающей среды. Охрана редких и исчезающих видов животных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Высшие, или плацентарные, звери: ластоногие и китообразные, парнокопытные и непарнокопытные, хоботные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Характерные черты строения и жизнедеятельности водных млекопитающих, парнокопытных и непарнокопытных. Охрана хоботных. Роль животных в экосистемах, в жизни человека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различия между отрядами ластоногих и китообразных, парнокопытных и непарнокопытных.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Объяснять взаимосвязь строения и жизнедеятельности животных со средой обитания.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Определять представителей отрядов на рисунках, фотографиях, натуральных объектах.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Сравнивать представителей разных отрядов и находить их сходство и различия.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Систематизировать информацию и обобщать её в виде схем и таблиц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Усложнение животных в процессе эволюции. Поведение. Раздражимость. Рефлексы. Инстинкты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Высшие, или плацентарные, звери: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приматы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Общие черты организации представителей отряда Приматы. Признаки более высокой организации. Сходство человека с человекообразными обезьянами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общие черты строения приматов.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Находить черты сходства строения человекообразных обезьян и человека.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Различать на рисунках, фотографиях человекообразных обезьян.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проекта об эволюции хордовых животных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организмов, принципы их классификации. Влияние экологических факторов на организм. Методы изучения живых организмов: наблюдение,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Экологические группы млекопитающих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Признаки животных одной экологической группы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«Разнообразие млекопитающих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(зоопарк, краеведческий музей)»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Называть экологические группы животных.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Характеризовать признаки животных одной экологической группы на примерах.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Наблюдать, фиксировать и обобщать результаты экскурсии.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поведения в зоопарке, музее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видов к среде обитания. Сельскохозяйственные и домашние животные. Охрана редких и исчезающих видов животных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Значение млекопитающих для человека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Происхождение домашних животных. Отрасль сельского хозяйства — животноводство, его основные направления, роль в жизни человека. Редкие и исчезающие виды млекопитающих, их охрана. Красная книга.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Обобщение и систематизация знаний по теме «Класс Млекопитающие, или Звери»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Называть характерные особенности строения и образа жизни предков домашних животных.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Обосновывать необходимость применения мер по охране диких животных.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основные направления животноводства.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информационные ресурсы для подготовки презентации проектов по охране диких животных, об этике отношения к домашним животным, о достижениях селекционеров в выведении новых пород.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особенности строения представителей класса Млекопитающие, или Звери.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строения и функций систем органов млекопитающих.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Определять систематическую принадлежность представителей разных классов млекопитающих.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Обосновывать выводы о происхождении млекопитающих</w:t>
            </w:r>
          </w:p>
        </w:tc>
      </w:tr>
      <w:tr w:rsidR="00B83640" w:rsidRPr="008A29CD" w:rsidTr="002945F3">
        <w:tc>
          <w:tcPr>
            <w:tcW w:w="15120" w:type="dxa"/>
            <w:gridSpan w:val="3"/>
          </w:tcPr>
          <w:p w:rsidR="00B83640" w:rsidRPr="008A29CD" w:rsidRDefault="00B83640" w:rsidP="00974D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bCs/>
                <w:sz w:val="24"/>
                <w:szCs w:val="24"/>
              </w:rPr>
              <w:t>Тема 13. Развитие животного мира на Земле (5 ч)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Разнообразие организмов. Ч. Дарвин — основоположник учения об эволюции. Наследственность и изменчивость — свойства организмов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Доказательства эволюции животного мира. Учение Ч. Дарвина</w:t>
            </w:r>
            <w:r w:rsidRPr="008A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>Разнообразие животного мира. Изучение особенностей индивидуального развития и его роль в объяснении происхождения животных. Изучение ископаемых остатков животных. Основные положения учения Ч. Дарвина, их значение в объяснении причин возникновения видов и эволюции органического мира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Приводить примеры разнообразия животных в природе.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Объяснять принципы классификации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стадии зародышевого развития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Доказывать взаимосвязь животных в природе, наличие черт усложнения их организации.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Устанавливать взаимосвязь строения животных и этапов развития жизни на Земле.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Раскрывать основные положения учения Ч. Дарвина, его роль в объяснении эволюции организмов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Развитие животного мира на Земле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Этапы эволюции животного мира. Появление многоклеточности и групп клеток, тканей. Усложнение строения многоклеточных организмов. Происхождение и эволюция хордовых. Эволюционное древо современного животного мира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основные этапы эволюции животных.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процесс усложнения многоклеточных, используя примеры.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Обобщать информацию и делать выводы о прогрессивном развитии хордовых.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основные уровни организации жизни на Земле.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Устанавливать взаимосвязь живых организмов в экосистемах.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составленную в течение года обобщающую таблицу для характеристики основных этапов эволюции животных</w:t>
            </w:r>
          </w:p>
        </w:tc>
      </w:tr>
      <w:tr w:rsidR="00B83640" w:rsidRPr="008A29CD" w:rsidTr="002945F3">
        <w:tc>
          <w:tcPr>
            <w:tcW w:w="3254" w:type="dxa"/>
            <w:vMerge w:val="restart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Экосистемная организация живой природы. Пищевые связи в экосистеме. Круговорот веществ и превращения энергии. Среда — источник веществ, энергии и информации. В.И. Вернадский — основоположник учения о биосфере. Границы биосферы. Распространение и роль живого вещества в биосфере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Современный мир живых организмов. Биосфера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Уровни организации жизни. Состав биоценоза: продуценты, консументы, редуценты. Цепи питания. Круговорот веществ и превращения энергии. Экосистема. Биогеоценоз. Биосфера. Деятельность В.И. Вернадского. Живое вещество, его функции в биосфере. Косное и биокосное вещество, их функции и взаимосвязь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Называть и раскрывать характерные признаки уровней организации жизни на Земле.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Характеризовать деятельность живых организмов как преобразователей неживой природы.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Приводить примеры средообразующей деятельности живых организмов.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Составлять цепи питания, схемы круговорота веществ в природе.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Давать определение понятий: «экосистема», «биогеоценоз», «биосфера».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Обосновывать роль круговорота веществ и экосистемной организации жизни в устойчивом развитии биосферы. </w:t>
            </w:r>
            <w:r w:rsidRPr="008A29CD">
              <w:rPr>
                <w:rFonts w:ascii="Times New Roman" w:hAnsi="Times New Roman"/>
                <w:sz w:val="24"/>
                <w:szCs w:val="24"/>
              </w:rPr>
              <w:br/>
              <w:t xml:space="preserve">Устанавливать взаимосвязь функций косного и биокосного вещества, характеризовать их роль в экосистеме.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 xml:space="preserve">Прогнозировать последствия: разрушения озонового слоя для биосферы, исчезновения дождевых червей и других живых организмов для почвообразования. 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Использовать информационные ресурсы для подготовки презентации проекта о научной деятельности В.И. Вернадского</w:t>
            </w:r>
          </w:p>
        </w:tc>
      </w:tr>
      <w:tr w:rsidR="00B83640" w:rsidRPr="008A29CD" w:rsidTr="00974DAE">
        <w:tc>
          <w:tcPr>
            <w:tcW w:w="3254" w:type="dxa"/>
            <w:vMerge/>
            <w:vAlign w:val="center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систематизация знаний </w:t>
            </w:r>
            <w:r w:rsidRPr="008A29CD">
              <w:rPr>
                <w:rFonts w:ascii="Times New Roman" w:hAnsi="Times New Roman"/>
                <w:b/>
                <w:sz w:val="24"/>
                <w:szCs w:val="24"/>
              </w:rPr>
              <w:br/>
              <w:t>по темам 8–13.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Итоговый контроль знаний по курсу биологии 7 класса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Систематизировать знания по темам раздела «Животные».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Применять основные виды учебной деятельности при формулировке ответов к итоговым заданиям</w:t>
            </w:r>
          </w:p>
        </w:tc>
      </w:tr>
      <w:tr w:rsidR="00B83640" w:rsidRPr="008A29CD" w:rsidTr="002945F3">
        <w:tc>
          <w:tcPr>
            <w:tcW w:w="3254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Методы изучения живых организмов: наблюдение, описание, измерение, эксперимент</w:t>
            </w:r>
          </w:p>
        </w:tc>
        <w:tc>
          <w:tcPr>
            <w:tcW w:w="5626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Экскурсия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«Жизнь природного сообщества весной»</w:t>
            </w:r>
          </w:p>
        </w:tc>
        <w:tc>
          <w:tcPr>
            <w:tcW w:w="6240" w:type="dxa"/>
          </w:tcPr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Описывать природные явления.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Наблюдать за взаимоотношениями живых организмов в природном сообществе, делать выводы.</w:t>
            </w:r>
          </w:p>
          <w:p w:rsidR="00B83640" w:rsidRPr="008A29CD" w:rsidRDefault="00B83640" w:rsidP="0029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4"/>
                <w:szCs w:val="24"/>
              </w:rPr>
              <w:t>Соблюдать правила поведения в природе</w:t>
            </w:r>
          </w:p>
        </w:tc>
      </w:tr>
    </w:tbl>
    <w:p w:rsidR="00B83640" w:rsidRDefault="00B83640">
      <w:pPr>
        <w:rPr>
          <w:rFonts w:ascii="Times New Roman" w:hAnsi="Times New Roman"/>
          <w:b/>
          <w:sz w:val="24"/>
          <w:szCs w:val="24"/>
        </w:rPr>
      </w:pPr>
    </w:p>
    <w:p w:rsidR="00B83640" w:rsidRDefault="00B83640">
      <w:pPr>
        <w:rPr>
          <w:rFonts w:ascii="Times New Roman" w:hAnsi="Times New Roman"/>
          <w:b/>
          <w:sz w:val="24"/>
          <w:szCs w:val="24"/>
        </w:rPr>
        <w:sectPr w:rsidR="00B83640" w:rsidSect="002945F3">
          <w:pgSz w:w="16838" w:h="11906" w:orient="landscape"/>
          <w:pgMar w:top="567" w:right="425" w:bottom="1134" w:left="851" w:header="709" w:footer="709" w:gutter="0"/>
          <w:cols w:space="708"/>
          <w:docGrid w:linePitch="360"/>
        </w:sectPr>
      </w:pPr>
    </w:p>
    <w:p w:rsidR="00B83640" w:rsidRPr="00C50912" w:rsidRDefault="00B83640" w:rsidP="00315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912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УЧЕБНО-МЕТОДИЧЕСКОМУ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МАТЕРИАЛЬНО-ТЕХНИЧЕСКОМУ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ИНФОРМАЦИОННО-МЕТОДИЧЕСКОМУ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ОБЕСПЕЧЕНИЮ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УЧЕБНОГО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sz w:val="24"/>
          <w:szCs w:val="24"/>
        </w:rPr>
        <w:t>ПРОЦЕССА</w:t>
      </w:r>
    </w:p>
    <w:p w:rsidR="00B83640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640" w:rsidRDefault="00B83640" w:rsidP="00C509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Информационно-методическое обеспечение</w:t>
      </w:r>
    </w:p>
    <w:p w:rsidR="00B83640" w:rsidRPr="00C50912" w:rsidRDefault="00B83640" w:rsidP="00C50912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Программа: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И.Н.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Пономарева,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В.С.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Кучменко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,О.А.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Корнилова,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А.Г.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Драгомилов,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Т.С.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Сухова.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Биология: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классы: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программа.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Москва.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Вентана-Граф,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0912">
        <w:rPr>
          <w:rFonts w:ascii="Times New Roman" w:hAnsi="Times New Roman"/>
          <w:sz w:val="24"/>
          <w:szCs w:val="24"/>
          <w:shd w:val="clear" w:color="auto" w:fill="FFFFFF"/>
        </w:rPr>
        <w:t>2012.</w:t>
      </w:r>
    </w:p>
    <w:p w:rsidR="00B83640" w:rsidRPr="00C50912" w:rsidRDefault="00B83640" w:rsidP="00C50912">
      <w:pPr>
        <w:pStyle w:val="ListParagraph"/>
        <w:numPr>
          <w:ilvl w:val="0"/>
          <w:numId w:val="30"/>
        </w:numPr>
        <w:spacing w:after="0"/>
        <w:rPr>
          <w:rFonts w:ascii="Times New Roman" w:hAnsi="Times New Roman"/>
          <w:sz w:val="18"/>
          <w:szCs w:val="18"/>
        </w:rPr>
      </w:pPr>
      <w:r w:rsidRPr="00C50912">
        <w:rPr>
          <w:rFonts w:ascii="Times New Roman" w:hAnsi="Times New Roman"/>
          <w:sz w:val="24"/>
          <w:szCs w:val="24"/>
        </w:rPr>
        <w:t>Учебник: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В.М.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Константинов,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В.Г.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Бабенко,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В.С.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Кучменко.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Биология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7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класс.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Москва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Вентана-Граф,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 </w:t>
      </w:r>
      <w:r w:rsidRPr="00C50912">
        <w:rPr>
          <w:rFonts w:ascii="Times New Roman" w:hAnsi="Times New Roman"/>
          <w:iCs/>
          <w:spacing w:val="-4"/>
          <w:sz w:val="24"/>
          <w:szCs w:val="24"/>
        </w:rPr>
        <w:t>2014.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B83640" w:rsidRDefault="00B83640" w:rsidP="00C5091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С.В. Суматохин, В.С.Кучменко.Биология.7 класс. Рабочая тетрадь № 1.– М.: Вентана-Граф, 2010.</w:t>
      </w:r>
    </w:p>
    <w:p w:rsidR="00B83640" w:rsidRDefault="00B83640" w:rsidP="00C50912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С.В. Суматохин, В.С.Кучменко.Биология.7 класс. Рабочая тетрадь № 2.– М.: Вентана-Граф, 2010.</w:t>
      </w:r>
    </w:p>
    <w:p w:rsidR="00B83640" w:rsidRDefault="00B83640" w:rsidP="00C5091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Кучменко В.С., Суматохин С.В. Биология. Животные: 7 класс. Методическое пособие. – М.: Вентана - Граф, 2014.-176 с. </w:t>
      </w:r>
    </w:p>
    <w:p w:rsidR="00B83640" w:rsidRDefault="00B83640" w:rsidP="00C5091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Тихонова Л.В. Дидактические карточки-задания по биологии: 7 класс. К учебнику В.М. Константинова и др. «Биология. Животные.7 класс» /Л.В.Тихонова, В.Б. Захаров, В.А. Игнатов.- М.: Издательство «Экзамен»,2013.-80 с. </w:t>
      </w:r>
    </w:p>
    <w:p w:rsidR="00B83640" w:rsidRDefault="00B83640" w:rsidP="00C5091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«Контрольно-измерительные материалы. Биология. 7 класс», М.: Вако, 2013</w:t>
      </w:r>
    </w:p>
    <w:p w:rsidR="00B83640" w:rsidRDefault="00B83640" w:rsidP="00C50912">
      <w:pPr>
        <w:spacing w:before="75" w:after="15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 для учителя: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Бровкина Е.Т., Кузьмина Н.И."Уроки зоологии" (М., "Просвещение", 1981 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Яхонтов А.А."Зоология для учителя" (М., "Просвещение", 1985 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Рыков Н.А."Зоология с основами экологии животных" (М., "Просвещение", 1985г.)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Медников Б.М."Биология: формы и уровни жизни" (М., "Просвещение", 1994 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Бинас А.В., Маш Р.Д. и др."Биологический эксперимент в школе" (М., "Просвещение", 1990 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Луцкая Л.А., Никишов А.И."Самостоятельные работы учащихся по зоологии" (М., "Просвещение", 1987 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Лернер Г.И."Биология животных: тесты и задания" (М., "Аквариум", 2000 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Демьяненков Е.Н. "Биология в вопросах и ответах" (М., "Просвещение", 1996 г.)</w:t>
      </w:r>
    </w:p>
    <w:p w:rsidR="00B83640" w:rsidRDefault="00B83640" w:rsidP="00C50912">
      <w:pPr>
        <w:pStyle w:val="PlainText"/>
        <w:numPr>
          <w:ilvl w:val="0"/>
          <w:numId w:val="3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Теремов А.В., Рохлов В.С."Занимательная зоология" (М., "АСТ-Пресс", 2002 г.)</w:t>
      </w:r>
    </w:p>
    <w:p w:rsidR="00B83640" w:rsidRDefault="00B83640" w:rsidP="00C50912">
      <w:pPr>
        <w:spacing w:before="75" w:after="15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 для учащихся: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Акимушкин И.И. Занимательная биология. М., «Молодая гвардия», 1972. – 304с. 6 ил.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Артамонов В.И. Редкие и исчезающие растения (По страницам Красной книги СССР): Кн.1. – М.: Агропромиздат, 1989. 383С.: ил. 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Артамонов В.И. Занимательная физиология. – М.: Агропромиздат, 1991. 336с.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и анатомия: Универ. Энцикл. Шк./ Сост. А.А. Воротников. – Мн.: Валев, 1995. – 528с.: ил.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Биология. Энциклопедия для детей. – М.: «Аванта+», 1994, С. 92-684.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Верзилин Н.М. По следам Робинзона: книга для учащихся сред и ст. шк. возраста. – М.: Просвещение, 1994.– 218с.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Гарибова Л.В., Сидорова И. И. Энциклопедия природы России. Грибы. – М.: 1997. 350с.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Головкин Б.Н. О чем говорят названия растений. 2-е изд. М.: Колос, 1992. 350с.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Губанов И.А. Энциклопедия природы России. Пищевые растения. Справочное издание. М.: 1996. – 556с. 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Золотницкий Н.Ф. Цветы в легендах и преданиях. М.: Дрофа, 2002. – 320с.: ил.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 культурных растений. Справочник./ В.Д. Баранов, Г.В. Устименко. – М.: Мысль, 1994. -381с.: ил.</w:t>
      </w:r>
    </w:p>
    <w:p w:rsidR="00B83640" w:rsidRDefault="00B83640" w:rsidP="00C50912">
      <w:pPr>
        <w:pStyle w:val="ListParagraph"/>
        <w:numPr>
          <w:ilvl w:val="0"/>
          <w:numId w:val="32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Новиков В.С., Губанов И.А. Школьный атлас-определитель высших растений: Кн. Для учащихся. 2-изд. М.: Просвещение, 1991. – 240с.: ил.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50912">
        <w:rPr>
          <w:rFonts w:ascii="Times New Roman" w:hAnsi="Times New Roman"/>
          <w:sz w:val="24"/>
          <w:szCs w:val="24"/>
          <w:u w:val="single"/>
        </w:rPr>
        <w:t>Материально-техническое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912">
        <w:rPr>
          <w:rFonts w:ascii="Times New Roman" w:hAnsi="Times New Roman"/>
          <w:sz w:val="24"/>
          <w:szCs w:val="24"/>
          <w:u w:val="single"/>
        </w:rPr>
        <w:t>обеспечение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912">
        <w:rPr>
          <w:rFonts w:ascii="Times New Roman" w:hAnsi="Times New Roman"/>
          <w:sz w:val="24"/>
          <w:szCs w:val="24"/>
          <w:u w:val="single"/>
        </w:rPr>
        <w:t>учебного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912">
        <w:rPr>
          <w:rFonts w:ascii="Times New Roman" w:hAnsi="Times New Roman"/>
          <w:sz w:val="24"/>
          <w:szCs w:val="24"/>
          <w:u w:val="single"/>
        </w:rPr>
        <w:t>процесса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Материально-техническое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оснащение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кабинета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процесса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достижении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программы.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кабинете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осуществляются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урочная,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внеурочная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учебно-воспитательной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учащимися.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Оснащение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должно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соответствовать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Перечню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оборудования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кабинета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биологии,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включать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различные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Значительную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учебно-практическое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учебно-лабораторное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оборудование,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комплект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натуральных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объектов,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модели,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приборы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инструменты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проведения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демонстраций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практических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занятий,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демонстрационные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таблицы,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экскурсионное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оборудование.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b/>
          <w:bCs/>
          <w:sz w:val="24"/>
          <w:szCs w:val="24"/>
        </w:rPr>
        <w:t>Лабораторный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инструментарий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необходим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урочных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занятий,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наблюдений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исследований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природе,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постановки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опытов,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целом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научных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методов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живых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организмов.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b/>
          <w:bCs/>
          <w:sz w:val="24"/>
          <w:szCs w:val="24"/>
        </w:rPr>
        <w:t>Натуральные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объекты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используются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изучении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материала,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исследовательских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обобщении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систематизации,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строении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выводов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учётом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выполненных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наблюдений.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Живые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объекты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следует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содержать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санитарно-гигиеническими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техники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безопасности.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b/>
          <w:bCs/>
          <w:sz w:val="24"/>
          <w:szCs w:val="24"/>
        </w:rPr>
        <w:t>Учебные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модели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служат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демонстрации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структуры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взаимосвязей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биологических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моделирования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процесса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познания,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развивающего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активность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творческие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обучающихся.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комплект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технических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информационно-коммуникативных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средств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обучения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входят: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аппаратура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записей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воспроизведения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аудио-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видеоинформации,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компьютер,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мультимедиапроектор,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интерактивная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доска,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коллекция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медиаресурсов,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электронные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учебникам,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выход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Интернет.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экранно-звуковых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электронных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позволяет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активизировать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получать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высокие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качественные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ИКТ-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компетентность,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способствующую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успешности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деятельности: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ЕГЭобеспечивать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самостоятельность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овладении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содержанием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биологии,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универсальных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действий,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построении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индивидуальной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граммы.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50912">
        <w:rPr>
          <w:rFonts w:ascii="Times New Roman" w:hAnsi="Times New Roman"/>
          <w:b/>
          <w:bCs/>
          <w:sz w:val="24"/>
          <w:szCs w:val="24"/>
        </w:rPr>
        <w:t>Комплекты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печатных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демонстрационных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b/>
          <w:bCs/>
          <w:sz w:val="24"/>
          <w:szCs w:val="24"/>
        </w:rPr>
        <w:t>пособий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(таблицы,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транспаранты,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портреты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выдающихся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учёных-биологов)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разделам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школьной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находят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широкое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биологии.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Картотека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заданиями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самостоятельных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контрольных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использована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учителем,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обучающимися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ходе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самостоятельной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проверке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самопроверке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изученному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курсу.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912"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наглядных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пособий,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комплексно,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позволяет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реализовать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общедидактические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принципы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наглядности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доступности,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достигать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поставленных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задач,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планируемых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912">
        <w:rPr>
          <w:rFonts w:ascii="Times New Roman" w:hAnsi="Times New Roman"/>
          <w:sz w:val="24"/>
          <w:szCs w:val="24"/>
        </w:rPr>
        <w:t>программ.</w:t>
      </w:r>
    </w:p>
    <w:p w:rsidR="00B83640" w:rsidRPr="00C50912" w:rsidRDefault="00B83640" w:rsidP="000F0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3640" w:rsidRDefault="00B83640" w:rsidP="00C50912">
      <w:pPr>
        <w:spacing w:before="75" w:after="15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MULTIMEDIA – поддержка курса «Биология. Животные.»</w:t>
      </w:r>
    </w:p>
    <w:p w:rsidR="00B83640" w:rsidRDefault="00B83640" w:rsidP="00C50912">
      <w:pPr>
        <w:pStyle w:val="ListParagraph"/>
        <w:numPr>
          <w:ilvl w:val="0"/>
          <w:numId w:val="33"/>
        </w:numPr>
        <w:spacing w:before="75"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Учебное электронное издание «Биология: лабораторный практикум. 6-11 класс»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B83640" w:rsidRDefault="00B83640" w:rsidP="00C50912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 электронных наглядных пособий «Биология 6-9 классы»;</w:t>
      </w:r>
    </w:p>
    <w:p w:rsidR="00B83640" w:rsidRPr="00346190" w:rsidRDefault="00B83640">
      <w:pPr>
        <w:rPr>
          <w:rFonts w:ascii="Times New Roman" w:hAnsi="Times New Roman"/>
          <w:color w:val="FF0000"/>
          <w:sz w:val="24"/>
          <w:szCs w:val="24"/>
        </w:rPr>
      </w:pPr>
      <w:r w:rsidRPr="00346190">
        <w:rPr>
          <w:rFonts w:ascii="Times New Roman" w:hAnsi="Times New Roman"/>
          <w:color w:val="FF0000"/>
          <w:sz w:val="24"/>
          <w:szCs w:val="24"/>
        </w:rPr>
        <w:br w:type="page"/>
      </w:r>
    </w:p>
    <w:p w:rsidR="00B83640" w:rsidRPr="00346190" w:rsidRDefault="00B83640" w:rsidP="001D094D">
      <w:pPr>
        <w:rPr>
          <w:rFonts w:ascii="Times New Roman" w:hAnsi="Times New Roman"/>
          <w:color w:val="FF0000"/>
          <w:sz w:val="24"/>
          <w:szCs w:val="24"/>
        </w:rPr>
        <w:sectPr w:rsidR="00B83640" w:rsidRPr="00346190" w:rsidSect="00BA3877">
          <w:pgSz w:w="11906" w:h="16838"/>
          <w:pgMar w:top="851" w:right="566" w:bottom="426" w:left="1134" w:header="708" w:footer="708" w:gutter="0"/>
          <w:cols w:space="708"/>
          <w:docGrid w:linePitch="360"/>
        </w:sectPr>
      </w:pPr>
    </w:p>
    <w:p w:rsidR="00B83640" w:rsidRDefault="00B83640" w:rsidP="00142949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Календарно-тематическое планирование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20"/>
        <w:gridCol w:w="803"/>
        <w:gridCol w:w="48"/>
        <w:gridCol w:w="2079"/>
        <w:gridCol w:w="2128"/>
        <w:gridCol w:w="1559"/>
        <w:gridCol w:w="1276"/>
        <w:gridCol w:w="141"/>
        <w:gridCol w:w="2028"/>
        <w:gridCol w:w="851"/>
        <w:gridCol w:w="807"/>
        <w:gridCol w:w="469"/>
      </w:tblGrid>
      <w:tr w:rsidR="00B83640" w:rsidRPr="008A29CD" w:rsidTr="0081600B">
        <w:trPr>
          <w:trHeight w:val="677"/>
        </w:trPr>
        <w:tc>
          <w:tcPr>
            <w:tcW w:w="568" w:type="dxa"/>
            <w:vMerge w:val="restart"/>
            <w:textDirection w:val="btLr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07" w:type="dxa"/>
            <w:gridSpan w:val="2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559" w:type="dxa"/>
            <w:vMerge w:val="restart"/>
            <w:vAlign w:val="center"/>
          </w:tcPr>
          <w:p w:rsidR="00B83640" w:rsidRPr="008A29CD" w:rsidRDefault="00B8364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Вид, форма</w:t>
            </w:r>
          </w:p>
          <w:p w:rsidR="00B83640" w:rsidRDefault="00B8364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9CD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vMerge w:val="restart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169" w:type="dxa"/>
            <w:gridSpan w:val="2"/>
            <w:vMerge w:val="restart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658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9" w:type="dxa"/>
            <w:vMerge w:val="restart"/>
            <w:textDirection w:val="btLr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  <w:r>
              <w:rPr>
                <w:rFonts w:ascii="Times New Roman" w:hAnsi="Times New Roman"/>
                <w:sz w:val="24"/>
                <w:szCs w:val="24"/>
              </w:rPr>
              <w:t>(ЕГЭ, корреционная работа,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83640" w:rsidRPr="008A29CD" w:rsidTr="0081600B">
        <w:trPr>
          <w:trHeight w:val="2049"/>
        </w:trPr>
        <w:tc>
          <w:tcPr>
            <w:tcW w:w="568" w:type="dxa"/>
            <w:vMerge/>
            <w:vAlign w:val="center"/>
          </w:tcPr>
          <w:p w:rsidR="00B83640" w:rsidRDefault="00B83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vAlign w:val="center"/>
          </w:tcPr>
          <w:p w:rsidR="00B83640" w:rsidRDefault="00B83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B83640" w:rsidRDefault="00B83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8" w:type="dxa"/>
            <w:vAlign w:val="cente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83640" w:rsidRDefault="00B83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83640" w:rsidRDefault="00B83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Merge/>
            <w:vAlign w:val="center"/>
          </w:tcPr>
          <w:p w:rsidR="00B83640" w:rsidRDefault="00B83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807" w:type="dxa"/>
            <w:textDirection w:val="btLr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469" w:type="dxa"/>
            <w:vMerge/>
            <w:vAlign w:val="center"/>
          </w:tcPr>
          <w:p w:rsidR="00B83640" w:rsidRDefault="00B83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404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CD">
              <w:rPr>
                <w:rFonts w:ascii="Times New Roman" w:hAnsi="Times New Roman"/>
              </w:rPr>
              <w:t>Общие сведения о мире животных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8A29CD">
              <w:rPr>
                <w:rFonts w:ascii="Times New Roman" w:hAnsi="Times New Roman"/>
                <w:shd w:val="clear" w:color="auto" w:fill="FFFFFF"/>
              </w:rPr>
              <w:t>Зоология-наука о животных.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lef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Знать признаки    </w:t>
            </w:r>
          </w:p>
          <w:p w:rsidR="00B83640" w:rsidRDefault="00B83640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lef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различия и сходства  </w:t>
            </w:r>
          </w:p>
          <w:p w:rsidR="00B83640" w:rsidRDefault="00B83640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lef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животных и </w:t>
            </w:r>
          </w:p>
          <w:p w:rsidR="00B83640" w:rsidRDefault="00B83640">
            <w:pPr>
              <w:pStyle w:val="c4"/>
              <w:shd w:val="clear" w:color="auto" w:fill="FFFFFF"/>
              <w:spacing w:before="0" w:beforeAutospacing="0" w:after="0" w:afterAutospacing="0" w:line="276" w:lineRule="auto"/>
              <w:ind w:lef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растений</w:t>
            </w:r>
          </w:p>
          <w:p w:rsidR="00B83640" w:rsidRDefault="00B83640" w:rsidP="009D7ED5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приводить примеры представителей царства Животные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и оценивать роль животных в экосистемах, жизни человека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Вводная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Натуральные объекты, коллекции беспозвоночных, влажные препараты</w:t>
            </w:r>
          </w:p>
        </w:tc>
        <w:tc>
          <w:tcPr>
            <w:tcW w:w="851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Животные и окружающая среда.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Знать понятия: "среда жизни", "среда обитания", "место обитания".</w:t>
            </w:r>
          </w:p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Уметь описывать влияние экологических факторов на животных.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различные информационные ресурсы для подготовки по теме "Влияние экологических факторов на животных"</w:t>
            </w:r>
          </w:p>
        </w:tc>
        <w:tc>
          <w:tcPr>
            <w:tcW w:w="1559" w:type="dxa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Таблицы, фотографии, рисунки</w:t>
            </w:r>
          </w:p>
        </w:tc>
        <w:tc>
          <w:tcPr>
            <w:tcW w:w="851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Классификация животных и основные систематические группы.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Знать принципы классификации организмов. Уметь устанавливать систематическое положение таксонов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положение таксонов на примерах</w:t>
            </w:r>
          </w:p>
        </w:tc>
        <w:tc>
          <w:tcPr>
            <w:tcW w:w="1559" w:type="dxa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"Систематические категории в зоологии"</w:t>
            </w:r>
          </w:p>
        </w:tc>
        <w:tc>
          <w:tcPr>
            <w:tcW w:w="851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Влияние человека на животных.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Знать Формы и результаты влияния человека на животных</w:t>
            </w:r>
          </w:p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Уметь описывать формы влияния человека на животных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Оценивать результаты влияния человека с эстетической точки зрения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Краткая история развития зоологии.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Pr="008A29CD" w:rsidRDefault="00B83640" w:rsidP="00DB0281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Знать пути развития зоологии, роль К. Линнея, Ч. Дарвина и отечественных ученых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различные информационные ресурсы для подготовки сообщений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Таблица "Систематические категории в зоологии"</w:t>
            </w:r>
          </w:p>
        </w:tc>
        <w:tc>
          <w:tcPr>
            <w:tcW w:w="851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8A29CD">
              <w:rPr>
                <w:rFonts w:ascii="Times New Roman" w:hAnsi="Times New Roman"/>
              </w:rPr>
              <w:t xml:space="preserve"> Строение тела животных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Клетка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Знать: процессы жизнедеятельности клетки</w:t>
            </w:r>
          </w:p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Уметь объяснять их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Устанавливать взаимосвязь строения животной клетки и типа питания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Письменный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9CD">
              <w:rPr>
                <w:rFonts w:ascii="Times New Roman" w:hAnsi="Times New Roman"/>
              </w:rPr>
              <w:t xml:space="preserve">контроль 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с элементами беседы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"Различные формы клеток"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Ткани, органы, системы органов.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Знать типы тканей, их функции</w:t>
            </w:r>
          </w:p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Уметь устанавливать взаимосвязь между ними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материал по теме, используя форму таблицы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с элементами беседы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"Виды тканей животных", таблицы с изображением различных систем органов животных</w:t>
            </w:r>
          </w:p>
        </w:tc>
        <w:tc>
          <w:tcPr>
            <w:tcW w:w="851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8A29CD">
              <w:rPr>
                <w:rFonts w:ascii="Times New Roman" w:hAnsi="Times New Roman"/>
              </w:rPr>
              <w:t xml:space="preserve"> Подцарство Простейшие , или Одноклеточные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B83640" w:rsidRPr="008A29CD" w:rsidRDefault="00B83640">
            <w:pPr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Общая характеристика подцарства Простейшие. Тип Саркодовые Жгутиконосцы. Класс Саркодовые.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признаки подцарства;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распознавать представителей класса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Обосновывать роль простейших в экосистемах</w:t>
            </w:r>
          </w:p>
        </w:tc>
        <w:tc>
          <w:tcPr>
            <w:tcW w:w="1559" w:type="dxa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</w:p>
        </w:tc>
        <w:tc>
          <w:tcPr>
            <w:tcW w:w="1417" w:type="dxa"/>
            <w:gridSpan w:val="2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Беседа</w:t>
            </w:r>
          </w:p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 xml:space="preserve">/Лабораторная работа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"Тип Простейшие", рисунки простейших, микроскоп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309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Тип Саркодовые Жгутиконосцы. Класс Жгутиконосцы.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Уметь распознавать представителей класса, характеризовать среду обитания 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роль жгутиконосцев в экосистемах</w:t>
            </w:r>
          </w:p>
        </w:tc>
        <w:tc>
          <w:tcPr>
            <w:tcW w:w="1559" w:type="dxa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</w:p>
        </w:tc>
        <w:tc>
          <w:tcPr>
            <w:tcW w:w="1417" w:type="dxa"/>
            <w:gridSpan w:val="2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 xml:space="preserve">Презентация/ 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Медиапроектор, Таблица "Тип Простейшие", рисунки простейших, микроскоп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Инфузории.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Лабораторная работа № 1 " Строение и передвижение инфузории- туфельки".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признаки типа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Уметь наблюдать простейших под микроскопом, фиксировать результаты наблюдений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Обобщать и систематизировать знания по материалам темы, делать выводы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Лекция</w:t>
            </w:r>
          </w:p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/Лабораторная работа /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Таблица "Тип Простейшие", рисунки простейших, микроскоп, предметные и покровные стекла, культура простейших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</w:tcPr>
          <w:p w:rsidR="00B83640" w:rsidRPr="008A29CD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Многообразие Простейших.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необходимость выполнения санитарно-гигиенических норм в целях профилактики заболеваний, вызываемых простейшими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распознавать представителей на микропрепаратах, рисунках, фотографиях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Устанавливать взаимосвязь строения и жизнедеятельности организмов и условий среды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Таблицы, рисунки, схемы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 xml:space="preserve">4. </w:t>
            </w:r>
            <w:r w:rsidRPr="008A29CD">
              <w:rPr>
                <w:rFonts w:ascii="Times New Roman" w:hAnsi="Times New Roman"/>
              </w:rPr>
              <w:t>Подцарство Многоклеточные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Кишечнополостные. Строение и жизнедеятельность.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признаки подцарства, представителей типа, черты строения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характеризовать признаки организации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Оценивать результаты влияния человека с эстетической точки зрения</w:t>
            </w:r>
          </w:p>
        </w:tc>
        <w:tc>
          <w:tcPr>
            <w:tcW w:w="1559" w:type="dxa"/>
          </w:tcPr>
          <w:p w:rsidR="00B83640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"Тип Кишечнополостные. Гидра.", фотографии и рисунки кишечнополостных, влажные препараты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Разнообразие кишечнополостных.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отличительные признаки классов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взаимосвязь строения, образа жизни и функции кишечнополостных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Обобщать и систематизировать знания по материалам темы, делать выводы</w:t>
            </w:r>
          </w:p>
        </w:tc>
        <w:tc>
          <w:tcPr>
            <w:tcW w:w="1559" w:type="dxa"/>
          </w:tcPr>
          <w:p w:rsidR="00B83640" w:rsidRDefault="00B83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Медиапроектор, Таблица "Тип Кишечнополостные. Гидра.", фотографии и рисунки кишечнополостных, влажные препараты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 xml:space="preserve">5. </w:t>
            </w:r>
            <w:r>
              <w:rPr>
                <w:rFonts w:ascii="Times New Roman" w:hAnsi="Times New Roman"/>
              </w:rPr>
              <w:t>Типы Плоские черви, Круглые черви, Кольчатые черви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Плоские черви. Общая характеристика.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признаки типа, основных представителей класса, уметь устанавливать взаимосвязь строения и функций систем органов</w:t>
            </w:r>
          </w:p>
        </w:tc>
        <w:tc>
          <w:tcPr>
            <w:tcW w:w="2128" w:type="dxa"/>
          </w:tcPr>
          <w:p w:rsidR="00B83640" w:rsidRDefault="00B83640">
            <w:pPr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Приводить доказательства более сложной организации плоских червей по отношению к кишечнополостным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с элементами беседы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"Белая планария"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554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</w:tcPr>
          <w:p w:rsidR="00B83640" w:rsidRDefault="00B83640" w:rsidP="00DB02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Разнообразие плоских червей: сосальщики и цепни.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черты строения сосальщиков и ленточных червей, среду обитания, уметь распознавать их</w:t>
            </w:r>
          </w:p>
        </w:tc>
        <w:tc>
          <w:tcPr>
            <w:tcW w:w="2128" w:type="dxa"/>
          </w:tcPr>
          <w:p w:rsidR="00B83640" w:rsidRDefault="00B83640">
            <w:pPr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санитарно - гигиенические требования в повседневной жизни в целях предупреждения заражения паразитическими червями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Таблицы "Печеночный сосальщик", "Бычий цепень", влажные препараты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</w:tcPr>
          <w:p w:rsidR="00B83640" w:rsidRDefault="00B83640" w:rsidP="00DB02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круглые черви. Класс нематоды.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характерные черты строения, функции организма, образа жизни круглых червей,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распознавать их</w:t>
            </w:r>
          </w:p>
        </w:tc>
        <w:tc>
          <w:tcPr>
            <w:tcW w:w="2128" w:type="dxa"/>
          </w:tcPr>
          <w:p w:rsidR="00B83640" w:rsidRDefault="00B83640">
            <w:pPr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правила гигиены в целях профилактики заражения круглыми червями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с элементами беседы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"Тип Круглые черви. Человеческая аскарида", влажный препарат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Кольчатые черви. Класс Многощетинковые черви.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усложнения строения систем внутренних органов</w:t>
            </w:r>
          </w:p>
        </w:tc>
        <w:tc>
          <w:tcPr>
            <w:tcW w:w="2128" w:type="dxa"/>
          </w:tcPr>
          <w:p w:rsidR="00B83640" w:rsidRDefault="00B83640">
            <w:pPr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Формулировать выводы об уровне строения органов чувств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с элементами беседы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"Тип Кольчатые черви"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Кольчатые черви. Класс Малощетинковые черви.</w:t>
            </w:r>
          </w:p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Лабораторная работа № 2</w:t>
            </w:r>
          </w:p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"Внешнее строение дождевого червя, его передвижение, раздражимость"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роль червей в почвообразовании,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уметь распознавать представителей класса, наблюдать и фиксировать результаты наблюдений</w:t>
            </w:r>
          </w:p>
        </w:tc>
        <w:tc>
          <w:tcPr>
            <w:tcW w:w="2128" w:type="dxa"/>
          </w:tcPr>
          <w:p w:rsidR="00B83640" w:rsidRDefault="00B83640">
            <w:pPr>
              <w:spacing w:line="22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презентации о роли кольчатых червей</w:t>
            </w:r>
          </w:p>
        </w:tc>
        <w:tc>
          <w:tcPr>
            <w:tcW w:w="1559" w:type="dxa"/>
          </w:tcPr>
          <w:p w:rsidR="00B83640" w:rsidRPr="008A29CD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Беседа/ лабораторная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"Тип Кольчатые черви, пинцеты, лупы, чашки Петри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 xml:space="preserve">6. </w:t>
            </w:r>
            <w:r>
              <w:rPr>
                <w:rFonts w:ascii="Times New Roman" w:hAnsi="Times New Roman"/>
              </w:rPr>
              <w:t>Тип Моллюски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характеристика типа Моллюски.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строения представителей, черты сходства и различия внутреннего строения моллюсков и кольчатых червей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взаимосвязь образа жизни моллюсков и их организации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животных, устанавливать взаимосвязь малоподвижного образа жизни моллюсков и их организации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Таблицы "Тип Моллюски. Класс Брюхоногие", "Класс Двустворчатые. Беззубка", "Класс Головоногие. Дальневосточный кальмар", раковины моллюсков, лупы, пинцеты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Брюхоногие моллюски.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организации класса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распознавать и сравнивать строение представителей класса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презентацию о роли брюхоногих моллюсков в экосистемах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lang w:val="en-US"/>
              </w:rPr>
              <w:t>резентация</w:t>
            </w:r>
            <w:r>
              <w:rPr>
                <w:rFonts w:ascii="Times New Roman" w:hAnsi="Times New Roman"/>
              </w:rPr>
              <w:t>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Таблицы, рисунки моллюсков, раковины морских моллюсков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Двустворчатые моллюски.</w:t>
            </w:r>
          </w:p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Лабораторная работа № 3 " Внешнее строение раковин пресноводных и морских моллюсков"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организации класса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распознавать и сравнивать строение представителей класса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правила работы в кабинете, обращения с лабораторным оборудованием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Беседа/ лабораторная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Таблицы, рисунки моллюсков, раковины морских моллюсков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Головоногие моллюски.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организации класса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распознавать и сравнивать строение представителей класса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презентацию о роли моллюсков в природе и жизни человека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Таблица "Класс Головоногие. Дальневосточный кальмар", рисунки, фотографии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96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  <w:lang w:val="en-US"/>
              </w:rPr>
              <w:t>7</w:t>
            </w:r>
            <w:r w:rsidRPr="008A29CD">
              <w:rPr>
                <w:rFonts w:ascii="Times New Roman" w:hAnsi="Times New Roman"/>
                <w:b/>
              </w:rPr>
              <w:t>.</w:t>
            </w:r>
            <w:r w:rsidRPr="008A29CD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Тип Членистоногие.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Pr="000C2063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Общая характеристика типа Членистоногие. Класс Ракообразные. 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особенности строения представителей,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взаимосвязь строения и среды обитания речного рака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сообщений о разнообразии ракообразных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\ беседа</w:t>
            </w:r>
          </w:p>
        </w:tc>
        <w:tc>
          <w:tcPr>
            <w:tcW w:w="2028" w:type="dxa"/>
          </w:tcPr>
          <w:p w:rsidR="00B83640" w:rsidRDefault="00B83640" w:rsidP="0044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Таблицы "Тип Членистоногие. Речной рак". "Тип Членистоногие. Паук-крестовик", "Тип Членистоногие. Жук-плавунец", влажный препарат.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</w:tcPr>
          <w:p w:rsidR="00B83640" w:rsidRDefault="00B83640" w:rsidP="000C20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Паукообразные.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организации класса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распознавать и сравнивать строение представителей класса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животных, аргументировать необходимость мер защиты от заражения клещевым энцефалитом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с элементами беседы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"Тип Членистоногие. Паук-крестовик"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Насекомые.</w:t>
            </w:r>
          </w:p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Лабораторная работа № 4 " Внешнее строение насекомого"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организации класса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распознавать и сравнивать строение представителей класса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животных, выявлять характерные признаки насекомых, описывать их при выполнении лабораторной работы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Беседа/ лабораторная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Таблица "Тип Членистоногие. Жук-плавунец", коллекции насекомых, лупы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0" w:type="dxa"/>
          </w:tcPr>
          <w:p w:rsidR="00B83640" w:rsidRDefault="00B83640" w:rsidP="000C20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развития и многообразие насекомых.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типы развития насекомых, принципы классификации насекомых.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систематическую принадлежность насекомых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Обобщать и систематизировать знания по материалам темы, делать выводы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Коллекции насекомых "Развитие с полным превращением", "Развитие с неполным превращением", Таблица "Тип Членистоногие. Класс насекомые. Представители главнейших отрядов насекомых"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насекомые - пчелы и муравьи. Полезные насекомые. Охрана насекомых.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состав и функции членов семьи общественных насекомых, роль полезных насекомых и особенности их жизнедеятельности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объяснять роль полезных насекомых и особенности их жизнедеятельности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презентацию о разнообразии насекомых, систематизировать информацию и обобщать ее в виде таблиц, схем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Коллекция насекомых, гербарии насекомоопыляемых растений, таблица "Пчелиная семья"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 - вредители культурных растений и переносчики заболеваний человека.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насекомых, приносящих вред, последствия воздействия вредных для человека насекомых на его организм,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взаимосвязи среды обитания, строения и особенности жизнедеятельности насекомых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Систематизировать информацию и обобщать ее в виде таблиц, схем, осваивать приемы работы с определителем животных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Медиапроектор Коллекции вредных насекомых, гербарные образцы поврежденных растений, изображения природных врагов вредителей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сходства и различия строения и жизнедеятельности животных и растений,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взаимосвязи строения и функций органов и систем органов, определять систематическую принадлежность животных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Систематизировать и обобщать знания, делать выводы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 xml:space="preserve">8. </w:t>
            </w:r>
            <w:r>
              <w:rPr>
                <w:rFonts w:ascii="Times New Roman" w:hAnsi="Times New Roman"/>
              </w:rPr>
              <w:t>Тип Хордовые. Бесчерепные. Надкласс Рыбы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Хордовые. Примитивные формы.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принципы деления типа на подтипы, особенности внутреннего строения,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выделять основные признаки хордовых</w:t>
            </w:r>
          </w:p>
        </w:tc>
        <w:tc>
          <w:tcPr>
            <w:tcW w:w="2128" w:type="dxa"/>
          </w:tcPr>
          <w:p w:rsidR="00B83640" w:rsidRPr="008A29CD" w:rsidRDefault="00B83640">
            <w:pPr>
              <w:pStyle w:val="BodyTextIndent2"/>
              <w:spacing w:after="0" w:line="226" w:lineRule="exact"/>
              <w:ind w:left="0" w:firstLine="284"/>
              <w:jc w:val="both"/>
              <w:rPr>
                <w:rFonts w:ascii="Times New Roman" w:hAnsi="Times New Roman"/>
                <w:snapToGrid w:val="0"/>
                <w:sz w:val="22"/>
              </w:rPr>
            </w:pPr>
            <w:r w:rsidRPr="008A29CD">
              <w:rPr>
                <w:rFonts w:ascii="Times New Roman" w:hAnsi="Times New Roman"/>
                <w:sz w:val="22"/>
              </w:rPr>
              <w:t xml:space="preserve">Аргументировать выводы об усложнении организации хордовых по сравнению с беспозвоночными, </w:t>
            </w:r>
            <w:r>
              <w:rPr>
                <w:rFonts w:ascii="Times New Roman" w:hAnsi="Times New Roman"/>
                <w:sz w:val="22"/>
              </w:rPr>
              <w:t>обосновывать роль ланцетников для изучения эволюции хордовых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Презентация /беседа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Рисунки, фотографии беспозвоночных и хордовых, влажный препарат "Ланцетник", таблица "Строение ланцетника", скелеты позвоночных животных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Надкласс Рыбы. Общая характеристика. Внешнее строение.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Лабораторная работа № 5 "Внешнее строение и особенности передвижения рыб".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особенности внешнего строения рыб,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наблюдать и описывать внешнее строение и особенности передвижения рыб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правила поведения в кабинете, обращения с лабораторным оборудованием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Презентация / 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Таблица "Тип Хордовые. Класс Рыбы", лупы, чешуя рыбы, живые рыбы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Внутреннее строение рыб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взаимосвязь строения отдельных частей скелета рыб и их функций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выявлять черты приспособленности внутреннего строения рыб к обитанию в воде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черты усложнения организации рыб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Натуральный скелет рыбы, Таблица "Тип Хордовые. Класс Рыбы. Речной окунь", влажный препарат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20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размножения рыб.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особенности размножения рыб, роль миграций в жизни рыб,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описывать поведение рыб при появлении потомства черты приспособленности к его сохранению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 и описывать особенности внутреннего строения рыб в ходе лабораторной работы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Таблица "Тип Хордовые. Класс Рыбы. Речной окунь", влажный препарат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20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систематические группы рыб.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принципы классификации рыб, признаки организации хрящевых и костных рыб,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Уметь распознавать представителей классов, устанавливать систематическую принадлежность рыб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животных, обосновывать место кистеперых рыб в эволюции позвоночных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Рисунки, фотографии рыб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Pr="000C2063" w:rsidRDefault="00B83640" w:rsidP="000C2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20" w:type="dxa"/>
          </w:tcPr>
          <w:p w:rsidR="00B83640" w:rsidRDefault="00B83640" w:rsidP="0044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Промысловые рыбы. Их использование и охрана.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группы промысловых рыб, причины разнообразия рыб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обосновывать роль рыб в экосистемах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Проектировать меры по охране ценных групп рыб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устный опрос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 "Промысел и охрана морских рыб", "Правила индивидуального рыболовства"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>9.</w:t>
            </w:r>
            <w:r>
              <w:rPr>
                <w:rFonts w:ascii="Times New Roman" w:hAnsi="Times New Roman"/>
              </w:rPr>
              <w:t>Класс Земноводные, или Амфибии</w:t>
            </w: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обитания и строение тела земноводных. Общая характеристика. 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черты внешнего строения, прогрессивные черты строения скелета, опорно-двигательной системы по сравнению с рыбами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характеризовать признаки приспособленности к жизни на суше и в воде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с элементами беседы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 "Тип Хордовые. Класс Земноводные", "Тип Хордовые. Класс Земноводные. Лягушка", скелет лягушки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и деятельность внутренних органов земноводных.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строение внутренних органов и систем органов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черты организации земноводных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Обобщать и систематизировать знания по материалам темы, делать выводы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Влажный препарат, Таблицы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"Тип Хордовые. Класс Земноводные. Лягушка", "Схемы кровообращения позвоночных", "Головной мозг позвоночных"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жизненный цикл и происхождение земноводных.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развитие амфибий, влияние сезонных изменений на жизненный цикл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сравнивать, находить черты сходства размножения земноводных и рыб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Обобщать материал о сходстве и различии рыб в виде таблицы или схемы, обосновывать выводы о происхождении земноводных</w:t>
            </w:r>
          </w:p>
        </w:tc>
        <w:tc>
          <w:tcPr>
            <w:tcW w:w="1559" w:type="dxa"/>
          </w:tcPr>
          <w:p w:rsidR="00B83640" w:rsidRDefault="00B83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Таблицы "Тип Хордовые. Класс Земноводные", "Тип Хордовые. Класс Земноводные. Лягушка", влажный препарат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Разнообразие и значение земноводных.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роль амфибий в природных биоценозах и в жизни человека,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и классифицировать амфибий по рисункам, фотографиям, натуральным объектам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животных, использовать информационные ресурсы для подготовки презентации о разнообразии земноводных, их охране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Влажные препараты, фотографии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</w:rPr>
              <w:t>Класс Пресмыкающиеся, или Рептилии</w:t>
            </w: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Внешнее строение и скелет пресмыкающихся. Общая характеристика.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признаки внешнего строения рептилий, процессы жизнедеятельности в связи с жизнью на суше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находить отличия скелета рептилий от скелета амфибий, 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Устанавливать взаимосвязь строения скелета и образа жизни рептилий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/ 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"Тип Хордовые". Класс Пресмыкающиеся" скелет черепахи, скелет ужа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Внутреннее строение и жизнедеятельность пресмыкающихся.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строение внутренних органов и систем органов, их функций, среды обитания,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черты организации земноводных, характеризовать процессы размножения и развития детенышей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презентации проекта о годовом жизненном цикле рептилий, заботе о потомстве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Таблица "Тип Хордовые". Класс Пресмыкающиеся" "Схемы кровообращения позвоночных", "Головной мозг позвоночных", скелет черепахи.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20" w:type="dxa"/>
          </w:tcPr>
          <w:p w:rsidR="00B83640" w:rsidRDefault="00B83640" w:rsidP="00444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Разнообразие пресмыкающихся.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отличительные признаки представителей разных групп рептилий, меры предосторожности в природе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определять и классифицировать пресмыкающихся по рисункам, фотографиям, натуральным объектам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животных, соблюдать меры предосторожности в природе в целях предупреждения укусов ядовитых змей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Медиапроектор, Таблица "Тип Хордовые". Класс Пресмыкающиеся, скелеты пресмыкающихся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пресмыкающихся, их происхождение.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роль рептилий в биоценозах, их значение в жизни человека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взаимосвязь строения и жизнедеятельности рептилий со средой обитания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презентации о разнообразии и значении пресмыкающихся, их происхождении и месте в эволюционном процессе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Рисунки, иллюстрации изображений древних пресмыкающихся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>11.</w:t>
            </w:r>
            <w:r>
              <w:rPr>
                <w:rFonts w:ascii="Times New Roman" w:hAnsi="Times New Roman"/>
              </w:rPr>
              <w:t>Класс Птицы</w:t>
            </w: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характеристика класса. Внешнее строение птиц. Лабораторная работа № 6 " Внешнее строение птицы. Строение перьев".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внешнего строения птиц, строение и функции перьевого покрова птиц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черты сходства и различия покровов птиц и рептилий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Изучать и описывать особенности внешнего строения птиц в ходе выполнения лабораторной работы, соблюдать правила работы в кабинете, обращения с лабораторным оборудованием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Письменный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Беседа/ лабораторная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Чучело птицы, таблица "Тип Хордовые. Класс Птицы", наборы перьев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Опорно-двигательная система птиц. Лабораторная работа №7 "Строение скелета птицы"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строение и функции мышечной системы птиц, взаимосвязь внешнего строения и строения скелета в связи с приспособленностью к полету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изучать и описывать строение скелета птицы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Соблюдать правила работы в кабинете, обращения с лабораторным оборудованием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Беседа/ лабораторная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Скелет костистой рыбы, лягушки, птицы, таблица "Класс Птицы. Голубь".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Внутреннее строение птиц.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строение и функции систем внутренних органов, обмен веществ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выявлять черты организации, устанавливать взаимосвязь строения и функций систем внутренних органов птиц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Доказывать на примерах более высокий уровень развития нервной системы, органов чувств по сравнению с рептилиями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Таблица "Класс Птицы. Голубь", макет головного мозга позвоночных животных.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Размножение и развитие птиц.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строения органов размножения и причины их возникновения, строение и этапы формирования яйца, развитие в нем зародыша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распознавать выводковых и гнездовых птиц на рисунках, фотографиях, натуральных объектах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Прогнозировать зависимость численности птиц от экологических и антропогенных факторов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Письменный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 "Строение яйца", влажный препарат, Таблица "Класс Птицы. Голубь"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жизненный цикл и сезонные явления в жизни птиц.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приспособленности птиц к сезонным изменениям, поведение птиц в период размножения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объяснять роль гнездостроения, причины кочевок и миграций птиц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Устанавливать причины кочевок и миграций птиц, их разновидности; использовать информационные ресурсы для подготовки презентации сообщения о мигрирующих и оседлых птицах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Чучела птиц, Таблица "Класс Птицы. Голубь", 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20" w:type="dxa"/>
          </w:tcPr>
          <w:p w:rsidR="00B83640" w:rsidRDefault="00B83640" w:rsidP="00444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Разнообразие птиц.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принципы классификации птиц, признаки выделения экологических групп,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приводить примеры классификации птиц по типу и местам обитания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Осваивать приемы работы с определителем животных, использовать информационные ресурсы для подготовки презентации проекта сообщения о разнообразии экологических групп птиц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Медиапроектор, Записи голосов птиц в природе, коллекция яиц, фотографии птиц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и охрана птиц. Происхождение птиц.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роль птиц в природных сообществах,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аргументировать вывод о происхождении птиц от древних рептилий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сообщения о причинах сокращения численности промысловых птиц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Таблица "Происхождение птиц"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20" w:type="dxa"/>
          </w:tcPr>
          <w:p w:rsidR="00B83640" w:rsidRDefault="00B83640" w:rsidP="00444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"Птицы города"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наблюдать и описывать поведение птиц в природе, 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Обобщать и фиксировать результаты экскурсии, участвовать в обсуждении результатов наблюдений, соблюдать правила поведения в природе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" Класс Земноводные или Амфибии", "Класс Пресмыкающиеся или рептилии", "Класс Птицы"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строение представителей классов связи со средой обитания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взаимосвязь строения и функций систем органов различных классов, определять систематическую принадлежность представителей классов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Доказывать и объяснять усложнение организации животных в ходе эволюции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Таблицы, скелеты, влажные препараты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</w:rPr>
              <w:t>Класс Млекопитающие, или Звери</w:t>
            </w: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характеристика класса. Внешнее строение Млекопитающих.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характерные признаки класса,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характеризовать функции и роль желез млекопитающих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Сравнивать и обобщать особенности строения и функций покровов млекопитающих и рептилий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Чучела млекопитающих, таблица "Класс Млекопитающие", фотографии и рисунки млекопитающих, таблица "Кожа"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Внутреннее строение млеко</w:t>
            </w:r>
            <w:r>
              <w:rPr>
                <w:rFonts w:ascii="Times New Roman" w:hAnsi="Times New Roman"/>
              </w:rPr>
              <w:softHyphen/>
              <w:t>питающих. Лабораторная ра</w:t>
            </w:r>
            <w:r>
              <w:rPr>
                <w:rFonts w:ascii="Times New Roman" w:hAnsi="Times New Roman"/>
              </w:rPr>
              <w:softHyphen/>
              <w:t>бота № 8 "Строение скелета млекопитающих".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особенности строе</w:t>
            </w:r>
            <w:r>
              <w:rPr>
                <w:rFonts w:ascii="Times New Roman" w:hAnsi="Times New Roman"/>
              </w:rPr>
              <w:softHyphen/>
              <w:t>ния и функций опорно-двигатель</w:t>
            </w:r>
            <w:r>
              <w:rPr>
                <w:rFonts w:ascii="Times New Roman" w:hAnsi="Times New Roman"/>
              </w:rPr>
              <w:softHyphen/>
              <w:t>ной системы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проводить наблюдения и фик</w:t>
            </w:r>
            <w:r>
              <w:rPr>
                <w:rFonts w:ascii="Times New Roman" w:hAnsi="Times New Roman"/>
              </w:rPr>
              <w:softHyphen/>
              <w:t>сировать их резуль</w:t>
            </w:r>
            <w:r>
              <w:rPr>
                <w:rFonts w:ascii="Times New Roman" w:hAnsi="Times New Roman"/>
              </w:rPr>
              <w:softHyphen/>
              <w:t>таты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Аргументировать выводы о прогрес</w:t>
            </w:r>
            <w:r>
              <w:rPr>
                <w:rFonts w:ascii="Times New Roman" w:hAnsi="Times New Roman"/>
              </w:rPr>
              <w:softHyphen/>
              <w:t>сивном развитии млекопитающих, соблюдать правила работы в кабинете, обращения с лабо</w:t>
            </w:r>
            <w:r>
              <w:rPr>
                <w:rFonts w:ascii="Times New Roman" w:hAnsi="Times New Roman"/>
              </w:rPr>
              <w:softHyphen/>
              <w:t>раторным оборудо</w:t>
            </w:r>
            <w:r>
              <w:rPr>
                <w:rFonts w:ascii="Times New Roman" w:hAnsi="Times New Roman"/>
              </w:rPr>
              <w:softHyphen/>
              <w:t>ванием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Письменный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 "Тип Хордовые. Класс Млеко</w:t>
            </w:r>
            <w:r>
              <w:rPr>
                <w:rFonts w:ascii="Times New Roman" w:hAnsi="Times New Roman"/>
              </w:rPr>
              <w:softHyphen/>
              <w:t xml:space="preserve">питающие. Скелет собаки", "Тип Хордовые. Схемы кровообращения позвоночных", модель "Мозг позвоночных", скелеты млекопитающих, 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Размножение и развитие мле</w:t>
            </w:r>
            <w:r>
              <w:rPr>
                <w:rFonts w:ascii="Times New Roman" w:hAnsi="Times New Roman"/>
              </w:rPr>
              <w:softHyphen/>
              <w:t>копитающих. Годовой жиз</w:t>
            </w:r>
            <w:r>
              <w:rPr>
                <w:rFonts w:ascii="Times New Roman" w:hAnsi="Times New Roman"/>
              </w:rPr>
              <w:softHyphen/>
              <w:t>ненный цикл.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размножения мле</w:t>
            </w:r>
            <w:r>
              <w:rPr>
                <w:rFonts w:ascii="Times New Roman" w:hAnsi="Times New Roman"/>
              </w:rPr>
              <w:softHyphen/>
              <w:t>копитающих, при</w:t>
            </w:r>
            <w:r>
              <w:rPr>
                <w:rFonts w:ascii="Times New Roman" w:hAnsi="Times New Roman"/>
              </w:rPr>
              <w:softHyphen/>
              <w:t>чины наличия вы</w:t>
            </w:r>
            <w:r>
              <w:rPr>
                <w:rFonts w:ascii="Times New Roman" w:hAnsi="Times New Roman"/>
              </w:rPr>
              <w:softHyphen/>
              <w:t>сокого уровня об</w:t>
            </w:r>
            <w:r>
              <w:rPr>
                <w:rFonts w:ascii="Times New Roman" w:hAnsi="Times New Roman"/>
              </w:rPr>
              <w:softHyphen/>
              <w:t>мена веществ и теплокровности.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</w:t>
            </w:r>
            <w:r>
              <w:rPr>
                <w:rFonts w:ascii="Times New Roman" w:hAnsi="Times New Roman"/>
              </w:rPr>
              <w:softHyphen/>
              <w:t>вать взаимосвязь этапов годового жизненного цикла и сезонных измене</w:t>
            </w:r>
            <w:r>
              <w:rPr>
                <w:rFonts w:ascii="Times New Roman" w:hAnsi="Times New Roman"/>
              </w:rPr>
              <w:softHyphen/>
              <w:t>ний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Прогнозировать за</w:t>
            </w:r>
            <w:r>
              <w:rPr>
                <w:rFonts w:ascii="Times New Roman" w:hAnsi="Times New Roman"/>
              </w:rPr>
              <w:softHyphen/>
              <w:t>висимость числен</w:t>
            </w:r>
            <w:r>
              <w:rPr>
                <w:rFonts w:ascii="Times New Roman" w:hAnsi="Times New Roman"/>
              </w:rPr>
              <w:softHyphen/>
              <w:t>ности млекопитаю</w:t>
            </w:r>
            <w:r>
              <w:rPr>
                <w:rFonts w:ascii="Times New Roman" w:hAnsi="Times New Roman"/>
              </w:rPr>
              <w:softHyphen/>
              <w:t>щих от экологиче</w:t>
            </w:r>
            <w:r>
              <w:rPr>
                <w:rFonts w:ascii="Times New Roman" w:hAnsi="Times New Roman"/>
              </w:rPr>
              <w:softHyphen/>
              <w:t>ских и антропоген</w:t>
            </w:r>
            <w:r>
              <w:rPr>
                <w:rFonts w:ascii="Times New Roman" w:hAnsi="Times New Roman"/>
              </w:rPr>
              <w:softHyphen/>
              <w:t>ных факторов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Таблицы "Схемы строения головного мозга", "Зародышевое сходство у позвоночных", "Тип Хордовые. Схемы кровообращения позвоночных"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Происхождение и разнообра</w:t>
            </w:r>
            <w:r>
              <w:rPr>
                <w:rFonts w:ascii="Times New Roman" w:hAnsi="Times New Roman"/>
              </w:rPr>
              <w:softHyphen/>
              <w:t>зие млекопитающих.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черты сход</w:t>
            </w:r>
            <w:r>
              <w:rPr>
                <w:rFonts w:ascii="Times New Roman" w:hAnsi="Times New Roman"/>
              </w:rPr>
              <w:softHyphen/>
              <w:t>ства и различия млекопитающих и рептилий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различать млекопитающих на рисунках, фотогра</w:t>
            </w:r>
            <w:r>
              <w:rPr>
                <w:rFonts w:ascii="Times New Roman" w:hAnsi="Times New Roman"/>
              </w:rPr>
              <w:softHyphen/>
              <w:t>фиях, устанавли</w:t>
            </w:r>
            <w:r>
              <w:rPr>
                <w:rFonts w:ascii="Times New Roman" w:hAnsi="Times New Roman"/>
              </w:rPr>
              <w:softHyphen/>
              <w:t>вать систематиче</w:t>
            </w:r>
            <w:r>
              <w:rPr>
                <w:rFonts w:ascii="Times New Roman" w:hAnsi="Times New Roman"/>
              </w:rPr>
              <w:softHyphen/>
              <w:t>скую принадлеж</w:t>
            </w:r>
            <w:r>
              <w:rPr>
                <w:rFonts w:ascii="Times New Roman" w:hAnsi="Times New Roman"/>
              </w:rPr>
              <w:softHyphen/>
              <w:t>ность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ин</w:t>
            </w:r>
            <w:r>
              <w:rPr>
                <w:rFonts w:ascii="Times New Roman" w:hAnsi="Times New Roman"/>
              </w:rPr>
              <w:softHyphen/>
              <w:t>формационные ре</w:t>
            </w:r>
            <w:r>
              <w:rPr>
                <w:rFonts w:ascii="Times New Roman" w:hAnsi="Times New Roman"/>
              </w:rPr>
              <w:softHyphen/>
              <w:t>сурсы для подго</w:t>
            </w:r>
            <w:r>
              <w:rPr>
                <w:rFonts w:ascii="Times New Roman" w:hAnsi="Times New Roman"/>
              </w:rPr>
              <w:softHyphen/>
              <w:t>товки презентации о разнообразии млекопитающих, об исчезающих видах и мерах по их охране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Чучела животных, 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Высшие, или плацентарные, звери: насекомоядные и руко</w:t>
            </w:r>
            <w:r>
              <w:rPr>
                <w:rFonts w:ascii="Times New Roman" w:hAnsi="Times New Roman"/>
              </w:rPr>
              <w:softHyphen/>
              <w:t>крылые, грызуны и зайцеобразные, хищные.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принципы классификации млекопитающих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сравнивать особенности строения и жизнедеятельности представителей различных отрядов, находить сходство и различия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ин</w:t>
            </w:r>
            <w:r>
              <w:rPr>
                <w:rFonts w:ascii="Times New Roman" w:hAnsi="Times New Roman"/>
              </w:rPr>
              <w:softHyphen/>
              <w:t>формационные ре</w:t>
            </w:r>
            <w:r>
              <w:rPr>
                <w:rFonts w:ascii="Times New Roman" w:hAnsi="Times New Roman"/>
              </w:rPr>
              <w:softHyphen/>
              <w:t>сурсы для подго</w:t>
            </w:r>
            <w:r>
              <w:rPr>
                <w:rFonts w:ascii="Times New Roman" w:hAnsi="Times New Roman"/>
              </w:rPr>
              <w:softHyphen/>
              <w:t>товки презентации о роли животных раз</w:t>
            </w:r>
            <w:r>
              <w:rPr>
                <w:rFonts w:ascii="Times New Roman" w:hAnsi="Times New Roman"/>
              </w:rPr>
              <w:softHyphen/>
              <w:t>ных отрядов в эко</w:t>
            </w:r>
            <w:r>
              <w:rPr>
                <w:rFonts w:ascii="Times New Roman" w:hAnsi="Times New Roman"/>
              </w:rPr>
              <w:softHyphen/>
              <w:t>системах, об осо</w:t>
            </w:r>
            <w:r>
              <w:rPr>
                <w:rFonts w:ascii="Times New Roman" w:hAnsi="Times New Roman"/>
              </w:rPr>
              <w:softHyphen/>
              <w:t>бенностях строения и поведения хобот</w:t>
            </w:r>
            <w:r>
              <w:rPr>
                <w:rFonts w:ascii="Times New Roman" w:hAnsi="Times New Roman"/>
              </w:rPr>
              <w:softHyphen/>
              <w:t>ных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</w:t>
            </w:r>
            <w:r w:rsidRPr="008A29CD">
              <w:rPr>
                <w:rFonts w:ascii="Times New Roman" w:hAnsi="Times New Roman"/>
              </w:rPr>
              <w:softHyphen/>
              <w:t>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Медиапроектор, таблицы "Насекомоядные", "Рукокрылые", "Пушные звери и грызуны", "Пушные хищные звери"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Высшие, или плацентарные, звери: ластоногие и китообразные, парнокопытные и непарнокопытные, хоботные.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принципы классификации млекопитающих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сравнивать особенности строения и жизнедеятельности представителей различных отрядов, находить сходство и различия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Систематизировать информацию и обобщать ее в виде схем, таблиц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Таблицы "Ластоногие", "непарноко</w:t>
            </w:r>
            <w:r>
              <w:rPr>
                <w:rFonts w:ascii="Times New Roman" w:hAnsi="Times New Roman"/>
              </w:rPr>
              <w:softHyphen/>
              <w:t>пытные", "Парнокопытные", "Китообразны"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Высшие, или плацентарные, звери: приматы.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черты строения приматов, черты сходства строения человекообразных обезьян и человека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различать представителей класса на рисунках, фотографиях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ин</w:t>
            </w:r>
            <w:r>
              <w:rPr>
                <w:rFonts w:ascii="Times New Roman" w:hAnsi="Times New Roman"/>
              </w:rPr>
              <w:softHyphen/>
              <w:t>формационные ре</w:t>
            </w:r>
            <w:r>
              <w:rPr>
                <w:rFonts w:ascii="Times New Roman" w:hAnsi="Times New Roman"/>
              </w:rPr>
              <w:softHyphen/>
              <w:t>сурсы для подго</w:t>
            </w:r>
            <w:r>
              <w:rPr>
                <w:rFonts w:ascii="Times New Roman" w:hAnsi="Times New Roman"/>
              </w:rPr>
              <w:softHyphen/>
              <w:t>товки презентации об эволюции хордо</w:t>
            </w:r>
            <w:r>
              <w:rPr>
                <w:rFonts w:ascii="Times New Roman" w:hAnsi="Times New Roman"/>
              </w:rPr>
              <w:softHyphen/>
              <w:t>вых животных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Письменный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Медиапроектор, Таблица "Тип Хордо</w:t>
            </w:r>
            <w:r>
              <w:rPr>
                <w:rFonts w:ascii="Times New Roman" w:hAnsi="Times New Roman"/>
              </w:rPr>
              <w:softHyphen/>
              <w:t>вые. Схемы строения го</w:t>
            </w:r>
            <w:r>
              <w:rPr>
                <w:rFonts w:ascii="Times New Roman" w:hAnsi="Times New Roman"/>
              </w:rPr>
              <w:softHyphen/>
              <w:t>ловного мозга"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Экологические группы млеко</w:t>
            </w:r>
            <w:r>
              <w:rPr>
                <w:rFonts w:ascii="Times New Roman" w:hAnsi="Times New Roman"/>
              </w:rPr>
              <w:softHyphen/>
              <w:t>питающих.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экологиче</w:t>
            </w:r>
            <w:r>
              <w:rPr>
                <w:rFonts w:ascii="Times New Roman" w:hAnsi="Times New Roman"/>
              </w:rPr>
              <w:softHyphen/>
              <w:t>ские группы живот</w:t>
            </w:r>
            <w:r>
              <w:rPr>
                <w:rFonts w:ascii="Times New Roman" w:hAnsi="Times New Roman"/>
              </w:rPr>
              <w:softHyphen/>
              <w:t>ных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характеризо</w:t>
            </w:r>
            <w:r>
              <w:rPr>
                <w:rFonts w:ascii="Times New Roman" w:hAnsi="Times New Roman"/>
              </w:rPr>
              <w:softHyphen/>
              <w:t>вать признаки жи</w:t>
            </w:r>
            <w:r>
              <w:rPr>
                <w:rFonts w:ascii="Times New Roman" w:hAnsi="Times New Roman"/>
              </w:rPr>
              <w:softHyphen/>
              <w:t>вотных экологиче</w:t>
            </w:r>
            <w:r>
              <w:rPr>
                <w:rFonts w:ascii="Times New Roman" w:hAnsi="Times New Roman"/>
              </w:rPr>
              <w:softHyphen/>
              <w:t>ской группы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сообщения о экологических группах млекопита</w:t>
            </w:r>
            <w:r>
              <w:rPr>
                <w:rFonts w:ascii="Times New Roman" w:hAnsi="Times New Roman"/>
              </w:rPr>
              <w:softHyphen/>
              <w:t>ющих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</w:t>
            </w:r>
            <w:r w:rsidRPr="008A29CD">
              <w:rPr>
                <w:rFonts w:ascii="Times New Roman" w:hAnsi="Times New Roman"/>
              </w:rPr>
              <w:softHyphen/>
              <w:t>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Чучела, таблицы с изображением млекопитающих, фотографии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" Разнообразие Млекопитающих."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экологиче</w:t>
            </w:r>
            <w:r>
              <w:rPr>
                <w:rFonts w:ascii="Times New Roman" w:hAnsi="Times New Roman"/>
              </w:rPr>
              <w:softHyphen/>
              <w:t>ские группы живот</w:t>
            </w:r>
            <w:r>
              <w:rPr>
                <w:rFonts w:ascii="Times New Roman" w:hAnsi="Times New Roman"/>
              </w:rPr>
              <w:softHyphen/>
              <w:t xml:space="preserve">ных, 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характеризо</w:t>
            </w:r>
            <w:r>
              <w:rPr>
                <w:rFonts w:ascii="Times New Roman" w:hAnsi="Times New Roman"/>
              </w:rPr>
              <w:softHyphen/>
              <w:t>вать признаки жи</w:t>
            </w:r>
            <w:r>
              <w:rPr>
                <w:rFonts w:ascii="Times New Roman" w:hAnsi="Times New Roman"/>
              </w:rPr>
              <w:softHyphen/>
              <w:t>вотных экологиче</w:t>
            </w:r>
            <w:r>
              <w:rPr>
                <w:rFonts w:ascii="Times New Roman" w:hAnsi="Times New Roman"/>
              </w:rPr>
              <w:softHyphen/>
              <w:t>ской группы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Наблюдать, фикси</w:t>
            </w:r>
            <w:r>
              <w:rPr>
                <w:rFonts w:ascii="Times New Roman" w:hAnsi="Times New Roman"/>
              </w:rPr>
              <w:softHyphen/>
              <w:t>ровать и обобщать результаты экскур</w:t>
            </w:r>
            <w:r>
              <w:rPr>
                <w:rFonts w:ascii="Times New Roman" w:hAnsi="Times New Roman"/>
              </w:rPr>
              <w:softHyphen/>
              <w:t>сии, соблюдать пра</w:t>
            </w:r>
            <w:r>
              <w:rPr>
                <w:rFonts w:ascii="Times New Roman" w:hAnsi="Times New Roman"/>
              </w:rPr>
              <w:softHyphen/>
              <w:t>вила поведения в зо</w:t>
            </w:r>
            <w:r>
              <w:rPr>
                <w:rFonts w:ascii="Times New Roman" w:hAnsi="Times New Roman"/>
              </w:rPr>
              <w:softHyphen/>
              <w:t>опарке, музее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</w:t>
            </w:r>
            <w:r>
              <w:rPr>
                <w:rFonts w:ascii="Times New Roman" w:hAnsi="Times New Roman"/>
              </w:rPr>
              <w:softHyphen/>
              <w:t>бота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млекопитающих для человека.</w:t>
            </w:r>
          </w:p>
        </w:tc>
        <w:tc>
          <w:tcPr>
            <w:tcW w:w="803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особенности строения предста</w:t>
            </w:r>
            <w:r>
              <w:rPr>
                <w:rFonts w:ascii="Times New Roman" w:hAnsi="Times New Roman"/>
              </w:rPr>
              <w:softHyphen/>
              <w:t>вителей класса Млекопитающие, основные направления животноводства, особенности строе</w:t>
            </w:r>
            <w:r>
              <w:rPr>
                <w:rFonts w:ascii="Times New Roman" w:hAnsi="Times New Roman"/>
              </w:rPr>
              <w:softHyphen/>
              <w:t>ния и образа жизни предков домашних животных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устанавливать взаимосвязь строения и функций систем органов млекопитающих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ин</w:t>
            </w:r>
            <w:r>
              <w:rPr>
                <w:rFonts w:ascii="Times New Roman" w:hAnsi="Times New Roman"/>
              </w:rPr>
              <w:softHyphen/>
              <w:t>формационные ресурсы для подготовки презентации по охране диких жи</w:t>
            </w:r>
            <w:r>
              <w:rPr>
                <w:rFonts w:ascii="Times New Roman" w:hAnsi="Times New Roman"/>
              </w:rPr>
              <w:softHyphen/>
              <w:t>вотных, об этике отношения к домашним животным, о достижении селек</w:t>
            </w:r>
            <w:r>
              <w:rPr>
                <w:rFonts w:ascii="Times New Roman" w:hAnsi="Times New Roman"/>
              </w:rPr>
              <w:softHyphen/>
              <w:t>ционеров в выведе</w:t>
            </w:r>
            <w:r>
              <w:rPr>
                <w:rFonts w:ascii="Times New Roman" w:hAnsi="Times New Roman"/>
              </w:rPr>
              <w:softHyphen/>
              <w:t>нии новых пород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</w:t>
            </w:r>
            <w:r>
              <w:rPr>
                <w:rFonts w:ascii="Times New Roman" w:hAnsi="Times New Roman"/>
              </w:rPr>
              <w:softHyphen/>
              <w:t>ция/беседа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Медиапроектор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 "Парнокопытные", "Насекомоядные"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 w:rsidRPr="008A29CD">
              <w:rPr>
                <w:rFonts w:ascii="Times New Roman" w:hAnsi="Times New Roman"/>
                <w:b/>
              </w:rPr>
              <w:t>13.</w:t>
            </w:r>
            <w:r>
              <w:rPr>
                <w:rFonts w:ascii="Times New Roman" w:hAnsi="Times New Roman"/>
              </w:rPr>
              <w:t>Развитие животного мира на Земле</w:t>
            </w: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Доказательства эволюции жи</w:t>
            </w:r>
            <w:r>
              <w:rPr>
                <w:rFonts w:ascii="Times New Roman" w:hAnsi="Times New Roman"/>
              </w:rPr>
              <w:softHyphen/>
              <w:t>вотного мира. учение Ч. Дарвина.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принципы классификации жи</w:t>
            </w:r>
            <w:r>
              <w:rPr>
                <w:rFonts w:ascii="Times New Roman" w:hAnsi="Times New Roman"/>
              </w:rPr>
              <w:softHyphen/>
              <w:t>вотных, стадии за</w:t>
            </w:r>
            <w:r>
              <w:rPr>
                <w:rFonts w:ascii="Times New Roman" w:hAnsi="Times New Roman"/>
              </w:rPr>
              <w:softHyphen/>
              <w:t>родышевого разви</w:t>
            </w:r>
            <w:r>
              <w:rPr>
                <w:rFonts w:ascii="Times New Roman" w:hAnsi="Times New Roman"/>
              </w:rPr>
              <w:softHyphen/>
              <w:t>тия, основные по</w:t>
            </w:r>
            <w:r>
              <w:rPr>
                <w:rFonts w:ascii="Times New Roman" w:hAnsi="Times New Roman"/>
              </w:rPr>
              <w:softHyphen/>
              <w:t>ложения учения Ч. Дарвина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приводить примеры многооб</w:t>
            </w:r>
            <w:r>
              <w:rPr>
                <w:rFonts w:ascii="Times New Roman" w:hAnsi="Times New Roman"/>
              </w:rPr>
              <w:softHyphen/>
              <w:t xml:space="preserve">разия животных, 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Устанавливать вза</w:t>
            </w:r>
            <w:r>
              <w:rPr>
                <w:rFonts w:ascii="Times New Roman" w:hAnsi="Times New Roman"/>
              </w:rPr>
              <w:softHyphen/>
              <w:t>имосвязь строения животных и этапов развития жизни на Земле</w:t>
            </w:r>
          </w:p>
        </w:tc>
        <w:tc>
          <w:tcPr>
            <w:tcW w:w="1559" w:type="dxa"/>
          </w:tcPr>
          <w:p w:rsidR="00B83640" w:rsidRPr="008A29CD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Письменный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Таблицы "Строение за</w:t>
            </w:r>
            <w:r>
              <w:rPr>
                <w:rFonts w:ascii="Times New Roman" w:hAnsi="Times New Roman"/>
              </w:rPr>
              <w:softHyphen/>
              <w:t>родышей раз</w:t>
            </w:r>
            <w:r>
              <w:rPr>
                <w:rFonts w:ascii="Times New Roman" w:hAnsi="Times New Roman"/>
              </w:rPr>
              <w:softHyphen/>
              <w:t>личных по</w:t>
            </w:r>
            <w:r>
              <w:rPr>
                <w:rFonts w:ascii="Times New Roman" w:hAnsi="Times New Roman"/>
              </w:rPr>
              <w:softHyphen/>
              <w:t>звоночных", "Тип Хордовые. Схемы кровообращения позвоночных", "Тип Хордовые. Схемы строения головного мозга", "Ароморфозы в животном мире"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животного мира на Земле.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основные этапы эволюции животных, процесс усложнения многоклеточных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устанавли</w:t>
            </w:r>
            <w:r>
              <w:rPr>
                <w:rFonts w:ascii="Times New Roman" w:hAnsi="Times New Roman"/>
              </w:rPr>
              <w:softHyphen/>
              <w:t>вать взаимосвязь живых организмов в экосистемах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</w:t>
            </w:r>
            <w:r>
              <w:rPr>
                <w:rFonts w:ascii="Times New Roman" w:hAnsi="Times New Roman"/>
              </w:rPr>
              <w:softHyphen/>
              <w:t>ставленную в тече</w:t>
            </w:r>
            <w:r>
              <w:rPr>
                <w:rFonts w:ascii="Times New Roman" w:hAnsi="Times New Roman"/>
              </w:rPr>
              <w:softHyphen/>
              <w:t>ние года обобщаю</w:t>
            </w:r>
            <w:r>
              <w:rPr>
                <w:rFonts w:ascii="Times New Roman" w:hAnsi="Times New Roman"/>
              </w:rPr>
              <w:softHyphen/>
              <w:t>щую таблицу для характеристики ос</w:t>
            </w:r>
            <w:r>
              <w:rPr>
                <w:rFonts w:ascii="Times New Roman" w:hAnsi="Times New Roman"/>
              </w:rPr>
              <w:softHyphen/>
              <w:t>новных этапов эво</w:t>
            </w:r>
            <w:r>
              <w:rPr>
                <w:rFonts w:ascii="Times New Roman" w:hAnsi="Times New Roman"/>
              </w:rPr>
              <w:softHyphen/>
              <w:t>люции животных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D">
              <w:rPr>
                <w:rFonts w:ascii="Times New Roman" w:hAnsi="Times New Roman"/>
              </w:rPr>
              <w:t>Индивидуаль</w:t>
            </w:r>
            <w:r w:rsidRPr="008A29CD">
              <w:rPr>
                <w:rFonts w:ascii="Times New Roman" w:hAnsi="Times New Roman"/>
              </w:rPr>
              <w:softHyphen/>
              <w:t>ная работа с карточками и тестирование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Таблицы "Тип Хордовые. Схемы кровообращения позвоночных", Тип Хордовые. Схемы строения головного мозга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Современный мир живых ор</w:t>
            </w:r>
            <w:r>
              <w:rPr>
                <w:rFonts w:ascii="Times New Roman" w:hAnsi="Times New Roman"/>
              </w:rPr>
              <w:softHyphen/>
              <w:t>ганизмов. Биосфера.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характерные признаки уровней организации жизни на Земле, понятия " экосистема", "биогеоценоз", "биосфера"</w:t>
            </w:r>
          </w:p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составлять цепи питания, схемы круговорота веществ в природе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Обосновывать роль круговорота ве</w:t>
            </w:r>
            <w:r>
              <w:rPr>
                <w:rFonts w:ascii="Times New Roman" w:hAnsi="Times New Roman"/>
              </w:rPr>
              <w:softHyphen/>
              <w:t>ществ и экосистемной организации жизни в устойчивом развитии биосферы.</w:t>
            </w:r>
          </w:p>
          <w:p w:rsidR="00B83640" w:rsidRDefault="00B83640" w:rsidP="00E7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информационные ресурсы для подготовки презентации о научной деятельности В.И. Вернадского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29CD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</w:t>
            </w:r>
            <w:r>
              <w:rPr>
                <w:rFonts w:ascii="Times New Roman" w:hAnsi="Times New Roman"/>
              </w:rPr>
              <w:softHyphen/>
              <w:t>ция/беседа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Медиапроектор 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055B2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контроль по курсу биологии 7 класса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системати</w:t>
            </w:r>
            <w:r>
              <w:rPr>
                <w:rFonts w:ascii="Times New Roman" w:hAnsi="Times New Roman"/>
              </w:rPr>
              <w:softHyphen/>
              <w:t>зировать знания по темам раздела "Животные"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основные виды деятельности при формулировке ответов к итоговым заданиям</w:t>
            </w:r>
          </w:p>
        </w:tc>
        <w:tc>
          <w:tcPr>
            <w:tcW w:w="155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контроль</w:t>
            </w: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</w:t>
            </w:r>
            <w:r>
              <w:rPr>
                <w:rFonts w:ascii="Times New Roman" w:hAnsi="Times New Roman"/>
              </w:rPr>
              <w:softHyphen/>
              <w:t>ная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Таблицы, чучела, скелеты</w:t>
            </w: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81600B">
        <w:trPr>
          <w:trHeight w:val="277"/>
        </w:trPr>
        <w:tc>
          <w:tcPr>
            <w:tcW w:w="56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20" w:type="dxa"/>
          </w:tcPr>
          <w:p w:rsidR="00B83640" w:rsidRDefault="00B836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" Жизнь природ</w:t>
            </w:r>
            <w:r>
              <w:rPr>
                <w:rFonts w:ascii="Times New Roman" w:hAnsi="Times New Roman"/>
              </w:rPr>
              <w:softHyphen/>
              <w:t>ного сообщества весной".</w:t>
            </w:r>
          </w:p>
        </w:tc>
        <w:tc>
          <w:tcPr>
            <w:tcW w:w="851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B83640" w:rsidRDefault="00B83640" w:rsidP="00055B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описывать природные явления, наблюдать за взаимоотношениями живых организмов в природном сообществе, делать выводы</w:t>
            </w:r>
          </w:p>
        </w:tc>
        <w:tc>
          <w:tcPr>
            <w:tcW w:w="21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правила поведения в природе</w:t>
            </w:r>
          </w:p>
        </w:tc>
        <w:tc>
          <w:tcPr>
            <w:tcW w:w="1559" w:type="dxa"/>
          </w:tcPr>
          <w:p w:rsidR="00B83640" w:rsidRDefault="00B8364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  <w:tc>
          <w:tcPr>
            <w:tcW w:w="2028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640" w:rsidRPr="008A29CD" w:rsidTr="00974DAE">
        <w:trPr>
          <w:trHeight w:val="277"/>
        </w:trPr>
        <w:tc>
          <w:tcPr>
            <w:tcW w:w="15877" w:type="dxa"/>
            <w:gridSpan w:val="13"/>
          </w:tcPr>
          <w:p w:rsidR="00B83640" w:rsidRDefault="00B8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                                                                                                       68часов + 2 часа резервное время</w:t>
            </w:r>
          </w:p>
        </w:tc>
      </w:tr>
    </w:tbl>
    <w:p w:rsidR="00B83640" w:rsidRDefault="00B83640">
      <w:pPr>
        <w:rPr>
          <w:color w:val="FF0000"/>
        </w:rPr>
      </w:pPr>
      <w:bookmarkStart w:id="0" w:name="_GoBack"/>
      <w:bookmarkEnd w:id="0"/>
      <w:r>
        <w:rPr>
          <w:color w:val="FF0000"/>
        </w:rPr>
        <w:br w:type="page"/>
      </w:r>
    </w:p>
    <w:p w:rsidR="00B83640" w:rsidRDefault="00B83640" w:rsidP="0044411C">
      <w:pPr>
        <w:suppressAutoHyphens/>
        <w:spacing w:after="24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>ЛИСТ КОРРЕКЦИИ РАБОЧЕЙ ПРОГРАММЫ</w:t>
      </w:r>
    </w:p>
    <w:tbl>
      <w:tblPr>
        <w:tblW w:w="14895" w:type="dxa"/>
        <w:tblLayout w:type="fixed"/>
        <w:tblLook w:val="00A0"/>
      </w:tblPr>
      <w:tblGrid>
        <w:gridCol w:w="992"/>
        <w:gridCol w:w="4206"/>
        <w:gridCol w:w="1999"/>
        <w:gridCol w:w="2589"/>
        <w:gridCol w:w="3081"/>
        <w:gridCol w:w="2028"/>
      </w:tblGrid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Название темы, раздела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Дата проведения по плану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Причина коррекции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Корректирующие мероприятия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Дата проведения по факту</w:t>
            </w:r>
          </w:p>
        </w:tc>
      </w:tr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83640" w:rsidRPr="008A29CD" w:rsidTr="0044411C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40" w:rsidRDefault="00B8364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B83640" w:rsidRDefault="00B83640" w:rsidP="0044411C">
      <w:pPr>
        <w:rPr>
          <w:rFonts w:ascii="Times New Roman" w:hAnsi="Times New Roman"/>
          <w:sz w:val="24"/>
          <w:szCs w:val="24"/>
        </w:rPr>
      </w:pPr>
    </w:p>
    <w:sectPr w:rsidR="00B83640" w:rsidSect="00DA3384">
      <w:pgSz w:w="16838" w:h="11906" w:orient="landscape"/>
      <w:pgMar w:top="567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40" w:rsidRDefault="00B83640" w:rsidP="007B0F1F">
      <w:pPr>
        <w:spacing w:after="0" w:line="240" w:lineRule="auto"/>
      </w:pPr>
      <w:r>
        <w:separator/>
      </w:r>
    </w:p>
  </w:endnote>
  <w:endnote w:type="continuationSeparator" w:id="0">
    <w:p w:rsidR="00B83640" w:rsidRDefault="00B83640" w:rsidP="007B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40" w:rsidRDefault="00B83640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B83640" w:rsidRDefault="00B83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40" w:rsidRDefault="00B83640" w:rsidP="007B0F1F">
      <w:pPr>
        <w:spacing w:after="0" w:line="240" w:lineRule="auto"/>
      </w:pPr>
      <w:r>
        <w:separator/>
      </w:r>
    </w:p>
  </w:footnote>
  <w:footnote w:type="continuationSeparator" w:id="0">
    <w:p w:rsidR="00B83640" w:rsidRDefault="00B83640" w:rsidP="007B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A8C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9CE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D46B2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7664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80D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9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CA1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D61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286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1E3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05890DA"/>
    <w:lvl w:ilvl="0">
      <w:numFmt w:val="bullet"/>
      <w:lvlText w:val="*"/>
      <w:lvlJc w:val="left"/>
    </w:lvl>
  </w:abstractNum>
  <w:abstractNum w:abstractNumId="11">
    <w:nsid w:val="026F081F"/>
    <w:multiLevelType w:val="hybridMultilevel"/>
    <w:tmpl w:val="87703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6F719B"/>
    <w:multiLevelType w:val="hybridMultilevel"/>
    <w:tmpl w:val="5CB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A61601B"/>
    <w:multiLevelType w:val="hybridMultilevel"/>
    <w:tmpl w:val="523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E2454"/>
    <w:multiLevelType w:val="hybridMultilevel"/>
    <w:tmpl w:val="F1C8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BC1037"/>
    <w:multiLevelType w:val="hybridMultilevel"/>
    <w:tmpl w:val="255E0BF4"/>
    <w:lvl w:ilvl="0" w:tplc="FFCCF1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A821CE"/>
    <w:multiLevelType w:val="hybridMultilevel"/>
    <w:tmpl w:val="516E4AE0"/>
    <w:lvl w:ilvl="0" w:tplc="FFCCF1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B21B10"/>
    <w:multiLevelType w:val="hybridMultilevel"/>
    <w:tmpl w:val="DC30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A1F99"/>
    <w:multiLevelType w:val="hybridMultilevel"/>
    <w:tmpl w:val="BBEC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D021DF"/>
    <w:multiLevelType w:val="hybridMultilevel"/>
    <w:tmpl w:val="4F18B5B2"/>
    <w:lvl w:ilvl="0" w:tplc="FFCCF1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C21249"/>
    <w:multiLevelType w:val="hybridMultilevel"/>
    <w:tmpl w:val="A14AFFAA"/>
    <w:lvl w:ilvl="0" w:tplc="FFCCF1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005119"/>
    <w:multiLevelType w:val="hybridMultilevel"/>
    <w:tmpl w:val="905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0525B7"/>
    <w:multiLevelType w:val="hybridMultilevel"/>
    <w:tmpl w:val="4E94E062"/>
    <w:lvl w:ilvl="0" w:tplc="A254FC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2288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8845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EAF1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CA7C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3873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825C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083A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3297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5186255"/>
    <w:multiLevelType w:val="hybridMultilevel"/>
    <w:tmpl w:val="5600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A65D17"/>
    <w:multiLevelType w:val="hybridMultilevel"/>
    <w:tmpl w:val="6F9E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511421"/>
    <w:multiLevelType w:val="hybridMultilevel"/>
    <w:tmpl w:val="45AAE2BA"/>
    <w:lvl w:ilvl="0" w:tplc="6F7A3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EF5772"/>
    <w:multiLevelType w:val="hybridMultilevel"/>
    <w:tmpl w:val="D556E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FA3C6F"/>
    <w:multiLevelType w:val="hybridMultilevel"/>
    <w:tmpl w:val="D41C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623DE0"/>
    <w:multiLevelType w:val="hybridMultilevel"/>
    <w:tmpl w:val="DDE4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B3AE9"/>
    <w:multiLevelType w:val="hybridMultilevel"/>
    <w:tmpl w:val="5600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ED0AFA"/>
    <w:multiLevelType w:val="hybridMultilevel"/>
    <w:tmpl w:val="913C34C0"/>
    <w:lvl w:ilvl="0" w:tplc="FFCCF1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4B0125"/>
    <w:multiLevelType w:val="hybridMultilevel"/>
    <w:tmpl w:val="2636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D3D92"/>
    <w:multiLevelType w:val="hybridMultilevel"/>
    <w:tmpl w:val="AB882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543189"/>
    <w:multiLevelType w:val="hybridMultilevel"/>
    <w:tmpl w:val="FA40EC18"/>
    <w:lvl w:ilvl="0" w:tplc="FFCCF1D8">
      <w:start w:val="1"/>
      <w:numFmt w:val="decimal"/>
      <w:lvlText w:val="%1."/>
      <w:lvlJc w:val="left"/>
      <w:pPr>
        <w:ind w:left="-33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3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  <w:rPr>
        <w:rFonts w:cs="Times New Roman"/>
      </w:rPr>
    </w:lvl>
  </w:abstractNum>
  <w:abstractNum w:abstractNumId="34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9"/>
  </w:num>
  <w:num w:numId="3">
    <w:abstractNumId w:val="22"/>
  </w:num>
  <w:num w:numId="4">
    <w:abstractNumId w:val="13"/>
  </w:num>
  <w:num w:numId="5">
    <w:abstractNumId w:val="28"/>
  </w:num>
  <w:num w:numId="6">
    <w:abstractNumId w:val="17"/>
  </w:num>
  <w:num w:numId="7">
    <w:abstractNumId w:val="11"/>
  </w:num>
  <w:num w:numId="8">
    <w:abstractNumId w:val="14"/>
  </w:num>
  <w:num w:numId="9">
    <w:abstractNumId w:val="21"/>
  </w:num>
  <w:num w:numId="10">
    <w:abstractNumId w:val="24"/>
  </w:num>
  <w:num w:numId="11">
    <w:abstractNumId w:val="27"/>
  </w:num>
  <w:num w:numId="12">
    <w:abstractNumId w:val="12"/>
  </w:num>
  <w:num w:numId="13">
    <w:abstractNumId w:val="13"/>
  </w:num>
  <w:num w:numId="14">
    <w:abstractNumId w:val="28"/>
  </w:num>
  <w:num w:numId="15">
    <w:abstractNumId w:val="17"/>
  </w:num>
  <w:num w:numId="16">
    <w:abstractNumId w:val="1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26"/>
  </w:num>
  <w:num w:numId="23">
    <w:abstractNumId w:val="15"/>
  </w:num>
  <w:num w:numId="24">
    <w:abstractNumId w:val="13"/>
  </w:num>
  <w:num w:numId="25">
    <w:abstractNumId w:val="20"/>
  </w:num>
  <w:num w:numId="26">
    <w:abstractNumId w:val="16"/>
  </w:num>
  <w:num w:numId="27">
    <w:abstractNumId w:val="33"/>
  </w:num>
  <w:num w:numId="28">
    <w:abstractNumId w:val="19"/>
  </w:num>
  <w:num w:numId="29">
    <w:abstractNumId w:val="30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B62"/>
    <w:rsid w:val="000141D6"/>
    <w:rsid w:val="000262A1"/>
    <w:rsid w:val="000301B8"/>
    <w:rsid w:val="00055B2B"/>
    <w:rsid w:val="00070687"/>
    <w:rsid w:val="00085C0F"/>
    <w:rsid w:val="000A03C1"/>
    <w:rsid w:val="000B1C5F"/>
    <w:rsid w:val="000C1366"/>
    <w:rsid w:val="000C2063"/>
    <w:rsid w:val="000F0DE1"/>
    <w:rsid w:val="00100CB2"/>
    <w:rsid w:val="001027B7"/>
    <w:rsid w:val="00122758"/>
    <w:rsid w:val="00142949"/>
    <w:rsid w:val="00146A5D"/>
    <w:rsid w:val="00163095"/>
    <w:rsid w:val="00174B94"/>
    <w:rsid w:val="001A713D"/>
    <w:rsid w:val="001B79F4"/>
    <w:rsid w:val="001D094D"/>
    <w:rsid w:val="00215A02"/>
    <w:rsid w:val="00217D75"/>
    <w:rsid w:val="002751FA"/>
    <w:rsid w:val="00281002"/>
    <w:rsid w:val="002945F3"/>
    <w:rsid w:val="002F0EE2"/>
    <w:rsid w:val="00315A16"/>
    <w:rsid w:val="003252B2"/>
    <w:rsid w:val="00335349"/>
    <w:rsid w:val="00336C6B"/>
    <w:rsid w:val="00346190"/>
    <w:rsid w:val="0036509A"/>
    <w:rsid w:val="003763FA"/>
    <w:rsid w:val="00380414"/>
    <w:rsid w:val="003A4B1D"/>
    <w:rsid w:val="003B07A3"/>
    <w:rsid w:val="003F641F"/>
    <w:rsid w:val="0044411C"/>
    <w:rsid w:val="00470FA3"/>
    <w:rsid w:val="0048795F"/>
    <w:rsid w:val="0049202D"/>
    <w:rsid w:val="00495B62"/>
    <w:rsid w:val="004D14AB"/>
    <w:rsid w:val="004D3DB3"/>
    <w:rsid w:val="004E6C17"/>
    <w:rsid w:val="00501450"/>
    <w:rsid w:val="00501E63"/>
    <w:rsid w:val="0054226A"/>
    <w:rsid w:val="005A5D17"/>
    <w:rsid w:val="005D3BF4"/>
    <w:rsid w:val="005F4D01"/>
    <w:rsid w:val="006207D2"/>
    <w:rsid w:val="00626373"/>
    <w:rsid w:val="00635607"/>
    <w:rsid w:val="00636C37"/>
    <w:rsid w:val="006B5595"/>
    <w:rsid w:val="00720647"/>
    <w:rsid w:val="007255B6"/>
    <w:rsid w:val="00730C15"/>
    <w:rsid w:val="007324C0"/>
    <w:rsid w:val="007369D7"/>
    <w:rsid w:val="00757AA7"/>
    <w:rsid w:val="00771A76"/>
    <w:rsid w:val="00775DEC"/>
    <w:rsid w:val="00787282"/>
    <w:rsid w:val="007A50D0"/>
    <w:rsid w:val="007A6287"/>
    <w:rsid w:val="007B0F1F"/>
    <w:rsid w:val="007C5E41"/>
    <w:rsid w:val="007D59BE"/>
    <w:rsid w:val="007E248F"/>
    <w:rsid w:val="0081600B"/>
    <w:rsid w:val="00826F0C"/>
    <w:rsid w:val="008434B5"/>
    <w:rsid w:val="00855A26"/>
    <w:rsid w:val="008815A1"/>
    <w:rsid w:val="0088313B"/>
    <w:rsid w:val="008A29CD"/>
    <w:rsid w:val="008E29EA"/>
    <w:rsid w:val="009025B3"/>
    <w:rsid w:val="00907C2A"/>
    <w:rsid w:val="009639E0"/>
    <w:rsid w:val="00967129"/>
    <w:rsid w:val="00974DAE"/>
    <w:rsid w:val="009D7ED5"/>
    <w:rsid w:val="009E12EA"/>
    <w:rsid w:val="009F3B16"/>
    <w:rsid w:val="00A10E9E"/>
    <w:rsid w:val="00A41DA9"/>
    <w:rsid w:val="00A57043"/>
    <w:rsid w:val="00A575C2"/>
    <w:rsid w:val="00A926C7"/>
    <w:rsid w:val="00A94132"/>
    <w:rsid w:val="00AB7F14"/>
    <w:rsid w:val="00AE0D3A"/>
    <w:rsid w:val="00AE1D9D"/>
    <w:rsid w:val="00AE2758"/>
    <w:rsid w:val="00AF0076"/>
    <w:rsid w:val="00B05D51"/>
    <w:rsid w:val="00B3122D"/>
    <w:rsid w:val="00B575D6"/>
    <w:rsid w:val="00B83640"/>
    <w:rsid w:val="00B8719D"/>
    <w:rsid w:val="00B879F9"/>
    <w:rsid w:val="00B94DC3"/>
    <w:rsid w:val="00BA3877"/>
    <w:rsid w:val="00BA4FE3"/>
    <w:rsid w:val="00BA7F35"/>
    <w:rsid w:val="00BD0C14"/>
    <w:rsid w:val="00BD63DD"/>
    <w:rsid w:val="00BE3DC8"/>
    <w:rsid w:val="00BE5D5C"/>
    <w:rsid w:val="00C032AF"/>
    <w:rsid w:val="00C066E7"/>
    <w:rsid w:val="00C50912"/>
    <w:rsid w:val="00C52024"/>
    <w:rsid w:val="00C53B48"/>
    <w:rsid w:val="00C77A3B"/>
    <w:rsid w:val="00C963F1"/>
    <w:rsid w:val="00CB4874"/>
    <w:rsid w:val="00CB7CAC"/>
    <w:rsid w:val="00CF109D"/>
    <w:rsid w:val="00D0484A"/>
    <w:rsid w:val="00D05C95"/>
    <w:rsid w:val="00D15657"/>
    <w:rsid w:val="00D438A8"/>
    <w:rsid w:val="00D66CF3"/>
    <w:rsid w:val="00D67794"/>
    <w:rsid w:val="00DA3384"/>
    <w:rsid w:val="00DA5FEC"/>
    <w:rsid w:val="00DB0281"/>
    <w:rsid w:val="00E17B56"/>
    <w:rsid w:val="00E50E4C"/>
    <w:rsid w:val="00E73DC5"/>
    <w:rsid w:val="00F12088"/>
    <w:rsid w:val="00F44216"/>
    <w:rsid w:val="00F573B8"/>
    <w:rsid w:val="00FE09F9"/>
    <w:rsid w:val="00FF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A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4294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C53B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294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3B48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AB7F1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4B9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B79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0F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0F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B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F1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470FA3"/>
  </w:style>
  <w:style w:type="paragraph" w:customStyle="1" w:styleId="Default">
    <w:name w:val="Default"/>
    <w:uiPriority w:val="99"/>
    <w:rsid w:val="00AE27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53B48"/>
    <w:rPr>
      <w:rFonts w:cs="Times New Roman"/>
    </w:rPr>
  </w:style>
  <w:style w:type="paragraph" w:customStyle="1" w:styleId="c1">
    <w:name w:val="c1"/>
    <w:basedOn w:val="Normal"/>
    <w:uiPriority w:val="99"/>
    <w:rsid w:val="00826F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Normal"/>
    <w:uiPriority w:val="99"/>
    <w:rsid w:val="00826F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Normal"/>
    <w:uiPriority w:val="99"/>
    <w:rsid w:val="00826F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Normal"/>
    <w:uiPriority w:val="99"/>
    <w:rsid w:val="00826F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826F0C"/>
    <w:rPr>
      <w:rFonts w:cs="Times New Roman"/>
    </w:rPr>
  </w:style>
  <w:style w:type="character" w:customStyle="1" w:styleId="c5">
    <w:name w:val="c5"/>
    <w:basedOn w:val="DefaultParagraphFont"/>
    <w:uiPriority w:val="99"/>
    <w:rsid w:val="00826F0C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C5091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50912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142949"/>
    <w:pPr>
      <w:spacing w:before="60" w:after="60" w:line="240" w:lineRule="auto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Title">
    <w:name w:val="Title"/>
    <w:basedOn w:val="Normal"/>
    <w:next w:val="Normal"/>
    <w:link w:val="TitleChar"/>
    <w:uiPriority w:val="99"/>
    <w:qFormat/>
    <w:rsid w:val="00142949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142949"/>
    <w:rPr>
      <w:rFonts w:cs="Times New Roman"/>
      <w:b/>
      <w:bCs/>
      <w:sz w:val="24"/>
      <w:szCs w:val="24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142949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2949"/>
    <w:rPr>
      <w:rFonts w:cs="Times New Roman"/>
      <w:sz w:val="24"/>
    </w:rPr>
  </w:style>
  <w:style w:type="paragraph" w:customStyle="1" w:styleId="c4">
    <w:name w:val="c4"/>
    <w:basedOn w:val="Normal"/>
    <w:uiPriority w:val="99"/>
    <w:rsid w:val="001429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2949"/>
    <w:rPr>
      <w:rFonts w:cs="Times New Roman"/>
      <w:color w:val="808080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142949"/>
    <w:rPr>
      <w:rFonts w:cs="Times New Roman"/>
    </w:rPr>
  </w:style>
  <w:style w:type="character" w:customStyle="1" w:styleId="1">
    <w:name w:val="Название Знак1"/>
    <w:basedOn w:val="DefaultParagraphFont"/>
    <w:uiPriority w:val="99"/>
    <w:rsid w:val="00142949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c23">
    <w:name w:val="c23"/>
    <w:basedOn w:val="DefaultParagraphFont"/>
    <w:uiPriority w:val="99"/>
    <w:rsid w:val="00142949"/>
    <w:rPr>
      <w:rFonts w:cs="Times New Roman"/>
    </w:rPr>
  </w:style>
  <w:style w:type="character" w:customStyle="1" w:styleId="c7">
    <w:name w:val="c7"/>
    <w:basedOn w:val="DefaultParagraphFont"/>
    <w:uiPriority w:val="99"/>
    <w:rsid w:val="00142949"/>
    <w:rPr>
      <w:rFonts w:cs="Times New Roman"/>
    </w:rPr>
  </w:style>
  <w:style w:type="character" w:customStyle="1" w:styleId="c10">
    <w:name w:val="c10"/>
    <w:basedOn w:val="DefaultParagraphFont"/>
    <w:uiPriority w:val="99"/>
    <w:rsid w:val="00142949"/>
    <w:rPr>
      <w:rFonts w:cs="Times New Roman"/>
    </w:rPr>
  </w:style>
  <w:style w:type="character" w:customStyle="1" w:styleId="c17">
    <w:name w:val="c17"/>
    <w:basedOn w:val="DefaultParagraphFont"/>
    <w:uiPriority w:val="99"/>
    <w:rsid w:val="00142949"/>
    <w:rPr>
      <w:rFonts w:cs="Times New Roman"/>
    </w:rPr>
  </w:style>
  <w:style w:type="paragraph" w:styleId="NormalWeb">
    <w:name w:val="Normal (Web)"/>
    <w:basedOn w:val="Normal"/>
    <w:uiPriority w:val="99"/>
    <w:rsid w:val="006207D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4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4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4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5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58</Pages>
  <Words>16677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16</cp:revision>
  <cp:lastPrinted>2017-09-14T13:31:00Z</cp:lastPrinted>
  <dcterms:created xsi:type="dcterms:W3CDTF">2016-08-23T22:41:00Z</dcterms:created>
  <dcterms:modified xsi:type="dcterms:W3CDTF">2017-09-27T02:14:00Z</dcterms:modified>
</cp:coreProperties>
</file>