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8B1" w:rsidRPr="002828B1" w:rsidRDefault="002828B1" w:rsidP="002828B1">
      <w:pPr>
        <w:spacing w:before="100" w:beforeAutospacing="1" w:after="100" w:afterAutospacing="1" w:line="690" w:lineRule="atLeast"/>
        <w:outlineLvl w:val="0"/>
        <w:rPr>
          <w:rFonts w:ascii="Arial" w:eastAsia="Times New Roman" w:hAnsi="Arial" w:cs="Arial"/>
          <w:color w:val="333333"/>
          <w:spacing w:val="-5"/>
          <w:kern w:val="36"/>
          <w:sz w:val="51"/>
          <w:szCs w:val="51"/>
          <w:lang w:eastAsia="ru-RU"/>
        </w:rPr>
      </w:pPr>
      <w:bookmarkStart w:id="0" w:name="_GoBack"/>
      <w:bookmarkEnd w:id="0"/>
      <w:r w:rsidRPr="002828B1">
        <w:rPr>
          <w:rFonts w:ascii="Arial" w:eastAsia="Times New Roman" w:hAnsi="Arial" w:cs="Arial"/>
          <w:color w:val="333333"/>
          <w:spacing w:val="-5"/>
          <w:kern w:val="36"/>
          <w:sz w:val="51"/>
          <w:szCs w:val="51"/>
          <w:lang w:eastAsia="ru-RU"/>
        </w:rPr>
        <w:t>Выше по карте</w:t>
      </w:r>
    </w:p>
    <w:p w:rsidR="002828B1" w:rsidRPr="002828B1" w:rsidRDefault="002828B1" w:rsidP="002828B1">
      <w:pPr>
        <w:shd w:val="clear" w:color="auto" w:fill="EEEEEE"/>
        <w:spacing w:after="0" w:line="240" w:lineRule="auto"/>
        <w:rPr>
          <w:rFonts w:ascii="Arial" w:eastAsia="Times New Roman" w:hAnsi="Arial" w:cs="Arial"/>
          <w:sz w:val="24"/>
          <w:szCs w:val="24"/>
          <w:lang w:eastAsia="ru-RU"/>
        </w:rPr>
      </w:pPr>
      <w:r w:rsidRPr="002828B1">
        <w:rPr>
          <w:rFonts w:ascii="Arial" w:eastAsia="Times New Roman" w:hAnsi="Arial" w:cs="Arial"/>
          <w:noProof/>
          <w:color w:val="034FDC"/>
          <w:sz w:val="24"/>
          <w:szCs w:val="24"/>
          <w:lang w:eastAsia="ru-RU"/>
        </w:rPr>
        <w:drawing>
          <wp:inline distT="0" distB="0" distL="0" distR="0" wp14:anchorId="61FC2A6B" wp14:editId="21F42B9B">
            <wp:extent cx="476250" cy="476250"/>
            <wp:effectExtent l="0" t="0" r="0" b="0"/>
            <wp:docPr id="2" name="Рисунок 2" descr="http://users.arrivo.ru/2177/avatars/50x50/ad516e4c.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sers.arrivo.ru/2177/avatars/50x50/ad516e4c.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2828B1" w:rsidRPr="002828B1" w:rsidRDefault="002828B1" w:rsidP="002828B1">
      <w:pPr>
        <w:shd w:val="clear" w:color="auto" w:fill="EEEEEE"/>
        <w:spacing w:after="30" w:line="240" w:lineRule="auto"/>
        <w:rPr>
          <w:rFonts w:ascii="Arial" w:eastAsia="Times New Roman" w:hAnsi="Arial" w:cs="Arial"/>
          <w:color w:val="9D9D9D"/>
          <w:sz w:val="23"/>
          <w:szCs w:val="23"/>
          <w:lang w:eastAsia="ru-RU"/>
        </w:rPr>
      </w:pPr>
      <w:hyperlink r:id="rId8" w:history="1">
        <w:r w:rsidRPr="002828B1">
          <w:rPr>
            <w:rFonts w:ascii="Arial" w:eastAsia="Times New Roman" w:hAnsi="Arial" w:cs="Arial"/>
            <w:color w:val="333333"/>
            <w:sz w:val="24"/>
            <w:szCs w:val="24"/>
            <w:u w:val="single"/>
            <w:lang w:eastAsia="ru-RU"/>
          </w:rPr>
          <w:t>Анастасия Галкина</w:t>
        </w:r>
      </w:hyperlink>
    </w:p>
    <w:p w:rsidR="002828B1" w:rsidRPr="002828B1" w:rsidRDefault="002828B1" w:rsidP="002828B1">
      <w:pPr>
        <w:shd w:val="clear" w:color="auto" w:fill="EEEEEE"/>
        <w:spacing w:after="0" w:line="240" w:lineRule="auto"/>
        <w:rPr>
          <w:rFonts w:ascii="Arial" w:eastAsia="Times New Roman" w:hAnsi="Arial" w:cs="Arial"/>
          <w:color w:val="9D9D9D"/>
          <w:sz w:val="23"/>
          <w:szCs w:val="23"/>
          <w:lang w:eastAsia="ru-RU"/>
        </w:rPr>
      </w:pPr>
      <w:r w:rsidRPr="002828B1">
        <w:rPr>
          <w:rFonts w:ascii="Arial" w:eastAsia="Times New Roman" w:hAnsi="Arial" w:cs="Arial"/>
          <w:color w:val="9D9D9D"/>
          <w:sz w:val="23"/>
          <w:szCs w:val="23"/>
          <w:lang w:eastAsia="ru-RU"/>
        </w:rPr>
        <w:t>посетила 27 стран, 7 городов</w:t>
      </w:r>
    </w:p>
    <w:p w:rsidR="002828B1" w:rsidRPr="002828B1" w:rsidRDefault="002828B1" w:rsidP="002828B1">
      <w:pPr>
        <w:spacing w:after="0" w:line="240" w:lineRule="auto"/>
        <w:rPr>
          <w:rFonts w:ascii="Arial" w:eastAsia="Times New Roman" w:hAnsi="Arial" w:cs="Arial"/>
          <w:sz w:val="24"/>
          <w:szCs w:val="24"/>
          <w:lang w:eastAsia="ru-RU"/>
        </w:rPr>
      </w:pPr>
      <w:r w:rsidRPr="002828B1">
        <w:rPr>
          <w:rFonts w:ascii="Arial" w:eastAsia="Times New Roman" w:hAnsi="Arial" w:cs="Arial"/>
          <w:sz w:val="24"/>
          <w:szCs w:val="24"/>
          <w:lang w:eastAsia="ru-RU"/>
        </w:rPr>
        <w:t>Рассказ относится к странам:</w:t>
      </w:r>
    </w:p>
    <w:p w:rsidR="002828B1" w:rsidRPr="002828B1" w:rsidRDefault="002828B1" w:rsidP="002828B1">
      <w:pPr>
        <w:spacing w:after="0" w:line="240" w:lineRule="auto"/>
        <w:rPr>
          <w:rFonts w:ascii="Arial" w:eastAsia="Times New Roman" w:hAnsi="Arial" w:cs="Arial"/>
          <w:sz w:val="24"/>
          <w:szCs w:val="24"/>
          <w:lang w:eastAsia="ru-RU"/>
        </w:rPr>
      </w:pPr>
      <w:r w:rsidRPr="002828B1">
        <w:rPr>
          <w:rFonts w:ascii="Arial" w:eastAsia="Times New Roman" w:hAnsi="Arial" w:cs="Arial"/>
          <w:noProof/>
          <w:color w:val="333333"/>
          <w:sz w:val="24"/>
          <w:szCs w:val="24"/>
          <w:lang w:eastAsia="ru-RU"/>
        </w:rPr>
        <w:drawing>
          <wp:inline distT="0" distB="0" distL="0" distR="0" wp14:anchorId="45CBA4E4" wp14:editId="30818C3B">
            <wp:extent cx="228600" cy="152400"/>
            <wp:effectExtent l="0" t="0" r="0" b="0"/>
            <wp:docPr id="3" name="Рисунок 3" descr="http://img8.arrivo.ru/gmapLocations/364/flag-24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8.arrivo.ru/gmapLocations/364/flag-24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828B1">
        <w:rPr>
          <w:rFonts w:ascii="Arial" w:eastAsia="Times New Roman" w:hAnsi="Arial" w:cs="Arial"/>
          <w:color w:val="212121"/>
          <w:sz w:val="24"/>
          <w:szCs w:val="24"/>
          <w:lang w:eastAsia="ru-RU"/>
        </w:rPr>
        <w:t>Норвегия</w:t>
      </w:r>
    </w:p>
    <w:p w:rsidR="002828B1" w:rsidRPr="002828B1" w:rsidRDefault="002828B1" w:rsidP="002828B1">
      <w:pPr>
        <w:spacing w:after="0" w:line="240" w:lineRule="auto"/>
        <w:rPr>
          <w:rFonts w:ascii="Arial" w:eastAsia="Times New Roman" w:hAnsi="Arial" w:cs="Arial"/>
          <w:sz w:val="24"/>
          <w:szCs w:val="24"/>
          <w:lang w:eastAsia="ru-RU"/>
        </w:rPr>
      </w:pPr>
      <w:r w:rsidRPr="002828B1">
        <w:rPr>
          <w:rFonts w:ascii="Arial" w:eastAsia="Times New Roman" w:hAnsi="Arial" w:cs="Arial"/>
          <w:noProof/>
          <w:color w:val="333333"/>
          <w:sz w:val="24"/>
          <w:szCs w:val="24"/>
          <w:lang w:eastAsia="ru-RU"/>
        </w:rPr>
        <w:drawing>
          <wp:inline distT="0" distB="0" distL="0" distR="0" wp14:anchorId="56380049" wp14:editId="3D6FCD5B">
            <wp:extent cx="228600" cy="152400"/>
            <wp:effectExtent l="0" t="0" r="0" b="0"/>
            <wp:docPr id="4" name="Рисунок 4" descr="http://img8.arrivo.ru/gmapLocations/11/flag-24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8.arrivo.ru/gmapLocations/11/flag-24x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828B1">
        <w:rPr>
          <w:rFonts w:ascii="Arial" w:eastAsia="Times New Roman" w:hAnsi="Arial" w:cs="Arial"/>
          <w:color w:val="212121"/>
          <w:sz w:val="24"/>
          <w:szCs w:val="24"/>
          <w:lang w:eastAsia="ru-RU"/>
        </w:rPr>
        <w:t>Финляндия</w:t>
      </w:r>
    </w:p>
    <w:p w:rsidR="002828B1" w:rsidRPr="002828B1" w:rsidRDefault="002828B1" w:rsidP="002828B1">
      <w:pPr>
        <w:spacing w:line="240" w:lineRule="auto"/>
        <w:rPr>
          <w:rFonts w:ascii="Arial" w:eastAsia="Times New Roman" w:hAnsi="Arial" w:cs="Arial"/>
          <w:sz w:val="24"/>
          <w:szCs w:val="24"/>
          <w:lang w:eastAsia="ru-RU"/>
        </w:rPr>
      </w:pPr>
      <w:r w:rsidRPr="002828B1">
        <w:rPr>
          <w:rFonts w:ascii="Arial" w:eastAsia="Times New Roman" w:hAnsi="Arial" w:cs="Arial"/>
          <w:noProof/>
          <w:color w:val="333333"/>
          <w:sz w:val="24"/>
          <w:szCs w:val="24"/>
          <w:lang w:eastAsia="ru-RU"/>
        </w:rPr>
        <w:drawing>
          <wp:inline distT="0" distB="0" distL="0" distR="0" wp14:anchorId="1CA4E6BD" wp14:editId="7D349781">
            <wp:extent cx="228600" cy="152400"/>
            <wp:effectExtent l="0" t="0" r="0" b="0"/>
            <wp:docPr id="5" name="Рисунок 5" descr="http://img8.arrivo.ru/gmapLocations/209/flag-24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8.arrivo.ru/gmapLocations/209/flag-24x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828B1">
        <w:rPr>
          <w:rFonts w:ascii="Arial" w:eastAsia="Times New Roman" w:hAnsi="Arial" w:cs="Arial"/>
          <w:color w:val="212121"/>
          <w:sz w:val="24"/>
          <w:szCs w:val="24"/>
          <w:lang w:eastAsia="ru-RU"/>
        </w:rPr>
        <w:t>Швеция</w:t>
      </w:r>
    </w:p>
    <w:p w:rsidR="002828B1" w:rsidRPr="002828B1" w:rsidRDefault="002828B1" w:rsidP="002828B1">
      <w:pPr>
        <w:spacing w:line="240" w:lineRule="auto"/>
        <w:rPr>
          <w:rFonts w:ascii="Arial" w:eastAsia="Times New Roman" w:hAnsi="Arial" w:cs="Arial"/>
          <w:sz w:val="24"/>
          <w:szCs w:val="24"/>
          <w:lang w:eastAsia="ru-RU"/>
        </w:rPr>
      </w:pPr>
      <w:r w:rsidRPr="002828B1">
        <w:rPr>
          <w:rFonts w:ascii="Arial" w:eastAsia="Times New Roman" w:hAnsi="Arial" w:cs="Arial"/>
          <w:sz w:val="24"/>
          <w:szCs w:val="24"/>
          <w:lang w:eastAsia="ru-RU"/>
        </w:rPr>
        <w:t>Дата поездки: июль 2013</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Куда не нужно кидать монетки - так это во фьорды Норвегии. Хотите-не хотите, все равно вернётесь в эту страну. Она сама как </w:t>
      </w:r>
      <w:proofErr w:type="spellStart"/>
      <w:r w:rsidRPr="002828B1">
        <w:rPr>
          <w:rFonts w:ascii="Arial" w:eastAsia="Times New Roman" w:hAnsi="Arial" w:cs="Arial"/>
          <w:color w:val="333333"/>
          <w:sz w:val="24"/>
          <w:szCs w:val="24"/>
          <w:lang w:eastAsia="ru-RU"/>
        </w:rPr>
        <w:t>хульдра</w:t>
      </w:r>
      <w:proofErr w:type="spellEnd"/>
      <w:r w:rsidRPr="002828B1">
        <w:rPr>
          <w:rFonts w:ascii="Arial" w:eastAsia="Times New Roman" w:hAnsi="Arial" w:cs="Arial"/>
          <w:color w:val="333333"/>
          <w:sz w:val="24"/>
          <w:szCs w:val="24"/>
          <w:lang w:eastAsia="ru-RU"/>
        </w:rPr>
        <w:t xml:space="preserve"> (персонаж скандинавского фольклора - прекрасная женщина с хвостом) - завлечёт, заколдует, будет </w:t>
      </w:r>
      <w:proofErr w:type="gramStart"/>
      <w:r w:rsidRPr="002828B1">
        <w:rPr>
          <w:rFonts w:ascii="Arial" w:eastAsia="Times New Roman" w:hAnsi="Arial" w:cs="Arial"/>
          <w:color w:val="333333"/>
          <w:sz w:val="24"/>
          <w:szCs w:val="24"/>
          <w:lang w:eastAsia="ru-RU"/>
        </w:rPr>
        <w:t>манить</w:t>
      </w:r>
      <w:proofErr w:type="gramEnd"/>
      <w:r w:rsidRPr="002828B1">
        <w:rPr>
          <w:rFonts w:ascii="Arial" w:eastAsia="Times New Roman" w:hAnsi="Arial" w:cs="Arial"/>
          <w:color w:val="333333"/>
          <w:sz w:val="24"/>
          <w:szCs w:val="24"/>
          <w:lang w:eastAsia="ru-RU"/>
        </w:rPr>
        <w:t xml:space="preserve"> и нашептывать - оттуда - с самого верха карты. И как ни заткни уши, как ни закрой глаза - от впечатлений не убежать, примерно, как от собственных мыслей. Впечатления от посещения её - как хороший крем, отлично впитываются, омолаживают, разглаживают некоторые рубцы на сердце. Одна беда - такого эффекта от других стран не получить, так что, как ни крути, придётся возвращаться сюда, за волшебным средством от всех душевных мук, а особенно творческих пустот.</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Я была в Норвегии дважды и не скрою - поеду ещё. Первый раз - в июле 2004-го года, второй - совсем недавно - в июле 2013. Кстати говоря, это лучшее время для знакомства с ней - ни жарко, ни холодно, или если попали на то либо другое - все терпимо, одним словом - приятно.</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Признаюсь честно - июль 2013-го обернулся лучшим июлем в моей жизни. Он </w:t>
      </w:r>
      <w:proofErr w:type="gramStart"/>
      <w:r w:rsidRPr="002828B1">
        <w:rPr>
          <w:rFonts w:ascii="Arial" w:eastAsia="Times New Roman" w:hAnsi="Arial" w:cs="Arial"/>
          <w:color w:val="333333"/>
          <w:sz w:val="24"/>
          <w:szCs w:val="24"/>
          <w:lang w:eastAsia="ru-RU"/>
        </w:rPr>
        <w:t>был</w:t>
      </w:r>
      <w:proofErr w:type="gramEnd"/>
      <w:r w:rsidRPr="002828B1">
        <w:rPr>
          <w:rFonts w:ascii="Arial" w:eastAsia="Times New Roman" w:hAnsi="Arial" w:cs="Arial"/>
          <w:color w:val="333333"/>
          <w:sz w:val="24"/>
          <w:szCs w:val="24"/>
          <w:lang w:eastAsia="ru-RU"/>
        </w:rPr>
        <w:t xml:space="preserve"> как спелая ягодка земляники насажен на главную цель - вновь проехать Западную Норвегию, а если повезёт, и силы останутся - захватить и кое-что неслыханное-невиданное раньше - сами </w:t>
      </w:r>
      <w:proofErr w:type="spellStart"/>
      <w:r w:rsidRPr="002828B1">
        <w:rPr>
          <w:rFonts w:ascii="Arial" w:eastAsia="Times New Roman" w:hAnsi="Arial" w:cs="Arial"/>
          <w:color w:val="333333"/>
          <w:sz w:val="24"/>
          <w:szCs w:val="24"/>
          <w:lang w:eastAsia="ru-RU"/>
        </w:rPr>
        <w:t>Лофотенские</w:t>
      </w:r>
      <w:proofErr w:type="spellEnd"/>
      <w:r w:rsidRPr="002828B1">
        <w:rPr>
          <w:rFonts w:ascii="Arial" w:eastAsia="Times New Roman" w:hAnsi="Arial" w:cs="Arial"/>
          <w:color w:val="333333"/>
          <w:sz w:val="24"/>
          <w:szCs w:val="24"/>
          <w:lang w:eastAsia="ru-RU"/>
        </w:rPr>
        <w:t xml:space="preserve"> острова (а ведь музыка, а не словосочетание!)</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Однако</w:t>
      </w:r>
      <w:proofErr w:type="gramStart"/>
      <w:r w:rsidRPr="002828B1">
        <w:rPr>
          <w:rFonts w:ascii="Arial" w:eastAsia="Times New Roman" w:hAnsi="Arial" w:cs="Arial"/>
          <w:color w:val="333333"/>
          <w:sz w:val="24"/>
          <w:szCs w:val="24"/>
          <w:lang w:eastAsia="ru-RU"/>
        </w:rPr>
        <w:t>,</w:t>
      </w:r>
      <w:proofErr w:type="gramEnd"/>
      <w:r w:rsidRPr="002828B1">
        <w:rPr>
          <w:rFonts w:ascii="Arial" w:eastAsia="Times New Roman" w:hAnsi="Arial" w:cs="Arial"/>
          <w:color w:val="333333"/>
          <w:sz w:val="24"/>
          <w:szCs w:val="24"/>
          <w:lang w:eastAsia="ru-RU"/>
        </w:rPr>
        <w:t xml:space="preserve"> удовольствие было выбрано дорогое - ехать решили на собственной машине, ночи проводить в палатке у подножия гор, на берегах фьордов, а если точнее - в кемпингах - благо, по всей территории Норвегии их огромное множество. И растёрли, отреклись от мысли о том, что страна эта - едва ли не самая дорогая в мире. Да и кстати - следует помнить - дороги этого Эдема тоже не бесплатные. Оплачивать их можно там же, отсчитав на месте, либо поступить умнее - заранее зарегистрироваться на специальном сайте, оплатить кредит, из которого по ходу движения, будут отниматься средства за проезд там или сям. В общем, вам виднее.</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lastRenderedPageBreak/>
        <w:t xml:space="preserve">Суть </w:t>
      </w:r>
      <w:proofErr w:type="gramStart"/>
      <w:r w:rsidRPr="002828B1">
        <w:rPr>
          <w:rFonts w:ascii="Arial" w:eastAsia="Times New Roman" w:hAnsi="Arial" w:cs="Arial"/>
          <w:color w:val="333333"/>
          <w:sz w:val="24"/>
          <w:szCs w:val="24"/>
          <w:lang w:eastAsia="ru-RU"/>
        </w:rPr>
        <w:t>в</w:t>
      </w:r>
      <w:proofErr w:type="gramEnd"/>
      <w:r w:rsidRPr="002828B1">
        <w:rPr>
          <w:rFonts w:ascii="Arial" w:eastAsia="Times New Roman" w:hAnsi="Arial" w:cs="Arial"/>
          <w:color w:val="333333"/>
          <w:sz w:val="24"/>
          <w:szCs w:val="24"/>
          <w:lang w:eastAsia="ru-RU"/>
        </w:rPr>
        <w:t xml:space="preserve"> </w:t>
      </w:r>
      <w:proofErr w:type="gramStart"/>
      <w:r w:rsidRPr="002828B1">
        <w:rPr>
          <w:rFonts w:ascii="Arial" w:eastAsia="Times New Roman" w:hAnsi="Arial" w:cs="Arial"/>
          <w:color w:val="333333"/>
          <w:sz w:val="24"/>
          <w:szCs w:val="24"/>
          <w:lang w:eastAsia="ru-RU"/>
        </w:rPr>
        <w:t>другом</w:t>
      </w:r>
      <w:proofErr w:type="gramEnd"/>
      <w:r w:rsidRPr="002828B1">
        <w:rPr>
          <w:rFonts w:ascii="Arial" w:eastAsia="Times New Roman" w:hAnsi="Arial" w:cs="Arial"/>
          <w:color w:val="333333"/>
          <w:sz w:val="24"/>
          <w:szCs w:val="24"/>
          <w:lang w:eastAsia="ru-RU"/>
        </w:rPr>
        <w:t xml:space="preserve"> - дорого ли, дешево ли - видения из собственной машины не отменишь. Захотел - притормозил под водопадом, решил сфотографироваться прямо под дождём - педаль, дверь, вспышка, дождаться заката солнца у горы - пожалуйте на обочину. Не сравнить с моим первым посещением - когда туристический автобус, упрямо насупившись, везёт тебя прямиком к месту назначения. А по пути-то, по пути - шмыгаешь на каждую не сфотографированную гору, ведь они здесь как цветы - каждая со своей формой, ароматом, цветом.</w:t>
      </w:r>
    </w:p>
    <w:p w:rsidR="002828B1" w:rsidRPr="002828B1" w:rsidRDefault="002828B1" w:rsidP="002828B1">
      <w:pPr>
        <w:spacing w:after="240" w:line="330" w:lineRule="atLeast"/>
        <w:rPr>
          <w:rFonts w:ascii="Arial" w:eastAsia="Times New Roman" w:hAnsi="Arial" w:cs="Arial"/>
          <w:color w:val="333333"/>
          <w:sz w:val="24"/>
          <w:szCs w:val="24"/>
          <w:lang w:eastAsia="ru-RU"/>
        </w:rPr>
      </w:pPr>
      <w:proofErr w:type="gramStart"/>
      <w:r w:rsidRPr="002828B1">
        <w:rPr>
          <w:rFonts w:ascii="Arial" w:eastAsia="Times New Roman" w:hAnsi="Arial" w:cs="Arial"/>
          <w:color w:val="333333"/>
          <w:sz w:val="24"/>
          <w:szCs w:val="24"/>
          <w:lang w:eastAsia="ru-RU"/>
        </w:rPr>
        <w:t>В общем, набили мы машину всем нужным и ненужным и даже лишним, (учтите, жизнь в кемпинге - отдельное приключение, спальные мешки берите непременно теплые, так как ночи в Норвегии холодные, захватите газовую плитку - еда в ресторанах дорогая!</w:t>
      </w:r>
      <w:proofErr w:type="gramEnd"/>
      <w:r w:rsidRPr="002828B1">
        <w:rPr>
          <w:rFonts w:ascii="Arial" w:eastAsia="Times New Roman" w:hAnsi="Arial" w:cs="Arial"/>
          <w:color w:val="333333"/>
          <w:sz w:val="24"/>
          <w:szCs w:val="24"/>
          <w:lang w:eastAsia="ru-RU"/>
        </w:rPr>
        <w:t xml:space="preserve"> И удочки - уха отменная. Помните только - на рыбалку в пресноводной Норвегии нужна отдельная лицензия, а свободно, вдоволь и в удовольствие порыбачить можно только в соленой воде! </w:t>
      </w:r>
      <w:proofErr w:type="gramStart"/>
      <w:r w:rsidRPr="002828B1">
        <w:rPr>
          <w:rFonts w:ascii="Arial" w:eastAsia="Times New Roman" w:hAnsi="Arial" w:cs="Arial"/>
          <w:color w:val="333333"/>
          <w:sz w:val="24"/>
          <w:szCs w:val="24"/>
          <w:lang w:eastAsia="ru-RU"/>
        </w:rPr>
        <w:t>Доберётесь до океана - и будет ждать вас рыболовное раздолье) и спустя каких-нибудь 18 часов попали в Финляндию.</w:t>
      </w:r>
      <w:proofErr w:type="gramEnd"/>
      <w:r w:rsidRPr="002828B1">
        <w:rPr>
          <w:rFonts w:ascii="Arial" w:eastAsia="Times New Roman" w:hAnsi="Arial" w:cs="Arial"/>
          <w:color w:val="333333"/>
          <w:sz w:val="24"/>
          <w:szCs w:val="24"/>
          <w:lang w:eastAsia="ru-RU"/>
        </w:rPr>
        <w:t xml:space="preserve"> Да-да, путь в Эдем не близок. И до него предстояло проехать не малую уйму километров через Финляндию и Швецию. Зато и там без впечатлений не обошлось. Вот, например, </w:t>
      </w:r>
      <w:proofErr w:type="gramStart"/>
      <w:r w:rsidRPr="002828B1">
        <w:rPr>
          <w:rFonts w:ascii="Arial" w:eastAsia="Times New Roman" w:hAnsi="Arial" w:cs="Arial"/>
          <w:color w:val="333333"/>
          <w:sz w:val="24"/>
          <w:szCs w:val="24"/>
          <w:lang w:eastAsia="ru-RU"/>
        </w:rPr>
        <w:t>финский</w:t>
      </w:r>
      <w:proofErr w:type="gramEnd"/>
      <w:r w:rsidRPr="002828B1">
        <w:rPr>
          <w:rFonts w:ascii="Arial" w:eastAsia="Times New Roman" w:hAnsi="Arial" w:cs="Arial"/>
          <w:color w:val="333333"/>
          <w:sz w:val="24"/>
          <w:szCs w:val="24"/>
          <w:lang w:eastAsia="ru-RU"/>
        </w:rPr>
        <w:t xml:space="preserve"> </w:t>
      </w:r>
      <w:proofErr w:type="spellStart"/>
      <w:r w:rsidRPr="002828B1">
        <w:rPr>
          <w:rFonts w:ascii="Arial" w:eastAsia="Times New Roman" w:hAnsi="Arial" w:cs="Arial"/>
          <w:color w:val="333333"/>
          <w:sz w:val="24"/>
          <w:szCs w:val="24"/>
          <w:lang w:eastAsia="ru-RU"/>
        </w:rPr>
        <w:t>Порвоо</w:t>
      </w:r>
      <w:proofErr w:type="spellEnd"/>
      <w:r w:rsidRPr="002828B1">
        <w:rPr>
          <w:rFonts w:ascii="Arial" w:eastAsia="Times New Roman" w:hAnsi="Arial" w:cs="Arial"/>
          <w:color w:val="333333"/>
          <w:sz w:val="24"/>
          <w:szCs w:val="24"/>
          <w:lang w:eastAsia="ru-RU"/>
        </w:rPr>
        <w:t>, ну разве не прелесть?</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64331028" wp14:editId="15FFB124">
            <wp:extent cx="6638925" cy="4410075"/>
            <wp:effectExtent l="0" t="0" r="9525" b="9525"/>
            <wp:docPr id="6" name="Рисунок 6" descr="Порв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рво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Порвоо</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Само собой, без Хельсинки в кадре не обойтись. В это путешествие оценила этот город по-новому. Кстати, если вспомнили, что забыли захватить из дома что-нибудь важное, здесь, в Финляндии, пожалуй, последнее место, где можно </w:t>
      </w:r>
      <w:r w:rsidRPr="002828B1">
        <w:rPr>
          <w:rFonts w:ascii="Arial" w:eastAsia="Times New Roman" w:hAnsi="Arial" w:cs="Arial"/>
          <w:color w:val="333333"/>
          <w:sz w:val="24"/>
          <w:szCs w:val="24"/>
          <w:lang w:eastAsia="ru-RU"/>
        </w:rPr>
        <w:lastRenderedPageBreak/>
        <w:t>достать это забытое дёшево и сердито. Примите за истину - чем ближе к Норвегии - тем дороже жизнь. Например, купленный здесь спальный мешок, в "стране меж гор прорезанной фьордами" обошелся бы ровно в два раза дороже.</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1DAD6B6E" wp14:editId="20FF2D02">
            <wp:extent cx="6638925" cy="4410075"/>
            <wp:effectExtent l="0" t="0" r="9525" b="9525"/>
            <wp:docPr id="7" name="Рисунок 7" descr="Хельс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Хельси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Хельсинки</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Проехали и Турку - с его крепостью, но главное каким-то хрупким воздухом, томной водой, будто бы талой, и безмятежностью, кинули монетки, с легким волнением закрыли ключом номер гостиницы у самого причала, (</w:t>
      </w:r>
      <w:proofErr w:type="gramStart"/>
      <w:r w:rsidRPr="002828B1">
        <w:rPr>
          <w:rFonts w:ascii="Arial" w:eastAsia="Times New Roman" w:hAnsi="Arial" w:cs="Arial"/>
          <w:color w:val="333333"/>
          <w:sz w:val="24"/>
          <w:szCs w:val="24"/>
          <w:lang w:eastAsia="ru-RU"/>
        </w:rPr>
        <w:t>кстати</w:t>
      </w:r>
      <w:proofErr w:type="gramEnd"/>
      <w:r w:rsidRPr="002828B1">
        <w:rPr>
          <w:rFonts w:ascii="Arial" w:eastAsia="Times New Roman" w:hAnsi="Arial" w:cs="Arial"/>
          <w:color w:val="333333"/>
          <w:sz w:val="24"/>
          <w:szCs w:val="24"/>
          <w:lang w:eastAsia="ru-RU"/>
        </w:rPr>
        <w:t xml:space="preserve"> соотношение цена-качество гостиницы приятно порадовало) где нас уже ждал паром на Стокгольм. </w:t>
      </w:r>
      <w:proofErr w:type="gramStart"/>
      <w:r w:rsidRPr="002828B1">
        <w:rPr>
          <w:rFonts w:ascii="Arial" w:eastAsia="Times New Roman" w:hAnsi="Arial" w:cs="Arial"/>
          <w:color w:val="333333"/>
          <w:sz w:val="24"/>
          <w:szCs w:val="24"/>
          <w:lang w:eastAsia="ru-RU"/>
        </w:rPr>
        <w:t>(С паромом важно заранее узнать расписание, а также выбрать часы - дневной или в ночь.</w:t>
      </w:r>
      <w:proofErr w:type="gramEnd"/>
      <w:r w:rsidRPr="002828B1">
        <w:rPr>
          <w:rFonts w:ascii="Arial" w:eastAsia="Times New Roman" w:hAnsi="Arial" w:cs="Arial"/>
          <w:color w:val="333333"/>
          <w:sz w:val="24"/>
          <w:szCs w:val="24"/>
          <w:lang w:eastAsia="ru-RU"/>
        </w:rPr>
        <w:t xml:space="preserve"> </w:t>
      </w:r>
      <w:proofErr w:type="gramStart"/>
      <w:r w:rsidRPr="002828B1">
        <w:rPr>
          <w:rFonts w:ascii="Arial" w:eastAsia="Times New Roman" w:hAnsi="Arial" w:cs="Arial"/>
          <w:color w:val="333333"/>
          <w:sz w:val="24"/>
          <w:szCs w:val="24"/>
          <w:lang w:eastAsia="ru-RU"/>
        </w:rPr>
        <w:t>От этого будет зависеть цена - если память мне не изменяет, ночной "переплыв" значительно дороже, кроме того он требует выбора хорошей каюты, а каюту бронировать обязательно даже при дневном путешествии, когда, понятное дело, ни разу в неё, скорее всего, и не зайдешь).</w:t>
      </w:r>
      <w:proofErr w:type="gramEnd"/>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45B8468E" wp14:editId="49779E69">
            <wp:extent cx="6638925" cy="4410075"/>
            <wp:effectExtent l="0" t="0" r="9525" b="9525"/>
            <wp:docPr id="8" name="Рисунок 8" descr="Т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урк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Турку</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И вот, наконец, Стокгольм. </w:t>
      </w:r>
      <w:proofErr w:type="gramStart"/>
      <w:r w:rsidRPr="002828B1">
        <w:rPr>
          <w:rFonts w:ascii="Arial" w:eastAsia="Times New Roman" w:hAnsi="Arial" w:cs="Arial"/>
          <w:color w:val="333333"/>
          <w:sz w:val="24"/>
          <w:szCs w:val="24"/>
          <w:lang w:eastAsia="ru-RU"/>
        </w:rPr>
        <w:t xml:space="preserve">И всё тут тебе - и атмосфера, и странности, и зверюшки в этнографическом музее </w:t>
      </w:r>
      <w:proofErr w:type="spellStart"/>
      <w:r w:rsidRPr="002828B1">
        <w:rPr>
          <w:rFonts w:ascii="Arial" w:eastAsia="Times New Roman" w:hAnsi="Arial" w:cs="Arial"/>
          <w:color w:val="333333"/>
          <w:sz w:val="24"/>
          <w:szCs w:val="24"/>
          <w:lang w:eastAsia="ru-RU"/>
        </w:rPr>
        <w:t>Скансен</w:t>
      </w:r>
      <w:proofErr w:type="spellEnd"/>
      <w:r w:rsidRPr="002828B1">
        <w:rPr>
          <w:rFonts w:ascii="Arial" w:eastAsia="Times New Roman" w:hAnsi="Arial" w:cs="Arial"/>
          <w:color w:val="333333"/>
          <w:sz w:val="24"/>
          <w:szCs w:val="24"/>
          <w:lang w:eastAsia="ru-RU"/>
        </w:rPr>
        <w:t>, (Кстати, место прекрасное!</w:t>
      </w:r>
      <w:proofErr w:type="gramEnd"/>
      <w:r w:rsidRPr="002828B1">
        <w:rPr>
          <w:rFonts w:ascii="Arial" w:eastAsia="Times New Roman" w:hAnsi="Arial" w:cs="Arial"/>
          <w:color w:val="333333"/>
          <w:sz w:val="24"/>
          <w:szCs w:val="24"/>
          <w:lang w:eastAsia="ru-RU"/>
        </w:rPr>
        <w:t xml:space="preserve"> И сад, и зоопарк одновременно. Есть, где погулять, </w:t>
      </w:r>
      <w:proofErr w:type="gramStart"/>
      <w:r w:rsidRPr="002828B1">
        <w:rPr>
          <w:rFonts w:ascii="Arial" w:eastAsia="Times New Roman" w:hAnsi="Arial" w:cs="Arial"/>
          <w:color w:val="333333"/>
          <w:sz w:val="24"/>
          <w:szCs w:val="24"/>
          <w:lang w:eastAsia="ru-RU"/>
        </w:rPr>
        <w:t>перед</w:t>
      </w:r>
      <w:proofErr w:type="gramEnd"/>
      <w:r w:rsidRPr="002828B1">
        <w:rPr>
          <w:rFonts w:ascii="Arial" w:eastAsia="Times New Roman" w:hAnsi="Arial" w:cs="Arial"/>
          <w:color w:val="333333"/>
          <w:sz w:val="24"/>
          <w:szCs w:val="24"/>
          <w:lang w:eastAsia="ru-RU"/>
        </w:rPr>
        <w:t xml:space="preserve"> чем помечтать, кого покормить. И стоит приемлемо: 160 шведских крон на взрослого, 60 - на ребёнка, 140 - на группу) и улочки узкие-преузкие, как какие-то речушки, промывшие проходы меж каменистой брусчатки, </w:t>
      </w:r>
      <w:proofErr w:type="gramStart"/>
      <w:r w:rsidRPr="002828B1">
        <w:rPr>
          <w:rFonts w:ascii="Arial" w:eastAsia="Times New Roman" w:hAnsi="Arial" w:cs="Arial"/>
          <w:color w:val="333333"/>
          <w:sz w:val="24"/>
          <w:szCs w:val="24"/>
          <w:lang w:eastAsia="ru-RU"/>
        </w:rPr>
        <w:t>но</w:t>
      </w:r>
      <w:proofErr w:type="gramEnd"/>
      <w:r w:rsidRPr="002828B1">
        <w:rPr>
          <w:rFonts w:ascii="Arial" w:eastAsia="Times New Roman" w:hAnsi="Arial" w:cs="Arial"/>
          <w:color w:val="333333"/>
          <w:sz w:val="24"/>
          <w:szCs w:val="24"/>
          <w:lang w:eastAsia="ru-RU"/>
        </w:rPr>
        <w:t xml:space="preserve"> а главное - где-то уже, почти, еще едва-едва тот самый Эдем-страна, застрявшая в памяти и не дающая покоя воображению...</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3F6D837C" wp14:editId="675A0E33">
            <wp:extent cx="6638925" cy="4410075"/>
            <wp:effectExtent l="0" t="0" r="9525" b="9525"/>
            <wp:docPr id="9" name="Рисунок 9" descr="Стокгол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токголь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Стокгольм</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1BB8778B" wp14:editId="0ECED3FC">
            <wp:extent cx="6638925" cy="4410075"/>
            <wp:effectExtent l="0" t="0" r="9525" b="9525"/>
            <wp:docPr id="10" name="Рисунок 10" descr="Сканс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ансе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lastRenderedPageBreak/>
        <w:t>Скансен</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И... Вот она. А до неё - будто бы и не было ничего - ни городов, ни лиц, ни самого прошлого...</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7BD2A3BE" wp14:editId="5AE0A549">
            <wp:extent cx="6638925" cy="4410075"/>
            <wp:effectExtent l="0" t="0" r="9525" b="9525"/>
            <wp:docPr id="11" name="Рисунок 11" descr="По пути к О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 пути к Осл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По пути к Осло</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Даже Осло - сама столица - как норвежская </w:t>
      </w:r>
      <w:proofErr w:type="gramStart"/>
      <w:r w:rsidRPr="002828B1">
        <w:rPr>
          <w:rFonts w:ascii="Arial" w:eastAsia="Times New Roman" w:hAnsi="Arial" w:cs="Arial"/>
          <w:color w:val="333333"/>
          <w:sz w:val="24"/>
          <w:szCs w:val="24"/>
          <w:lang w:eastAsia="ru-RU"/>
        </w:rPr>
        <w:t>девка</w:t>
      </w:r>
      <w:proofErr w:type="gramEnd"/>
      <w:r w:rsidRPr="002828B1">
        <w:rPr>
          <w:rFonts w:ascii="Arial" w:eastAsia="Times New Roman" w:hAnsi="Arial" w:cs="Arial"/>
          <w:color w:val="333333"/>
          <w:sz w:val="24"/>
          <w:szCs w:val="24"/>
          <w:lang w:eastAsia="ru-RU"/>
        </w:rPr>
        <w:t xml:space="preserve"> в традиционном костюме - храбрится, пританцовывает, щурится от солнца, но красота её видна издалека, она лучится и сияет.</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087D0062" wp14:editId="3E8461BB">
            <wp:extent cx="4410075" cy="6638925"/>
            <wp:effectExtent l="0" t="0" r="9525" b="9525"/>
            <wp:docPr id="12" name="Рисунок 12" descr="Осло в ли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сло в лица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663892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Осло в лицах</w:t>
      </w:r>
    </w:p>
    <w:p w:rsidR="002828B1" w:rsidRPr="002828B1" w:rsidRDefault="002828B1" w:rsidP="002828B1">
      <w:pPr>
        <w:spacing w:after="0" w:line="240" w:lineRule="auto"/>
        <w:rPr>
          <w:rFonts w:ascii="Arial" w:eastAsia="Times New Roman" w:hAnsi="Arial" w:cs="Arial"/>
          <w:sz w:val="24"/>
          <w:szCs w:val="24"/>
          <w:lang w:eastAsia="ru-RU"/>
        </w:rPr>
      </w:pPr>
      <w:r w:rsidRPr="002828B1">
        <w:rPr>
          <w:rFonts w:ascii="Arial" w:eastAsia="Times New Roman" w:hAnsi="Arial" w:cs="Arial"/>
          <w:sz w:val="24"/>
          <w:szCs w:val="24"/>
          <w:lang w:eastAsia="ru-RU"/>
        </w:rPr>
        <w:t> </w:t>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4379F941" wp14:editId="395C1419">
            <wp:extent cx="4410075" cy="6638925"/>
            <wp:effectExtent l="0" t="0" r="9525" b="9525"/>
            <wp:docPr id="13" name="Рисунок 13" descr="Выше по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ыше по карт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6638925"/>
                    </a:xfrm>
                    <a:prstGeom prst="rect">
                      <a:avLst/>
                    </a:prstGeom>
                    <a:noFill/>
                    <a:ln>
                      <a:noFill/>
                    </a:ln>
                  </pic:spPr>
                </pic:pic>
              </a:graphicData>
            </a:graphic>
          </wp:inline>
        </w:drawing>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Однако же, цены здесь </w:t>
      </w:r>
      <w:proofErr w:type="gramStart"/>
      <w:r w:rsidRPr="002828B1">
        <w:rPr>
          <w:rFonts w:ascii="Arial" w:eastAsia="Times New Roman" w:hAnsi="Arial" w:cs="Arial"/>
          <w:color w:val="333333"/>
          <w:sz w:val="24"/>
          <w:szCs w:val="24"/>
          <w:lang w:eastAsia="ru-RU"/>
        </w:rPr>
        <w:t>ещё</w:t>
      </w:r>
      <w:proofErr w:type="gramEnd"/>
      <w:r w:rsidRPr="002828B1">
        <w:rPr>
          <w:rFonts w:ascii="Arial" w:eastAsia="Times New Roman" w:hAnsi="Arial" w:cs="Arial"/>
          <w:color w:val="333333"/>
          <w:sz w:val="24"/>
          <w:szCs w:val="24"/>
          <w:lang w:eastAsia="ru-RU"/>
        </w:rPr>
        <w:t xml:space="preserve"> куда ни шло. Помните? - чем дальше к Западу - самой красивой и изысканной части Норвегии - тем дороже. И ещё один важный момент - Норвегия, в основном, на островах, а значит - паромы, паромы, </w:t>
      </w:r>
      <w:proofErr w:type="spellStart"/>
      <w:r w:rsidRPr="002828B1">
        <w:rPr>
          <w:rFonts w:ascii="Arial" w:eastAsia="Times New Roman" w:hAnsi="Arial" w:cs="Arial"/>
          <w:color w:val="333333"/>
          <w:sz w:val="24"/>
          <w:szCs w:val="24"/>
          <w:lang w:eastAsia="ru-RU"/>
        </w:rPr>
        <w:t>encore</w:t>
      </w:r>
      <w:proofErr w:type="spellEnd"/>
      <w:r w:rsidRPr="002828B1">
        <w:rPr>
          <w:rFonts w:ascii="Arial" w:eastAsia="Times New Roman" w:hAnsi="Arial" w:cs="Arial"/>
          <w:color w:val="333333"/>
          <w:sz w:val="24"/>
          <w:szCs w:val="24"/>
          <w:lang w:eastAsia="ru-RU"/>
        </w:rPr>
        <w:t xml:space="preserve"> </w:t>
      </w:r>
      <w:proofErr w:type="spellStart"/>
      <w:r w:rsidRPr="002828B1">
        <w:rPr>
          <w:rFonts w:ascii="Arial" w:eastAsia="Times New Roman" w:hAnsi="Arial" w:cs="Arial"/>
          <w:color w:val="333333"/>
          <w:sz w:val="24"/>
          <w:szCs w:val="24"/>
          <w:lang w:eastAsia="ru-RU"/>
        </w:rPr>
        <w:t>les</w:t>
      </w:r>
      <w:proofErr w:type="spellEnd"/>
      <w:r w:rsidRPr="002828B1">
        <w:rPr>
          <w:rFonts w:ascii="Arial" w:eastAsia="Times New Roman" w:hAnsi="Arial" w:cs="Arial"/>
          <w:color w:val="333333"/>
          <w:sz w:val="24"/>
          <w:szCs w:val="24"/>
          <w:lang w:eastAsia="ru-RU"/>
        </w:rPr>
        <w:t xml:space="preserve"> паромы... И каждый из них плывёт своим путём - от 15 минут до 2 часов, а может, и больше. Если вы на машине - учтите, что билет нужно будет купить и на неё. Цены билетов зависят от места переправы, везде - по-разному. </w:t>
      </w:r>
      <w:proofErr w:type="gramStart"/>
      <w:r w:rsidRPr="002828B1">
        <w:rPr>
          <w:rFonts w:ascii="Arial" w:eastAsia="Times New Roman" w:hAnsi="Arial" w:cs="Arial"/>
          <w:color w:val="333333"/>
          <w:sz w:val="24"/>
          <w:szCs w:val="24"/>
          <w:lang w:eastAsia="ru-RU"/>
        </w:rPr>
        <w:t>Кстати, норвежские кемпинги тоже дороже шведских и финских, однако, не на много.</w:t>
      </w:r>
      <w:proofErr w:type="gramEnd"/>
      <w:r w:rsidRPr="002828B1">
        <w:rPr>
          <w:rFonts w:ascii="Arial" w:eastAsia="Times New Roman" w:hAnsi="Arial" w:cs="Arial"/>
          <w:color w:val="333333"/>
          <w:sz w:val="24"/>
          <w:szCs w:val="24"/>
          <w:lang w:eastAsia="ru-RU"/>
        </w:rPr>
        <w:t xml:space="preserve"> Выбирать их следует заранее - хотя бы примерно, так как не во всех имеются душ и интернет, а в крупных городах может просто не остаться места, лето - самое распространённое время для путешествий в Скандинавию, даже для самих норвежцев. А значит, всегда важно иметь пару-тройку дополнительных вариантов.</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62B80E8C" wp14:editId="4A12F50A">
            <wp:extent cx="6638925" cy="4410075"/>
            <wp:effectExtent l="0" t="0" r="9525" b="9525"/>
            <wp:docPr id="14" name="Рисунок 14" descr="К другим берег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 другим берега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К другим берегам</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2C93E514" wp14:editId="40C808C2">
            <wp:extent cx="6638925" cy="4410075"/>
            <wp:effectExtent l="0" t="0" r="9525" b="9525"/>
            <wp:docPr id="15" name="Рисунок 15" descr="Сумерки на пар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умерки на паром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lastRenderedPageBreak/>
        <w:t>Сумерки на пароме</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В </w:t>
      </w:r>
      <w:proofErr w:type="spellStart"/>
      <w:r w:rsidRPr="002828B1">
        <w:rPr>
          <w:rFonts w:ascii="Arial" w:eastAsia="Times New Roman" w:hAnsi="Arial" w:cs="Arial"/>
          <w:color w:val="333333"/>
          <w:sz w:val="24"/>
          <w:szCs w:val="24"/>
          <w:lang w:eastAsia="ru-RU"/>
        </w:rPr>
        <w:t>Ставангере</w:t>
      </w:r>
      <w:proofErr w:type="spellEnd"/>
      <w:r w:rsidRPr="002828B1">
        <w:rPr>
          <w:rFonts w:ascii="Arial" w:eastAsia="Times New Roman" w:hAnsi="Arial" w:cs="Arial"/>
          <w:color w:val="333333"/>
          <w:sz w:val="24"/>
          <w:szCs w:val="24"/>
          <w:lang w:eastAsia="ru-RU"/>
        </w:rPr>
        <w:t xml:space="preserve"> - происходишь заново. Что-то есть в нём сказочное, будто бы и не город вовсе - а декорация. И как у глаз бывает - вроде и посмотрел уже направо-налево, а пройти дальше никак не можешь, пока не напьешься вдоволь.</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55CA7559" wp14:editId="5304B5F7">
            <wp:extent cx="6638925" cy="4410075"/>
            <wp:effectExtent l="0" t="0" r="9525" b="9525"/>
            <wp:docPr id="16" name="Рисунок 16" descr="Ставан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таванге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Ставангер</w:t>
      </w:r>
      <w:proofErr w:type="spellEnd"/>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0A071E84" wp14:editId="4E2A5F1B">
            <wp:extent cx="6638925" cy="4410075"/>
            <wp:effectExtent l="0" t="0" r="9525" b="9525"/>
            <wp:docPr id="17" name="Рисунок 17" descr="Ставан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аванге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Ставангер</w:t>
      </w:r>
      <w:proofErr w:type="spellEnd"/>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088B5C77" wp14:editId="65670723">
            <wp:extent cx="6638925" cy="4410075"/>
            <wp:effectExtent l="0" t="0" r="9525" b="9525"/>
            <wp:docPr id="18" name="Рисунок 18" descr="Ставан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таванге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lastRenderedPageBreak/>
        <w:t>Ставангер</w:t>
      </w:r>
      <w:proofErr w:type="spellEnd"/>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18E17D05" wp14:editId="1D85DE3E">
            <wp:extent cx="6638925" cy="4410075"/>
            <wp:effectExtent l="0" t="0" r="9525" b="9525"/>
            <wp:docPr id="19" name="Рисунок 19" descr="Ставан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таванге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Ставангер</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И пусть эти фотографии - как аплодисменты ему, этому странному </w:t>
      </w:r>
      <w:proofErr w:type="spellStart"/>
      <w:r w:rsidRPr="002828B1">
        <w:rPr>
          <w:rFonts w:ascii="Arial" w:eastAsia="Times New Roman" w:hAnsi="Arial" w:cs="Arial"/>
          <w:color w:val="333333"/>
          <w:sz w:val="24"/>
          <w:szCs w:val="24"/>
          <w:lang w:eastAsia="ru-RU"/>
        </w:rPr>
        <w:t>Ставангеру</w:t>
      </w:r>
      <w:proofErr w:type="spellEnd"/>
      <w:r w:rsidRPr="002828B1">
        <w:rPr>
          <w:rFonts w:ascii="Arial" w:eastAsia="Times New Roman" w:hAnsi="Arial" w:cs="Arial"/>
          <w:color w:val="333333"/>
          <w:sz w:val="24"/>
          <w:szCs w:val="24"/>
          <w:lang w:eastAsia="ru-RU"/>
        </w:rPr>
        <w:t xml:space="preserve">, с его птицами, цветами, улитками и не городской гармонией. Всем здесь спокойно, поэтому, вероятно, и улиток много - это их </w:t>
      </w:r>
      <w:proofErr w:type="spellStart"/>
      <w:r w:rsidRPr="002828B1">
        <w:rPr>
          <w:rFonts w:ascii="Arial" w:eastAsia="Times New Roman" w:hAnsi="Arial" w:cs="Arial"/>
          <w:color w:val="333333"/>
          <w:sz w:val="24"/>
          <w:szCs w:val="24"/>
          <w:lang w:eastAsia="ru-RU"/>
        </w:rPr>
        <w:t>темпоритм</w:t>
      </w:r>
      <w:proofErr w:type="spellEnd"/>
      <w:r w:rsidRPr="002828B1">
        <w:rPr>
          <w:rFonts w:ascii="Arial" w:eastAsia="Times New Roman" w:hAnsi="Arial" w:cs="Arial"/>
          <w:color w:val="333333"/>
          <w:sz w:val="24"/>
          <w:szCs w:val="24"/>
          <w:lang w:eastAsia="ru-RU"/>
        </w:rPr>
        <w:t xml:space="preserve"> жизни. Жителей близ белоснежных домов тоже не встретишь - не выползают из раковин, наслаждаясь уединением. Жаль только, что дорого здесь всё, даже кофе лишний раз не попьёшь. Впрочем, чему удивляться - уровень жизни другой, "горный".</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79753485" wp14:editId="206CC602">
            <wp:extent cx="6638925" cy="4410075"/>
            <wp:effectExtent l="0" t="0" r="9525" b="9525"/>
            <wp:docPr id="20" name="Рисунок 20" descr="Улитка-норв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литка-норвеж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Улитка-норвежка</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Достигнув Запада - выше, к Бергену. Не забыв подняться на </w:t>
      </w:r>
      <w:proofErr w:type="gramStart"/>
      <w:r w:rsidRPr="002828B1">
        <w:rPr>
          <w:rFonts w:ascii="Arial" w:eastAsia="Times New Roman" w:hAnsi="Arial" w:cs="Arial"/>
          <w:color w:val="333333"/>
          <w:sz w:val="24"/>
          <w:szCs w:val="24"/>
          <w:lang w:eastAsia="ru-RU"/>
        </w:rPr>
        <w:t>треснувший</w:t>
      </w:r>
      <w:proofErr w:type="gramEnd"/>
      <w:r w:rsidRPr="002828B1">
        <w:rPr>
          <w:rFonts w:ascii="Arial" w:eastAsia="Times New Roman" w:hAnsi="Arial" w:cs="Arial"/>
          <w:color w:val="333333"/>
          <w:sz w:val="24"/>
          <w:szCs w:val="24"/>
          <w:lang w:eastAsia="ru-RU"/>
        </w:rPr>
        <w:t xml:space="preserve"> </w:t>
      </w:r>
      <w:proofErr w:type="spellStart"/>
      <w:r w:rsidRPr="002828B1">
        <w:rPr>
          <w:rFonts w:ascii="Arial" w:eastAsia="Times New Roman" w:hAnsi="Arial" w:cs="Arial"/>
          <w:color w:val="333333"/>
          <w:sz w:val="24"/>
          <w:szCs w:val="24"/>
          <w:lang w:eastAsia="ru-RU"/>
        </w:rPr>
        <w:t>Прекестулен</w:t>
      </w:r>
      <w:proofErr w:type="spellEnd"/>
      <w:r w:rsidRPr="002828B1">
        <w:rPr>
          <w:rFonts w:ascii="Arial" w:eastAsia="Times New Roman" w:hAnsi="Arial" w:cs="Arial"/>
          <w:color w:val="333333"/>
          <w:sz w:val="24"/>
          <w:szCs w:val="24"/>
          <w:lang w:eastAsia="ru-RU"/>
        </w:rPr>
        <w:t xml:space="preserve"> (гора Проповедника), сфотографироваться у очередного водопада, почувствовав себя горной королевой. </w:t>
      </w:r>
      <w:proofErr w:type="gramStart"/>
      <w:r w:rsidRPr="002828B1">
        <w:rPr>
          <w:rFonts w:ascii="Arial" w:eastAsia="Times New Roman" w:hAnsi="Arial" w:cs="Arial"/>
          <w:color w:val="333333"/>
          <w:sz w:val="24"/>
          <w:szCs w:val="24"/>
          <w:lang w:eastAsia="ru-RU"/>
        </w:rPr>
        <w:t xml:space="preserve">(Насчёт </w:t>
      </w:r>
      <w:proofErr w:type="spellStart"/>
      <w:r w:rsidRPr="002828B1">
        <w:rPr>
          <w:rFonts w:ascii="Arial" w:eastAsia="Times New Roman" w:hAnsi="Arial" w:cs="Arial"/>
          <w:color w:val="333333"/>
          <w:sz w:val="24"/>
          <w:szCs w:val="24"/>
          <w:lang w:eastAsia="ru-RU"/>
        </w:rPr>
        <w:t>Прекестулена</w:t>
      </w:r>
      <w:proofErr w:type="spellEnd"/>
      <w:r w:rsidRPr="002828B1">
        <w:rPr>
          <w:rFonts w:ascii="Arial" w:eastAsia="Times New Roman" w:hAnsi="Arial" w:cs="Arial"/>
          <w:color w:val="333333"/>
          <w:sz w:val="24"/>
          <w:szCs w:val="24"/>
          <w:lang w:eastAsia="ru-RU"/>
        </w:rPr>
        <w:t xml:space="preserve"> важно помнить - подъём тяжёлый, хотя идти 4 километра - около двух часов, обувь нужно надевать удобную, которая "не подведёт" ноги, одежду по погоде - даже если жарко, лучше захватить куртку - солнце кровожадное выше, обязательно воды в рюкзак, вынуть все сомнения, трудные думы - они помешают смотреть под ноги, а это опасно - тропинка состоит из валунов и мелких камешков, не все из</w:t>
      </w:r>
      <w:proofErr w:type="gramEnd"/>
      <w:r w:rsidRPr="002828B1">
        <w:rPr>
          <w:rFonts w:ascii="Arial" w:eastAsia="Times New Roman" w:hAnsi="Arial" w:cs="Arial"/>
          <w:color w:val="333333"/>
          <w:sz w:val="24"/>
          <w:szCs w:val="24"/>
          <w:lang w:eastAsia="ru-RU"/>
        </w:rPr>
        <w:t xml:space="preserve"> </w:t>
      </w:r>
      <w:proofErr w:type="gramStart"/>
      <w:r w:rsidRPr="002828B1">
        <w:rPr>
          <w:rFonts w:ascii="Arial" w:eastAsia="Times New Roman" w:hAnsi="Arial" w:cs="Arial"/>
          <w:color w:val="333333"/>
          <w:sz w:val="24"/>
          <w:szCs w:val="24"/>
          <w:lang w:eastAsia="ru-RU"/>
        </w:rPr>
        <w:t>которых</w:t>
      </w:r>
      <w:proofErr w:type="gramEnd"/>
      <w:r w:rsidRPr="002828B1">
        <w:rPr>
          <w:rFonts w:ascii="Arial" w:eastAsia="Times New Roman" w:hAnsi="Arial" w:cs="Arial"/>
          <w:color w:val="333333"/>
          <w:sz w:val="24"/>
          <w:szCs w:val="24"/>
          <w:lang w:eastAsia="ru-RU"/>
        </w:rPr>
        <w:t xml:space="preserve"> будут послушно лежать под стопой). Но поверьте - оно того стоит!</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1A1331A9" wp14:editId="6D64E0C1">
            <wp:extent cx="4410075" cy="6638925"/>
            <wp:effectExtent l="0" t="0" r="9525" b="9525"/>
            <wp:docPr id="21" name="Рисунок 21" descr="Прекесту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екестуле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0075" cy="663892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Прекестулен</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Вот так ведёт себя вода в Норвегии - её буйный темперамент со всей очевидностью выдаёт холерика:</w:t>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4854B439" wp14:editId="7492D25C">
            <wp:extent cx="6638925" cy="4410075"/>
            <wp:effectExtent l="0" t="0" r="9525" b="9525"/>
            <wp:docPr id="22" name="Рисунок 22" descr="Выше по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ыше по карт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И наконец, волшебный Берген... И сколько воспоминаний в одном только этом слове. И стать бы великаном - собрать как с Рождественского стола все эти домики, чтобы было, чем украсить комнату.</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552C70C4" wp14:editId="24EEFC3A">
            <wp:extent cx="6638925" cy="4410075"/>
            <wp:effectExtent l="0" t="0" r="9525" b="9525"/>
            <wp:docPr id="23" name="Рисунок 23" descr="Набережная Брюгг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абережная Брюгген"/>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 xml:space="preserve">Набережная </w:t>
      </w:r>
      <w:proofErr w:type="spellStart"/>
      <w:r w:rsidRPr="002828B1">
        <w:rPr>
          <w:rFonts w:ascii="Arial" w:eastAsia="Times New Roman" w:hAnsi="Arial" w:cs="Arial"/>
          <w:sz w:val="24"/>
          <w:szCs w:val="24"/>
          <w:lang w:eastAsia="ru-RU"/>
        </w:rPr>
        <w:t>Брюгген</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Однако же, Берген знает себе цену. О ценах на недвижимость здесь лучше не спрашивать - чтобы не получить какую-нибудь недосягаемую мечту под мышку. Еда тоже стоит дорого, особенно на знаменитом рыбном рынке, располагающемся на набережной. Но знаете, ради ощущения, послевкусия, грех не предаться сиесте здесь, на севере континента, плюнув на все расчёты и отобедав предварительно бутербродами со </w:t>
      </w:r>
      <w:proofErr w:type="spellStart"/>
      <w:r w:rsidRPr="002828B1">
        <w:rPr>
          <w:rFonts w:ascii="Arial" w:eastAsia="Times New Roman" w:hAnsi="Arial" w:cs="Arial"/>
          <w:color w:val="333333"/>
          <w:sz w:val="24"/>
          <w:szCs w:val="24"/>
          <w:lang w:eastAsia="ru-RU"/>
        </w:rPr>
        <w:t>свежепойманной</w:t>
      </w:r>
      <w:proofErr w:type="spellEnd"/>
      <w:r w:rsidRPr="002828B1">
        <w:rPr>
          <w:rFonts w:ascii="Arial" w:eastAsia="Times New Roman" w:hAnsi="Arial" w:cs="Arial"/>
          <w:color w:val="333333"/>
          <w:sz w:val="24"/>
          <w:szCs w:val="24"/>
          <w:lang w:eastAsia="ru-RU"/>
        </w:rPr>
        <w:t xml:space="preserve"> рыбой. Пусть его, в конце концов, не в деньгах ведь счастье. А вместе со сдачей получить в придачу улыбку красавца-рыбака с выгоревшими на солнце прядями и крепкими руками, как у настоящего воина.</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36DE3C03" wp14:editId="06B11A22">
            <wp:extent cx="6638925" cy="4410075"/>
            <wp:effectExtent l="0" t="0" r="9525" b="9525"/>
            <wp:docPr id="24" name="Рисунок 24" descr="И набережную накрыли, как стол, всяческими вкусност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 набережную накрыли, как стол, всяческими вкусностя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И набережную накрыли, как стол, всяческими вкусностями</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А после - непременно возвыситься над Бергеном, гордо поднимающим голову, указать ему его место, стоя на смотровой площадке:</w:t>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26BEE0E9" wp14:editId="03C6FFD9">
            <wp:extent cx="6638925" cy="4410075"/>
            <wp:effectExtent l="0" t="0" r="9525" b="9525"/>
            <wp:docPr id="25" name="Рисунок 25" descr="Выше по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ыше по карт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На пути к </w:t>
      </w:r>
      <w:proofErr w:type="spellStart"/>
      <w:r w:rsidRPr="002828B1">
        <w:rPr>
          <w:rFonts w:ascii="Arial" w:eastAsia="Times New Roman" w:hAnsi="Arial" w:cs="Arial"/>
          <w:color w:val="333333"/>
          <w:sz w:val="24"/>
          <w:szCs w:val="24"/>
          <w:lang w:eastAsia="ru-RU"/>
        </w:rPr>
        <w:t>Тронхейму</w:t>
      </w:r>
      <w:proofErr w:type="spellEnd"/>
      <w:r w:rsidRPr="002828B1">
        <w:rPr>
          <w:rFonts w:ascii="Arial" w:eastAsia="Times New Roman" w:hAnsi="Arial" w:cs="Arial"/>
          <w:color w:val="333333"/>
          <w:sz w:val="24"/>
          <w:szCs w:val="24"/>
          <w:lang w:eastAsia="ru-RU"/>
        </w:rPr>
        <w:t xml:space="preserve"> не пропустите </w:t>
      </w:r>
      <w:proofErr w:type="spellStart"/>
      <w:r w:rsidRPr="002828B1">
        <w:rPr>
          <w:rFonts w:ascii="Arial" w:eastAsia="Times New Roman" w:hAnsi="Arial" w:cs="Arial"/>
          <w:color w:val="333333"/>
          <w:sz w:val="24"/>
          <w:szCs w:val="24"/>
          <w:lang w:eastAsia="ru-RU"/>
        </w:rPr>
        <w:t>Флом</w:t>
      </w:r>
      <w:proofErr w:type="spellEnd"/>
      <w:r w:rsidRPr="002828B1">
        <w:rPr>
          <w:rFonts w:ascii="Arial" w:eastAsia="Times New Roman" w:hAnsi="Arial" w:cs="Arial"/>
          <w:color w:val="333333"/>
          <w:sz w:val="24"/>
          <w:szCs w:val="24"/>
          <w:lang w:eastAsia="ru-RU"/>
        </w:rPr>
        <w:t xml:space="preserve">, </w:t>
      </w:r>
      <w:proofErr w:type="spellStart"/>
      <w:r w:rsidRPr="002828B1">
        <w:rPr>
          <w:rFonts w:ascii="Arial" w:eastAsia="Times New Roman" w:hAnsi="Arial" w:cs="Arial"/>
          <w:color w:val="333333"/>
          <w:sz w:val="24"/>
          <w:szCs w:val="24"/>
          <w:lang w:eastAsia="ru-RU"/>
        </w:rPr>
        <w:t>Неройфьорд</w:t>
      </w:r>
      <w:proofErr w:type="spellEnd"/>
      <w:r w:rsidRPr="002828B1">
        <w:rPr>
          <w:rFonts w:ascii="Arial" w:eastAsia="Times New Roman" w:hAnsi="Arial" w:cs="Arial"/>
          <w:color w:val="333333"/>
          <w:sz w:val="24"/>
          <w:szCs w:val="24"/>
          <w:lang w:eastAsia="ru-RU"/>
        </w:rPr>
        <w:t xml:space="preserve"> и </w:t>
      </w:r>
      <w:proofErr w:type="spellStart"/>
      <w:r w:rsidRPr="002828B1">
        <w:rPr>
          <w:rFonts w:ascii="Arial" w:eastAsia="Times New Roman" w:hAnsi="Arial" w:cs="Arial"/>
          <w:color w:val="333333"/>
          <w:sz w:val="24"/>
          <w:szCs w:val="24"/>
          <w:lang w:eastAsia="ru-RU"/>
        </w:rPr>
        <w:t>Олесунн</w:t>
      </w:r>
      <w:proofErr w:type="spellEnd"/>
      <w:r w:rsidRPr="002828B1">
        <w:rPr>
          <w:rFonts w:ascii="Arial" w:eastAsia="Times New Roman" w:hAnsi="Arial" w:cs="Arial"/>
          <w:color w:val="333333"/>
          <w:sz w:val="24"/>
          <w:szCs w:val="24"/>
          <w:lang w:eastAsia="ru-RU"/>
        </w:rPr>
        <w:t xml:space="preserve">. Здесь я получила самые крепкие впечатления, этакие впечатления-печати. И написать об этом трудно, вспоминается и </w:t>
      </w:r>
      <w:proofErr w:type="spellStart"/>
      <w:r w:rsidRPr="002828B1">
        <w:rPr>
          <w:rFonts w:ascii="Arial" w:eastAsia="Times New Roman" w:hAnsi="Arial" w:cs="Arial"/>
          <w:color w:val="333333"/>
          <w:sz w:val="24"/>
          <w:szCs w:val="24"/>
          <w:lang w:eastAsia="ru-RU"/>
        </w:rPr>
        <w:t>стонется</w:t>
      </w:r>
      <w:proofErr w:type="spellEnd"/>
      <w:r w:rsidRPr="002828B1">
        <w:rPr>
          <w:rFonts w:ascii="Arial" w:eastAsia="Times New Roman" w:hAnsi="Arial" w:cs="Arial"/>
          <w:color w:val="333333"/>
          <w:sz w:val="24"/>
          <w:szCs w:val="24"/>
          <w:lang w:eastAsia="ru-RU"/>
        </w:rPr>
        <w:t xml:space="preserve"> - как хочется туда назад, в эти безумные места. Во </w:t>
      </w:r>
      <w:proofErr w:type="spellStart"/>
      <w:r w:rsidRPr="002828B1">
        <w:rPr>
          <w:rFonts w:ascii="Arial" w:eastAsia="Times New Roman" w:hAnsi="Arial" w:cs="Arial"/>
          <w:color w:val="333333"/>
          <w:sz w:val="24"/>
          <w:szCs w:val="24"/>
          <w:lang w:eastAsia="ru-RU"/>
        </w:rPr>
        <w:t>Фломе</w:t>
      </w:r>
      <w:proofErr w:type="spellEnd"/>
      <w:r w:rsidRPr="002828B1">
        <w:rPr>
          <w:rFonts w:ascii="Arial" w:eastAsia="Times New Roman" w:hAnsi="Arial" w:cs="Arial"/>
          <w:color w:val="333333"/>
          <w:sz w:val="24"/>
          <w:szCs w:val="24"/>
          <w:lang w:eastAsia="ru-RU"/>
        </w:rPr>
        <w:t xml:space="preserve"> нужно сесть в поезд, поднимающийся по одной из самых крутых железных дорог в мире, и получить едва ли не самую сильную кульминацию чувств у водопада </w:t>
      </w:r>
      <w:proofErr w:type="spellStart"/>
      <w:r w:rsidRPr="002828B1">
        <w:rPr>
          <w:rFonts w:ascii="Arial" w:eastAsia="Times New Roman" w:hAnsi="Arial" w:cs="Arial"/>
          <w:color w:val="333333"/>
          <w:sz w:val="24"/>
          <w:szCs w:val="24"/>
          <w:lang w:eastAsia="ru-RU"/>
        </w:rPr>
        <w:t>Kjossfossen</w:t>
      </w:r>
      <w:proofErr w:type="spellEnd"/>
      <w:r w:rsidRPr="002828B1">
        <w:rPr>
          <w:rFonts w:ascii="Arial" w:eastAsia="Times New Roman" w:hAnsi="Arial" w:cs="Arial"/>
          <w:color w:val="333333"/>
          <w:sz w:val="24"/>
          <w:szCs w:val="24"/>
          <w:lang w:eastAsia="ru-RU"/>
        </w:rPr>
        <w:t>, где произойдёт самое невиданное из всего виденного вами. Когда поезд притормозит - вы выйдете к водопаду. И словно бы из самой горы заиграет музыка... А потом где-то между реальностью и сказкой появятся женщины в красном - танцующие "</w:t>
      </w:r>
      <w:proofErr w:type="spellStart"/>
      <w:r w:rsidRPr="002828B1">
        <w:rPr>
          <w:rFonts w:ascii="Arial" w:eastAsia="Times New Roman" w:hAnsi="Arial" w:cs="Arial"/>
          <w:color w:val="333333"/>
          <w:sz w:val="24"/>
          <w:szCs w:val="24"/>
          <w:lang w:eastAsia="ru-RU"/>
        </w:rPr>
        <w:t>хульдры</w:t>
      </w:r>
      <w:proofErr w:type="spellEnd"/>
      <w:r w:rsidRPr="002828B1">
        <w:rPr>
          <w:rFonts w:ascii="Arial" w:eastAsia="Times New Roman" w:hAnsi="Arial" w:cs="Arial"/>
          <w:color w:val="333333"/>
          <w:sz w:val="24"/>
          <w:szCs w:val="24"/>
          <w:lang w:eastAsia="ru-RU"/>
        </w:rPr>
        <w:t xml:space="preserve">". Увидев их один раз и услышав эту музыку, не </w:t>
      </w:r>
      <w:proofErr w:type="gramStart"/>
      <w:r w:rsidRPr="002828B1">
        <w:rPr>
          <w:rFonts w:ascii="Arial" w:eastAsia="Times New Roman" w:hAnsi="Arial" w:cs="Arial"/>
          <w:color w:val="333333"/>
          <w:sz w:val="24"/>
          <w:szCs w:val="24"/>
          <w:lang w:eastAsia="ru-RU"/>
        </w:rPr>
        <w:t>вернуться</w:t>
      </w:r>
      <w:proofErr w:type="gramEnd"/>
      <w:r w:rsidRPr="002828B1">
        <w:rPr>
          <w:rFonts w:ascii="Arial" w:eastAsia="Times New Roman" w:hAnsi="Arial" w:cs="Arial"/>
          <w:color w:val="333333"/>
          <w:sz w:val="24"/>
          <w:szCs w:val="24"/>
          <w:lang w:eastAsia="ru-RU"/>
        </w:rPr>
        <w:t xml:space="preserve"> туда не получится. Здесь, нежданно-негаданно испытываешь необъяснимый экстаз, эффект которого захочется восполнить по </w:t>
      </w:r>
      <w:proofErr w:type="gramStart"/>
      <w:r w:rsidRPr="002828B1">
        <w:rPr>
          <w:rFonts w:ascii="Arial" w:eastAsia="Times New Roman" w:hAnsi="Arial" w:cs="Arial"/>
          <w:color w:val="333333"/>
          <w:sz w:val="24"/>
          <w:szCs w:val="24"/>
          <w:lang w:eastAsia="ru-RU"/>
        </w:rPr>
        <w:t>прошествии</w:t>
      </w:r>
      <w:proofErr w:type="gramEnd"/>
      <w:r w:rsidRPr="002828B1">
        <w:rPr>
          <w:rFonts w:ascii="Arial" w:eastAsia="Times New Roman" w:hAnsi="Arial" w:cs="Arial"/>
          <w:color w:val="333333"/>
          <w:sz w:val="24"/>
          <w:szCs w:val="24"/>
          <w:lang w:eastAsia="ru-RU"/>
        </w:rPr>
        <w:t xml:space="preserve"> времени. (Железная дорога, как и всё </w:t>
      </w:r>
      <w:proofErr w:type="gramStart"/>
      <w:r w:rsidRPr="002828B1">
        <w:rPr>
          <w:rFonts w:ascii="Arial" w:eastAsia="Times New Roman" w:hAnsi="Arial" w:cs="Arial"/>
          <w:color w:val="333333"/>
          <w:sz w:val="24"/>
          <w:szCs w:val="24"/>
          <w:lang w:eastAsia="ru-RU"/>
        </w:rPr>
        <w:t>прочее</w:t>
      </w:r>
      <w:proofErr w:type="gramEnd"/>
      <w:r w:rsidRPr="002828B1">
        <w:rPr>
          <w:rFonts w:ascii="Arial" w:eastAsia="Times New Roman" w:hAnsi="Arial" w:cs="Arial"/>
          <w:color w:val="333333"/>
          <w:sz w:val="24"/>
          <w:szCs w:val="24"/>
          <w:lang w:eastAsia="ru-RU"/>
        </w:rPr>
        <w:t xml:space="preserve"> здесь - удовольствие не дешевое, взрослый билет обойдётся в </w:t>
      </w:r>
      <w:r w:rsidRPr="002828B1">
        <w:rPr>
          <w:rFonts w:ascii="Arial" w:eastAsia="Times New Roman" w:hAnsi="Arial" w:cs="Arial"/>
          <w:b/>
          <w:bCs/>
          <w:color w:val="333333"/>
          <w:sz w:val="24"/>
          <w:szCs w:val="24"/>
          <w:lang w:eastAsia="ru-RU"/>
        </w:rPr>
        <w:t>56 у.е., </w:t>
      </w:r>
      <w:r w:rsidRPr="002828B1">
        <w:rPr>
          <w:rFonts w:ascii="Arial" w:eastAsia="Times New Roman" w:hAnsi="Arial" w:cs="Arial"/>
          <w:color w:val="333333"/>
          <w:sz w:val="24"/>
          <w:szCs w:val="24"/>
          <w:lang w:eastAsia="ru-RU"/>
        </w:rPr>
        <w:t>детский до 16 лет - в </w:t>
      </w:r>
      <w:r w:rsidRPr="002828B1">
        <w:rPr>
          <w:rFonts w:ascii="Arial" w:eastAsia="Times New Roman" w:hAnsi="Arial" w:cs="Arial"/>
          <w:b/>
          <w:bCs/>
          <w:color w:val="333333"/>
          <w:sz w:val="24"/>
          <w:szCs w:val="24"/>
          <w:lang w:eastAsia="ru-RU"/>
        </w:rPr>
        <w:t>42 у.е., </w:t>
      </w:r>
      <w:r w:rsidRPr="002828B1">
        <w:rPr>
          <w:rFonts w:ascii="Arial" w:eastAsia="Times New Roman" w:hAnsi="Arial" w:cs="Arial"/>
          <w:color w:val="333333"/>
          <w:sz w:val="24"/>
          <w:szCs w:val="24"/>
          <w:lang w:eastAsia="ru-RU"/>
        </w:rPr>
        <w:t>но лишить себя магии, виртуозно придуманной и органично вплетённой в природу норвежскими патриотами - считайте, то же, что лишить себя совести).</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13009EDF" wp14:editId="19DB987F">
            <wp:extent cx="6638925" cy="4410075"/>
            <wp:effectExtent l="0" t="0" r="9525" b="9525"/>
            <wp:docPr id="26" name="Рисунок 26" descr="Хульдры на Kjossf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Хульдры на Kjossfoss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Хульдры</w:t>
      </w:r>
      <w:proofErr w:type="spellEnd"/>
      <w:r w:rsidRPr="002828B1">
        <w:rPr>
          <w:rFonts w:ascii="Arial" w:eastAsia="Times New Roman" w:hAnsi="Arial" w:cs="Arial"/>
          <w:sz w:val="24"/>
          <w:szCs w:val="24"/>
          <w:lang w:eastAsia="ru-RU"/>
        </w:rPr>
        <w:t xml:space="preserve"> на </w:t>
      </w:r>
      <w:proofErr w:type="spellStart"/>
      <w:r w:rsidRPr="002828B1">
        <w:rPr>
          <w:rFonts w:ascii="Arial" w:eastAsia="Times New Roman" w:hAnsi="Arial" w:cs="Arial"/>
          <w:sz w:val="24"/>
          <w:szCs w:val="24"/>
          <w:lang w:eastAsia="ru-RU"/>
        </w:rPr>
        <w:t>Kjossfossen</w:t>
      </w:r>
      <w:proofErr w:type="spellEnd"/>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5697202E" wp14:editId="7EBA6345">
            <wp:extent cx="6638925" cy="4410075"/>
            <wp:effectExtent l="0" t="0" r="9525" b="9525"/>
            <wp:docPr id="27" name="Рисунок 27" descr="Kjosf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josfoss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lastRenderedPageBreak/>
        <w:t>Kjosfossen</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Удивительно, но чем дольше пребываешь в Норвегии, тем спокойнее становишься. Что это - особое влияние красоты на человеческий организм или действительно некая иллюзия Эдема, в который ты просто "выпал"? Чем заколдована эта страна, и как ей удаётся выжить и оставаться прежней с течением времени? Ответ риторический: у неё есть чувство собственного достоинства.</w:t>
      </w:r>
    </w:p>
    <w:p w:rsidR="002828B1" w:rsidRPr="002828B1" w:rsidRDefault="002828B1" w:rsidP="002828B1">
      <w:pPr>
        <w:spacing w:after="240" w:line="330" w:lineRule="atLeast"/>
        <w:rPr>
          <w:rFonts w:ascii="Arial" w:eastAsia="Times New Roman" w:hAnsi="Arial" w:cs="Arial"/>
          <w:color w:val="333333"/>
          <w:sz w:val="24"/>
          <w:szCs w:val="24"/>
          <w:lang w:eastAsia="ru-RU"/>
        </w:rPr>
      </w:pPr>
      <w:proofErr w:type="gramStart"/>
      <w:r w:rsidRPr="002828B1">
        <w:rPr>
          <w:rFonts w:ascii="Arial" w:eastAsia="Times New Roman" w:hAnsi="Arial" w:cs="Arial"/>
          <w:color w:val="333333"/>
          <w:sz w:val="24"/>
          <w:szCs w:val="24"/>
          <w:lang w:eastAsia="ru-RU"/>
        </w:rPr>
        <w:t xml:space="preserve">Спустившись на поезде вниз, во </w:t>
      </w:r>
      <w:proofErr w:type="spellStart"/>
      <w:r w:rsidRPr="002828B1">
        <w:rPr>
          <w:rFonts w:ascii="Arial" w:eastAsia="Times New Roman" w:hAnsi="Arial" w:cs="Arial"/>
          <w:color w:val="333333"/>
          <w:sz w:val="24"/>
          <w:szCs w:val="24"/>
          <w:lang w:eastAsia="ru-RU"/>
        </w:rPr>
        <w:t>Флом</w:t>
      </w:r>
      <w:proofErr w:type="spellEnd"/>
      <w:r w:rsidRPr="002828B1">
        <w:rPr>
          <w:rFonts w:ascii="Arial" w:eastAsia="Times New Roman" w:hAnsi="Arial" w:cs="Arial"/>
          <w:color w:val="333333"/>
          <w:sz w:val="24"/>
          <w:szCs w:val="24"/>
          <w:lang w:eastAsia="ru-RU"/>
        </w:rPr>
        <w:t xml:space="preserve"> - тут же сесть на корабль и проплыть </w:t>
      </w:r>
      <w:proofErr w:type="spellStart"/>
      <w:r w:rsidRPr="002828B1">
        <w:rPr>
          <w:rFonts w:ascii="Arial" w:eastAsia="Times New Roman" w:hAnsi="Arial" w:cs="Arial"/>
          <w:color w:val="333333"/>
          <w:sz w:val="24"/>
          <w:szCs w:val="24"/>
          <w:lang w:eastAsia="ru-RU"/>
        </w:rPr>
        <w:t>Неройфьорд</w:t>
      </w:r>
      <w:proofErr w:type="spellEnd"/>
      <w:r w:rsidRPr="002828B1">
        <w:rPr>
          <w:rFonts w:ascii="Arial" w:eastAsia="Times New Roman" w:hAnsi="Arial" w:cs="Arial"/>
          <w:color w:val="333333"/>
          <w:sz w:val="24"/>
          <w:szCs w:val="24"/>
          <w:lang w:eastAsia="ru-RU"/>
        </w:rPr>
        <w:t xml:space="preserve"> (И выглядит он, и звучит в названии - как музыкальная строчка, недаром помещён в Мировой Список Наследия Природы.</w:t>
      </w:r>
      <w:proofErr w:type="gramEnd"/>
      <w:r w:rsidRPr="002828B1">
        <w:rPr>
          <w:rFonts w:ascii="Arial" w:eastAsia="Times New Roman" w:hAnsi="Arial" w:cs="Arial"/>
          <w:color w:val="333333"/>
          <w:sz w:val="24"/>
          <w:szCs w:val="24"/>
          <w:lang w:eastAsia="ru-RU"/>
        </w:rPr>
        <w:t xml:space="preserve"> Стоимость взрослого билета на корабль: </w:t>
      </w:r>
      <w:r w:rsidRPr="002828B1">
        <w:rPr>
          <w:rFonts w:ascii="Arial" w:eastAsia="Times New Roman" w:hAnsi="Arial" w:cs="Arial"/>
          <w:b/>
          <w:bCs/>
          <w:color w:val="333333"/>
          <w:sz w:val="24"/>
          <w:szCs w:val="24"/>
          <w:lang w:eastAsia="ru-RU"/>
        </w:rPr>
        <w:t>53 у.е., </w:t>
      </w:r>
      <w:r w:rsidRPr="002828B1">
        <w:rPr>
          <w:rFonts w:ascii="Arial" w:eastAsia="Times New Roman" w:hAnsi="Arial" w:cs="Arial"/>
          <w:color w:val="333333"/>
          <w:sz w:val="24"/>
          <w:szCs w:val="24"/>
          <w:lang w:eastAsia="ru-RU"/>
        </w:rPr>
        <w:t>детского до 16 лет: </w:t>
      </w:r>
      <w:r w:rsidRPr="002828B1">
        <w:rPr>
          <w:rFonts w:ascii="Arial" w:eastAsia="Times New Roman" w:hAnsi="Arial" w:cs="Arial"/>
          <w:b/>
          <w:bCs/>
          <w:color w:val="333333"/>
          <w:sz w:val="24"/>
          <w:szCs w:val="24"/>
          <w:lang w:eastAsia="ru-RU"/>
        </w:rPr>
        <w:t>48 у.е.</w:t>
      </w:r>
      <w:proofErr w:type="gramStart"/>
      <w:r w:rsidRPr="002828B1">
        <w:rPr>
          <w:rFonts w:ascii="Arial" w:eastAsia="Times New Roman" w:hAnsi="Arial" w:cs="Arial"/>
          <w:b/>
          <w:bCs/>
          <w:color w:val="333333"/>
          <w:sz w:val="24"/>
          <w:szCs w:val="24"/>
          <w:lang w:eastAsia="ru-RU"/>
        </w:rPr>
        <w:t> </w:t>
      </w:r>
      <w:r w:rsidRPr="002828B1">
        <w:rPr>
          <w:rFonts w:ascii="Arial" w:eastAsia="Times New Roman" w:hAnsi="Arial" w:cs="Arial"/>
          <w:color w:val="333333"/>
          <w:sz w:val="24"/>
          <w:szCs w:val="24"/>
          <w:lang w:eastAsia="ru-RU"/>
        </w:rPr>
        <w:t>)</w:t>
      </w:r>
      <w:proofErr w:type="gramEnd"/>
      <w:r w:rsidRPr="002828B1">
        <w:rPr>
          <w:rFonts w:ascii="Arial" w:eastAsia="Times New Roman" w:hAnsi="Arial" w:cs="Arial"/>
          <w:color w:val="333333"/>
          <w:sz w:val="24"/>
          <w:szCs w:val="24"/>
          <w:lang w:eastAsia="ru-RU"/>
        </w:rPr>
        <w:t xml:space="preserve">. Только не забудьте включить в глазах </w:t>
      </w:r>
      <w:proofErr w:type="spellStart"/>
      <w:r w:rsidRPr="002828B1">
        <w:rPr>
          <w:rFonts w:ascii="Arial" w:eastAsia="Times New Roman" w:hAnsi="Arial" w:cs="Arial"/>
          <w:color w:val="333333"/>
          <w:sz w:val="24"/>
          <w:szCs w:val="24"/>
          <w:lang w:eastAsia="ru-RU"/>
        </w:rPr>
        <w:t>Rec</w:t>
      </w:r>
      <w:proofErr w:type="spellEnd"/>
      <w:r w:rsidRPr="002828B1">
        <w:rPr>
          <w:rFonts w:ascii="Arial" w:eastAsia="Times New Roman" w:hAnsi="Arial" w:cs="Arial"/>
          <w:color w:val="333333"/>
          <w:sz w:val="24"/>
          <w:szCs w:val="24"/>
          <w:lang w:eastAsia="ru-RU"/>
        </w:rPr>
        <w:t xml:space="preserve">, а в мыслях - </w:t>
      </w:r>
      <w:proofErr w:type="spellStart"/>
      <w:r w:rsidRPr="002828B1">
        <w:rPr>
          <w:rFonts w:ascii="Arial" w:eastAsia="Times New Roman" w:hAnsi="Arial" w:cs="Arial"/>
          <w:color w:val="333333"/>
          <w:sz w:val="24"/>
          <w:szCs w:val="24"/>
          <w:lang w:eastAsia="ru-RU"/>
        </w:rPr>
        <w:t>Stop</w:t>
      </w:r>
      <w:proofErr w:type="spellEnd"/>
      <w:r w:rsidRPr="002828B1">
        <w:rPr>
          <w:rFonts w:ascii="Arial" w:eastAsia="Times New Roman" w:hAnsi="Arial" w:cs="Arial"/>
          <w:color w:val="333333"/>
          <w:sz w:val="24"/>
          <w:szCs w:val="24"/>
          <w:lang w:eastAsia="ru-RU"/>
        </w:rPr>
        <w:t>.</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6237C6EE" wp14:editId="10D770F4">
            <wp:extent cx="6638925" cy="4410075"/>
            <wp:effectExtent l="0" t="0" r="9525" b="9525"/>
            <wp:docPr id="28" name="Рисунок 28" descr="Неройфь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еройфьор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Неройфьорд</w:t>
      </w:r>
      <w:proofErr w:type="spellEnd"/>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11C7FB75" wp14:editId="400675EB">
            <wp:extent cx="6638925" cy="4410075"/>
            <wp:effectExtent l="0" t="0" r="9525" b="9525"/>
            <wp:docPr id="29" name="Рисунок 29" descr="Неройфь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еройфьорд"/>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Неройфьорд</w:t>
      </w:r>
      <w:proofErr w:type="spellEnd"/>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6C48281B" wp14:editId="2737767E">
            <wp:extent cx="6638925" cy="4410075"/>
            <wp:effectExtent l="0" t="0" r="9525" b="9525"/>
            <wp:docPr id="30" name="Рисунок 30" descr="Неройфь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еройфьор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lastRenderedPageBreak/>
        <w:t>Неройфьорд</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Через </w:t>
      </w:r>
      <w:proofErr w:type="spellStart"/>
      <w:r w:rsidRPr="002828B1">
        <w:rPr>
          <w:rFonts w:ascii="Arial" w:eastAsia="Times New Roman" w:hAnsi="Arial" w:cs="Arial"/>
          <w:color w:val="333333"/>
          <w:sz w:val="24"/>
          <w:szCs w:val="24"/>
          <w:lang w:eastAsia="ru-RU"/>
        </w:rPr>
        <w:t>Олесунн</w:t>
      </w:r>
      <w:proofErr w:type="spellEnd"/>
      <w:r w:rsidRPr="002828B1">
        <w:rPr>
          <w:rFonts w:ascii="Arial" w:eastAsia="Times New Roman" w:hAnsi="Arial" w:cs="Arial"/>
          <w:color w:val="333333"/>
          <w:sz w:val="24"/>
          <w:szCs w:val="24"/>
          <w:lang w:eastAsia="ru-RU"/>
        </w:rPr>
        <w:t xml:space="preserve"> - в </w:t>
      </w:r>
      <w:proofErr w:type="spellStart"/>
      <w:r w:rsidRPr="002828B1">
        <w:rPr>
          <w:rFonts w:ascii="Arial" w:eastAsia="Times New Roman" w:hAnsi="Arial" w:cs="Arial"/>
          <w:color w:val="333333"/>
          <w:sz w:val="24"/>
          <w:szCs w:val="24"/>
          <w:lang w:eastAsia="ru-RU"/>
        </w:rPr>
        <w:t>Кристиансунд</w:t>
      </w:r>
      <w:proofErr w:type="spellEnd"/>
      <w:r w:rsidRPr="002828B1">
        <w:rPr>
          <w:rFonts w:ascii="Arial" w:eastAsia="Times New Roman" w:hAnsi="Arial" w:cs="Arial"/>
          <w:color w:val="333333"/>
          <w:sz w:val="24"/>
          <w:szCs w:val="24"/>
          <w:lang w:eastAsia="ru-RU"/>
        </w:rPr>
        <w:t xml:space="preserve"> по кромке фьордов, как по нотной строке, прикасаясь к горам, как к нотам, создавая мелодию этого путешествия...</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1AE2330B" wp14:editId="72CCEDE2">
            <wp:extent cx="6638925" cy="4410075"/>
            <wp:effectExtent l="0" t="0" r="9525" b="9525"/>
            <wp:docPr id="31" name="Рисунок 31" descr="На пути к Гейрангер-фьор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а пути к Гейрангер-фьорду"/>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 xml:space="preserve">На пути к </w:t>
      </w:r>
      <w:proofErr w:type="spellStart"/>
      <w:r w:rsidRPr="002828B1">
        <w:rPr>
          <w:rFonts w:ascii="Arial" w:eastAsia="Times New Roman" w:hAnsi="Arial" w:cs="Arial"/>
          <w:sz w:val="24"/>
          <w:szCs w:val="24"/>
          <w:lang w:eastAsia="ru-RU"/>
        </w:rPr>
        <w:t>Гейрангер</w:t>
      </w:r>
      <w:proofErr w:type="spellEnd"/>
      <w:r w:rsidRPr="002828B1">
        <w:rPr>
          <w:rFonts w:ascii="Arial" w:eastAsia="Times New Roman" w:hAnsi="Arial" w:cs="Arial"/>
          <w:sz w:val="24"/>
          <w:szCs w:val="24"/>
          <w:lang w:eastAsia="ru-RU"/>
        </w:rPr>
        <w:t>-фьорду</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601436B1" wp14:editId="028305C9">
            <wp:extent cx="6638925" cy="4410075"/>
            <wp:effectExtent l="0" t="0" r="9525" b="9525"/>
            <wp:docPr id="32" name="Рисунок 32" descr="Гейрангер-фь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ейрангер-фьор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Гейрангер</w:t>
      </w:r>
      <w:proofErr w:type="spellEnd"/>
      <w:r w:rsidRPr="002828B1">
        <w:rPr>
          <w:rFonts w:ascii="Arial" w:eastAsia="Times New Roman" w:hAnsi="Arial" w:cs="Arial"/>
          <w:sz w:val="24"/>
          <w:szCs w:val="24"/>
          <w:lang w:eastAsia="ru-RU"/>
        </w:rPr>
        <w:t>-фьорд</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315C5DFD" wp14:editId="3F8E8E06">
            <wp:extent cx="6638925" cy="4410075"/>
            <wp:effectExtent l="0" t="0" r="9525" b="9525"/>
            <wp:docPr id="33" name="Рисунок 33" descr="Олесуннский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лесуннский лев"/>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lastRenderedPageBreak/>
        <w:t>Олесуннский</w:t>
      </w:r>
      <w:proofErr w:type="spellEnd"/>
      <w:r w:rsidRPr="002828B1">
        <w:rPr>
          <w:rFonts w:ascii="Arial" w:eastAsia="Times New Roman" w:hAnsi="Arial" w:cs="Arial"/>
          <w:sz w:val="24"/>
          <w:szCs w:val="24"/>
          <w:lang w:eastAsia="ru-RU"/>
        </w:rPr>
        <w:t xml:space="preserve"> лев</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2C3D4ECC" wp14:editId="4704C4B8">
            <wp:extent cx="6638925" cy="4410075"/>
            <wp:effectExtent l="0" t="0" r="9525" b="9525"/>
            <wp:docPr id="34" name="Рисунок 34" descr="Олесу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лесун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Олесунн</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Не проехать мимо Атлантическую дорогу - между </w:t>
      </w:r>
      <w:proofErr w:type="spellStart"/>
      <w:r w:rsidRPr="002828B1">
        <w:rPr>
          <w:rFonts w:ascii="Arial" w:eastAsia="Times New Roman" w:hAnsi="Arial" w:cs="Arial"/>
          <w:color w:val="333333"/>
          <w:sz w:val="24"/>
          <w:szCs w:val="24"/>
          <w:lang w:eastAsia="ru-RU"/>
        </w:rPr>
        <w:t>Молде</w:t>
      </w:r>
      <w:proofErr w:type="spellEnd"/>
      <w:r w:rsidRPr="002828B1">
        <w:rPr>
          <w:rFonts w:ascii="Arial" w:eastAsia="Times New Roman" w:hAnsi="Arial" w:cs="Arial"/>
          <w:color w:val="333333"/>
          <w:sz w:val="24"/>
          <w:szCs w:val="24"/>
          <w:lang w:eastAsia="ru-RU"/>
        </w:rPr>
        <w:t xml:space="preserve"> и </w:t>
      </w:r>
      <w:proofErr w:type="spellStart"/>
      <w:r w:rsidRPr="002828B1">
        <w:rPr>
          <w:rFonts w:ascii="Arial" w:eastAsia="Times New Roman" w:hAnsi="Arial" w:cs="Arial"/>
          <w:color w:val="333333"/>
          <w:sz w:val="24"/>
          <w:szCs w:val="24"/>
          <w:lang w:eastAsia="ru-RU"/>
        </w:rPr>
        <w:t>Кристиансундом</w:t>
      </w:r>
      <w:proofErr w:type="spellEnd"/>
      <w:r w:rsidRPr="002828B1">
        <w:rPr>
          <w:rFonts w:ascii="Arial" w:eastAsia="Times New Roman" w:hAnsi="Arial" w:cs="Arial"/>
          <w:color w:val="333333"/>
          <w:sz w:val="24"/>
          <w:szCs w:val="24"/>
          <w:lang w:eastAsia="ru-RU"/>
        </w:rPr>
        <w:t>. Но хорошо бы дождаться шторма, чтобы океан вышел из берегов и показался, как он есть, бросив вызов каждому чудаку, осмелившемуся пересечь его сейчас, трусливо прячась в железной скорлупе с двигателем. Вероятно, именно в этот момент она раскрывает свою красоту целиком. Мне этого пока не удалось:</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7A5E8BCF" wp14:editId="18268262">
            <wp:extent cx="6638925" cy="4410075"/>
            <wp:effectExtent l="0" t="0" r="9525" b="9525"/>
            <wp:docPr id="35" name="Рисунок 35" descr="Атлантическ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Атлантическая дорог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r w:rsidRPr="002828B1">
        <w:rPr>
          <w:rFonts w:ascii="Arial" w:eastAsia="Times New Roman" w:hAnsi="Arial" w:cs="Arial"/>
          <w:sz w:val="24"/>
          <w:szCs w:val="24"/>
          <w:lang w:eastAsia="ru-RU"/>
        </w:rPr>
        <w:t>Атлантическая дорога</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Решающая точка - </w:t>
      </w:r>
      <w:proofErr w:type="spellStart"/>
      <w:r w:rsidRPr="002828B1">
        <w:rPr>
          <w:rFonts w:ascii="Arial" w:eastAsia="Times New Roman" w:hAnsi="Arial" w:cs="Arial"/>
          <w:color w:val="333333"/>
          <w:sz w:val="24"/>
          <w:szCs w:val="24"/>
          <w:lang w:eastAsia="ru-RU"/>
        </w:rPr>
        <w:t>Тронхейм</w:t>
      </w:r>
      <w:proofErr w:type="spellEnd"/>
      <w:r w:rsidRPr="002828B1">
        <w:rPr>
          <w:rFonts w:ascii="Arial" w:eastAsia="Times New Roman" w:hAnsi="Arial" w:cs="Arial"/>
          <w:color w:val="333333"/>
          <w:sz w:val="24"/>
          <w:szCs w:val="24"/>
          <w:lang w:eastAsia="ru-RU"/>
        </w:rPr>
        <w:t xml:space="preserve">. Как главная координата. Отсюда либо - назад, либо - на </w:t>
      </w:r>
      <w:proofErr w:type="spellStart"/>
      <w:r w:rsidRPr="002828B1">
        <w:rPr>
          <w:rFonts w:ascii="Arial" w:eastAsia="Times New Roman" w:hAnsi="Arial" w:cs="Arial"/>
          <w:color w:val="333333"/>
          <w:sz w:val="24"/>
          <w:szCs w:val="24"/>
          <w:lang w:eastAsia="ru-RU"/>
        </w:rPr>
        <w:t>Лофотенские</w:t>
      </w:r>
      <w:proofErr w:type="spellEnd"/>
      <w:r w:rsidRPr="002828B1">
        <w:rPr>
          <w:rFonts w:ascii="Arial" w:eastAsia="Times New Roman" w:hAnsi="Arial" w:cs="Arial"/>
          <w:color w:val="333333"/>
          <w:sz w:val="24"/>
          <w:szCs w:val="24"/>
          <w:lang w:eastAsia="ru-RU"/>
        </w:rPr>
        <w:t xml:space="preserve"> острова... Деньги на исходе, прогнозы погоды неутешительны, силы разбросаны между дорог и гор, в кармане - пусто, кроме двух мятных конфет - мечты и отваги. А кто не рискует - тот стоит на месте. Раздеться до голого страха и решиться...</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0C7520D4" wp14:editId="04791DE4">
            <wp:extent cx="6638925" cy="4410075"/>
            <wp:effectExtent l="0" t="0" r="9525" b="9525"/>
            <wp:docPr id="36" name="Рисунок 36" descr="Тронхей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ронхей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Тронхейм</w:t>
      </w:r>
      <w:proofErr w:type="spellEnd"/>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 на </w:t>
      </w:r>
      <w:proofErr w:type="spellStart"/>
      <w:r w:rsidRPr="002828B1">
        <w:rPr>
          <w:rFonts w:ascii="Arial" w:eastAsia="Times New Roman" w:hAnsi="Arial" w:cs="Arial"/>
          <w:color w:val="333333"/>
          <w:sz w:val="24"/>
          <w:szCs w:val="24"/>
          <w:lang w:eastAsia="ru-RU"/>
        </w:rPr>
        <w:t>Лофотены</w:t>
      </w:r>
      <w:proofErr w:type="spellEnd"/>
      <w:r w:rsidRPr="002828B1">
        <w:rPr>
          <w:rFonts w:ascii="Arial" w:eastAsia="Times New Roman" w:hAnsi="Arial" w:cs="Arial"/>
          <w:color w:val="333333"/>
          <w:sz w:val="24"/>
          <w:szCs w:val="24"/>
          <w:lang w:eastAsia="ru-RU"/>
        </w:rPr>
        <w:t xml:space="preserve">. И здравствуй, радость! </w:t>
      </w:r>
      <w:proofErr w:type="gramStart"/>
      <w:r w:rsidRPr="002828B1">
        <w:rPr>
          <w:rFonts w:ascii="Arial" w:eastAsia="Times New Roman" w:hAnsi="Arial" w:cs="Arial"/>
          <w:color w:val="333333"/>
          <w:sz w:val="24"/>
          <w:szCs w:val="24"/>
          <w:lang w:eastAsia="ru-RU"/>
        </w:rPr>
        <w:t>До</w:t>
      </w:r>
      <w:proofErr w:type="gramEnd"/>
      <w:r w:rsidRPr="002828B1">
        <w:rPr>
          <w:rFonts w:ascii="Arial" w:eastAsia="Times New Roman" w:hAnsi="Arial" w:cs="Arial"/>
          <w:color w:val="333333"/>
          <w:sz w:val="24"/>
          <w:szCs w:val="24"/>
          <w:lang w:eastAsia="ru-RU"/>
        </w:rPr>
        <w:t xml:space="preserve"> </w:t>
      </w:r>
      <w:proofErr w:type="spellStart"/>
      <w:r w:rsidRPr="002828B1">
        <w:rPr>
          <w:rFonts w:ascii="Arial" w:eastAsia="Times New Roman" w:hAnsi="Arial" w:cs="Arial"/>
          <w:color w:val="333333"/>
          <w:sz w:val="24"/>
          <w:szCs w:val="24"/>
          <w:lang w:eastAsia="ru-RU"/>
        </w:rPr>
        <w:t>Будё</w:t>
      </w:r>
      <w:proofErr w:type="spellEnd"/>
      <w:r w:rsidRPr="002828B1">
        <w:rPr>
          <w:rFonts w:ascii="Arial" w:eastAsia="Times New Roman" w:hAnsi="Arial" w:cs="Arial"/>
          <w:color w:val="333333"/>
          <w:sz w:val="24"/>
          <w:szCs w:val="24"/>
          <w:lang w:eastAsia="ru-RU"/>
        </w:rPr>
        <w:t xml:space="preserve"> на машине, откуда чудом успели на паром до </w:t>
      </w:r>
      <w:proofErr w:type="spellStart"/>
      <w:r w:rsidRPr="002828B1">
        <w:rPr>
          <w:rFonts w:ascii="Arial" w:eastAsia="Times New Roman" w:hAnsi="Arial" w:cs="Arial"/>
          <w:color w:val="333333"/>
          <w:sz w:val="24"/>
          <w:szCs w:val="24"/>
          <w:lang w:eastAsia="ru-RU"/>
        </w:rPr>
        <w:t>Свольвера</w:t>
      </w:r>
      <w:proofErr w:type="spellEnd"/>
      <w:r w:rsidRPr="002828B1">
        <w:rPr>
          <w:rFonts w:ascii="Arial" w:eastAsia="Times New Roman" w:hAnsi="Arial" w:cs="Arial"/>
          <w:color w:val="333333"/>
          <w:sz w:val="24"/>
          <w:szCs w:val="24"/>
          <w:lang w:eastAsia="ru-RU"/>
        </w:rPr>
        <w:t>, и следующий вечер провели в картине:</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lastRenderedPageBreak/>
        <w:drawing>
          <wp:inline distT="0" distB="0" distL="0" distR="0" wp14:anchorId="20239258" wp14:editId="0FB20A85">
            <wp:extent cx="6638925" cy="4410075"/>
            <wp:effectExtent l="0" t="0" r="9525" b="9525"/>
            <wp:docPr id="37" name="Рисунок 37" descr="Лофотенские ост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фотенские остров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Лофотенские</w:t>
      </w:r>
      <w:proofErr w:type="spellEnd"/>
      <w:r w:rsidRPr="002828B1">
        <w:rPr>
          <w:rFonts w:ascii="Arial" w:eastAsia="Times New Roman" w:hAnsi="Arial" w:cs="Arial"/>
          <w:sz w:val="24"/>
          <w:szCs w:val="24"/>
          <w:lang w:eastAsia="ru-RU"/>
        </w:rPr>
        <w:t xml:space="preserve"> острова</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32C77D80" wp14:editId="2A2671F1">
            <wp:extent cx="6638925" cy="4410075"/>
            <wp:effectExtent l="0" t="0" r="9525" b="9525"/>
            <wp:docPr id="38" name="Рисунок 38" descr="Лофотенские ост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офотенские остров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lastRenderedPageBreak/>
        <w:t>Лофотенские</w:t>
      </w:r>
      <w:proofErr w:type="spellEnd"/>
      <w:r w:rsidRPr="002828B1">
        <w:rPr>
          <w:rFonts w:ascii="Arial" w:eastAsia="Times New Roman" w:hAnsi="Arial" w:cs="Arial"/>
          <w:sz w:val="24"/>
          <w:szCs w:val="24"/>
          <w:lang w:eastAsia="ru-RU"/>
        </w:rPr>
        <w:t xml:space="preserve"> острова</w:t>
      </w:r>
    </w:p>
    <w:p w:rsidR="002828B1" w:rsidRPr="002828B1" w:rsidRDefault="002828B1" w:rsidP="002828B1">
      <w:pPr>
        <w:spacing w:after="240"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 xml:space="preserve">Здесь холодно, и идёт дождь. Этакий "Северный </w:t>
      </w:r>
      <w:proofErr w:type="spellStart"/>
      <w:r w:rsidRPr="002828B1">
        <w:rPr>
          <w:rFonts w:ascii="Arial" w:eastAsia="Times New Roman" w:hAnsi="Arial" w:cs="Arial"/>
          <w:color w:val="333333"/>
          <w:sz w:val="24"/>
          <w:szCs w:val="24"/>
          <w:lang w:eastAsia="ru-RU"/>
        </w:rPr>
        <w:t>Макондо</w:t>
      </w:r>
      <w:proofErr w:type="spellEnd"/>
      <w:r w:rsidRPr="002828B1">
        <w:rPr>
          <w:rFonts w:ascii="Arial" w:eastAsia="Times New Roman" w:hAnsi="Arial" w:cs="Arial"/>
          <w:color w:val="333333"/>
          <w:sz w:val="24"/>
          <w:szCs w:val="24"/>
          <w:lang w:eastAsia="ru-RU"/>
        </w:rPr>
        <w:t xml:space="preserve">" из "Ста лет одиночества" Маркеса. Но вместе с дождём здесь падают особые мысли. Мы проехали всего ничего - самую </w:t>
      </w:r>
      <w:proofErr w:type="gramStart"/>
      <w:r w:rsidRPr="002828B1">
        <w:rPr>
          <w:rFonts w:ascii="Arial" w:eastAsia="Times New Roman" w:hAnsi="Arial" w:cs="Arial"/>
          <w:color w:val="333333"/>
          <w:sz w:val="24"/>
          <w:szCs w:val="24"/>
          <w:lang w:eastAsia="ru-RU"/>
        </w:rPr>
        <w:t>малость</w:t>
      </w:r>
      <w:proofErr w:type="gramEnd"/>
      <w:r w:rsidRPr="002828B1">
        <w:rPr>
          <w:rFonts w:ascii="Arial" w:eastAsia="Times New Roman" w:hAnsi="Arial" w:cs="Arial"/>
          <w:color w:val="333333"/>
          <w:sz w:val="24"/>
          <w:szCs w:val="24"/>
          <w:lang w:eastAsia="ru-RU"/>
        </w:rPr>
        <w:t xml:space="preserve">, едва коснулись запястья </w:t>
      </w:r>
      <w:proofErr w:type="spellStart"/>
      <w:r w:rsidRPr="002828B1">
        <w:rPr>
          <w:rFonts w:ascii="Arial" w:eastAsia="Times New Roman" w:hAnsi="Arial" w:cs="Arial"/>
          <w:color w:val="333333"/>
          <w:sz w:val="24"/>
          <w:szCs w:val="24"/>
          <w:lang w:eastAsia="ru-RU"/>
        </w:rPr>
        <w:t>Лофотен</w:t>
      </w:r>
      <w:proofErr w:type="spellEnd"/>
      <w:r w:rsidRPr="002828B1">
        <w:rPr>
          <w:rFonts w:ascii="Arial" w:eastAsia="Times New Roman" w:hAnsi="Arial" w:cs="Arial"/>
          <w:color w:val="333333"/>
          <w:sz w:val="24"/>
          <w:szCs w:val="24"/>
          <w:lang w:eastAsia="ru-RU"/>
        </w:rPr>
        <w:t>, может быть, их нежной хрупкой ладони, но уже познали север, который сквозит из-за каждого поворота, из-под каждой горы. И в этом было много мира, лишённого любой войны.</w:t>
      </w:r>
    </w:p>
    <w:p w:rsidR="002828B1" w:rsidRPr="002828B1" w:rsidRDefault="002828B1" w:rsidP="002828B1">
      <w:pPr>
        <w:spacing w:after="0" w:line="240" w:lineRule="auto"/>
        <w:jc w:val="center"/>
        <w:rPr>
          <w:rFonts w:ascii="Arial" w:eastAsia="Times New Roman" w:hAnsi="Arial" w:cs="Arial"/>
          <w:sz w:val="24"/>
          <w:szCs w:val="24"/>
          <w:lang w:eastAsia="ru-RU"/>
        </w:rPr>
      </w:pPr>
      <w:r w:rsidRPr="002828B1">
        <w:rPr>
          <w:rFonts w:ascii="Arial" w:eastAsia="Times New Roman" w:hAnsi="Arial" w:cs="Arial"/>
          <w:noProof/>
          <w:sz w:val="24"/>
          <w:szCs w:val="24"/>
          <w:lang w:eastAsia="ru-RU"/>
        </w:rPr>
        <w:drawing>
          <wp:inline distT="0" distB="0" distL="0" distR="0" wp14:anchorId="34B792AE" wp14:editId="0182DDCE">
            <wp:extent cx="6638925" cy="4410075"/>
            <wp:effectExtent l="0" t="0" r="9525" b="9525"/>
            <wp:docPr id="39" name="Рисунок 39" descr="Лофотенские ост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Лофотенские остров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noFill/>
                    </a:ln>
                  </pic:spPr>
                </pic:pic>
              </a:graphicData>
            </a:graphic>
          </wp:inline>
        </w:drawing>
      </w:r>
    </w:p>
    <w:p w:rsidR="002828B1" w:rsidRPr="002828B1" w:rsidRDefault="002828B1" w:rsidP="002828B1">
      <w:pPr>
        <w:spacing w:line="240" w:lineRule="auto"/>
        <w:jc w:val="center"/>
        <w:rPr>
          <w:rFonts w:ascii="Arial" w:eastAsia="Times New Roman" w:hAnsi="Arial" w:cs="Arial"/>
          <w:sz w:val="24"/>
          <w:szCs w:val="24"/>
          <w:lang w:eastAsia="ru-RU"/>
        </w:rPr>
      </w:pPr>
      <w:proofErr w:type="spellStart"/>
      <w:r w:rsidRPr="002828B1">
        <w:rPr>
          <w:rFonts w:ascii="Arial" w:eastAsia="Times New Roman" w:hAnsi="Arial" w:cs="Arial"/>
          <w:sz w:val="24"/>
          <w:szCs w:val="24"/>
          <w:lang w:eastAsia="ru-RU"/>
        </w:rPr>
        <w:t>Лофотенские</w:t>
      </w:r>
      <w:proofErr w:type="spellEnd"/>
      <w:r w:rsidRPr="002828B1">
        <w:rPr>
          <w:rFonts w:ascii="Arial" w:eastAsia="Times New Roman" w:hAnsi="Arial" w:cs="Arial"/>
          <w:sz w:val="24"/>
          <w:szCs w:val="24"/>
          <w:lang w:eastAsia="ru-RU"/>
        </w:rPr>
        <w:t xml:space="preserve"> острова</w:t>
      </w:r>
    </w:p>
    <w:p w:rsidR="002828B1" w:rsidRPr="002828B1" w:rsidRDefault="002828B1" w:rsidP="002828B1">
      <w:pPr>
        <w:spacing w:line="330" w:lineRule="atLeast"/>
        <w:rPr>
          <w:rFonts w:ascii="Arial" w:eastAsia="Times New Roman" w:hAnsi="Arial" w:cs="Arial"/>
          <w:color w:val="333333"/>
          <w:sz w:val="24"/>
          <w:szCs w:val="24"/>
          <w:lang w:eastAsia="ru-RU"/>
        </w:rPr>
      </w:pPr>
      <w:r w:rsidRPr="002828B1">
        <w:rPr>
          <w:rFonts w:ascii="Arial" w:eastAsia="Times New Roman" w:hAnsi="Arial" w:cs="Arial"/>
          <w:color w:val="333333"/>
          <w:sz w:val="24"/>
          <w:szCs w:val="24"/>
          <w:lang w:eastAsia="ru-RU"/>
        </w:rPr>
        <w:t>В потоке воображения я не смотрела на часы. Времени прошло много с тех пор, как я села за прошлое с пальцами на клавиатуре. Я остаюсь здесь, не возвращаясь хотя бы в тексте. Пусть Вас настигнет та же участь - сложить своё сказание об Эдеме, который существует на самом деле, стоит лишь заглянуть выше по карте.</w:t>
      </w:r>
    </w:p>
    <w:p w:rsidR="002828B1" w:rsidRPr="002828B1" w:rsidRDefault="002828B1" w:rsidP="002828B1">
      <w:pPr>
        <w:spacing w:line="240" w:lineRule="atLeast"/>
        <w:textAlignment w:val="center"/>
        <w:rPr>
          <w:rFonts w:ascii="Arial" w:eastAsia="Times New Roman" w:hAnsi="Arial" w:cs="Arial"/>
          <w:color w:val="9D9D9D"/>
          <w:sz w:val="24"/>
          <w:szCs w:val="24"/>
          <w:lang w:eastAsia="ru-RU"/>
        </w:rPr>
      </w:pPr>
      <w:r w:rsidRPr="002828B1">
        <w:rPr>
          <w:rFonts w:ascii="Arial" w:eastAsia="Times New Roman" w:hAnsi="Arial" w:cs="Arial"/>
          <w:color w:val="9D9D9D"/>
          <w:sz w:val="24"/>
          <w:szCs w:val="24"/>
          <w:lang w:eastAsia="ru-RU"/>
        </w:rPr>
        <w:t xml:space="preserve">10 </w:t>
      </w:r>
      <w:proofErr w:type="spellStart"/>
      <w:r w:rsidRPr="002828B1">
        <w:rPr>
          <w:rFonts w:ascii="Arial" w:eastAsia="Times New Roman" w:hAnsi="Arial" w:cs="Arial"/>
          <w:color w:val="9D9D9D"/>
          <w:sz w:val="24"/>
          <w:szCs w:val="24"/>
          <w:lang w:eastAsia="ru-RU"/>
        </w:rPr>
        <w:t>июн</w:t>
      </w:r>
      <w:proofErr w:type="spellEnd"/>
      <w:r w:rsidRPr="002828B1">
        <w:rPr>
          <w:rFonts w:ascii="Arial" w:eastAsia="Times New Roman" w:hAnsi="Arial" w:cs="Arial"/>
          <w:color w:val="9D9D9D"/>
          <w:sz w:val="24"/>
          <w:szCs w:val="24"/>
          <w:lang w:eastAsia="ru-RU"/>
        </w:rPr>
        <w:t xml:space="preserve"> 2014</w:t>
      </w:r>
      <w:r w:rsidRPr="002828B1">
        <w:rPr>
          <w:rFonts w:ascii="Material Icons" w:eastAsia="Times New Roman" w:hAnsi="Material Icons" w:cs="Arial"/>
          <w:color w:val="9D9D9D"/>
          <w:sz w:val="35"/>
          <w:szCs w:val="35"/>
          <w:lang w:eastAsia="ru-RU"/>
        </w:rPr>
        <w:t></w:t>
      </w:r>
      <w:r w:rsidRPr="002828B1">
        <w:rPr>
          <w:rFonts w:ascii="Arial" w:eastAsia="Times New Roman" w:hAnsi="Arial" w:cs="Arial"/>
          <w:color w:val="9D9D9D"/>
          <w:sz w:val="24"/>
          <w:szCs w:val="24"/>
          <w:lang w:eastAsia="ru-RU"/>
        </w:rPr>
        <w:t>2492</w:t>
      </w:r>
    </w:p>
    <w:p w:rsidR="003C5091" w:rsidRDefault="002828B1" w:rsidP="002828B1">
      <w:r w:rsidRPr="002828B1">
        <w:rPr>
          <w:rFonts w:ascii="Arial" w:eastAsia="Times New Roman" w:hAnsi="Arial" w:cs="Arial"/>
          <w:caps/>
          <w:color w:val="FFFFFF"/>
          <w:sz w:val="24"/>
          <w:szCs w:val="24"/>
          <w:lang w:eastAsia="ru-RU"/>
        </w:rPr>
        <w:t>МНЕ НРАВИТСЯ</w:t>
      </w:r>
      <w:r w:rsidRPr="002828B1">
        <w:rPr>
          <w:rFonts w:ascii="Material Icons" w:eastAsia="Times New Roman" w:hAnsi="Material Icons" w:cs="Arial"/>
          <w:color w:val="FFFFFF"/>
          <w:sz w:val="23"/>
          <w:szCs w:val="23"/>
          <w:lang w:eastAsia="ru-RU"/>
        </w:rPr>
        <w:t></w:t>
      </w:r>
      <w:r w:rsidRPr="002828B1">
        <w:rPr>
          <w:rFonts w:ascii="Arial" w:eastAsia="Times New Roman" w:hAnsi="Arial" w:cs="Arial"/>
          <w:caps/>
          <w:color w:val="FFFFFF"/>
          <w:sz w:val="24"/>
          <w:szCs w:val="24"/>
          <w:lang w:eastAsia="ru-RU"/>
        </w:rPr>
        <w:t>35</w:t>
      </w:r>
      <w:r w:rsidRPr="002828B1">
        <w:rPr>
          <w:rFonts w:ascii="Arial" w:eastAsia="Times New Roman" w:hAnsi="Arial" w:cs="Arial"/>
          <w:caps/>
          <w:color w:val="333333"/>
          <w:sz w:val="21"/>
          <w:szCs w:val="21"/>
          <w:lang w:eastAsia="ru-RU"/>
        </w:rPr>
        <w:br/>
      </w:r>
    </w:p>
    <w:sectPr w:rsidR="003C50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terial Ico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83883"/>
    <w:multiLevelType w:val="multilevel"/>
    <w:tmpl w:val="8C1C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8B1"/>
    <w:rsid w:val="000E2B1F"/>
    <w:rsid w:val="002828B1"/>
    <w:rsid w:val="00B12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8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28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8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28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953050">
      <w:bodyDiv w:val="1"/>
      <w:marLeft w:val="0"/>
      <w:marRight w:val="0"/>
      <w:marTop w:val="0"/>
      <w:marBottom w:val="0"/>
      <w:divBdr>
        <w:top w:val="none" w:sz="0" w:space="0" w:color="auto"/>
        <w:left w:val="none" w:sz="0" w:space="0" w:color="auto"/>
        <w:bottom w:val="none" w:sz="0" w:space="0" w:color="auto"/>
        <w:right w:val="none" w:sz="0" w:space="0" w:color="auto"/>
      </w:divBdr>
      <w:divsChild>
        <w:div w:id="1630088175">
          <w:marLeft w:val="0"/>
          <w:marRight w:val="0"/>
          <w:marTop w:val="0"/>
          <w:marBottom w:val="0"/>
          <w:divBdr>
            <w:top w:val="none" w:sz="0" w:space="0" w:color="auto"/>
            <w:left w:val="none" w:sz="0" w:space="0" w:color="auto"/>
            <w:bottom w:val="none" w:sz="0" w:space="0" w:color="auto"/>
            <w:right w:val="none" w:sz="0" w:space="0" w:color="auto"/>
          </w:divBdr>
          <w:divsChild>
            <w:div w:id="1428192424">
              <w:marLeft w:val="0"/>
              <w:marRight w:val="0"/>
              <w:marTop w:val="0"/>
              <w:marBottom w:val="0"/>
              <w:divBdr>
                <w:top w:val="none" w:sz="0" w:space="0" w:color="auto"/>
                <w:left w:val="none" w:sz="0" w:space="0" w:color="auto"/>
                <w:bottom w:val="none" w:sz="0" w:space="0" w:color="auto"/>
                <w:right w:val="none" w:sz="0" w:space="0" w:color="auto"/>
              </w:divBdr>
              <w:divsChild>
                <w:div w:id="51511921">
                  <w:marLeft w:val="0"/>
                  <w:marRight w:val="0"/>
                  <w:marTop w:val="0"/>
                  <w:marBottom w:val="0"/>
                  <w:divBdr>
                    <w:top w:val="none" w:sz="0" w:space="0" w:color="auto"/>
                    <w:left w:val="none" w:sz="0" w:space="0" w:color="auto"/>
                    <w:bottom w:val="none" w:sz="0" w:space="0" w:color="auto"/>
                    <w:right w:val="none" w:sz="0" w:space="0" w:color="auto"/>
                  </w:divBdr>
                </w:div>
                <w:div w:id="1990866754">
                  <w:marLeft w:val="0"/>
                  <w:marRight w:val="60"/>
                  <w:marTop w:val="0"/>
                  <w:marBottom w:val="0"/>
                  <w:divBdr>
                    <w:top w:val="none" w:sz="0" w:space="0" w:color="auto"/>
                    <w:left w:val="none" w:sz="0" w:space="0" w:color="auto"/>
                    <w:bottom w:val="none" w:sz="0" w:space="0" w:color="auto"/>
                    <w:right w:val="none" w:sz="0" w:space="0" w:color="auto"/>
                  </w:divBdr>
                </w:div>
                <w:div w:id="922102023">
                  <w:marLeft w:val="0"/>
                  <w:marRight w:val="60"/>
                  <w:marTop w:val="0"/>
                  <w:marBottom w:val="0"/>
                  <w:divBdr>
                    <w:top w:val="none" w:sz="0" w:space="0" w:color="auto"/>
                    <w:left w:val="none" w:sz="0" w:space="0" w:color="auto"/>
                    <w:bottom w:val="none" w:sz="0" w:space="0" w:color="auto"/>
                    <w:right w:val="none" w:sz="0" w:space="0" w:color="auto"/>
                  </w:divBdr>
                </w:div>
                <w:div w:id="308369393">
                  <w:marLeft w:val="60"/>
                  <w:marRight w:val="60"/>
                  <w:marTop w:val="480"/>
                  <w:marBottom w:val="480"/>
                  <w:divBdr>
                    <w:top w:val="none" w:sz="0" w:space="0" w:color="auto"/>
                    <w:left w:val="none" w:sz="0" w:space="0" w:color="auto"/>
                    <w:bottom w:val="none" w:sz="0" w:space="0" w:color="auto"/>
                    <w:right w:val="none" w:sz="0" w:space="0" w:color="auto"/>
                  </w:divBdr>
                </w:div>
              </w:divsChild>
            </w:div>
          </w:divsChild>
        </w:div>
        <w:div w:id="280957261">
          <w:marLeft w:val="0"/>
          <w:marRight w:val="0"/>
          <w:marTop w:val="0"/>
          <w:marBottom w:val="0"/>
          <w:divBdr>
            <w:top w:val="none" w:sz="0" w:space="0" w:color="auto"/>
            <w:left w:val="none" w:sz="0" w:space="0" w:color="auto"/>
            <w:bottom w:val="none" w:sz="0" w:space="0" w:color="auto"/>
            <w:right w:val="none" w:sz="0" w:space="0" w:color="auto"/>
          </w:divBdr>
          <w:divsChild>
            <w:div w:id="893545874">
              <w:marLeft w:val="-225"/>
              <w:marRight w:val="-225"/>
              <w:marTop w:val="0"/>
              <w:marBottom w:val="0"/>
              <w:divBdr>
                <w:top w:val="none" w:sz="0" w:space="0" w:color="auto"/>
                <w:left w:val="none" w:sz="0" w:space="0" w:color="auto"/>
                <w:bottom w:val="none" w:sz="0" w:space="0" w:color="auto"/>
                <w:right w:val="none" w:sz="0" w:space="0" w:color="auto"/>
              </w:divBdr>
              <w:divsChild>
                <w:div w:id="345594534">
                  <w:marLeft w:val="0"/>
                  <w:marRight w:val="0"/>
                  <w:marTop w:val="0"/>
                  <w:marBottom w:val="0"/>
                  <w:divBdr>
                    <w:top w:val="none" w:sz="0" w:space="0" w:color="auto"/>
                    <w:left w:val="none" w:sz="0" w:space="0" w:color="auto"/>
                    <w:bottom w:val="none" w:sz="0" w:space="0" w:color="auto"/>
                    <w:right w:val="none" w:sz="0" w:space="0" w:color="auto"/>
                  </w:divBdr>
                  <w:divsChild>
                    <w:div w:id="96753790">
                      <w:marLeft w:val="0"/>
                      <w:marRight w:val="240"/>
                      <w:marTop w:val="0"/>
                      <w:marBottom w:val="0"/>
                      <w:divBdr>
                        <w:top w:val="none" w:sz="0" w:space="0" w:color="auto"/>
                        <w:left w:val="none" w:sz="0" w:space="0" w:color="auto"/>
                        <w:bottom w:val="none" w:sz="0" w:space="0" w:color="auto"/>
                        <w:right w:val="none" w:sz="0" w:space="0" w:color="auto"/>
                      </w:divBdr>
                    </w:div>
                    <w:div w:id="569924381">
                      <w:marLeft w:val="960"/>
                      <w:marRight w:val="0"/>
                      <w:marTop w:val="0"/>
                      <w:marBottom w:val="0"/>
                      <w:divBdr>
                        <w:top w:val="none" w:sz="0" w:space="0" w:color="auto"/>
                        <w:left w:val="none" w:sz="0" w:space="0" w:color="auto"/>
                        <w:bottom w:val="none" w:sz="0" w:space="0" w:color="auto"/>
                        <w:right w:val="none" w:sz="0" w:space="0" w:color="auto"/>
                      </w:divBdr>
                      <w:divsChild>
                        <w:div w:id="179532020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97023799">
                  <w:marLeft w:val="0"/>
                  <w:marRight w:val="0"/>
                  <w:marTop w:val="0"/>
                  <w:marBottom w:val="960"/>
                  <w:divBdr>
                    <w:top w:val="none" w:sz="0" w:space="0" w:color="auto"/>
                    <w:left w:val="none" w:sz="0" w:space="0" w:color="auto"/>
                    <w:bottom w:val="none" w:sz="0" w:space="0" w:color="auto"/>
                    <w:right w:val="none" w:sz="0" w:space="0" w:color="auto"/>
                  </w:divBdr>
                  <w:divsChild>
                    <w:div w:id="1628313141">
                      <w:marLeft w:val="0"/>
                      <w:marRight w:val="0"/>
                      <w:marTop w:val="240"/>
                      <w:marBottom w:val="240"/>
                      <w:divBdr>
                        <w:top w:val="none" w:sz="0" w:space="0" w:color="auto"/>
                        <w:left w:val="none" w:sz="0" w:space="0" w:color="auto"/>
                        <w:bottom w:val="none" w:sz="0" w:space="0" w:color="auto"/>
                        <w:right w:val="none" w:sz="0" w:space="0" w:color="auto"/>
                      </w:divBdr>
                      <w:divsChild>
                        <w:div w:id="1190685519">
                          <w:marLeft w:val="0"/>
                          <w:marRight w:val="0"/>
                          <w:marTop w:val="180"/>
                          <w:marBottom w:val="0"/>
                          <w:divBdr>
                            <w:top w:val="none" w:sz="0" w:space="0" w:color="auto"/>
                            <w:left w:val="none" w:sz="0" w:space="0" w:color="auto"/>
                            <w:bottom w:val="none" w:sz="0" w:space="0" w:color="auto"/>
                            <w:right w:val="none" w:sz="0" w:space="0" w:color="auto"/>
                          </w:divBdr>
                        </w:div>
                        <w:div w:id="1827477731">
                          <w:marLeft w:val="0"/>
                          <w:marRight w:val="360"/>
                          <w:marTop w:val="0"/>
                          <w:marBottom w:val="0"/>
                          <w:divBdr>
                            <w:top w:val="none" w:sz="0" w:space="0" w:color="auto"/>
                            <w:left w:val="none" w:sz="0" w:space="0" w:color="auto"/>
                            <w:bottom w:val="none" w:sz="0" w:space="0" w:color="auto"/>
                            <w:right w:val="none" w:sz="0" w:space="0" w:color="auto"/>
                          </w:divBdr>
                        </w:div>
                        <w:div w:id="1456177115">
                          <w:marLeft w:val="0"/>
                          <w:marRight w:val="360"/>
                          <w:marTop w:val="0"/>
                          <w:marBottom w:val="0"/>
                          <w:divBdr>
                            <w:top w:val="none" w:sz="0" w:space="0" w:color="auto"/>
                            <w:left w:val="none" w:sz="0" w:space="0" w:color="auto"/>
                            <w:bottom w:val="none" w:sz="0" w:space="0" w:color="auto"/>
                            <w:right w:val="none" w:sz="0" w:space="0" w:color="auto"/>
                          </w:divBdr>
                        </w:div>
                        <w:div w:id="271476806">
                          <w:marLeft w:val="0"/>
                          <w:marRight w:val="360"/>
                          <w:marTop w:val="0"/>
                          <w:marBottom w:val="0"/>
                          <w:divBdr>
                            <w:top w:val="none" w:sz="0" w:space="0" w:color="auto"/>
                            <w:left w:val="none" w:sz="0" w:space="0" w:color="auto"/>
                            <w:bottom w:val="none" w:sz="0" w:space="0" w:color="auto"/>
                            <w:right w:val="none" w:sz="0" w:space="0" w:color="auto"/>
                          </w:divBdr>
                        </w:div>
                      </w:divsChild>
                    </w:div>
                    <w:div w:id="75522346">
                      <w:marLeft w:val="0"/>
                      <w:marRight w:val="0"/>
                      <w:marTop w:val="240"/>
                      <w:marBottom w:val="240"/>
                      <w:divBdr>
                        <w:top w:val="none" w:sz="0" w:space="0" w:color="auto"/>
                        <w:left w:val="none" w:sz="0" w:space="0" w:color="auto"/>
                        <w:bottom w:val="none" w:sz="0" w:space="0" w:color="auto"/>
                        <w:right w:val="none" w:sz="0" w:space="0" w:color="auto"/>
                      </w:divBdr>
                    </w:div>
                    <w:div w:id="754320125">
                      <w:marLeft w:val="0"/>
                      <w:marRight w:val="0"/>
                      <w:marTop w:val="360"/>
                      <w:marBottom w:val="360"/>
                      <w:divBdr>
                        <w:top w:val="none" w:sz="0" w:space="0" w:color="auto"/>
                        <w:left w:val="none" w:sz="0" w:space="0" w:color="auto"/>
                        <w:bottom w:val="none" w:sz="0" w:space="0" w:color="auto"/>
                        <w:right w:val="none" w:sz="0" w:space="0" w:color="auto"/>
                      </w:divBdr>
                      <w:divsChild>
                        <w:div w:id="1434596206">
                          <w:marLeft w:val="0"/>
                          <w:marRight w:val="0"/>
                          <w:marTop w:val="240"/>
                          <w:marBottom w:val="240"/>
                          <w:divBdr>
                            <w:top w:val="none" w:sz="0" w:space="0" w:color="auto"/>
                            <w:left w:val="none" w:sz="0" w:space="0" w:color="auto"/>
                            <w:bottom w:val="none" w:sz="0" w:space="0" w:color="auto"/>
                            <w:right w:val="none" w:sz="0" w:space="0" w:color="auto"/>
                          </w:divBdr>
                          <w:divsChild>
                            <w:div w:id="730466440">
                              <w:marLeft w:val="0"/>
                              <w:marRight w:val="0"/>
                              <w:marTop w:val="0"/>
                              <w:marBottom w:val="0"/>
                              <w:divBdr>
                                <w:top w:val="none" w:sz="0" w:space="0" w:color="auto"/>
                                <w:left w:val="none" w:sz="0" w:space="0" w:color="auto"/>
                                <w:bottom w:val="none" w:sz="0" w:space="0" w:color="auto"/>
                                <w:right w:val="none" w:sz="0" w:space="0" w:color="auto"/>
                              </w:divBdr>
                            </w:div>
                          </w:divsChild>
                        </w:div>
                        <w:div w:id="1201043896">
                          <w:marLeft w:val="0"/>
                          <w:marRight w:val="0"/>
                          <w:marTop w:val="240"/>
                          <w:marBottom w:val="240"/>
                          <w:divBdr>
                            <w:top w:val="none" w:sz="0" w:space="0" w:color="auto"/>
                            <w:left w:val="none" w:sz="0" w:space="0" w:color="auto"/>
                            <w:bottom w:val="none" w:sz="0" w:space="0" w:color="auto"/>
                            <w:right w:val="none" w:sz="0" w:space="0" w:color="auto"/>
                          </w:divBdr>
                          <w:divsChild>
                            <w:div w:id="610089640">
                              <w:marLeft w:val="0"/>
                              <w:marRight w:val="0"/>
                              <w:marTop w:val="0"/>
                              <w:marBottom w:val="0"/>
                              <w:divBdr>
                                <w:top w:val="none" w:sz="0" w:space="0" w:color="auto"/>
                                <w:left w:val="none" w:sz="0" w:space="0" w:color="auto"/>
                                <w:bottom w:val="none" w:sz="0" w:space="0" w:color="auto"/>
                                <w:right w:val="none" w:sz="0" w:space="0" w:color="auto"/>
                              </w:divBdr>
                            </w:div>
                          </w:divsChild>
                        </w:div>
                        <w:div w:id="1183933821">
                          <w:marLeft w:val="0"/>
                          <w:marRight w:val="0"/>
                          <w:marTop w:val="240"/>
                          <w:marBottom w:val="240"/>
                          <w:divBdr>
                            <w:top w:val="none" w:sz="0" w:space="0" w:color="auto"/>
                            <w:left w:val="none" w:sz="0" w:space="0" w:color="auto"/>
                            <w:bottom w:val="none" w:sz="0" w:space="0" w:color="auto"/>
                            <w:right w:val="none" w:sz="0" w:space="0" w:color="auto"/>
                          </w:divBdr>
                          <w:divsChild>
                            <w:div w:id="870462042">
                              <w:marLeft w:val="0"/>
                              <w:marRight w:val="0"/>
                              <w:marTop w:val="0"/>
                              <w:marBottom w:val="0"/>
                              <w:divBdr>
                                <w:top w:val="none" w:sz="0" w:space="0" w:color="auto"/>
                                <w:left w:val="none" w:sz="0" w:space="0" w:color="auto"/>
                                <w:bottom w:val="none" w:sz="0" w:space="0" w:color="auto"/>
                                <w:right w:val="none" w:sz="0" w:space="0" w:color="auto"/>
                              </w:divBdr>
                            </w:div>
                          </w:divsChild>
                        </w:div>
                        <w:div w:id="948438341">
                          <w:marLeft w:val="0"/>
                          <w:marRight w:val="0"/>
                          <w:marTop w:val="240"/>
                          <w:marBottom w:val="240"/>
                          <w:divBdr>
                            <w:top w:val="none" w:sz="0" w:space="0" w:color="auto"/>
                            <w:left w:val="none" w:sz="0" w:space="0" w:color="auto"/>
                            <w:bottom w:val="none" w:sz="0" w:space="0" w:color="auto"/>
                            <w:right w:val="none" w:sz="0" w:space="0" w:color="auto"/>
                          </w:divBdr>
                          <w:divsChild>
                            <w:div w:id="183520840">
                              <w:marLeft w:val="0"/>
                              <w:marRight w:val="0"/>
                              <w:marTop w:val="0"/>
                              <w:marBottom w:val="0"/>
                              <w:divBdr>
                                <w:top w:val="none" w:sz="0" w:space="0" w:color="auto"/>
                                <w:left w:val="none" w:sz="0" w:space="0" w:color="auto"/>
                                <w:bottom w:val="none" w:sz="0" w:space="0" w:color="auto"/>
                                <w:right w:val="none" w:sz="0" w:space="0" w:color="auto"/>
                              </w:divBdr>
                            </w:div>
                          </w:divsChild>
                        </w:div>
                        <w:div w:id="2054963017">
                          <w:marLeft w:val="0"/>
                          <w:marRight w:val="0"/>
                          <w:marTop w:val="240"/>
                          <w:marBottom w:val="240"/>
                          <w:divBdr>
                            <w:top w:val="none" w:sz="0" w:space="0" w:color="auto"/>
                            <w:left w:val="none" w:sz="0" w:space="0" w:color="auto"/>
                            <w:bottom w:val="none" w:sz="0" w:space="0" w:color="auto"/>
                            <w:right w:val="none" w:sz="0" w:space="0" w:color="auto"/>
                          </w:divBdr>
                          <w:divsChild>
                            <w:div w:id="545915237">
                              <w:marLeft w:val="0"/>
                              <w:marRight w:val="0"/>
                              <w:marTop w:val="0"/>
                              <w:marBottom w:val="0"/>
                              <w:divBdr>
                                <w:top w:val="none" w:sz="0" w:space="0" w:color="auto"/>
                                <w:left w:val="none" w:sz="0" w:space="0" w:color="auto"/>
                                <w:bottom w:val="none" w:sz="0" w:space="0" w:color="auto"/>
                                <w:right w:val="none" w:sz="0" w:space="0" w:color="auto"/>
                              </w:divBdr>
                            </w:div>
                          </w:divsChild>
                        </w:div>
                        <w:div w:id="1272929625">
                          <w:marLeft w:val="0"/>
                          <w:marRight w:val="0"/>
                          <w:marTop w:val="240"/>
                          <w:marBottom w:val="240"/>
                          <w:divBdr>
                            <w:top w:val="none" w:sz="0" w:space="0" w:color="auto"/>
                            <w:left w:val="none" w:sz="0" w:space="0" w:color="auto"/>
                            <w:bottom w:val="none" w:sz="0" w:space="0" w:color="auto"/>
                            <w:right w:val="none" w:sz="0" w:space="0" w:color="auto"/>
                          </w:divBdr>
                          <w:divsChild>
                            <w:div w:id="1857771174">
                              <w:marLeft w:val="0"/>
                              <w:marRight w:val="0"/>
                              <w:marTop w:val="0"/>
                              <w:marBottom w:val="0"/>
                              <w:divBdr>
                                <w:top w:val="none" w:sz="0" w:space="0" w:color="auto"/>
                                <w:left w:val="none" w:sz="0" w:space="0" w:color="auto"/>
                                <w:bottom w:val="none" w:sz="0" w:space="0" w:color="auto"/>
                                <w:right w:val="none" w:sz="0" w:space="0" w:color="auto"/>
                              </w:divBdr>
                            </w:div>
                          </w:divsChild>
                        </w:div>
                        <w:div w:id="623468664">
                          <w:marLeft w:val="0"/>
                          <w:marRight w:val="0"/>
                          <w:marTop w:val="240"/>
                          <w:marBottom w:val="240"/>
                          <w:divBdr>
                            <w:top w:val="none" w:sz="0" w:space="0" w:color="auto"/>
                            <w:left w:val="none" w:sz="0" w:space="0" w:color="auto"/>
                            <w:bottom w:val="none" w:sz="0" w:space="0" w:color="auto"/>
                            <w:right w:val="none" w:sz="0" w:space="0" w:color="auto"/>
                          </w:divBdr>
                          <w:divsChild>
                            <w:div w:id="1334990408">
                              <w:marLeft w:val="0"/>
                              <w:marRight w:val="0"/>
                              <w:marTop w:val="0"/>
                              <w:marBottom w:val="0"/>
                              <w:divBdr>
                                <w:top w:val="none" w:sz="0" w:space="0" w:color="auto"/>
                                <w:left w:val="none" w:sz="0" w:space="0" w:color="auto"/>
                                <w:bottom w:val="none" w:sz="0" w:space="0" w:color="auto"/>
                                <w:right w:val="none" w:sz="0" w:space="0" w:color="auto"/>
                              </w:divBdr>
                            </w:div>
                          </w:divsChild>
                        </w:div>
                        <w:div w:id="2136630877">
                          <w:marLeft w:val="0"/>
                          <w:marRight w:val="0"/>
                          <w:marTop w:val="240"/>
                          <w:marBottom w:val="240"/>
                          <w:divBdr>
                            <w:top w:val="none" w:sz="0" w:space="0" w:color="auto"/>
                            <w:left w:val="none" w:sz="0" w:space="0" w:color="auto"/>
                            <w:bottom w:val="none" w:sz="0" w:space="0" w:color="auto"/>
                            <w:right w:val="none" w:sz="0" w:space="0" w:color="auto"/>
                          </w:divBdr>
                        </w:div>
                        <w:div w:id="432827028">
                          <w:marLeft w:val="0"/>
                          <w:marRight w:val="0"/>
                          <w:marTop w:val="240"/>
                          <w:marBottom w:val="240"/>
                          <w:divBdr>
                            <w:top w:val="none" w:sz="0" w:space="0" w:color="auto"/>
                            <w:left w:val="none" w:sz="0" w:space="0" w:color="auto"/>
                            <w:bottom w:val="none" w:sz="0" w:space="0" w:color="auto"/>
                            <w:right w:val="none" w:sz="0" w:space="0" w:color="auto"/>
                          </w:divBdr>
                          <w:divsChild>
                            <w:div w:id="356810094">
                              <w:marLeft w:val="0"/>
                              <w:marRight w:val="0"/>
                              <w:marTop w:val="0"/>
                              <w:marBottom w:val="0"/>
                              <w:divBdr>
                                <w:top w:val="none" w:sz="0" w:space="0" w:color="auto"/>
                                <w:left w:val="none" w:sz="0" w:space="0" w:color="auto"/>
                                <w:bottom w:val="none" w:sz="0" w:space="0" w:color="auto"/>
                                <w:right w:val="none" w:sz="0" w:space="0" w:color="auto"/>
                              </w:divBdr>
                            </w:div>
                          </w:divsChild>
                        </w:div>
                        <w:div w:id="1856528453">
                          <w:marLeft w:val="0"/>
                          <w:marRight w:val="0"/>
                          <w:marTop w:val="240"/>
                          <w:marBottom w:val="240"/>
                          <w:divBdr>
                            <w:top w:val="none" w:sz="0" w:space="0" w:color="auto"/>
                            <w:left w:val="none" w:sz="0" w:space="0" w:color="auto"/>
                            <w:bottom w:val="none" w:sz="0" w:space="0" w:color="auto"/>
                            <w:right w:val="none" w:sz="0" w:space="0" w:color="auto"/>
                          </w:divBdr>
                          <w:divsChild>
                            <w:div w:id="1576669108">
                              <w:marLeft w:val="0"/>
                              <w:marRight w:val="0"/>
                              <w:marTop w:val="0"/>
                              <w:marBottom w:val="0"/>
                              <w:divBdr>
                                <w:top w:val="none" w:sz="0" w:space="0" w:color="auto"/>
                                <w:left w:val="none" w:sz="0" w:space="0" w:color="auto"/>
                                <w:bottom w:val="none" w:sz="0" w:space="0" w:color="auto"/>
                                <w:right w:val="none" w:sz="0" w:space="0" w:color="auto"/>
                              </w:divBdr>
                            </w:div>
                          </w:divsChild>
                        </w:div>
                        <w:div w:id="574052366">
                          <w:marLeft w:val="0"/>
                          <w:marRight w:val="0"/>
                          <w:marTop w:val="240"/>
                          <w:marBottom w:val="240"/>
                          <w:divBdr>
                            <w:top w:val="none" w:sz="0" w:space="0" w:color="auto"/>
                            <w:left w:val="none" w:sz="0" w:space="0" w:color="auto"/>
                            <w:bottom w:val="none" w:sz="0" w:space="0" w:color="auto"/>
                            <w:right w:val="none" w:sz="0" w:space="0" w:color="auto"/>
                          </w:divBdr>
                          <w:divsChild>
                            <w:div w:id="1628657774">
                              <w:marLeft w:val="0"/>
                              <w:marRight w:val="0"/>
                              <w:marTop w:val="0"/>
                              <w:marBottom w:val="0"/>
                              <w:divBdr>
                                <w:top w:val="none" w:sz="0" w:space="0" w:color="auto"/>
                                <w:left w:val="none" w:sz="0" w:space="0" w:color="auto"/>
                                <w:bottom w:val="none" w:sz="0" w:space="0" w:color="auto"/>
                                <w:right w:val="none" w:sz="0" w:space="0" w:color="auto"/>
                              </w:divBdr>
                            </w:div>
                          </w:divsChild>
                        </w:div>
                        <w:div w:id="1311137054">
                          <w:marLeft w:val="0"/>
                          <w:marRight w:val="0"/>
                          <w:marTop w:val="240"/>
                          <w:marBottom w:val="240"/>
                          <w:divBdr>
                            <w:top w:val="none" w:sz="0" w:space="0" w:color="auto"/>
                            <w:left w:val="none" w:sz="0" w:space="0" w:color="auto"/>
                            <w:bottom w:val="none" w:sz="0" w:space="0" w:color="auto"/>
                            <w:right w:val="none" w:sz="0" w:space="0" w:color="auto"/>
                          </w:divBdr>
                          <w:divsChild>
                            <w:div w:id="871846393">
                              <w:marLeft w:val="0"/>
                              <w:marRight w:val="0"/>
                              <w:marTop w:val="0"/>
                              <w:marBottom w:val="0"/>
                              <w:divBdr>
                                <w:top w:val="none" w:sz="0" w:space="0" w:color="auto"/>
                                <w:left w:val="none" w:sz="0" w:space="0" w:color="auto"/>
                                <w:bottom w:val="none" w:sz="0" w:space="0" w:color="auto"/>
                                <w:right w:val="none" w:sz="0" w:space="0" w:color="auto"/>
                              </w:divBdr>
                            </w:div>
                          </w:divsChild>
                        </w:div>
                        <w:div w:id="1879320176">
                          <w:marLeft w:val="0"/>
                          <w:marRight w:val="0"/>
                          <w:marTop w:val="240"/>
                          <w:marBottom w:val="240"/>
                          <w:divBdr>
                            <w:top w:val="none" w:sz="0" w:space="0" w:color="auto"/>
                            <w:left w:val="none" w:sz="0" w:space="0" w:color="auto"/>
                            <w:bottom w:val="none" w:sz="0" w:space="0" w:color="auto"/>
                            <w:right w:val="none" w:sz="0" w:space="0" w:color="auto"/>
                          </w:divBdr>
                          <w:divsChild>
                            <w:div w:id="1712269041">
                              <w:marLeft w:val="0"/>
                              <w:marRight w:val="0"/>
                              <w:marTop w:val="0"/>
                              <w:marBottom w:val="0"/>
                              <w:divBdr>
                                <w:top w:val="none" w:sz="0" w:space="0" w:color="auto"/>
                                <w:left w:val="none" w:sz="0" w:space="0" w:color="auto"/>
                                <w:bottom w:val="none" w:sz="0" w:space="0" w:color="auto"/>
                                <w:right w:val="none" w:sz="0" w:space="0" w:color="auto"/>
                              </w:divBdr>
                            </w:div>
                          </w:divsChild>
                        </w:div>
                        <w:div w:id="723481500">
                          <w:marLeft w:val="0"/>
                          <w:marRight w:val="0"/>
                          <w:marTop w:val="240"/>
                          <w:marBottom w:val="240"/>
                          <w:divBdr>
                            <w:top w:val="none" w:sz="0" w:space="0" w:color="auto"/>
                            <w:left w:val="none" w:sz="0" w:space="0" w:color="auto"/>
                            <w:bottom w:val="none" w:sz="0" w:space="0" w:color="auto"/>
                            <w:right w:val="none" w:sz="0" w:space="0" w:color="auto"/>
                          </w:divBdr>
                          <w:divsChild>
                            <w:div w:id="577909938">
                              <w:marLeft w:val="0"/>
                              <w:marRight w:val="0"/>
                              <w:marTop w:val="0"/>
                              <w:marBottom w:val="0"/>
                              <w:divBdr>
                                <w:top w:val="none" w:sz="0" w:space="0" w:color="auto"/>
                                <w:left w:val="none" w:sz="0" w:space="0" w:color="auto"/>
                                <w:bottom w:val="none" w:sz="0" w:space="0" w:color="auto"/>
                                <w:right w:val="none" w:sz="0" w:space="0" w:color="auto"/>
                              </w:divBdr>
                            </w:div>
                          </w:divsChild>
                        </w:div>
                        <w:div w:id="14616737">
                          <w:marLeft w:val="0"/>
                          <w:marRight w:val="0"/>
                          <w:marTop w:val="240"/>
                          <w:marBottom w:val="240"/>
                          <w:divBdr>
                            <w:top w:val="none" w:sz="0" w:space="0" w:color="auto"/>
                            <w:left w:val="none" w:sz="0" w:space="0" w:color="auto"/>
                            <w:bottom w:val="none" w:sz="0" w:space="0" w:color="auto"/>
                            <w:right w:val="none" w:sz="0" w:space="0" w:color="auto"/>
                          </w:divBdr>
                          <w:divsChild>
                            <w:div w:id="1634826822">
                              <w:marLeft w:val="0"/>
                              <w:marRight w:val="0"/>
                              <w:marTop w:val="0"/>
                              <w:marBottom w:val="0"/>
                              <w:divBdr>
                                <w:top w:val="none" w:sz="0" w:space="0" w:color="auto"/>
                                <w:left w:val="none" w:sz="0" w:space="0" w:color="auto"/>
                                <w:bottom w:val="none" w:sz="0" w:space="0" w:color="auto"/>
                                <w:right w:val="none" w:sz="0" w:space="0" w:color="auto"/>
                              </w:divBdr>
                            </w:div>
                          </w:divsChild>
                        </w:div>
                        <w:div w:id="383020281">
                          <w:marLeft w:val="0"/>
                          <w:marRight w:val="0"/>
                          <w:marTop w:val="240"/>
                          <w:marBottom w:val="240"/>
                          <w:divBdr>
                            <w:top w:val="none" w:sz="0" w:space="0" w:color="auto"/>
                            <w:left w:val="none" w:sz="0" w:space="0" w:color="auto"/>
                            <w:bottom w:val="none" w:sz="0" w:space="0" w:color="auto"/>
                            <w:right w:val="none" w:sz="0" w:space="0" w:color="auto"/>
                          </w:divBdr>
                          <w:divsChild>
                            <w:div w:id="414284492">
                              <w:marLeft w:val="0"/>
                              <w:marRight w:val="0"/>
                              <w:marTop w:val="0"/>
                              <w:marBottom w:val="0"/>
                              <w:divBdr>
                                <w:top w:val="none" w:sz="0" w:space="0" w:color="auto"/>
                                <w:left w:val="none" w:sz="0" w:space="0" w:color="auto"/>
                                <w:bottom w:val="none" w:sz="0" w:space="0" w:color="auto"/>
                                <w:right w:val="none" w:sz="0" w:space="0" w:color="auto"/>
                              </w:divBdr>
                            </w:div>
                          </w:divsChild>
                        </w:div>
                        <w:div w:id="871459819">
                          <w:marLeft w:val="0"/>
                          <w:marRight w:val="0"/>
                          <w:marTop w:val="240"/>
                          <w:marBottom w:val="240"/>
                          <w:divBdr>
                            <w:top w:val="none" w:sz="0" w:space="0" w:color="auto"/>
                            <w:left w:val="none" w:sz="0" w:space="0" w:color="auto"/>
                            <w:bottom w:val="none" w:sz="0" w:space="0" w:color="auto"/>
                            <w:right w:val="none" w:sz="0" w:space="0" w:color="auto"/>
                          </w:divBdr>
                        </w:div>
                        <w:div w:id="95559033">
                          <w:marLeft w:val="0"/>
                          <w:marRight w:val="0"/>
                          <w:marTop w:val="240"/>
                          <w:marBottom w:val="240"/>
                          <w:divBdr>
                            <w:top w:val="none" w:sz="0" w:space="0" w:color="auto"/>
                            <w:left w:val="none" w:sz="0" w:space="0" w:color="auto"/>
                            <w:bottom w:val="none" w:sz="0" w:space="0" w:color="auto"/>
                            <w:right w:val="none" w:sz="0" w:space="0" w:color="auto"/>
                          </w:divBdr>
                          <w:divsChild>
                            <w:div w:id="765419387">
                              <w:marLeft w:val="0"/>
                              <w:marRight w:val="0"/>
                              <w:marTop w:val="0"/>
                              <w:marBottom w:val="0"/>
                              <w:divBdr>
                                <w:top w:val="none" w:sz="0" w:space="0" w:color="auto"/>
                                <w:left w:val="none" w:sz="0" w:space="0" w:color="auto"/>
                                <w:bottom w:val="none" w:sz="0" w:space="0" w:color="auto"/>
                                <w:right w:val="none" w:sz="0" w:space="0" w:color="auto"/>
                              </w:divBdr>
                            </w:div>
                          </w:divsChild>
                        </w:div>
                        <w:div w:id="34043873">
                          <w:marLeft w:val="0"/>
                          <w:marRight w:val="0"/>
                          <w:marTop w:val="240"/>
                          <w:marBottom w:val="240"/>
                          <w:divBdr>
                            <w:top w:val="none" w:sz="0" w:space="0" w:color="auto"/>
                            <w:left w:val="none" w:sz="0" w:space="0" w:color="auto"/>
                            <w:bottom w:val="none" w:sz="0" w:space="0" w:color="auto"/>
                            <w:right w:val="none" w:sz="0" w:space="0" w:color="auto"/>
                          </w:divBdr>
                          <w:divsChild>
                            <w:div w:id="703091284">
                              <w:marLeft w:val="0"/>
                              <w:marRight w:val="0"/>
                              <w:marTop w:val="0"/>
                              <w:marBottom w:val="0"/>
                              <w:divBdr>
                                <w:top w:val="none" w:sz="0" w:space="0" w:color="auto"/>
                                <w:left w:val="none" w:sz="0" w:space="0" w:color="auto"/>
                                <w:bottom w:val="none" w:sz="0" w:space="0" w:color="auto"/>
                                <w:right w:val="none" w:sz="0" w:space="0" w:color="auto"/>
                              </w:divBdr>
                            </w:div>
                          </w:divsChild>
                        </w:div>
                        <w:div w:id="192109607">
                          <w:marLeft w:val="0"/>
                          <w:marRight w:val="0"/>
                          <w:marTop w:val="240"/>
                          <w:marBottom w:val="240"/>
                          <w:divBdr>
                            <w:top w:val="none" w:sz="0" w:space="0" w:color="auto"/>
                            <w:left w:val="none" w:sz="0" w:space="0" w:color="auto"/>
                            <w:bottom w:val="none" w:sz="0" w:space="0" w:color="auto"/>
                            <w:right w:val="none" w:sz="0" w:space="0" w:color="auto"/>
                          </w:divBdr>
                        </w:div>
                        <w:div w:id="151289855">
                          <w:marLeft w:val="0"/>
                          <w:marRight w:val="0"/>
                          <w:marTop w:val="240"/>
                          <w:marBottom w:val="240"/>
                          <w:divBdr>
                            <w:top w:val="none" w:sz="0" w:space="0" w:color="auto"/>
                            <w:left w:val="none" w:sz="0" w:space="0" w:color="auto"/>
                            <w:bottom w:val="none" w:sz="0" w:space="0" w:color="auto"/>
                            <w:right w:val="none" w:sz="0" w:space="0" w:color="auto"/>
                          </w:divBdr>
                          <w:divsChild>
                            <w:div w:id="1703020605">
                              <w:marLeft w:val="0"/>
                              <w:marRight w:val="0"/>
                              <w:marTop w:val="0"/>
                              <w:marBottom w:val="0"/>
                              <w:divBdr>
                                <w:top w:val="none" w:sz="0" w:space="0" w:color="auto"/>
                                <w:left w:val="none" w:sz="0" w:space="0" w:color="auto"/>
                                <w:bottom w:val="none" w:sz="0" w:space="0" w:color="auto"/>
                                <w:right w:val="none" w:sz="0" w:space="0" w:color="auto"/>
                              </w:divBdr>
                            </w:div>
                          </w:divsChild>
                        </w:div>
                        <w:div w:id="131139345">
                          <w:marLeft w:val="0"/>
                          <w:marRight w:val="0"/>
                          <w:marTop w:val="240"/>
                          <w:marBottom w:val="240"/>
                          <w:divBdr>
                            <w:top w:val="none" w:sz="0" w:space="0" w:color="auto"/>
                            <w:left w:val="none" w:sz="0" w:space="0" w:color="auto"/>
                            <w:bottom w:val="none" w:sz="0" w:space="0" w:color="auto"/>
                            <w:right w:val="none" w:sz="0" w:space="0" w:color="auto"/>
                          </w:divBdr>
                          <w:divsChild>
                            <w:div w:id="60909832">
                              <w:marLeft w:val="0"/>
                              <w:marRight w:val="0"/>
                              <w:marTop w:val="0"/>
                              <w:marBottom w:val="0"/>
                              <w:divBdr>
                                <w:top w:val="none" w:sz="0" w:space="0" w:color="auto"/>
                                <w:left w:val="none" w:sz="0" w:space="0" w:color="auto"/>
                                <w:bottom w:val="none" w:sz="0" w:space="0" w:color="auto"/>
                                <w:right w:val="none" w:sz="0" w:space="0" w:color="auto"/>
                              </w:divBdr>
                            </w:div>
                          </w:divsChild>
                        </w:div>
                        <w:div w:id="1997219494">
                          <w:marLeft w:val="0"/>
                          <w:marRight w:val="0"/>
                          <w:marTop w:val="240"/>
                          <w:marBottom w:val="240"/>
                          <w:divBdr>
                            <w:top w:val="none" w:sz="0" w:space="0" w:color="auto"/>
                            <w:left w:val="none" w:sz="0" w:space="0" w:color="auto"/>
                            <w:bottom w:val="none" w:sz="0" w:space="0" w:color="auto"/>
                            <w:right w:val="none" w:sz="0" w:space="0" w:color="auto"/>
                          </w:divBdr>
                          <w:divsChild>
                            <w:div w:id="677856194">
                              <w:marLeft w:val="0"/>
                              <w:marRight w:val="0"/>
                              <w:marTop w:val="0"/>
                              <w:marBottom w:val="0"/>
                              <w:divBdr>
                                <w:top w:val="none" w:sz="0" w:space="0" w:color="auto"/>
                                <w:left w:val="none" w:sz="0" w:space="0" w:color="auto"/>
                                <w:bottom w:val="none" w:sz="0" w:space="0" w:color="auto"/>
                                <w:right w:val="none" w:sz="0" w:space="0" w:color="auto"/>
                              </w:divBdr>
                            </w:div>
                          </w:divsChild>
                        </w:div>
                        <w:div w:id="1352604015">
                          <w:marLeft w:val="0"/>
                          <w:marRight w:val="0"/>
                          <w:marTop w:val="240"/>
                          <w:marBottom w:val="240"/>
                          <w:divBdr>
                            <w:top w:val="none" w:sz="0" w:space="0" w:color="auto"/>
                            <w:left w:val="none" w:sz="0" w:space="0" w:color="auto"/>
                            <w:bottom w:val="none" w:sz="0" w:space="0" w:color="auto"/>
                            <w:right w:val="none" w:sz="0" w:space="0" w:color="auto"/>
                          </w:divBdr>
                          <w:divsChild>
                            <w:div w:id="1202982585">
                              <w:marLeft w:val="0"/>
                              <w:marRight w:val="0"/>
                              <w:marTop w:val="0"/>
                              <w:marBottom w:val="0"/>
                              <w:divBdr>
                                <w:top w:val="none" w:sz="0" w:space="0" w:color="auto"/>
                                <w:left w:val="none" w:sz="0" w:space="0" w:color="auto"/>
                                <w:bottom w:val="none" w:sz="0" w:space="0" w:color="auto"/>
                                <w:right w:val="none" w:sz="0" w:space="0" w:color="auto"/>
                              </w:divBdr>
                            </w:div>
                          </w:divsChild>
                        </w:div>
                        <w:div w:id="1519198924">
                          <w:marLeft w:val="0"/>
                          <w:marRight w:val="0"/>
                          <w:marTop w:val="240"/>
                          <w:marBottom w:val="240"/>
                          <w:divBdr>
                            <w:top w:val="none" w:sz="0" w:space="0" w:color="auto"/>
                            <w:left w:val="none" w:sz="0" w:space="0" w:color="auto"/>
                            <w:bottom w:val="none" w:sz="0" w:space="0" w:color="auto"/>
                            <w:right w:val="none" w:sz="0" w:space="0" w:color="auto"/>
                          </w:divBdr>
                          <w:divsChild>
                            <w:div w:id="1139030256">
                              <w:marLeft w:val="0"/>
                              <w:marRight w:val="0"/>
                              <w:marTop w:val="0"/>
                              <w:marBottom w:val="0"/>
                              <w:divBdr>
                                <w:top w:val="none" w:sz="0" w:space="0" w:color="auto"/>
                                <w:left w:val="none" w:sz="0" w:space="0" w:color="auto"/>
                                <w:bottom w:val="none" w:sz="0" w:space="0" w:color="auto"/>
                                <w:right w:val="none" w:sz="0" w:space="0" w:color="auto"/>
                              </w:divBdr>
                            </w:div>
                          </w:divsChild>
                        </w:div>
                        <w:div w:id="452018987">
                          <w:marLeft w:val="0"/>
                          <w:marRight w:val="0"/>
                          <w:marTop w:val="240"/>
                          <w:marBottom w:val="240"/>
                          <w:divBdr>
                            <w:top w:val="none" w:sz="0" w:space="0" w:color="auto"/>
                            <w:left w:val="none" w:sz="0" w:space="0" w:color="auto"/>
                            <w:bottom w:val="none" w:sz="0" w:space="0" w:color="auto"/>
                            <w:right w:val="none" w:sz="0" w:space="0" w:color="auto"/>
                          </w:divBdr>
                          <w:divsChild>
                            <w:div w:id="21638254">
                              <w:marLeft w:val="0"/>
                              <w:marRight w:val="0"/>
                              <w:marTop w:val="0"/>
                              <w:marBottom w:val="0"/>
                              <w:divBdr>
                                <w:top w:val="none" w:sz="0" w:space="0" w:color="auto"/>
                                <w:left w:val="none" w:sz="0" w:space="0" w:color="auto"/>
                                <w:bottom w:val="none" w:sz="0" w:space="0" w:color="auto"/>
                                <w:right w:val="none" w:sz="0" w:space="0" w:color="auto"/>
                              </w:divBdr>
                            </w:div>
                          </w:divsChild>
                        </w:div>
                        <w:div w:id="2128697172">
                          <w:marLeft w:val="0"/>
                          <w:marRight w:val="0"/>
                          <w:marTop w:val="240"/>
                          <w:marBottom w:val="240"/>
                          <w:divBdr>
                            <w:top w:val="none" w:sz="0" w:space="0" w:color="auto"/>
                            <w:left w:val="none" w:sz="0" w:space="0" w:color="auto"/>
                            <w:bottom w:val="none" w:sz="0" w:space="0" w:color="auto"/>
                            <w:right w:val="none" w:sz="0" w:space="0" w:color="auto"/>
                          </w:divBdr>
                          <w:divsChild>
                            <w:div w:id="1853647449">
                              <w:marLeft w:val="0"/>
                              <w:marRight w:val="0"/>
                              <w:marTop w:val="0"/>
                              <w:marBottom w:val="0"/>
                              <w:divBdr>
                                <w:top w:val="none" w:sz="0" w:space="0" w:color="auto"/>
                                <w:left w:val="none" w:sz="0" w:space="0" w:color="auto"/>
                                <w:bottom w:val="none" w:sz="0" w:space="0" w:color="auto"/>
                                <w:right w:val="none" w:sz="0" w:space="0" w:color="auto"/>
                              </w:divBdr>
                            </w:div>
                          </w:divsChild>
                        </w:div>
                        <w:div w:id="1284923049">
                          <w:marLeft w:val="0"/>
                          <w:marRight w:val="0"/>
                          <w:marTop w:val="240"/>
                          <w:marBottom w:val="240"/>
                          <w:divBdr>
                            <w:top w:val="none" w:sz="0" w:space="0" w:color="auto"/>
                            <w:left w:val="none" w:sz="0" w:space="0" w:color="auto"/>
                            <w:bottom w:val="none" w:sz="0" w:space="0" w:color="auto"/>
                            <w:right w:val="none" w:sz="0" w:space="0" w:color="auto"/>
                          </w:divBdr>
                          <w:divsChild>
                            <w:div w:id="1570848621">
                              <w:marLeft w:val="0"/>
                              <w:marRight w:val="0"/>
                              <w:marTop w:val="0"/>
                              <w:marBottom w:val="0"/>
                              <w:divBdr>
                                <w:top w:val="none" w:sz="0" w:space="0" w:color="auto"/>
                                <w:left w:val="none" w:sz="0" w:space="0" w:color="auto"/>
                                <w:bottom w:val="none" w:sz="0" w:space="0" w:color="auto"/>
                                <w:right w:val="none" w:sz="0" w:space="0" w:color="auto"/>
                              </w:divBdr>
                            </w:div>
                          </w:divsChild>
                        </w:div>
                        <w:div w:id="1507986859">
                          <w:marLeft w:val="0"/>
                          <w:marRight w:val="0"/>
                          <w:marTop w:val="240"/>
                          <w:marBottom w:val="240"/>
                          <w:divBdr>
                            <w:top w:val="none" w:sz="0" w:space="0" w:color="auto"/>
                            <w:left w:val="none" w:sz="0" w:space="0" w:color="auto"/>
                            <w:bottom w:val="none" w:sz="0" w:space="0" w:color="auto"/>
                            <w:right w:val="none" w:sz="0" w:space="0" w:color="auto"/>
                          </w:divBdr>
                          <w:divsChild>
                            <w:div w:id="299580042">
                              <w:marLeft w:val="0"/>
                              <w:marRight w:val="0"/>
                              <w:marTop w:val="0"/>
                              <w:marBottom w:val="0"/>
                              <w:divBdr>
                                <w:top w:val="none" w:sz="0" w:space="0" w:color="auto"/>
                                <w:left w:val="none" w:sz="0" w:space="0" w:color="auto"/>
                                <w:bottom w:val="none" w:sz="0" w:space="0" w:color="auto"/>
                                <w:right w:val="none" w:sz="0" w:space="0" w:color="auto"/>
                              </w:divBdr>
                            </w:div>
                          </w:divsChild>
                        </w:div>
                        <w:div w:id="482040546">
                          <w:marLeft w:val="0"/>
                          <w:marRight w:val="0"/>
                          <w:marTop w:val="240"/>
                          <w:marBottom w:val="240"/>
                          <w:divBdr>
                            <w:top w:val="none" w:sz="0" w:space="0" w:color="auto"/>
                            <w:left w:val="none" w:sz="0" w:space="0" w:color="auto"/>
                            <w:bottom w:val="none" w:sz="0" w:space="0" w:color="auto"/>
                            <w:right w:val="none" w:sz="0" w:space="0" w:color="auto"/>
                          </w:divBdr>
                          <w:divsChild>
                            <w:div w:id="1795634487">
                              <w:marLeft w:val="0"/>
                              <w:marRight w:val="0"/>
                              <w:marTop w:val="0"/>
                              <w:marBottom w:val="0"/>
                              <w:divBdr>
                                <w:top w:val="none" w:sz="0" w:space="0" w:color="auto"/>
                                <w:left w:val="none" w:sz="0" w:space="0" w:color="auto"/>
                                <w:bottom w:val="none" w:sz="0" w:space="0" w:color="auto"/>
                                <w:right w:val="none" w:sz="0" w:space="0" w:color="auto"/>
                              </w:divBdr>
                            </w:div>
                          </w:divsChild>
                        </w:div>
                        <w:div w:id="607471966">
                          <w:marLeft w:val="0"/>
                          <w:marRight w:val="0"/>
                          <w:marTop w:val="240"/>
                          <w:marBottom w:val="240"/>
                          <w:divBdr>
                            <w:top w:val="none" w:sz="0" w:space="0" w:color="auto"/>
                            <w:left w:val="none" w:sz="0" w:space="0" w:color="auto"/>
                            <w:bottom w:val="none" w:sz="0" w:space="0" w:color="auto"/>
                            <w:right w:val="none" w:sz="0" w:space="0" w:color="auto"/>
                          </w:divBdr>
                          <w:divsChild>
                            <w:div w:id="772091471">
                              <w:marLeft w:val="0"/>
                              <w:marRight w:val="0"/>
                              <w:marTop w:val="0"/>
                              <w:marBottom w:val="0"/>
                              <w:divBdr>
                                <w:top w:val="none" w:sz="0" w:space="0" w:color="auto"/>
                                <w:left w:val="none" w:sz="0" w:space="0" w:color="auto"/>
                                <w:bottom w:val="none" w:sz="0" w:space="0" w:color="auto"/>
                                <w:right w:val="none" w:sz="0" w:space="0" w:color="auto"/>
                              </w:divBdr>
                            </w:div>
                          </w:divsChild>
                        </w:div>
                        <w:div w:id="666713377">
                          <w:marLeft w:val="0"/>
                          <w:marRight w:val="0"/>
                          <w:marTop w:val="240"/>
                          <w:marBottom w:val="240"/>
                          <w:divBdr>
                            <w:top w:val="none" w:sz="0" w:space="0" w:color="auto"/>
                            <w:left w:val="none" w:sz="0" w:space="0" w:color="auto"/>
                            <w:bottom w:val="none" w:sz="0" w:space="0" w:color="auto"/>
                            <w:right w:val="none" w:sz="0" w:space="0" w:color="auto"/>
                          </w:divBdr>
                          <w:divsChild>
                            <w:div w:id="1226644980">
                              <w:marLeft w:val="0"/>
                              <w:marRight w:val="0"/>
                              <w:marTop w:val="0"/>
                              <w:marBottom w:val="0"/>
                              <w:divBdr>
                                <w:top w:val="none" w:sz="0" w:space="0" w:color="auto"/>
                                <w:left w:val="none" w:sz="0" w:space="0" w:color="auto"/>
                                <w:bottom w:val="none" w:sz="0" w:space="0" w:color="auto"/>
                                <w:right w:val="none" w:sz="0" w:space="0" w:color="auto"/>
                              </w:divBdr>
                            </w:div>
                          </w:divsChild>
                        </w:div>
                        <w:div w:id="615599222">
                          <w:marLeft w:val="0"/>
                          <w:marRight w:val="0"/>
                          <w:marTop w:val="240"/>
                          <w:marBottom w:val="240"/>
                          <w:divBdr>
                            <w:top w:val="none" w:sz="0" w:space="0" w:color="auto"/>
                            <w:left w:val="none" w:sz="0" w:space="0" w:color="auto"/>
                            <w:bottom w:val="none" w:sz="0" w:space="0" w:color="auto"/>
                            <w:right w:val="none" w:sz="0" w:space="0" w:color="auto"/>
                          </w:divBdr>
                          <w:divsChild>
                            <w:div w:id="986938948">
                              <w:marLeft w:val="0"/>
                              <w:marRight w:val="0"/>
                              <w:marTop w:val="0"/>
                              <w:marBottom w:val="0"/>
                              <w:divBdr>
                                <w:top w:val="none" w:sz="0" w:space="0" w:color="auto"/>
                                <w:left w:val="none" w:sz="0" w:space="0" w:color="auto"/>
                                <w:bottom w:val="none" w:sz="0" w:space="0" w:color="auto"/>
                                <w:right w:val="none" w:sz="0" w:space="0" w:color="auto"/>
                              </w:divBdr>
                            </w:div>
                          </w:divsChild>
                        </w:div>
                        <w:div w:id="83886325">
                          <w:marLeft w:val="0"/>
                          <w:marRight w:val="0"/>
                          <w:marTop w:val="240"/>
                          <w:marBottom w:val="240"/>
                          <w:divBdr>
                            <w:top w:val="none" w:sz="0" w:space="0" w:color="auto"/>
                            <w:left w:val="none" w:sz="0" w:space="0" w:color="auto"/>
                            <w:bottom w:val="none" w:sz="0" w:space="0" w:color="auto"/>
                            <w:right w:val="none" w:sz="0" w:space="0" w:color="auto"/>
                          </w:divBdr>
                          <w:divsChild>
                            <w:div w:id="18373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rivo.ru/users/2177.html"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www.arrivo.ru/users/2177.html"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1863</Words>
  <Characters>10625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1</cp:revision>
  <dcterms:created xsi:type="dcterms:W3CDTF">2018-01-18T14:12:00Z</dcterms:created>
  <dcterms:modified xsi:type="dcterms:W3CDTF">2018-01-18T14:13:00Z</dcterms:modified>
</cp:coreProperties>
</file>