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7E" w:rsidRPr="00A83D93" w:rsidRDefault="00F6067E" w:rsidP="00A83D93">
      <w:pPr>
        <w:ind w:firstLine="0"/>
        <w:jc w:val="center"/>
        <w:rPr>
          <w:spacing w:val="-20"/>
          <w:sz w:val="20"/>
          <w:szCs w:val="20"/>
        </w:rPr>
      </w:pPr>
      <w:r w:rsidRPr="00A83D93">
        <w:rPr>
          <w:spacing w:val="-20"/>
          <w:sz w:val="20"/>
          <w:szCs w:val="20"/>
        </w:rPr>
        <w:t>МИНИСТЕРСТВО  СЕЛЬСКОГО  ХОЗЯЙСТВА  РОССИЙСКОЙ  ФЕДЕРАЦИИ</w:t>
      </w:r>
    </w:p>
    <w:p w:rsidR="00F6067E" w:rsidRPr="00A83D93" w:rsidRDefault="00F6067E" w:rsidP="00A83D93">
      <w:pPr>
        <w:ind w:firstLine="0"/>
        <w:jc w:val="center"/>
        <w:rPr>
          <w:sz w:val="20"/>
          <w:szCs w:val="20"/>
        </w:rPr>
      </w:pPr>
      <w:r w:rsidRPr="00A83D93">
        <w:rPr>
          <w:sz w:val="20"/>
          <w:szCs w:val="20"/>
        </w:rPr>
        <w:t xml:space="preserve">Федеральное государственное бюджетное образовательное учреждение </w:t>
      </w:r>
    </w:p>
    <w:p w:rsidR="00F6067E" w:rsidRPr="00A83D93" w:rsidRDefault="00F6067E" w:rsidP="00A83D93">
      <w:pPr>
        <w:ind w:firstLine="0"/>
        <w:jc w:val="center"/>
        <w:rPr>
          <w:sz w:val="20"/>
          <w:szCs w:val="20"/>
        </w:rPr>
      </w:pPr>
      <w:r w:rsidRPr="00A83D93">
        <w:rPr>
          <w:sz w:val="20"/>
          <w:szCs w:val="20"/>
        </w:rPr>
        <w:t xml:space="preserve">высшего профессионального образования </w:t>
      </w:r>
    </w:p>
    <w:p w:rsidR="00F6067E" w:rsidRPr="00A83D93" w:rsidRDefault="00F6067E" w:rsidP="00A83D93">
      <w:pPr>
        <w:ind w:firstLine="0"/>
        <w:jc w:val="center"/>
        <w:rPr>
          <w:sz w:val="20"/>
          <w:szCs w:val="20"/>
        </w:rPr>
      </w:pPr>
      <w:r w:rsidRPr="00A83D93">
        <w:rPr>
          <w:sz w:val="20"/>
          <w:szCs w:val="20"/>
        </w:rPr>
        <w:t>«Якутская государственная сельскохозяйственная академия»</w:t>
      </w:r>
    </w:p>
    <w:p w:rsidR="00F6067E" w:rsidRPr="00A83D93" w:rsidRDefault="00F6067E" w:rsidP="00A83D93">
      <w:pPr>
        <w:ind w:firstLine="0"/>
        <w:jc w:val="center"/>
        <w:rPr>
          <w:sz w:val="20"/>
          <w:szCs w:val="20"/>
        </w:rPr>
      </w:pPr>
      <w:r w:rsidRPr="00A83D93">
        <w:rPr>
          <w:sz w:val="20"/>
          <w:szCs w:val="20"/>
        </w:rPr>
        <w:t xml:space="preserve">Агротехнологический факультет </w:t>
      </w:r>
    </w:p>
    <w:p w:rsidR="00F6067E" w:rsidRPr="00A83D93" w:rsidRDefault="00F6067E" w:rsidP="00A83D93">
      <w:pPr>
        <w:ind w:firstLine="0"/>
        <w:jc w:val="center"/>
        <w:rPr>
          <w:sz w:val="20"/>
          <w:szCs w:val="20"/>
        </w:rPr>
      </w:pPr>
      <w:r w:rsidRPr="00A83D93">
        <w:rPr>
          <w:sz w:val="20"/>
          <w:szCs w:val="20"/>
        </w:rPr>
        <w:t>Кафедра общей зоотехнии</w:t>
      </w:r>
    </w:p>
    <w:p w:rsidR="00F6067E" w:rsidRPr="006D0949" w:rsidRDefault="00F6067E" w:rsidP="00F6067E"/>
    <w:p w:rsidR="00F6067E" w:rsidRPr="006D0949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A83D93" w:rsidRDefault="00F6067E" w:rsidP="00F6067E">
      <w:pPr>
        <w:jc w:val="center"/>
        <w:rPr>
          <w:b/>
          <w:bCs/>
          <w:iCs/>
          <w:sz w:val="24"/>
          <w:szCs w:val="24"/>
        </w:rPr>
      </w:pPr>
      <w:r w:rsidRPr="00A83D93">
        <w:rPr>
          <w:b/>
          <w:bCs/>
          <w:iCs/>
          <w:sz w:val="24"/>
          <w:szCs w:val="24"/>
        </w:rPr>
        <w:t>Основы животноводства в АПК</w:t>
      </w:r>
    </w:p>
    <w:p w:rsidR="00F6067E" w:rsidRPr="00A83D93" w:rsidRDefault="00F6067E" w:rsidP="00F6067E">
      <w:pPr>
        <w:pStyle w:val="2"/>
        <w:spacing w:line="240" w:lineRule="auto"/>
        <w:rPr>
          <w:b/>
          <w:bCs/>
          <w:sz w:val="24"/>
          <w:szCs w:val="24"/>
        </w:rPr>
      </w:pPr>
    </w:p>
    <w:p w:rsidR="00F6067E" w:rsidRPr="00A83D93" w:rsidRDefault="00F6067E" w:rsidP="00F6067E">
      <w:pPr>
        <w:jc w:val="center"/>
        <w:rPr>
          <w:b/>
          <w:bCs/>
          <w:iCs/>
          <w:sz w:val="24"/>
          <w:szCs w:val="24"/>
        </w:rPr>
      </w:pPr>
    </w:p>
    <w:p w:rsidR="00F6067E" w:rsidRPr="00A83D93" w:rsidRDefault="00F6067E" w:rsidP="00F6067E">
      <w:pPr>
        <w:jc w:val="center"/>
        <w:rPr>
          <w:b/>
          <w:bCs/>
          <w:iCs/>
          <w:sz w:val="24"/>
          <w:szCs w:val="24"/>
        </w:rPr>
      </w:pPr>
      <w:r w:rsidRPr="00A83D93">
        <w:rPr>
          <w:b/>
          <w:bCs/>
          <w:iCs/>
          <w:sz w:val="24"/>
          <w:szCs w:val="24"/>
        </w:rPr>
        <w:t>Методические указания к контрольной работе</w:t>
      </w:r>
    </w:p>
    <w:p w:rsidR="00F6067E" w:rsidRPr="00A83D93" w:rsidRDefault="00F6067E" w:rsidP="00F6067E">
      <w:pPr>
        <w:jc w:val="center"/>
        <w:rPr>
          <w:bCs/>
          <w:iCs/>
          <w:sz w:val="24"/>
          <w:szCs w:val="24"/>
        </w:rPr>
      </w:pPr>
      <w:r w:rsidRPr="00A83D93">
        <w:rPr>
          <w:bCs/>
          <w:iCs/>
          <w:sz w:val="24"/>
          <w:szCs w:val="24"/>
        </w:rPr>
        <w:t>по курсу</w:t>
      </w:r>
    </w:p>
    <w:p w:rsidR="00F6067E" w:rsidRPr="00A83D93" w:rsidRDefault="00F6067E" w:rsidP="00F6067E">
      <w:pPr>
        <w:jc w:val="center"/>
        <w:rPr>
          <w:b/>
          <w:bCs/>
          <w:iCs/>
          <w:sz w:val="24"/>
          <w:szCs w:val="24"/>
        </w:rPr>
      </w:pPr>
      <w:r w:rsidRPr="00A83D93">
        <w:rPr>
          <w:b/>
          <w:bCs/>
          <w:iCs/>
          <w:sz w:val="24"/>
          <w:szCs w:val="24"/>
        </w:rPr>
        <w:t>«Основы животноводства в АПК»</w:t>
      </w:r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  <w:r w:rsidRPr="00A83D93">
        <w:rPr>
          <w:bCs/>
          <w:iCs/>
          <w:sz w:val="24"/>
          <w:szCs w:val="24"/>
        </w:rPr>
        <w:t>(для студентов по направлению подготовки 250100 «Лесное дело» заочного обучения</w:t>
      </w:r>
      <w:r w:rsidRPr="00B94788">
        <w:rPr>
          <w:bCs/>
          <w:iCs/>
          <w:sz w:val="28"/>
          <w:szCs w:val="28"/>
        </w:rPr>
        <w:t>)</w:t>
      </w:r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</w:p>
    <w:p w:rsidR="00F6067E" w:rsidRPr="006D0949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  <w:rPr>
          <w:sz w:val="28"/>
          <w:szCs w:val="28"/>
        </w:rPr>
      </w:pPr>
      <w:r w:rsidRPr="00A83D93">
        <w:rPr>
          <w:sz w:val="20"/>
          <w:szCs w:val="20"/>
        </w:rPr>
        <w:t>Якутск –</w:t>
      </w:r>
      <w:r w:rsidR="00DA5C09" w:rsidRPr="00A83D93">
        <w:rPr>
          <w:sz w:val="20"/>
          <w:szCs w:val="20"/>
        </w:rPr>
        <w:t xml:space="preserve"> 2014</w:t>
      </w:r>
      <w:r w:rsidRPr="00A83D93">
        <w:rPr>
          <w:sz w:val="20"/>
          <w:szCs w:val="20"/>
        </w:rPr>
        <w:t>г</w:t>
      </w:r>
      <w:r w:rsidRPr="002560A3">
        <w:rPr>
          <w:sz w:val="28"/>
          <w:szCs w:val="28"/>
        </w:rPr>
        <w:t>.</w:t>
      </w:r>
    </w:p>
    <w:p w:rsidR="00F6067E" w:rsidRPr="00A83D93" w:rsidRDefault="00F6067E" w:rsidP="00B00CE7">
      <w:pPr>
        <w:ind w:firstLine="0"/>
        <w:rPr>
          <w:sz w:val="20"/>
          <w:szCs w:val="20"/>
        </w:rPr>
      </w:pPr>
      <w:r w:rsidRPr="00A83D93">
        <w:rPr>
          <w:sz w:val="20"/>
          <w:szCs w:val="20"/>
        </w:rPr>
        <w:lastRenderedPageBreak/>
        <w:t xml:space="preserve">УДК </w:t>
      </w:r>
      <w:r w:rsidR="00F843B3" w:rsidRPr="00A83D93">
        <w:rPr>
          <w:sz w:val="20"/>
          <w:szCs w:val="20"/>
        </w:rPr>
        <w:t>636 (075.8)</w:t>
      </w:r>
    </w:p>
    <w:p w:rsidR="00F6067E" w:rsidRPr="00A83D93" w:rsidRDefault="00F6067E" w:rsidP="00B00CE7">
      <w:pPr>
        <w:ind w:firstLine="0"/>
        <w:rPr>
          <w:sz w:val="20"/>
          <w:szCs w:val="20"/>
        </w:rPr>
      </w:pPr>
      <w:r w:rsidRPr="00A83D93">
        <w:rPr>
          <w:sz w:val="20"/>
          <w:szCs w:val="20"/>
        </w:rPr>
        <w:t xml:space="preserve">ББК </w:t>
      </w:r>
      <w:r w:rsidR="00F843B3" w:rsidRPr="00A83D93">
        <w:rPr>
          <w:sz w:val="20"/>
          <w:szCs w:val="20"/>
        </w:rPr>
        <w:t>45я726</w:t>
      </w:r>
    </w:p>
    <w:p w:rsidR="00F6067E" w:rsidRDefault="00F6067E" w:rsidP="00B00CE7">
      <w:pPr>
        <w:ind w:firstLine="0"/>
      </w:pPr>
    </w:p>
    <w:p w:rsidR="00F6067E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A83D93" w:rsidRDefault="00F6067E" w:rsidP="00F6067E">
      <w:pPr>
        <w:rPr>
          <w:sz w:val="24"/>
          <w:szCs w:val="24"/>
        </w:rPr>
      </w:pPr>
      <w:r w:rsidRPr="00A83D93">
        <w:rPr>
          <w:sz w:val="24"/>
          <w:szCs w:val="24"/>
        </w:rPr>
        <w:t>Составитель: Захарова Л.Н., к.с.-</w:t>
      </w:r>
      <w:proofErr w:type="spellStart"/>
      <w:r w:rsidRPr="00A83D93">
        <w:rPr>
          <w:sz w:val="24"/>
          <w:szCs w:val="24"/>
        </w:rPr>
        <w:t>х.н</w:t>
      </w:r>
      <w:proofErr w:type="spellEnd"/>
      <w:r w:rsidRPr="00A83D93">
        <w:rPr>
          <w:sz w:val="24"/>
          <w:szCs w:val="24"/>
        </w:rPr>
        <w:t>., доцент кафедры общей зоотехнии Агротехнологического факультета ФГБОУ ВПО Якутская ГСХА</w:t>
      </w:r>
    </w:p>
    <w:p w:rsidR="00F6067E" w:rsidRPr="00A83D93" w:rsidRDefault="00F6067E" w:rsidP="00F6067E">
      <w:pPr>
        <w:rPr>
          <w:sz w:val="24"/>
          <w:szCs w:val="24"/>
        </w:rPr>
      </w:pPr>
    </w:p>
    <w:p w:rsidR="00F6067E" w:rsidRPr="00A83D93" w:rsidRDefault="00F6067E" w:rsidP="00F6067E">
      <w:pPr>
        <w:rPr>
          <w:sz w:val="24"/>
          <w:szCs w:val="24"/>
        </w:rPr>
      </w:pPr>
    </w:p>
    <w:p w:rsidR="00F6067E" w:rsidRPr="00A83D93" w:rsidRDefault="00F6067E" w:rsidP="00F6067E">
      <w:pPr>
        <w:rPr>
          <w:sz w:val="24"/>
          <w:szCs w:val="24"/>
        </w:rPr>
      </w:pPr>
    </w:p>
    <w:p w:rsidR="00F6067E" w:rsidRPr="00A83D93" w:rsidRDefault="00F6067E" w:rsidP="00F6067E">
      <w:pPr>
        <w:rPr>
          <w:sz w:val="24"/>
          <w:szCs w:val="24"/>
        </w:rPr>
      </w:pPr>
      <w:r w:rsidRPr="00A83D93">
        <w:rPr>
          <w:bCs/>
          <w:iCs/>
          <w:sz w:val="24"/>
          <w:szCs w:val="24"/>
        </w:rPr>
        <w:t>Основы животноводства в АПК:</w:t>
      </w:r>
      <w:r w:rsidR="00E168E0" w:rsidRPr="00A83D93">
        <w:rPr>
          <w:bCs/>
          <w:iCs/>
          <w:sz w:val="24"/>
          <w:szCs w:val="24"/>
        </w:rPr>
        <w:t xml:space="preserve"> </w:t>
      </w:r>
      <w:r w:rsidRPr="00A83D93">
        <w:rPr>
          <w:sz w:val="24"/>
          <w:szCs w:val="24"/>
        </w:rPr>
        <w:t xml:space="preserve">методические указания к учебным занятиям для студентов заочной формы обучения </w:t>
      </w:r>
      <w:r w:rsidRPr="00A83D93">
        <w:rPr>
          <w:bCs/>
          <w:iCs/>
          <w:sz w:val="24"/>
          <w:szCs w:val="24"/>
        </w:rPr>
        <w:t>для студентов по направлению подготовки 250100 «Лесное дело»</w:t>
      </w:r>
      <w:r w:rsidR="00E168E0" w:rsidRPr="00A83D93">
        <w:rPr>
          <w:bCs/>
          <w:iCs/>
          <w:sz w:val="24"/>
          <w:szCs w:val="24"/>
        </w:rPr>
        <w:t xml:space="preserve"> </w:t>
      </w:r>
      <w:r w:rsidRPr="00A83D93">
        <w:rPr>
          <w:sz w:val="24"/>
          <w:szCs w:val="24"/>
        </w:rPr>
        <w:t>Агротехнологического факультета. Якутск. ЯГСХА. 201</w:t>
      </w:r>
      <w:r w:rsidR="00842AE4" w:rsidRPr="00A83D93">
        <w:rPr>
          <w:sz w:val="24"/>
          <w:szCs w:val="24"/>
        </w:rPr>
        <w:t>4</w:t>
      </w:r>
      <w:r w:rsidRPr="00A83D93">
        <w:rPr>
          <w:sz w:val="24"/>
          <w:szCs w:val="24"/>
        </w:rPr>
        <w:t xml:space="preserve">–  </w:t>
      </w:r>
      <w:r w:rsidR="007A7253" w:rsidRPr="00A83D93">
        <w:rPr>
          <w:sz w:val="24"/>
          <w:szCs w:val="24"/>
        </w:rPr>
        <w:t>18</w:t>
      </w:r>
      <w:r w:rsidRPr="00A83D93">
        <w:rPr>
          <w:sz w:val="24"/>
          <w:szCs w:val="24"/>
        </w:rPr>
        <w:t xml:space="preserve"> с.</w:t>
      </w:r>
    </w:p>
    <w:p w:rsidR="00F6067E" w:rsidRPr="00A83D93" w:rsidRDefault="00F6067E" w:rsidP="00F6067E">
      <w:pPr>
        <w:rPr>
          <w:sz w:val="24"/>
          <w:szCs w:val="24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Default="00F6067E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7A7253" w:rsidRDefault="00A83D93" w:rsidP="00A83D93">
      <w:pPr>
        <w:jc w:val="right"/>
      </w:pPr>
      <w:r>
        <w:t>© Л.Н. Захарова, 2014</w:t>
      </w:r>
    </w:p>
    <w:p w:rsidR="007A7253" w:rsidRDefault="007A7253" w:rsidP="00F6067E"/>
    <w:p w:rsidR="007A7253" w:rsidRDefault="007A7253" w:rsidP="00F6067E"/>
    <w:p w:rsidR="00B172DC" w:rsidRPr="00A83D93" w:rsidRDefault="00A83D93" w:rsidP="00B172DC">
      <w:pPr>
        <w:jc w:val="center"/>
        <w:rPr>
          <w:bCs/>
          <w:iCs/>
          <w:sz w:val="24"/>
          <w:szCs w:val="24"/>
        </w:rPr>
      </w:pPr>
      <w:r w:rsidRPr="00A83D93">
        <w:rPr>
          <w:bCs/>
          <w:iCs/>
          <w:sz w:val="24"/>
          <w:szCs w:val="24"/>
        </w:rPr>
        <w:t>С</w:t>
      </w:r>
      <w:r w:rsidR="00B172DC" w:rsidRPr="00A83D93">
        <w:rPr>
          <w:bCs/>
          <w:iCs/>
          <w:sz w:val="24"/>
          <w:szCs w:val="24"/>
        </w:rPr>
        <w:t>одержание</w:t>
      </w:r>
    </w:p>
    <w:p w:rsidR="00B172DC" w:rsidRPr="00A83D93" w:rsidRDefault="00B172DC" w:rsidP="00B46FB1">
      <w:pPr>
        <w:rPr>
          <w:bCs/>
          <w:i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5235"/>
        <w:gridCol w:w="700"/>
      </w:tblGrid>
      <w:tr w:rsidR="00B172DC" w:rsidRPr="00A83D93" w:rsidTr="00E401BC">
        <w:tc>
          <w:tcPr>
            <w:tcW w:w="534" w:type="dxa"/>
          </w:tcPr>
          <w:p w:rsidR="00B172DC" w:rsidRPr="00A83D93" w:rsidRDefault="00B172DC" w:rsidP="00B46FB1">
            <w:pPr>
              <w:ind w:firstLine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B172DC" w:rsidRPr="00A83D93" w:rsidRDefault="00B172DC" w:rsidP="00B46FB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Введение</w:t>
            </w:r>
          </w:p>
        </w:tc>
        <w:tc>
          <w:tcPr>
            <w:tcW w:w="958" w:type="dxa"/>
          </w:tcPr>
          <w:p w:rsidR="00B172DC" w:rsidRPr="00A83D93" w:rsidRDefault="00CC5EBD" w:rsidP="00683A7C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B172DC" w:rsidRPr="00A83D93" w:rsidTr="00E401BC">
        <w:tc>
          <w:tcPr>
            <w:tcW w:w="534" w:type="dxa"/>
          </w:tcPr>
          <w:p w:rsidR="00C6049F" w:rsidRPr="00A83D93" w:rsidRDefault="00C6049F" w:rsidP="00C6049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B172DC" w:rsidRPr="00A83D93" w:rsidRDefault="005810F9" w:rsidP="00B46FB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Программа по изучению дисциплины Разведение сельскохозяйственных животных</w:t>
            </w:r>
          </w:p>
        </w:tc>
        <w:tc>
          <w:tcPr>
            <w:tcW w:w="958" w:type="dxa"/>
          </w:tcPr>
          <w:p w:rsidR="00B172DC" w:rsidRPr="00A83D93" w:rsidRDefault="00656FDF" w:rsidP="00656FD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B172DC" w:rsidRPr="00A83D93" w:rsidTr="00E401BC">
        <w:tc>
          <w:tcPr>
            <w:tcW w:w="534" w:type="dxa"/>
          </w:tcPr>
          <w:p w:rsidR="00B172DC" w:rsidRPr="00A83D93" w:rsidRDefault="00C6049F" w:rsidP="00C6049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B172DC" w:rsidRPr="00A83D93" w:rsidRDefault="005810F9" w:rsidP="00185BE6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Программа по изучению дисциплины Кормление сельскохозяйственных животных</w:t>
            </w:r>
          </w:p>
        </w:tc>
        <w:tc>
          <w:tcPr>
            <w:tcW w:w="958" w:type="dxa"/>
          </w:tcPr>
          <w:p w:rsidR="00B172DC" w:rsidRPr="00A83D93" w:rsidRDefault="00656FDF" w:rsidP="00656FD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B172DC" w:rsidRPr="00A83D93" w:rsidTr="00E401BC">
        <w:tc>
          <w:tcPr>
            <w:tcW w:w="534" w:type="dxa"/>
          </w:tcPr>
          <w:p w:rsidR="00B172DC" w:rsidRPr="00A83D93" w:rsidRDefault="00C6049F" w:rsidP="00C6049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B172DC" w:rsidRPr="00A83D93" w:rsidRDefault="00185BE6" w:rsidP="00B46FB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Методические указания по выполнению контрольной работы</w:t>
            </w:r>
          </w:p>
        </w:tc>
        <w:tc>
          <w:tcPr>
            <w:tcW w:w="958" w:type="dxa"/>
          </w:tcPr>
          <w:p w:rsidR="00B172DC" w:rsidRPr="00A83D93" w:rsidRDefault="00656FDF" w:rsidP="00656FD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B172DC" w:rsidRPr="00A83D93" w:rsidTr="00E401BC">
        <w:tc>
          <w:tcPr>
            <w:tcW w:w="534" w:type="dxa"/>
          </w:tcPr>
          <w:p w:rsidR="00B172DC" w:rsidRPr="00A83D93" w:rsidRDefault="00C6049F" w:rsidP="00C6049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B172DC" w:rsidRPr="00A83D93" w:rsidRDefault="00185BE6" w:rsidP="00B46FB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Вопросы контрольной работы</w:t>
            </w:r>
          </w:p>
        </w:tc>
        <w:tc>
          <w:tcPr>
            <w:tcW w:w="958" w:type="dxa"/>
          </w:tcPr>
          <w:p w:rsidR="00B172DC" w:rsidRPr="00A83D93" w:rsidRDefault="00656FDF" w:rsidP="00656FD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13</w:t>
            </w:r>
          </w:p>
        </w:tc>
      </w:tr>
      <w:tr w:rsidR="00B172DC" w:rsidRPr="00A83D93" w:rsidTr="00E401BC">
        <w:tc>
          <w:tcPr>
            <w:tcW w:w="534" w:type="dxa"/>
          </w:tcPr>
          <w:p w:rsidR="00B172DC" w:rsidRPr="00A83D93" w:rsidRDefault="00C6049F" w:rsidP="00C6049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B172DC" w:rsidRPr="00A83D93" w:rsidRDefault="00185BE6" w:rsidP="00B46FB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Литература</w:t>
            </w:r>
          </w:p>
        </w:tc>
        <w:tc>
          <w:tcPr>
            <w:tcW w:w="958" w:type="dxa"/>
          </w:tcPr>
          <w:p w:rsidR="00B172DC" w:rsidRPr="00A83D93" w:rsidRDefault="00656FDF" w:rsidP="00656FD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A83D93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B172DC" w:rsidRPr="00A83D93" w:rsidTr="00E401BC">
        <w:tc>
          <w:tcPr>
            <w:tcW w:w="534" w:type="dxa"/>
          </w:tcPr>
          <w:p w:rsidR="00B172DC" w:rsidRPr="00A83D93" w:rsidRDefault="00B172DC" w:rsidP="00B46FB1">
            <w:pPr>
              <w:ind w:firstLine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B172DC" w:rsidRPr="00A83D93" w:rsidRDefault="00B172DC" w:rsidP="00B46FB1">
            <w:pPr>
              <w:ind w:firstLine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58" w:type="dxa"/>
          </w:tcPr>
          <w:p w:rsidR="00B172DC" w:rsidRPr="00A83D93" w:rsidRDefault="00B172DC" w:rsidP="00B46FB1">
            <w:pPr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172DC" w:rsidRPr="00B94788" w:rsidTr="00E401BC">
        <w:tc>
          <w:tcPr>
            <w:tcW w:w="534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079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</w:tr>
    </w:tbl>
    <w:p w:rsidR="00B172DC" w:rsidRPr="00B94788" w:rsidRDefault="00B172DC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733C0" w:rsidRPr="006D4E1C" w:rsidRDefault="00B733C0" w:rsidP="00B733C0">
      <w:pPr>
        <w:spacing w:line="240" w:lineRule="auto"/>
        <w:ind w:firstLine="567"/>
        <w:jc w:val="center"/>
        <w:rPr>
          <w:b/>
          <w:sz w:val="24"/>
          <w:szCs w:val="24"/>
        </w:rPr>
      </w:pPr>
      <w:r w:rsidRPr="006D4E1C">
        <w:rPr>
          <w:b/>
          <w:sz w:val="24"/>
          <w:szCs w:val="24"/>
        </w:rPr>
        <w:lastRenderedPageBreak/>
        <w:t>Введение</w:t>
      </w:r>
    </w:p>
    <w:p w:rsidR="00B733C0" w:rsidRPr="006D4E1C" w:rsidRDefault="00B733C0" w:rsidP="00B733C0">
      <w:pPr>
        <w:spacing w:line="240" w:lineRule="auto"/>
        <w:ind w:firstLine="567"/>
        <w:jc w:val="center"/>
        <w:rPr>
          <w:sz w:val="24"/>
          <w:szCs w:val="24"/>
        </w:rPr>
      </w:pPr>
    </w:p>
    <w:p w:rsidR="00B733C0" w:rsidRPr="006D4E1C" w:rsidRDefault="00B733C0" w:rsidP="00B733C0">
      <w:pPr>
        <w:spacing w:line="240" w:lineRule="auto"/>
        <w:ind w:firstLine="567"/>
        <w:jc w:val="center"/>
        <w:rPr>
          <w:sz w:val="24"/>
          <w:szCs w:val="24"/>
        </w:rPr>
      </w:pPr>
    </w:p>
    <w:p w:rsidR="00B733C0" w:rsidRPr="006D4E1C" w:rsidRDefault="00B733C0" w:rsidP="00B733C0">
      <w:pPr>
        <w:spacing w:line="240" w:lineRule="auto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>Постоянно растущие потребности населения нашей страны в продуктах питания, могут быть удовлетворены лишь при современном развитии сельского хозяйства – животноводства. Для получения разнообразной животноводческой продукции человек разводит крупный рогатый скот, свиней, лошадей, оленей, птиц.</w:t>
      </w:r>
    </w:p>
    <w:p w:rsidR="00B733C0" w:rsidRPr="006D4E1C" w:rsidRDefault="00B733C0" w:rsidP="00B733C0">
      <w:pPr>
        <w:spacing w:line="240" w:lineRule="auto"/>
        <w:ind w:firstLine="567"/>
        <w:rPr>
          <w:sz w:val="24"/>
          <w:szCs w:val="24"/>
        </w:rPr>
      </w:pPr>
      <w:proofErr w:type="gramStart"/>
      <w:r w:rsidRPr="006D4E1C">
        <w:rPr>
          <w:sz w:val="24"/>
          <w:szCs w:val="24"/>
        </w:rPr>
        <w:t>В виде основной продукции от животноводства получают молоко, мясо, сало, яйца, шерсть, тяжелую и легкую кожу, овчины, меха, мед и т.д.</w:t>
      </w:r>
      <w:proofErr w:type="gramEnd"/>
      <w:r w:rsidRPr="006D4E1C">
        <w:rPr>
          <w:sz w:val="24"/>
          <w:szCs w:val="24"/>
        </w:rPr>
        <w:t xml:space="preserve"> Пищевой промышленностью животноводческая продукция перерабатывается в стандартизованное молоко, разнообразные кисломолочные продукты, сливочное и топленое молоко, различные сорта сыра, молочные консервы, колбасные изделия, копчености, мясные консервы, а также различные кожевенные и меховые изделия, шелковые ткани и т.д. От сельскохозяйственной птицы получают перо и пух. Переработку поступают рога, копыта и кости сельскохозяйственных животных. Из них изготовляют различные роговые и костяные изделия, а из рогов оленей сырье пантокрин. На крупных мясокомбинатах в специальных цехах вырабатывают кровяную, костную, </w:t>
      </w:r>
      <w:proofErr w:type="gramStart"/>
      <w:r w:rsidRPr="006D4E1C">
        <w:rPr>
          <w:sz w:val="24"/>
          <w:szCs w:val="24"/>
        </w:rPr>
        <w:t>мясо-костную</w:t>
      </w:r>
      <w:proofErr w:type="gramEnd"/>
      <w:r w:rsidRPr="006D4E1C">
        <w:rPr>
          <w:sz w:val="24"/>
          <w:szCs w:val="24"/>
        </w:rPr>
        <w:t xml:space="preserve"> муку, а также эндокринные препараты.</w:t>
      </w:r>
    </w:p>
    <w:p w:rsidR="00B733C0" w:rsidRPr="006D4E1C" w:rsidRDefault="00B733C0" w:rsidP="00B733C0">
      <w:pPr>
        <w:spacing w:line="240" w:lineRule="auto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>Животноводство снабжает растениеводческие отрасли сельского хозяйства ценнейшими органическими удобрениями. Таким образом, между животноводством и полеводством устанавливается взаимная связь: растениеводство обеспечивает животных кормами; животноводство возвращает  назад в почву в виде навоза, птичьего помета около 40% органических веществ, потребленных животными в кормах.</w:t>
      </w:r>
    </w:p>
    <w:p w:rsidR="00B733C0" w:rsidRPr="006D4E1C" w:rsidRDefault="00B733C0" w:rsidP="00B733C0">
      <w:pPr>
        <w:spacing w:line="240" w:lineRule="auto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 xml:space="preserve">В условиях технического прогресса надо обратить </w:t>
      </w:r>
      <w:r w:rsidRPr="006D4E1C">
        <w:rPr>
          <w:sz w:val="24"/>
          <w:szCs w:val="24"/>
        </w:rPr>
        <w:lastRenderedPageBreak/>
        <w:t>внимание на село, которое обеспечивает  животноводческой продукцией население страны. Для этого должны разработать новые механизированные технологии улучшения ведения отраслей животноводства, электрификацию и автоматизацию основных процессов на фермах и комплексах в целях значительного повышения производительности труда, снижения себестоимости животноводческой продукции и повышения рентабельности производства.</w:t>
      </w:r>
    </w:p>
    <w:p w:rsidR="00B733C0" w:rsidRPr="006D4E1C" w:rsidRDefault="00B733C0" w:rsidP="00B733C0">
      <w:pPr>
        <w:spacing w:line="240" w:lineRule="auto"/>
        <w:ind w:firstLine="403"/>
        <w:rPr>
          <w:sz w:val="24"/>
          <w:szCs w:val="24"/>
        </w:rPr>
      </w:pPr>
      <w:r w:rsidRPr="006D4E1C">
        <w:rPr>
          <w:sz w:val="24"/>
          <w:szCs w:val="24"/>
        </w:rPr>
        <w:t>Изучение курса «Основы животноводства в АПК» предусмотрен</w:t>
      </w:r>
      <w:r w:rsidR="00181950" w:rsidRPr="006D4E1C">
        <w:rPr>
          <w:sz w:val="24"/>
          <w:szCs w:val="24"/>
        </w:rPr>
        <w:t>о</w:t>
      </w:r>
      <w:r w:rsidRPr="006D4E1C">
        <w:rPr>
          <w:sz w:val="24"/>
          <w:szCs w:val="24"/>
        </w:rPr>
        <w:t xml:space="preserve"> согласно учебной программе на </w:t>
      </w:r>
      <w:r w:rsidRPr="006D4E1C">
        <w:rPr>
          <w:sz w:val="24"/>
          <w:szCs w:val="24"/>
          <w:lang w:val="en-US"/>
        </w:rPr>
        <w:t>I</w:t>
      </w:r>
      <w:r w:rsidRPr="006D4E1C">
        <w:rPr>
          <w:sz w:val="24"/>
          <w:szCs w:val="24"/>
        </w:rPr>
        <w:t xml:space="preserve"> курсе у заочного </w:t>
      </w:r>
      <w:proofErr w:type="gramStart"/>
      <w:r w:rsidRPr="006D4E1C">
        <w:rPr>
          <w:sz w:val="24"/>
          <w:szCs w:val="24"/>
        </w:rPr>
        <w:t>обучения по направлению</w:t>
      </w:r>
      <w:proofErr w:type="gramEnd"/>
      <w:r w:rsidRPr="006D4E1C">
        <w:rPr>
          <w:sz w:val="24"/>
          <w:szCs w:val="24"/>
        </w:rPr>
        <w:t xml:space="preserve"> подготовки 250100 «Лесное дело».</w:t>
      </w:r>
    </w:p>
    <w:p w:rsidR="00B733C0" w:rsidRPr="006D4E1C" w:rsidRDefault="00B733C0" w:rsidP="00B46FB1">
      <w:pPr>
        <w:spacing w:line="360" w:lineRule="auto"/>
        <w:rPr>
          <w:b/>
          <w:sz w:val="24"/>
          <w:szCs w:val="24"/>
        </w:rPr>
      </w:pPr>
    </w:p>
    <w:p w:rsidR="00B733C0" w:rsidRPr="006D4E1C" w:rsidRDefault="00B733C0" w:rsidP="00B46FB1">
      <w:pPr>
        <w:spacing w:line="360" w:lineRule="auto"/>
        <w:rPr>
          <w:b/>
          <w:sz w:val="24"/>
          <w:szCs w:val="24"/>
        </w:rPr>
      </w:pPr>
    </w:p>
    <w:p w:rsidR="00B733C0" w:rsidRPr="006D4E1C" w:rsidRDefault="00B733C0" w:rsidP="00B46FB1">
      <w:pPr>
        <w:spacing w:line="360" w:lineRule="auto"/>
        <w:rPr>
          <w:b/>
          <w:sz w:val="24"/>
          <w:szCs w:val="24"/>
        </w:rPr>
      </w:pPr>
    </w:p>
    <w:p w:rsidR="0026104D" w:rsidRPr="006D4E1C" w:rsidRDefault="0026104D" w:rsidP="00B46FB1">
      <w:pPr>
        <w:spacing w:line="360" w:lineRule="auto"/>
        <w:rPr>
          <w:b/>
          <w:sz w:val="24"/>
          <w:szCs w:val="24"/>
        </w:rPr>
      </w:pPr>
    </w:p>
    <w:p w:rsidR="0026104D" w:rsidRPr="006D4E1C" w:rsidRDefault="0026104D" w:rsidP="00B46FB1">
      <w:pPr>
        <w:spacing w:line="360" w:lineRule="auto"/>
        <w:rPr>
          <w:b/>
          <w:sz w:val="24"/>
          <w:szCs w:val="24"/>
        </w:rPr>
      </w:pPr>
    </w:p>
    <w:p w:rsidR="00B41D75" w:rsidRPr="006D4E1C" w:rsidRDefault="00B41D75" w:rsidP="00893AC3">
      <w:pPr>
        <w:pStyle w:val="a4"/>
        <w:numPr>
          <w:ilvl w:val="0"/>
          <w:numId w:val="3"/>
        </w:numPr>
        <w:spacing w:after="200"/>
        <w:rPr>
          <w:b/>
          <w:color w:val="000000"/>
          <w:sz w:val="24"/>
          <w:szCs w:val="24"/>
        </w:rPr>
      </w:pPr>
      <w:r w:rsidRPr="006D4E1C">
        <w:rPr>
          <w:b/>
          <w:bCs/>
          <w:iCs/>
          <w:sz w:val="24"/>
          <w:szCs w:val="24"/>
        </w:rPr>
        <w:t>Программа по изучению дисциплины Разведение сельскохозяйственных животных.</w:t>
      </w:r>
    </w:p>
    <w:p w:rsidR="00FD7C27" w:rsidRPr="006D4E1C" w:rsidRDefault="00B46FB1" w:rsidP="00EE1E61">
      <w:pPr>
        <w:spacing w:line="240" w:lineRule="auto"/>
        <w:ind w:firstLine="567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 xml:space="preserve">Происхождение основных видов с.-х. животных. Понятие о прирученном, домашнем, сельскохозяйственном животном. Изучение животных в процессе одомашнивания. 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Вопросы для самопроверки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1. Время и место одомашнивания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2. Дикие предки и сородичи домашних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3. Какие виды животных относятся к сельскохозяйственным животным?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4. Какие изменения происходят с животными в процессе одомашнивания?</w:t>
      </w:r>
    </w:p>
    <w:p w:rsidR="001B6BF2" w:rsidRPr="006D4E1C" w:rsidRDefault="001B6BF2" w:rsidP="00126C48">
      <w:pPr>
        <w:tabs>
          <w:tab w:val="left" w:pos="1134"/>
          <w:tab w:val="left" w:pos="1276"/>
        </w:tabs>
        <w:spacing w:line="240" w:lineRule="auto"/>
        <w:rPr>
          <w:b/>
          <w:color w:val="000000"/>
          <w:sz w:val="24"/>
          <w:szCs w:val="24"/>
        </w:rPr>
      </w:pPr>
    </w:p>
    <w:p w:rsidR="00B46FB1" w:rsidRPr="006D4E1C" w:rsidRDefault="00126C48" w:rsidP="00126C48">
      <w:pPr>
        <w:tabs>
          <w:tab w:val="left" w:pos="1134"/>
          <w:tab w:val="left" w:pos="1276"/>
        </w:tabs>
        <w:spacing w:line="240" w:lineRule="auto"/>
        <w:rPr>
          <w:color w:val="000000"/>
          <w:sz w:val="24"/>
          <w:szCs w:val="24"/>
        </w:rPr>
      </w:pPr>
      <w:r w:rsidRPr="006D4E1C">
        <w:rPr>
          <w:b/>
          <w:color w:val="000000"/>
          <w:sz w:val="24"/>
          <w:szCs w:val="24"/>
          <w:lang w:val="en-US"/>
        </w:rPr>
        <w:lastRenderedPageBreak/>
        <w:t>II</w:t>
      </w:r>
      <w:r w:rsidRPr="006D4E1C">
        <w:rPr>
          <w:color w:val="000000"/>
          <w:sz w:val="24"/>
          <w:szCs w:val="24"/>
        </w:rPr>
        <w:t xml:space="preserve">. </w:t>
      </w:r>
      <w:r w:rsidR="00B46FB1" w:rsidRPr="006D4E1C">
        <w:rPr>
          <w:color w:val="000000"/>
          <w:sz w:val="24"/>
          <w:szCs w:val="24"/>
        </w:rPr>
        <w:t>Учение о породе</w:t>
      </w:r>
      <w:r w:rsidRPr="006D4E1C">
        <w:rPr>
          <w:color w:val="000000"/>
          <w:sz w:val="24"/>
          <w:szCs w:val="24"/>
        </w:rPr>
        <w:t xml:space="preserve">. </w:t>
      </w:r>
      <w:r w:rsidR="00B46FB1" w:rsidRPr="006D4E1C">
        <w:rPr>
          <w:color w:val="000000"/>
          <w:sz w:val="24"/>
          <w:szCs w:val="24"/>
        </w:rPr>
        <w:t>Понятие о породе. Основные особенности породы. Структура породы. Роль экономических и природных условий в формировании пород. Породообразовательный проце</w:t>
      </w:r>
      <w:proofErr w:type="gramStart"/>
      <w:r w:rsidR="00B46FB1" w:rsidRPr="006D4E1C">
        <w:rPr>
          <w:color w:val="000000"/>
          <w:sz w:val="24"/>
          <w:szCs w:val="24"/>
        </w:rPr>
        <w:t>сс в РФ</w:t>
      </w:r>
      <w:proofErr w:type="gramEnd"/>
      <w:r w:rsidR="00B46FB1" w:rsidRPr="006D4E1C">
        <w:rPr>
          <w:color w:val="000000"/>
          <w:sz w:val="24"/>
          <w:szCs w:val="24"/>
        </w:rPr>
        <w:t xml:space="preserve"> и за рубежом.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Классификация пород по направлению продуктивности, качеству и количеству труда, затраченного на их формирование, по зоне распространения.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Вопросы для самопроверки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1. Что называется породой, породной группой?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2. Минимальная численность животных в породе крупного рогатого скота.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3. Какие породы выведены в нашей стране за последние годы?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4. Породы, разводимые в районе вашей постоянной работы, краткая характеристика пород по продуктивности.</w:t>
      </w:r>
    </w:p>
    <w:p w:rsidR="001B6BF2" w:rsidRPr="006D4E1C" w:rsidRDefault="001B6BF2" w:rsidP="001A6A7A">
      <w:pPr>
        <w:spacing w:line="240" w:lineRule="auto"/>
        <w:rPr>
          <w:b/>
          <w:color w:val="000000"/>
          <w:sz w:val="24"/>
          <w:szCs w:val="24"/>
        </w:rPr>
      </w:pPr>
    </w:p>
    <w:p w:rsidR="00B46FB1" w:rsidRPr="006D4E1C" w:rsidRDefault="00893AC3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b/>
          <w:color w:val="000000"/>
          <w:sz w:val="24"/>
          <w:szCs w:val="24"/>
          <w:lang w:val="en-US"/>
        </w:rPr>
        <w:t>III</w:t>
      </w:r>
      <w:r w:rsidRPr="006D4E1C">
        <w:rPr>
          <w:color w:val="000000"/>
          <w:sz w:val="24"/>
          <w:szCs w:val="24"/>
        </w:rPr>
        <w:t>.</w:t>
      </w:r>
      <w:r w:rsidR="00B46FB1" w:rsidRPr="006D4E1C">
        <w:rPr>
          <w:color w:val="000000"/>
          <w:sz w:val="24"/>
          <w:szCs w:val="24"/>
        </w:rPr>
        <w:t>Закономерности индивидуального развития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 xml:space="preserve">Понятие о росте и развитии животных, онтогенезе и филогенезе. Закономерности роста и развития животных в эмбриональный и постэмбриональный период: неравномерность, периодичность, ритмичность, необратимость. Формы недоразвития: </w:t>
      </w:r>
      <w:proofErr w:type="spellStart"/>
      <w:r w:rsidRPr="006D4E1C">
        <w:rPr>
          <w:color w:val="000000"/>
          <w:sz w:val="24"/>
          <w:szCs w:val="24"/>
        </w:rPr>
        <w:t>эмбрионализм</w:t>
      </w:r>
      <w:proofErr w:type="spellEnd"/>
      <w:r w:rsidRPr="006D4E1C">
        <w:rPr>
          <w:color w:val="000000"/>
          <w:sz w:val="24"/>
          <w:szCs w:val="24"/>
        </w:rPr>
        <w:t xml:space="preserve">, инфантилизм, неотения. Компенсация эмбрионального и постэмбрионального недоразвития. Влияние наследственности и факторов внешней среды на рост и развитие животных. </w:t>
      </w:r>
      <w:proofErr w:type="gramStart"/>
      <w:r w:rsidRPr="006D4E1C">
        <w:rPr>
          <w:color w:val="000000"/>
          <w:sz w:val="24"/>
          <w:szCs w:val="24"/>
        </w:rPr>
        <w:t>Контроль за</w:t>
      </w:r>
      <w:proofErr w:type="gramEnd"/>
      <w:r w:rsidRPr="006D4E1C">
        <w:rPr>
          <w:color w:val="000000"/>
          <w:sz w:val="24"/>
          <w:szCs w:val="24"/>
        </w:rPr>
        <w:t xml:space="preserve"> ростом и развитием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Методические советы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 xml:space="preserve">Студент должен уяснить основные закономерности роста и развития животных и методы их изучения. Хозяйственно-полезные качества животных в онтогенезе формируются при взаимодействии наследственности и условий среды. Исходя из этого, нужно показать роль </w:t>
      </w:r>
      <w:proofErr w:type="spellStart"/>
      <w:r w:rsidRPr="006D4E1C">
        <w:rPr>
          <w:color w:val="000000"/>
          <w:sz w:val="24"/>
          <w:szCs w:val="24"/>
        </w:rPr>
        <w:lastRenderedPageBreak/>
        <w:t>паратипических</w:t>
      </w:r>
      <w:proofErr w:type="spellEnd"/>
      <w:r w:rsidRPr="006D4E1C">
        <w:rPr>
          <w:color w:val="000000"/>
          <w:sz w:val="24"/>
          <w:szCs w:val="24"/>
        </w:rPr>
        <w:t xml:space="preserve"> факторов (питание, микроклимат, тренировка и т. д.) в развитии животных, использование различных факторов при выращивании молодняка с.-х.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Вопросы для самопроверки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1. Как взаимосвязаны процессы роста и развития?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2. Охарактеризовать основные закономерности роста и развития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3. Формы недоразвития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4. Как продлить сроки использования с.-х. животных?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 xml:space="preserve">5. Методы </w:t>
      </w:r>
      <w:proofErr w:type="gramStart"/>
      <w:r w:rsidRPr="006D4E1C">
        <w:rPr>
          <w:color w:val="000000"/>
          <w:sz w:val="24"/>
          <w:szCs w:val="24"/>
        </w:rPr>
        <w:t>контроля за</w:t>
      </w:r>
      <w:proofErr w:type="gramEnd"/>
      <w:r w:rsidRPr="006D4E1C">
        <w:rPr>
          <w:color w:val="000000"/>
          <w:sz w:val="24"/>
          <w:szCs w:val="24"/>
        </w:rPr>
        <w:t xml:space="preserve"> ростом и развитием с.-х.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Конституция, экстерьер и интерьер животных</w:t>
      </w:r>
      <w:r w:rsidR="001B6BF2" w:rsidRPr="006D4E1C">
        <w:rPr>
          <w:color w:val="000000"/>
          <w:sz w:val="24"/>
          <w:szCs w:val="24"/>
        </w:rPr>
        <w:t>.</w:t>
      </w:r>
    </w:p>
    <w:p w:rsidR="001B6BF2" w:rsidRPr="006D4E1C" w:rsidRDefault="001B6BF2" w:rsidP="001A6A7A">
      <w:pPr>
        <w:spacing w:line="240" w:lineRule="auto"/>
        <w:rPr>
          <w:color w:val="000000"/>
          <w:sz w:val="24"/>
          <w:szCs w:val="24"/>
        </w:rPr>
      </w:pPr>
    </w:p>
    <w:p w:rsidR="00B46FB1" w:rsidRPr="006D4E1C" w:rsidRDefault="00B46FB1" w:rsidP="0077624F">
      <w:pPr>
        <w:pStyle w:val="a4"/>
        <w:numPr>
          <w:ilvl w:val="0"/>
          <w:numId w:val="7"/>
        </w:num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Понятие о конституции, экстерьере и интерьере. Классификация типов конституции животных и их морфофизиологическая характеристика. Факторы, влияющие на формирование конституции. Методы изучения экстерьера. Связь экстерьера с направлением и уровнем продуктивности. Методы изучения интерьера. Основные интерьерные показатели и их связь с типом конституции и продуктивностью животных. Связь конституции, экстерьера и интерьера со здоровьем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Вопросы, для самопроверки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1. Классификация типов конституции.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2. Факторы, влияющие на формирование конституции.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3. Методы оценки экстерьера с.-х. животных.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4. Связь интерьерных показателей с продуктивностью и здоровьем животных.</w:t>
      </w:r>
    </w:p>
    <w:p w:rsidR="001B6BF2" w:rsidRPr="006D4E1C" w:rsidRDefault="001B6BF2" w:rsidP="001A6A7A">
      <w:pPr>
        <w:spacing w:line="240" w:lineRule="auto"/>
        <w:rPr>
          <w:color w:val="000000"/>
          <w:sz w:val="24"/>
          <w:szCs w:val="24"/>
        </w:rPr>
      </w:pPr>
    </w:p>
    <w:p w:rsidR="00B46FB1" w:rsidRPr="006D4E1C" w:rsidRDefault="00893AC3" w:rsidP="001A6A7A">
      <w:pPr>
        <w:tabs>
          <w:tab w:val="left" w:pos="1134"/>
        </w:tabs>
        <w:spacing w:line="240" w:lineRule="auto"/>
        <w:rPr>
          <w:color w:val="000000"/>
          <w:sz w:val="24"/>
          <w:szCs w:val="24"/>
        </w:rPr>
      </w:pPr>
      <w:r w:rsidRPr="006D4E1C">
        <w:rPr>
          <w:b/>
          <w:color w:val="000000"/>
          <w:sz w:val="24"/>
          <w:szCs w:val="24"/>
          <w:lang w:val="en-US"/>
        </w:rPr>
        <w:t>V</w:t>
      </w:r>
      <w:r w:rsidRPr="006D4E1C">
        <w:rPr>
          <w:color w:val="000000"/>
          <w:sz w:val="24"/>
          <w:szCs w:val="24"/>
        </w:rPr>
        <w:t xml:space="preserve">.        </w:t>
      </w:r>
      <w:r w:rsidR="00B46FB1" w:rsidRPr="006D4E1C">
        <w:rPr>
          <w:color w:val="000000"/>
          <w:sz w:val="24"/>
          <w:szCs w:val="24"/>
        </w:rPr>
        <w:t>Основы селекционно-племенной работы в животноводстве</w:t>
      </w:r>
    </w:p>
    <w:p w:rsidR="00805D8F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 xml:space="preserve">Понятие о методах разведения. Чистопородное </w:t>
      </w:r>
      <w:r w:rsidRPr="006D4E1C">
        <w:rPr>
          <w:color w:val="000000"/>
          <w:sz w:val="24"/>
          <w:szCs w:val="24"/>
        </w:rPr>
        <w:lastRenderedPageBreak/>
        <w:t xml:space="preserve">разведение как основной метод разведения животных. Разведение по линиям и семействам, его цели и задачи. Родственное и неродственное спаривание животных. Биологическое значение инбридинга и методы его оценки. Инбредная депрессия и ее причины. Применение инбридинга в племенном животноводстве. Биологическая сущность скрещивания животных, цели и задачи. Виды скрещивания: поглотительное, вводное, воспроизводительное, промышленное, переменное; их цели и условия применения. Понятия о гибридизации в животноводстве. Гибридизация как метод создания новых и улучшения продуктивных и племенных качеств существующих пород. Организация и структура племенной службы в РФ. 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>Методические советы</w:t>
      </w:r>
    </w:p>
    <w:p w:rsidR="00B46FB1" w:rsidRPr="006D4E1C" w:rsidRDefault="00B46FB1" w:rsidP="001A6A7A">
      <w:pPr>
        <w:spacing w:line="240" w:lineRule="auto"/>
        <w:rPr>
          <w:color w:val="000000"/>
          <w:sz w:val="24"/>
          <w:szCs w:val="24"/>
        </w:rPr>
      </w:pPr>
      <w:r w:rsidRPr="006D4E1C">
        <w:rPr>
          <w:color w:val="000000"/>
          <w:sz w:val="24"/>
          <w:szCs w:val="24"/>
        </w:rPr>
        <w:t xml:space="preserve">Изучая методы разведения, следует уяснить методику и условия применения каждого метода. При изучении разных видов скрещиваний обратить особое внимание, для каких целей и в каких хозяйствах применяется скрещивание. </w:t>
      </w:r>
      <w:r w:rsidR="00A93918" w:rsidRPr="006D4E1C">
        <w:rPr>
          <w:sz w:val="24"/>
          <w:szCs w:val="24"/>
        </w:rPr>
        <w:t xml:space="preserve">Также ознакомится с примерами использования промышленного скрещивания местных пород Якутии с быками мясных </w:t>
      </w:r>
      <w:proofErr w:type="gramStart"/>
      <w:r w:rsidR="00A93918" w:rsidRPr="006D4E1C">
        <w:rPr>
          <w:sz w:val="24"/>
          <w:szCs w:val="24"/>
        </w:rPr>
        <w:t>пород</w:t>
      </w:r>
      <w:proofErr w:type="gramEnd"/>
      <w:r w:rsidR="00A93918" w:rsidRPr="006D4E1C">
        <w:rPr>
          <w:sz w:val="24"/>
          <w:szCs w:val="24"/>
        </w:rPr>
        <w:t xml:space="preserve"> и приобрести навыки анализа научных материалов, полученных местными учеными. </w:t>
      </w:r>
      <w:r w:rsidRPr="006D4E1C">
        <w:rPr>
          <w:color w:val="000000"/>
          <w:sz w:val="24"/>
          <w:szCs w:val="24"/>
        </w:rPr>
        <w:t xml:space="preserve">Изучить состояние селекционно-племенной работы в </w:t>
      </w:r>
      <w:r w:rsidR="00A93918" w:rsidRPr="006D4E1C">
        <w:rPr>
          <w:color w:val="000000"/>
          <w:sz w:val="24"/>
          <w:szCs w:val="24"/>
        </w:rPr>
        <w:t>различных хозяйствах.</w:t>
      </w:r>
    </w:p>
    <w:p w:rsidR="00A93918" w:rsidRPr="006D4E1C" w:rsidRDefault="00A93918" w:rsidP="001A6A7A">
      <w:pPr>
        <w:spacing w:line="240" w:lineRule="auto"/>
        <w:rPr>
          <w:color w:val="000000"/>
          <w:sz w:val="24"/>
          <w:szCs w:val="24"/>
        </w:rPr>
      </w:pPr>
    </w:p>
    <w:p w:rsidR="00842AE4" w:rsidRPr="006D4E1C" w:rsidRDefault="00842AE4" w:rsidP="001A6A7A">
      <w:pPr>
        <w:spacing w:line="240" w:lineRule="auto"/>
        <w:rPr>
          <w:color w:val="000000"/>
          <w:sz w:val="24"/>
          <w:szCs w:val="24"/>
        </w:rPr>
      </w:pPr>
    </w:p>
    <w:p w:rsidR="006B1740" w:rsidRPr="006D4E1C" w:rsidRDefault="006B1740" w:rsidP="001A6A7A">
      <w:pPr>
        <w:spacing w:line="240" w:lineRule="auto"/>
        <w:ind w:firstLine="567"/>
        <w:rPr>
          <w:b/>
          <w:bCs/>
          <w:iCs/>
          <w:sz w:val="24"/>
          <w:szCs w:val="24"/>
        </w:rPr>
      </w:pPr>
    </w:p>
    <w:p w:rsidR="00B41D75" w:rsidRPr="006D4E1C" w:rsidRDefault="00893AC3" w:rsidP="001A6A7A">
      <w:pPr>
        <w:spacing w:line="240" w:lineRule="auto"/>
        <w:ind w:firstLine="567"/>
        <w:rPr>
          <w:b/>
          <w:bCs/>
          <w:iCs/>
          <w:sz w:val="24"/>
          <w:szCs w:val="24"/>
        </w:rPr>
      </w:pPr>
      <w:r w:rsidRPr="006D4E1C">
        <w:rPr>
          <w:b/>
          <w:bCs/>
          <w:iCs/>
          <w:sz w:val="24"/>
          <w:szCs w:val="24"/>
        </w:rPr>
        <w:t xml:space="preserve">2. </w:t>
      </w:r>
      <w:r w:rsidR="00B41D75" w:rsidRPr="006D4E1C">
        <w:rPr>
          <w:b/>
          <w:bCs/>
          <w:iCs/>
          <w:sz w:val="24"/>
          <w:szCs w:val="24"/>
        </w:rPr>
        <w:t>Программа по изучению дисциплины Кормление сельскохозяйственных животных.</w:t>
      </w:r>
    </w:p>
    <w:p w:rsidR="00B41D75" w:rsidRPr="006D4E1C" w:rsidRDefault="00B41D75" w:rsidP="001A6A7A">
      <w:pPr>
        <w:spacing w:line="240" w:lineRule="auto"/>
        <w:ind w:firstLine="567"/>
        <w:rPr>
          <w:bCs/>
          <w:iCs/>
          <w:sz w:val="24"/>
          <w:szCs w:val="24"/>
        </w:rPr>
      </w:pPr>
    </w:p>
    <w:p w:rsidR="00B46FB1" w:rsidRPr="006D4E1C" w:rsidRDefault="00B46FB1" w:rsidP="001A6A7A">
      <w:pPr>
        <w:spacing w:line="240" w:lineRule="auto"/>
        <w:ind w:firstLine="567"/>
        <w:rPr>
          <w:sz w:val="24"/>
          <w:szCs w:val="24"/>
          <w:lang w:val="en-US"/>
        </w:rPr>
      </w:pPr>
      <w:r w:rsidRPr="006D4E1C">
        <w:rPr>
          <w:sz w:val="24"/>
          <w:szCs w:val="24"/>
        </w:rPr>
        <w:t xml:space="preserve">Во время контрольных работ студенты должны составлять и анализировать рационы для разных видов животных в соответствии с детализированными нормами кормления. В рационах подсчитывается сухое вещество, </w:t>
      </w:r>
      <w:r w:rsidRPr="006D4E1C">
        <w:rPr>
          <w:sz w:val="24"/>
          <w:szCs w:val="24"/>
        </w:rPr>
        <w:lastRenderedPageBreak/>
        <w:t xml:space="preserve">кормовые единицы, обменную энергию, сырой и </w:t>
      </w:r>
      <w:proofErr w:type="spellStart"/>
      <w:r w:rsidRPr="006D4E1C">
        <w:rPr>
          <w:sz w:val="24"/>
          <w:szCs w:val="24"/>
        </w:rPr>
        <w:t>переваримый</w:t>
      </w:r>
      <w:proofErr w:type="spellEnd"/>
      <w:r w:rsidRPr="006D4E1C">
        <w:rPr>
          <w:sz w:val="24"/>
          <w:szCs w:val="24"/>
        </w:rPr>
        <w:t xml:space="preserve"> протеин, клетчатку, сырой жир, макро- и микроэлементы и витамины. В рационе устанавливают соотношение отдельных групп питательных и минеральных веществ. В рационах </w:t>
      </w:r>
      <w:proofErr w:type="spellStart"/>
      <w:r w:rsidRPr="006D4E1C">
        <w:rPr>
          <w:sz w:val="24"/>
          <w:szCs w:val="24"/>
        </w:rPr>
        <w:t>крс</w:t>
      </w:r>
      <w:proofErr w:type="spellEnd"/>
      <w:r w:rsidRPr="006D4E1C">
        <w:rPr>
          <w:sz w:val="24"/>
          <w:szCs w:val="24"/>
        </w:rPr>
        <w:t xml:space="preserve"> подсчитывают </w:t>
      </w:r>
      <w:proofErr w:type="spellStart"/>
      <w:proofErr w:type="gramStart"/>
      <w:r w:rsidRPr="006D4E1C">
        <w:rPr>
          <w:sz w:val="24"/>
          <w:szCs w:val="24"/>
        </w:rPr>
        <w:t>сахаро</w:t>
      </w:r>
      <w:proofErr w:type="spellEnd"/>
      <w:r w:rsidRPr="006D4E1C">
        <w:rPr>
          <w:sz w:val="24"/>
          <w:szCs w:val="24"/>
        </w:rPr>
        <w:t>-протеиновое</w:t>
      </w:r>
      <w:proofErr w:type="gramEnd"/>
      <w:r w:rsidRPr="006D4E1C">
        <w:rPr>
          <w:sz w:val="24"/>
          <w:szCs w:val="24"/>
        </w:rPr>
        <w:t xml:space="preserve"> отношение. </w:t>
      </w:r>
    </w:p>
    <w:p w:rsidR="00893AC3" w:rsidRPr="006D4E1C" w:rsidRDefault="00893AC3" w:rsidP="001A6A7A">
      <w:pPr>
        <w:spacing w:line="240" w:lineRule="auto"/>
        <w:ind w:firstLine="567"/>
        <w:rPr>
          <w:sz w:val="24"/>
          <w:szCs w:val="24"/>
          <w:lang w:val="en-US"/>
        </w:rPr>
      </w:pPr>
    </w:p>
    <w:p w:rsidR="00B46FB1" w:rsidRPr="006D4E1C" w:rsidRDefault="00B46FB1" w:rsidP="001A6A7A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D4E1C">
        <w:rPr>
          <w:bCs/>
          <w:iCs/>
          <w:spacing w:val="-3"/>
          <w:sz w:val="24"/>
          <w:szCs w:val="24"/>
        </w:rPr>
        <w:t xml:space="preserve">Оценка питательности </w:t>
      </w:r>
      <w:r w:rsidRPr="006D4E1C">
        <w:rPr>
          <w:iCs/>
          <w:spacing w:val="-3"/>
          <w:sz w:val="24"/>
          <w:szCs w:val="24"/>
        </w:rPr>
        <w:t xml:space="preserve">и </w:t>
      </w:r>
      <w:r w:rsidR="005318F9" w:rsidRPr="006D4E1C">
        <w:rPr>
          <w:bCs/>
          <w:iCs/>
          <w:spacing w:val="-3"/>
          <w:sz w:val="24"/>
          <w:szCs w:val="24"/>
        </w:rPr>
        <w:t xml:space="preserve">качества кормов </w:t>
      </w:r>
      <w:r w:rsidRPr="006D4E1C">
        <w:rPr>
          <w:spacing w:val="-1"/>
          <w:sz w:val="24"/>
          <w:szCs w:val="24"/>
        </w:rPr>
        <w:t xml:space="preserve"> и их   классификации. Оценка питательности кормов </w:t>
      </w:r>
      <w:r w:rsidRPr="006D4E1C">
        <w:rPr>
          <w:sz w:val="24"/>
          <w:szCs w:val="24"/>
        </w:rPr>
        <w:t>по химическому составу.</w:t>
      </w:r>
    </w:p>
    <w:p w:rsidR="005318F9" w:rsidRPr="006D4E1C" w:rsidRDefault="005318F9" w:rsidP="005318F9">
      <w:pPr>
        <w:pStyle w:val="a4"/>
        <w:spacing w:line="240" w:lineRule="auto"/>
        <w:ind w:left="1347" w:firstLine="0"/>
        <w:rPr>
          <w:sz w:val="24"/>
          <w:szCs w:val="24"/>
        </w:rPr>
      </w:pPr>
      <w:r w:rsidRPr="006D4E1C">
        <w:rPr>
          <w:sz w:val="24"/>
          <w:szCs w:val="24"/>
        </w:rPr>
        <w:t xml:space="preserve">Методические </w:t>
      </w:r>
      <w:r w:rsidR="00B94788" w:rsidRPr="006D4E1C">
        <w:rPr>
          <w:sz w:val="24"/>
          <w:szCs w:val="24"/>
        </w:rPr>
        <w:t>указания</w:t>
      </w:r>
    </w:p>
    <w:p w:rsidR="005318F9" w:rsidRPr="006D4E1C" w:rsidRDefault="00CA75A7" w:rsidP="002F488E">
      <w:pPr>
        <w:pStyle w:val="a4"/>
        <w:spacing w:line="240" w:lineRule="auto"/>
        <w:ind w:left="0" w:firstLine="567"/>
        <w:rPr>
          <w:sz w:val="24"/>
          <w:szCs w:val="24"/>
        </w:rPr>
      </w:pPr>
      <w:r w:rsidRPr="006D4E1C">
        <w:rPr>
          <w:sz w:val="24"/>
          <w:szCs w:val="24"/>
        </w:rPr>
        <w:t>Надо ознакомиться со справочными таблицами, а именно  с химическим составом травы луговой, клеверной, сенажа, силоса, соломы, свеклы кормовой, зерновых культур, отрубей пшеничных  и записать в следующую форму.</w:t>
      </w:r>
    </w:p>
    <w:p w:rsidR="00CA75A7" w:rsidRPr="006D4E1C" w:rsidRDefault="00B94788" w:rsidP="005318F9">
      <w:pPr>
        <w:pStyle w:val="a4"/>
        <w:spacing w:line="240" w:lineRule="auto"/>
        <w:ind w:left="1347" w:firstLine="0"/>
        <w:rPr>
          <w:sz w:val="24"/>
          <w:szCs w:val="24"/>
        </w:rPr>
      </w:pPr>
      <w:r w:rsidRPr="006D4E1C">
        <w:rPr>
          <w:sz w:val="24"/>
          <w:szCs w:val="24"/>
        </w:rPr>
        <w:t>Методические советы</w:t>
      </w:r>
    </w:p>
    <w:p w:rsidR="00B94788" w:rsidRPr="006D4E1C" w:rsidRDefault="00B94788" w:rsidP="00C466DB">
      <w:pPr>
        <w:pStyle w:val="a4"/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6D4E1C">
        <w:rPr>
          <w:sz w:val="24"/>
          <w:szCs w:val="24"/>
        </w:rPr>
        <w:t>При изучении химического состава кормов определяют</w:t>
      </w:r>
      <w:r w:rsidR="00C466DB" w:rsidRPr="006D4E1C">
        <w:rPr>
          <w:sz w:val="24"/>
          <w:szCs w:val="24"/>
        </w:rPr>
        <w:t xml:space="preserve"> содержание в </w:t>
      </w:r>
      <w:r w:rsidR="00C466DB" w:rsidRPr="006D4E1C">
        <w:rPr>
          <w:b/>
          <w:sz w:val="24"/>
          <w:szCs w:val="24"/>
        </w:rPr>
        <w:t>кормах воды</w:t>
      </w:r>
      <w:r w:rsidR="00C466DB" w:rsidRPr="006D4E1C">
        <w:rPr>
          <w:sz w:val="24"/>
          <w:szCs w:val="24"/>
        </w:rPr>
        <w:t xml:space="preserve"> и </w:t>
      </w:r>
      <w:r w:rsidR="00C466DB" w:rsidRPr="006D4E1C">
        <w:rPr>
          <w:b/>
          <w:sz w:val="24"/>
          <w:szCs w:val="24"/>
        </w:rPr>
        <w:t>сухого вещества</w:t>
      </w:r>
      <w:r w:rsidR="00C466DB" w:rsidRPr="006D4E1C">
        <w:rPr>
          <w:sz w:val="24"/>
          <w:szCs w:val="24"/>
        </w:rPr>
        <w:t>. В сухом веществе – содержание органических и минеральных веществ (золы). Количество сухого вещества определяют высушиванием при 105</w:t>
      </w:r>
      <w:r w:rsidR="00C466DB" w:rsidRPr="006D4E1C">
        <w:rPr>
          <w:sz w:val="24"/>
          <w:szCs w:val="24"/>
          <w:vertAlign w:val="superscript"/>
        </w:rPr>
        <w:t xml:space="preserve">о  </w:t>
      </w:r>
      <w:r w:rsidR="00C466DB" w:rsidRPr="006D4E1C">
        <w:rPr>
          <w:sz w:val="24"/>
          <w:szCs w:val="24"/>
        </w:rPr>
        <w:t>определенной порции корма до постоянной массы. Остаток называется сухим веществом. При разнице между первоначальной массой исследуемого образца и массой сухого вещества вычисляют содержание воды.</w:t>
      </w:r>
    </w:p>
    <w:p w:rsidR="002D007B" w:rsidRPr="00B94788" w:rsidRDefault="002D007B" w:rsidP="002D007B">
      <w:pPr>
        <w:pStyle w:val="a4"/>
        <w:spacing w:line="240" w:lineRule="auto"/>
        <w:ind w:left="0" w:firstLine="1347"/>
        <w:rPr>
          <w:sz w:val="28"/>
          <w:szCs w:val="28"/>
        </w:rPr>
      </w:pPr>
    </w:p>
    <w:p w:rsidR="00181950" w:rsidRPr="00B94788" w:rsidRDefault="00181950" w:rsidP="00181950">
      <w:pPr>
        <w:pStyle w:val="a4"/>
        <w:tabs>
          <w:tab w:val="left" w:pos="142"/>
        </w:tabs>
        <w:spacing w:line="240" w:lineRule="auto"/>
        <w:ind w:left="284" w:firstLine="0"/>
        <w:rPr>
          <w:sz w:val="28"/>
          <w:szCs w:val="28"/>
        </w:rPr>
      </w:pPr>
    </w:p>
    <w:p w:rsidR="00CA75A7" w:rsidRPr="006D4E1C" w:rsidRDefault="00CA75A7" w:rsidP="00CA75A7">
      <w:pPr>
        <w:pStyle w:val="a4"/>
        <w:spacing w:line="240" w:lineRule="auto"/>
        <w:ind w:left="1347" w:firstLine="0"/>
        <w:jc w:val="center"/>
        <w:rPr>
          <w:b/>
          <w:sz w:val="20"/>
          <w:szCs w:val="20"/>
        </w:rPr>
      </w:pPr>
      <w:r w:rsidRPr="006D4E1C">
        <w:rPr>
          <w:b/>
          <w:sz w:val="20"/>
          <w:szCs w:val="20"/>
        </w:rPr>
        <w:t>Химический состав кормов</w:t>
      </w:r>
      <w:r w:rsidR="00784B97" w:rsidRPr="006D4E1C">
        <w:rPr>
          <w:b/>
          <w:sz w:val="20"/>
          <w:szCs w:val="20"/>
        </w:rPr>
        <w:t>(%)</w:t>
      </w:r>
    </w:p>
    <w:p w:rsidR="00181950" w:rsidRPr="006D4E1C" w:rsidRDefault="00181950" w:rsidP="00CA75A7">
      <w:pPr>
        <w:pStyle w:val="a4"/>
        <w:spacing w:line="240" w:lineRule="auto"/>
        <w:ind w:left="1347" w:firstLine="0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Ind w:w="1347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784B97" w:rsidRPr="006D4E1C" w:rsidTr="00784B97">
        <w:trPr>
          <w:cantSplit/>
          <w:trHeight w:val="1134"/>
        </w:trPr>
        <w:tc>
          <w:tcPr>
            <w:tcW w:w="633" w:type="dxa"/>
            <w:vMerge w:val="restart"/>
            <w:textDirection w:val="btLr"/>
          </w:tcPr>
          <w:p w:rsidR="00784B97" w:rsidRPr="006D4E1C" w:rsidRDefault="00784B97" w:rsidP="00181950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Корма</w:t>
            </w:r>
          </w:p>
        </w:tc>
        <w:tc>
          <w:tcPr>
            <w:tcW w:w="633" w:type="dxa"/>
            <w:vMerge w:val="restart"/>
            <w:textDirection w:val="btLr"/>
          </w:tcPr>
          <w:p w:rsidR="00784B97" w:rsidRPr="006D4E1C" w:rsidRDefault="00784B97" w:rsidP="00181950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Вода</w:t>
            </w:r>
          </w:p>
        </w:tc>
        <w:tc>
          <w:tcPr>
            <w:tcW w:w="1899" w:type="dxa"/>
            <w:gridSpan w:val="3"/>
          </w:tcPr>
          <w:p w:rsidR="00784B97" w:rsidRPr="006D4E1C" w:rsidRDefault="00784B97" w:rsidP="00784B97">
            <w:pPr>
              <w:pStyle w:val="a4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784B97" w:rsidRPr="006D4E1C" w:rsidRDefault="00784B97" w:rsidP="00784B97">
            <w:pPr>
              <w:pStyle w:val="a4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Протеин</w:t>
            </w:r>
          </w:p>
        </w:tc>
        <w:tc>
          <w:tcPr>
            <w:tcW w:w="632" w:type="dxa"/>
            <w:vMerge w:val="restart"/>
            <w:textDirection w:val="btLr"/>
          </w:tcPr>
          <w:p w:rsidR="00784B97" w:rsidRPr="006D4E1C" w:rsidRDefault="00784B97" w:rsidP="00181950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Жир</w:t>
            </w:r>
          </w:p>
        </w:tc>
        <w:tc>
          <w:tcPr>
            <w:tcW w:w="632" w:type="dxa"/>
            <w:vMerge w:val="restart"/>
            <w:textDirection w:val="btLr"/>
          </w:tcPr>
          <w:p w:rsidR="00784B97" w:rsidRPr="006D4E1C" w:rsidRDefault="00784B97" w:rsidP="00181950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Клетчатка</w:t>
            </w:r>
          </w:p>
        </w:tc>
        <w:tc>
          <w:tcPr>
            <w:tcW w:w="1264" w:type="dxa"/>
            <w:gridSpan w:val="2"/>
          </w:tcPr>
          <w:p w:rsidR="00784B97" w:rsidRPr="006D4E1C" w:rsidRDefault="00784B97" w:rsidP="00181950">
            <w:pPr>
              <w:pStyle w:val="a4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784B97" w:rsidRPr="006D4E1C" w:rsidRDefault="00784B97" w:rsidP="00181950">
            <w:pPr>
              <w:pStyle w:val="a4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БЭВ</w:t>
            </w:r>
          </w:p>
        </w:tc>
        <w:tc>
          <w:tcPr>
            <w:tcW w:w="1898" w:type="dxa"/>
            <w:gridSpan w:val="3"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Зола</w:t>
            </w:r>
          </w:p>
        </w:tc>
        <w:tc>
          <w:tcPr>
            <w:tcW w:w="633" w:type="dxa"/>
            <w:vMerge w:val="restart"/>
            <w:textDirection w:val="btLr"/>
          </w:tcPr>
          <w:p w:rsidR="00784B97" w:rsidRPr="006D4E1C" w:rsidRDefault="00784B97" w:rsidP="00784B97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Сухих веществ</w:t>
            </w:r>
          </w:p>
        </w:tc>
      </w:tr>
      <w:tr w:rsidR="00784B97" w:rsidRPr="006D4E1C" w:rsidTr="00784B97">
        <w:trPr>
          <w:cantSplit/>
          <w:trHeight w:val="1134"/>
        </w:trPr>
        <w:tc>
          <w:tcPr>
            <w:tcW w:w="633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vMerge w:val="restart"/>
            <w:textDirection w:val="btLr"/>
          </w:tcPr>
          <w:p w:rsidR="00784B97" w:rsidRPr="006D4E1C" w:rsidRDefault="00784B97" w:rsidP="00784B97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Всего</w:t>
            </w:r>
          </w:p>
        </w:tc>
        <w:tc>
          <w:tcPr>
            <w:tcW w:w="1266" w:type="dxa"/>
            <w:gridSpan w:val="2"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В том числе</w:t>
            </w:r>
          </w:p>
        </w:tc>
        <w:tc>
          <w:tcPr>
            <w:tcW w:w="632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textDirection w:val="btLr"/>
          </w:tcPr>
          <w:p w:rsidR="00784B97" w:rsidRPr="006D4E1C" w:rsidRDefault="00784B97" w:rsidP="00181950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Всего</w:t>
            </w:r>
          </w:p>
        </w:tc>
        <w:tc>
          <w:tcPr>
            <w:tcW w:w="632" w:type="dxa"/>
            <w:vMerge w:val="restart"/>
            <w:textDirection w:val="btLr"/>
          </w:tcPr>
          <w:p w:rsidR="00784B97" w:rsidRPr="006D4E1C" w:rsidRDefault="00784B97" w:rsidP="00181950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В том числе сахара</w:t>
            </w:r>
          </w:p>
        </w:tc>
        <w:tc>
          <w:tcPr>
            <w:tcW w:w="632" w:type="dxa"/>
            <w:vMerge w:val="restart"/>
            <w:textDirection w:val="btLr"/>
          </w:tcPr>
          <w:p w:rsidR="00784B97" w:rsidRPr="006D4E1C" w:rsidRDefault="00784B97" w:rsidP="00784B97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всего</w:t>
            </w:r>
          </w:p>
        </w:tc>
        <w:tc>
          <w:tcPr>
            <w:tcW w:w="1266" w:type="dxa"/>
            <w:gridSpan w:val="2"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В том числе</w:t>
            </w:r>
          </w:p>
        </w:tc>
        <w:tc>
          <w:tcPr>
            <w:tcW w:w="633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784B97" w:rsidRPr="006D4E1C" w:rsidTr="00784B97">
        <w:trPr>
          <w:cantSplit/>
          <w:trHeight w:val="1134"/>
        </w:trPr>
        <w:tc>
          <w:tcPr>
            <w:tcW w:w="633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extDirection w:val="btLr"/>
          </w:tcPr>
          <w:p w:rsidR="00784B97" w:rsidRPr="006D4E1C" w:rsidRDefault="00784B97" w:rsidP="00784B97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белок</w:t>
            </w:r>
          </w:p>
        </w:tc>
        <w:tc>
          <w:tcPr>
            <w:tcW w:w="633" w:type="dxa"/>
            <w:textDirection w:val="btLr"/>
          </w:tcPr>
          <w:p w:rsidR="00784B97" w:rsidRPr="006D4E1C" w:rsidRDefault="00784B97" w:rsidP="00784B97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амиды</w:t>
            </w:r>
          </w:p>
        </w:tc>
        <w:tc>
          <w:tcPr>
            <w:tcW w:w="632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extDirection w:val="btLr"/>
          </w:tcPr>
          <w:p w:rsidR="00784B97" w:rsidRPr="006D4E1C" w:rsidRDefault="00784B97" w:rsidP="00784B97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кальций</w:t>
            </w:r>
          </w:p>
        </w:tc>
        <w:tc>
          <w:tcPr>
            <w:tcW w:w="633" w:type="dxa"/>
            <w:textDirection w:val="btLr"/>
          </w:tcPr>
          <w:p w:rsidR="00784B97" w:rsidRPr="006D4E1C" w:rsidRDefault="00784B97" w:rsidP="00784B97">
            <w:pPr>
              <w:pStyle w:val="a4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6D4E1C">
              <w:rPr>
                <w:sz w:val="20"/>
                <w:szCs w:val="20"/>
              </w:rPr>
              <w:t>фосфор</w:t>
            </w:r>
          </w:p>
        </w:tc>
        <w:tc>
          <w:tcPr>
            <w:tcW w:w="633" w:type="dxa"/>
            <w:vMerge/>
          </w:tcPr>
          <w:p w:rsidR="00784B97" w:rsidRPr="006D4E1C" w:rsidRDefault="00784B97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181950" w:rsidRPr="006D4E1C" w:rsidTr="00181950"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181950" w:rsidRPr="006D4E1C" w:rsidTr="00181950"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181950" w:rsidRPr="006D4E1C" w:rsidRDefault="00181950" w:rsidP="00CA75A7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81950" w:rsidRDefault="00181950" w:rsidP="00CA75A7">
      <w:pPr>
        <w:pStyle w:val="a4"/>
        <w:spacing w:line="240" w:lineRule="auto"/>
        <w:ind w:left="1347" w:firstLine="0"/>
        <w:jc w:val="center"/>
        <w:rPr>
          <w:b/>
          <w:sz w:val="28"/>
          <w:szCs w:val="28"/>
        </w:rPr>
      </w:pPr>
    </w:p>
    <w:p w:rsidR="002D007B" w:rsidRPr="006D4E1C" w:rsidRDefault="002D007B" w:rsidP="002D007B">
      <w:pPr>
        <w:pStyle w:val="a4"/>
        <w:spacing w:line="240" w:lineRule="auto"/>
        <w:ind w:left="1347" w:firstLine="0"/>
        <w:jc w:val="left"/>
        <w:rPr>
          <w:sz w:val="24"/>
          <w:szCs w:val="24"/>
        </w:rPr>
      </w:pPr>
      <w:r w:rsidRPr="006D4E1C">
        <w:rPr>
          <w:sz w:val="24"/>
          <w:szCs w:val="24"/>
        </w:rPr>
        <w:t>Вопросы для самопроверки</w:t>
      </w:r>
    </w:p>
    <w:p w:rsidR="002D007B" w:rsidRPr="006D4E1C" w:rsidRDefault="002D007B" w:rsidP="002D007B">
      <w:pPr>
        <w:pStyle w:val="a4"/>
        <w:spacing w:line="240" w:lineRule="auto"/>
        <w:ind w:left="1347" w:hanging="780"/>
        <w:jc w:val="left"/>
        <w:rPr>
          <w:sz w:val="24"/>
          <w:szCs w:val="24"/>
        </w:rPr>
      </w:pPr>
      <w:r w:rsidRPr="006D4E1C">
        <w:rPr>
          <w:sz w:val="24"/>
          <w:szCs w:val="24"/>
        </w:rPr>
        <w:t>1.Как понимать термин «сырой»?</w:t>
      </w:r>
    </w:p>
    <w:p w:rsidR="002D007B" w:rsidRPr="006D4E1C" w:rsidRDefault="002D007B" w:rsidP="002D007B">
      <w:pPr>
        <w:pStyle w:val="a4"/>
        <w:spacing w:line="240" w:lineRule="auto"/>
        <w:ind w:left="1347" w:hanging="780"/>
        <w:jc w:val="left"/>
        <w:rPr>
          <w:sz w:val="24"/>
          <w:szCs w:val="24"/>
        </w:rPr>
      </w:pPr>
      <w:r w:rsidRPr="006D4E1C">
        <w:rPr>
          <w:sz w:val="24"/>
          <w:szCs w:val="24"/>
        </w:rPr>
        <w:t>2.</w:t>
      </w:r>
      <w:r w:rsidR="000628D0" w:rsidRPr="006D4E1C">
        <w:rPr>
          <w:sz w:val="24"/>
          <w:szCs w:val="24"/>
        </w:rPr>
        <w:t>Что входит в «протеин»?</w:t>
      </w:r>
    </w:p>
    <w:p w:rsidR="002D007B" w:rsidRPr="006D4E1C" w:rsidRDefault="002D007B" w:rsidP="002D007B">
      <w:pPr>
        <w:pStyle w:val="a4"/>
        <w:spacing w:line="240" w:lineRule="auto"/>
        <w:ind w:left="1347" w:firstLine="0"/>
        <w:jc w:val="left"/>
        <w:rPr>
          <w:b/>
          <w:sz w:val="24"/>
          <w:szCs w:val="24"/>
        </w:rPr>
      </w:pPr>
    </w:p>
    <w:p w:rsidR="00B46FB1" w:rsidRPr="006D4E1C" w:rsidRDefault="00B46FB1" w:rsidP="001A6A7A">
      <w:pPr>
        <w:pStyle w:val="a4"/>
        <w:numPr>
          <w:ilvl w:val="0"/>
          <w:numId w:val="4"/>
        </w:numPr>
        <w:shd w:val="clear" w:color="auto" w:fill="FFFFFF"/>
        <w:spacing w:line="240" w:lineRule="auto"/>
        <w:ind w:right="34"/>
        <w:rPr>
          <w:sz w:val="24"/>
          <w:szCs w:val="24"/>
        </w:rPr>
      </w:pPr>
      <w:r w:rsidRPr="006D4E1C">
        <w:rPr>
          <w:sz w:val="24"/>
          <w:szCs w:val="24"/>
        </w:rPr>
        <w:t>Вычисление овсяной кормовой единицы. Расчет содержания об</w:t>
      </w:r>
      <w:r w:rsidRPr="006D4E1C">
        <w:rPr>
          <w:sz w:val="24"/>
          <w:szCs w:val="24"/>
        </w:rPr>
        <w:softHyphen/>
      </w:r>
      <w:r w:rsidRPr="006D4E1C">
        <w:rPr>
          <w:spacing w:val="-3"/>
          <w:sz w:val="24"/>
          <w:szCs w:val="24"/>
        </w:rPr>
        <w:t xml:space="preserve">менной энергии в кормах разными методами. Энергетическая кормовая </w:t>
      </w:r>
      <w:r w:rsidRPr="006D4E1C">
        <w:rPr>
          <w:sz w:val="24"/>
          <w:szCs w:val="24"/>
        </w:rPr>
        <w:t>единица.</w:t>
      </w:r>
    </w:p>
    <w:p w:rsidR="00CA75A7" w:rsidRPr="006D4E1C" w:rsidRDefault="00CA75A7" w:rsidP="00CA75A7">
      <w:pPr>
        <w:pStyle w:val="a4"/>
        <w:shd w:val="clear" w:color="auto" w:fill="FFFFFF"/>
        <w:spacing w:line="240" w:lineRule="auto"/>
        <w:ind w:left="1347" w:right="34" w:firstLine="0"/>
        <w:rPr>
          <w:sz w:val="24"/>
          <w:szCs w:val="24"/>
        </w:rPr>
      </w:pPr>
      <w:r w:rsidRPr="006D4E1C">
        <w:rPr>
          <w:sz w:val="24"/>
          <w:szCs w:val="24"/>
        </w:rPr>
        <w:t xml:space="preserve">Методические </w:t>
      </w:r>
      <w:r w:rsidR="00805D8F" w:rsidRPr="006D4E1C">
        <w:rPr>
          <w:sz w:val="24"/>
          <w:szCs w:val="24"/>
        </w:rPr>
        <w:t>советы</w:t>
      </w:r>
    </w:p>
    <w:p w:rsidR="00C0736D" w:rsidRPr="006D4E1C" w:rsidRDefault="00C0736D" w:rsidP="00C466DB">
      <w:pPr>
        <w:pStyle w:val="a4"/>
        <w:shd w:val="clear" w:color="auto" w:fill="FFFFFF"/>
        <w:spacing w:line="240" w:lineRule="auto"/>
        <w:ind w:left="0" w:right="34" w:firstLine="567"/>
        <w:rPr>
          <w:sz w:val="24"/>
          <w:szCs w:val="24"/>
        </w:rPr>
      </w:pPr>
      <w:r w:rsidRPr="006D4E1C">
        <w:rPr>
          <w:sz w:val="24"/>
          <w:szCs w:val="24"/>
        </w:rPr>
        <w:t>За единицу оценки общей питательности кормов принята овсяная кормовая единица. В основу ее положен метод учета материальных изменений в теле животных, о которых судят по балансу веществ и энергии в организме. Сущность этого метода заключается в том, что об изменениях в теле животных под влиянием кормления судят по отложению или распаду белков и жира, определяемых по балансу азота и углерода.</w:t>
      </w:r>
    </w:p>
    <w:p w:rsidR="00CA75A7" w:rsidRPr="006D4E1C" w:rsidRDefault="000628D0" w:rsidP="00CA75A7">
      <w:pPr>
        <w:pStyle w:val="a4"/>
        <w:shd w:val="clear" w:color="auto" w:fill="FFFFFF"/>
        <w:spacing w:line="240" w:lineRule="auto"/>
        <w:ind w:left="1347" w:right="34" w:firstLine="0"/>
        <w:rPr>
          <w:sz w:val="24"/>
          <w:szCs w:val="24"/>
        </w:rPr>
      </w:pPr>
      <w:r w:rsidRPr="006D4E1C">
        <w:rPr>
          <w:sz w:val="24"/>
          <w:szCs w:val="24"/>
        </w:rPr>
        <w:t>Вопросы для самопроверки</w:t>
      </w:r>
    </w:p>
    <w:p w:rsidR="000628D0" w:rsidRPr="006D4E1C" w:rsidRDefault="00A66F4A" w:rsidP="000628D0">
      <w:pPr>
        <w:pStyle w:val="a4"/>
        <w:shd w:val="clear" w:color="auto" w:fill="FFFFFF"/>
        <w:spacing w:line="240" w:lineRule="auto"/>
        <w:ind w:left="1347" w:right="34" w:hanging="780"/>
        <w:rPr>
          <w:sz w:val="24"/>
          <w:szCs w:val="24"/>
        </w:rPr>
      </w:pPr>
      <w:r w:rsidRPr="006D4E1C">
        <w:rPr>
          <w:sz w:val="24"/>
          <w:szCs w:val="24"/>
        </w:rPr>
        <w:t>1.</w:t>
      </w:r>
      <w:r w:rsidR="002A2026" w:rsidRPr="006D4E1C">
        <w:rPr>
          <w:sz w:val="24"/>
          <w:szCs w:val="24"/>
        </w:rPr>
        <w:t>Как устанавливают баланс азота?</w:t>
      </w:r>
    </w:p>
    <w:p w:rsidR="002A2026" w:rsidRPr="006D4E1C" w:rsidRDefault="002A2026" w:rsidP="000628D0">
      <w:pPr>
        <w:pStyle w:val="a4"/>
        <w:shd w:val="clear" w:color="auto" w:fill="FFFFFF"/>
        <w:spacing w:line="240" w:lineRule="auto"/>
        <w:ind w:left="1347" w:right="34" w:hanging="780"/>
        <w:rPr>
          <w:sz w:val="24"/>
          <w:szCs w:val="24"/>
        </w:rPr>
      </w:pPr>
      <w:r w:rsidRPr="006D4E1C">
        <w:rPr>
          <w:sz w:val="24"/>
          <w:szCs w:val="24"/>
        </w:rPr>
        <w:t>2.Какие показатели нужны для  выполнения этой работы?</w:t>
      </w:r>
    </w:p>
    <w:p w:rsidR="002A2026" w:rsidRPr="006D4E1C" w:rsidRDefault="002A2026" w:rsidP="000628D0">
      <w:pPr>
        <w:pStyle w:val="a4"/>
        <w:shd w:val="clear" w:color="auto" w:fill="FFFFFF"/>
        <w:spacing w:line="240" w:lineRule="auto"/>
        <w:ind w:left="1347" w:right="34" w:hanging="780"/>
        <w:rPr>
          <w:sz w:val="24"/>
          <w:szCs w:val="24"/>
        </w:rPr>
      </w:pPr>
    </w:p>
    <w:p w:rsidR="00B46FB1" w:rsidRPr="006D4E1C" w:rsidRDefault="00B46FB1" w:rsidP="001A6A7A">
      <w:pPr>
        <w:pStyle w:val="a4"/>
        <w:numPr>
          <w:ilvl w:val="0"/>
          <w:numId w:val="4"/>
        </w:numPr>
        <w:shd w:val="clear" w:color="auto" w:fill="FFFFFF"/>
        <w:spacing w:line="240" w:lineRule="auto"/>
        <w:ind w:right="29"/>
        <w:rPr>
          <w:sz w:val="24"/>
          <w:szCs w:val="24"/>
        </w:rPr>
      </w:pPr>
      <w:r w:rsidRPr="006D4E1C">
        <w:rPr>
          <w:spacing w:val="-2"/>
          <w:sz w:val="24"/>
          <w:szCs w:val="24"/>
        </w:rPr>
        <w:t xml:space="preserve">Изучение практических методов контроля полноценности питания </w:t>
      </w:r>
      <w:r w:rsidRPr="006D4E1C">
        <w:rPr>
          <w:spacing w:val="-1"/>
          <w:sz w:val="24"/>
          <w:szCs w:val="24"/>
        </w:rPr>
        <w:t xml:space="preserve">животных и </w:t>
      </w:r>
      <w:r w:rsidRPr="006D4E1C">
        <w:rPr>
          <w:spacing w:val="-1"/>
          <w:sz w:val="24"/>
          <w:szCs w:val="24"/>
        </w:rPr>
        <w:lastRenderedPageBreak/>
        <w:t>комплексной оценки питательности кормов и рационов.</w:t>
      </w:r>
    </w:p>
    <w:p w:rsidR="00C0736D" w:rsidRPr="006D4E1C" w:rsidRDefault="00C0736D" w:rsidP="00C0736D">
      <w:pPr>
        <w:pStyle w:val="a4"/>
        <w:shd w:val="clear" w:color="auto" w:fill="FFFFFF"/>
        <w:spacing w:line="240" w:lineRule="auto"/>
        <w:ind w:left="1347" w:right="29" w:firstLine="0"/>
        <w:rPr>
          <w:spacing w:val="-1"/>
          <w:sz w:val="24"/>
          <w:szCs w:val="24"/>
        </w:rPr>
      </w:pPr>
      <w:r w:rsidRPr="006D4E1C">
        <w:rPr>
          <w:spacing w:val="-1"/>
          <w:sz w:val="24"/>
          <w:szCs w:val="24"/>
        </w:rPr>
        <w:t>Методические указания</w:t>
      </w:r>
    </w:p>
    <w:p w:rsidR="00C0736D" w:rsidRPr="006D4E1C" w:rsidRDefault="00AC450E" w:rsidP="00C466DB">
      <w:pPr>
        <w:pStyle w:val="a4"/>
        <w:shd w:val="clear" w:color="auto" w:fill="FFFFFF"/>
        <w:spacing w:line="240" w:lineRule="auto"/>
        <w:ind w:left="0" w:right="29" w:firstLine="567"/>
        <w:rPr>
          <w:sz w:val="24"/>
          <w:szCs w:val="24"/>
        </w:rPr>
      </w:pPr>
      <w:r w:rsidRPr="006D4E1C">
        <w:rPr>
          <w:spacing w:val="-1"/>
          <w:sz w:val="24"/>
          <w:szCs w:val="24"/>
        </w:rPr>
        <w:t>Надо ознакомиться с различными признаками проявления неполноценного кормления с/х животных и установить недостающий компонент рациона. Принять меры по устранению недостаточности питания.</w:t>
      </w:r>
    </w:p>
    <w:p w:rsidR="00C91D93" w:rsidRPr="006D4E1C" w:rsidRDefault="002A2026" w:rsidP="00C91D93">
      <w:pPr>
        <w:pStyle w:val="a4"/>
        <w:shd w:val="clear" w:color="auto" w:fill="FFFFFF"/>
        <w:spacing w:line="240" w:lineRule="auto"/>
        <w:ind w:left="1347" w:right="14" w:firstLine="0"/>
        <w:rPr>
          <w:sz w:val="24"/>
          <w:szCs w:val="24"/>
        </w:rPr>
      </w:pPr>
      <w:r w:rsidRPr="006D4E1C">
        <w:rPr>
          <w:sz w:val="24"/>
          <w:szCs w:val="24"/>
        </w:rPr>
        <w:t>Вопросы для самопроверки</w:t>
      </w:r>
    </w:p>
    <w:p w:rsidR="002A2026" w:rsidRPr="006D4E1C" w:rsidRDefault="002A2026" w:rsidP="002A2026">
      <w:pPr>
        <w:pStyle w:val="a4"/>
        <w:shd w:val="clear" w:color="auto" w:fill="FFFFFF"/>
        <w:spacing w:line="240" w:lineRule="auto"/>
        <w:ind w:left="1347" w:right="14" w:hanging="780"/>
        <w:rPr>
          <w:sz w:val="24"/>
          <w:szCs w:val="24"/>
        </w:rPr>
      </w:pPr>
      <w:r w:rsidRPr="006D4E1C">
        <w:rPr>
          <w:sz w:val="24"/>
          <w:szCs w:val="24"/>
        </w:rPr>
        <w:t>1.Какие показатели надо учитывать при составлении рациона?</w:t>
      </w:r>
    </w:p>
    <w:p w:rsidR="002A2026" w:rsidRPr="006D4E1C" w:rsidRDefault="002A2026" w:rsidP="002A2026">
      <w:pPr>
        <w:pStyle w:val="a4"/>
        <w:shd w:val="clear" w:color="auto" w:fill="FFFFFF"/>
        <w:spacing w:line="240" w:lineRule="auto"/>
        <w:ind w:left="1347" w:right="14" w:hanging="780"/>
        <w:rPr>
          <w:sz w:val="24"/>
          <w:szCs w:val="24"/>
        </w:rPr>
      </w:pPr>
      <w:r w:rsidRPr="006D4E1C">
        <w:rPr>
          <w:sz w:val="24"/>
          <w:szCs w:val="24"/>
        </w:rPr>
        <w:t>2.</w:t>
      </w:r>
      <w:r w:rsidR="00036562" w:rsidRPr="006D4E1C">
        <w:rPr>
          <w:sz w:val="24"/>
          <w:szCs w:val="24"/>
        </w:rPr>
        <w:t>Последствия неполноценного кормления животных.</w:t>
      </w:r>
    </w:p>
    <w:p w:rsidR="00036562" w:rsidRPr="006D4E1C" w:rsidRDefault="00036562" w:rsidP="002A2026">
      <w:pPr>
        <w:pStyle w:val="a4"/>
        <w:shd w:val="clear" w:color="auto" w:fill="FFFFFF"/>
        <w:spacing w:line="240" w:lineRule="auto"/>
        <w:ind w:left="1347" w:right="14" w:hanging="780"/>
        <w:rPr>
          <w:sz w:val="24"/>
          <w:szCs w:val="24"/>
        </w:rPr>
      </w:pPr>
      <w:r w:rsidRPr="006D4E1C">
        <w:rPr>
          <w:sz w:val="24"/>
          <w:szCs w:val="24"/>
        </w:rPr>
        <w:t>3.Меры предупреждения несбалансированного кормления.</w:t>
      </w:r>
    </w:p>
    <w:p w:rsidR="00036562" w:rsidRPr="006D4E1C" w:rsidRDefault="00036562" w:rsidP="002A2026">
      <w:pPr>
        <w:pStyle w:val="a4"/>
        <w:shd w:val="clear" w:color="auto" w:fill="FFFFFF"/>
        <w:spacing w:line="240" w:lineRule="auto"/>
        <w:ind w:left="1347" w:right="14" w:hanging="780"/>
        <w:rPr>
          <w:sz w:val="24"/>
          <w:szCs w:val="24"/>
        </w:rPr>
      </w:pPr>
    </w:p>
    <w:p w:rsidR="00C91D93" w:rsidRPr="006D4E1C" w:rsidRDefault="00C91D93" w:rsidP="001A6A7A">
      <w:pPr>
        <w:pStyle w:val="a4"/>
        <w:numPr>
          <w:ilvl w:val="0"/>
          <w:numId w:val="4"/>
        </w:numPr>
        <w:shd w:val="clear" w:color="auto" w:fill="FFFFFF"/>
        <w:spacing w:line="240" w:lineRule="auto"/>
        <w:ind w:right="14"/>
        <w:rPr>
          <w:sz w:val="24"/>
          <w:szCs w:val="24"/>
        </w:rPr>
      </w:pPr>
      <w:r w:rsidRPr="006D4E1C">
        <w:rPr>
          <w:spacing w:val="-2"/>
          <w:sz w:val="24"/>
          <w:szCs w:val="24"/>
        </w:rPr>
        <w:t xml:space="preserve">Кормовые средства. Классификация и краткая характеристика кормов. </w:t>
      </w:r>
      <w:proofErr w:type="gramStart"/>
      <w:r w:rsidRPr="006D4E1C">
        <w:rPr>
          <w:spacing w:val="-2"/>
          <w:sz w:val="24"/>
          <w:szCs w:val="24"/>
        </w:rPr>
        <w:t>Зеленый корм, травяная мука, сено, солома, силос и сенаж, зерновые корма, мучнистые корма, жмыхи и шроты, корма животного происхождения, комбикорма.</w:t>
      </w:r>
      <w:proofErr w:type="gramEnd"/>
    </w:p>
    <w:p w:rsidR="00C91D93" w:rsidRPr="006D4E1C" w:rsidRDefault="00C91D93" w:rsidP="00C91D93">
      <w:pPr>
        <w:pStyle w:val="a4"/>
        <w:shd w:val="clear" w:color="auto" w:fill="FFFFFF"/>
        <w:spacing w:line="240" w:lineRule="auto"/>
        <w:ind w:left="1347" w:right="14" w:firstLine="0"/>
        <w:rPr>
          <w:spacing w:val="-2"/>
          <w:sz w:val="24"/>
          <w:szCs w:val="24"/>
        </w:rPr>
      </w:pPr>
      <w:r w:rsidRPr="006D4E1C">
        <w:rPr>
          <w:spacing w:val="-2"/>
          <w:sz w:val="24"/>
          <w:szCs w:val="24"/>
        </w:rPr>
        <w:t>Методические указания</w:t>
      </w:r>
    </w:p>
    <w:p w:rsidR="00B46FB1" w:rsidRPr="006D4E1C" w:rsidRDefault="00B46FB1" w:rsidP="00C466DB">
      <w:pPr>
        <w:pStyle w:val="a4"/>
        <w:shd w:val="clear" w:color="auto" w:fill="FFFFFF"/>
        <w:spacing w:line="240" w:lineRule="auto"/>
        <w:ind w:left="0" w:right="14" w:firstLine="567"/>
        <w:rPr>
          <w:sz w:val="24"/>
          <w:szCs w:val="24"/>
        </w:rPr>
      </w:pPr>
      <w:r w:rsidRPr="006D4E1C">
        <w:rPr>
          <w:spacing w:val="-2"/>
          <w:sz w:val="24"/>
          <w:szCs w:val="24"/>
        </w:rPr>
        <w:t xml:space="preserve">Изучение состава и питательности сена и соломы и сопоставление с требованиями ГОСТов. Определение запасов грубых кормов в стогах и скирдах путем обмера. Определение норм скармливания их жвачным животным. Оценка качества и питательной ценности образцов силоса и </w:t>
      </w:r>
      <w:r w:rsidRPr="006D4E1C">
        <w:rPr>
          <w:sz w:val="24"/>
          <w:szCs w:val="24"/>
        </w:rPr>
        <w:t>сенажа, их соответствия требованиям ГОСТа. Обмер количества кор</w:t>
      </w:r>
      <w:r w:rsidRPr="006D4E1C">
        <w:rPr>
          <w:sz w:val="24"/>
          <w:szCs w:val="24"/>
        </w:rPr>
        <w:softHyphen/>
        <w:t>мов в траншее или башне.</w:t>
      </w:r>
    </w:p>
    <w:p w:rsidR="00036562" w:rsidRPr="006D4E1C" w:rsidRDefault="00036562" w:rsidP="00C466DB">
      <w:pPr>
        <w:pStyle w:val="a4"/>
        <w:shd w:val="clear" w:color="auto" w:fill="FFFFFF"/>
        <w:spacing w:line="240" w:lineRule="auto"/>
        <w:ind w:left="0" w:right="14" w:firstLine="567"/>
        <w:rPr>
          <w:sz w:val="24"/>
          <w:szCs w:val="24"/>
        </w:rPr>
      </w:pPr>
      <w:r w:rsidRPr="006D4E1C">
        <w:rPr>
          <w:sz w:val="24"/>
          <w:szCs w:val="24"/>
        </w:rPr>
        <w:t>Вопросы для самопроверки</w:t>
      </w:r>
    </w:p>
    <w:p w:rsidR="00036562" w:rsidRPr="006D4E1C" w:rsidRDefault="00036562" w:rsidP="00C466DB">
      <w:pPr>
        <w:pStyle w:val="a4"/>
        <w:shd w:val="clear" w:color="auto" w:fill="FFFFFF"/>
        <w:spacing w:line="240" w:lineRule="auto"/>
        <w:ind w:left="0" w:right="14" w:firstLine="567"/>
        <w:rPr>
          <w:sz w:val="24"/>
          <w:szCs w:val="24"/>
        </w:rPr>
      </w:pPr>
      <w:r w:rsidRPr="006D4E1C">
        <w:rPr>
          <w:sz w:val="24"/>
          <w:szCs w:val="24"/>
        </w:rPr>
        <w:t>1.Назовите виды кормов.</w:t>
      </w:r>
    </w:p>
    <w:p w:rsidR="00036562" w:rsidRPr="006D4E1C" w:rsidRDefault="00036562" w:rsidP="00C466DB">
      <w:pPr>
        <w:pStyle w:val="a4"/>
        <w:shd w:val="clear" w:color="auto" w:fill="FFFFFF"/>
        <w:spacing w:line="240" w:lineRule="auto"/>
        <w:ind w:left="0" w:right="14" w:firstLine="567"/>
        <w:rPr>
          <w:sz w:val="24"/>
          <w:szCs w:val="24"/>
        </w:rPr>
      </w:pPr>
      <w:r w:rsidRPr="006D4E1C">
        <w:rPr>
          <w:sz w:val="24"/>
          <w:szCs w:val="24"/>
        </w:rPr>
        <w:t>2.</w:t>
      </w:r>
      <w:r w:rsidR="0049628E" w:rsidRPr="006D4E1C">
        <w:rPr>
          <w:sz w:val="24"/>
          <w:szCs w:val="24"/>
        </w:rPr>
        <w:t>Какова питательность (</w:t>
      </w:r>
      <w:proofErr w:type="spellStart"/>
      <w:r w:rsidR="0049628E" w:rsidRPr="006D4E1C">
        <w:rPr>
          <w:sz w:val="24"/>
          <w:szCs w:val="24"/>
        </w:rPr>
        <w:t>корм</w:t>
      </w:r>
      <w:proofErr w:type="gramStart"/>
      <w:r w:rsidR="0049628E" w:rsidRPr="006D4E1C">
        <w:rPr>
          <w:sz w:val="24"/>
          <w:szCs w:val="24"/>
        </w:rPr>
        <w:t>.е</w:t>
      </w:r>
      <w:proofErr w:type="gramEnd"/>
      <w:r w:rsidR="0049628E" w:rsidRPr="006D4E1C">
        <w:rPr>
          <w:sz w:val="24"/>
          <w:szCs w:val="24"/>
        </w:rPr>
        <w:t>д</w:t>
      </w:r>
      <w:proofErr w:type="spellEnd"/>
      <w:r w:rsidR="0049628E" w:rsidRPr="006D4E1C">
        <w:rPr>
          <w:sz w:val="24"/>
          <w:szCs w:val="24"/>
        </w:rPr>
        <w:t>.) 1 кг сена, силоса, сенажа, ком</w:t>
      </w:r>
      <w:r w:rsidR="001E5672" w:rsidRPr="006D4E1C">
        <w:rPr>
          <w:sz w:val="24"/>
          <w:szCs w:val="24"/>
        </w:rPr>
        <w:t>б</w:t>
      </w:r>
      <w:r w:rsidR="0049628E" w:rsidRPr="006D4E1C">
        <w:rPr>
          <w:sz w:val="24"/>
          <w:szCs w:val="24"/>
        </w:rPr>
        <w:t>икорма?</w:t>
      </w:r>
    </w:p>
    <w:p w:rsidR="0049628E" w:rsidRPr="006D4E1C" w:rsidRDefault="0049628E" w:rsidP="00C466DB">
      <w:pPr>
        <w:pStyle w:val="a4"/>
        <w:shd w:val="clear" w:color="auto" w:fill="FFFFFF"/>
        <w:spacing w:line="240" w:lineRule="auto"/>
        <w:ind w:left="0" w:right="14" w:firstLine="567"/>
        <w:rPr>
          <w:sz w:val="24"/>
          <w:szCs w:val="24"/>
        </w:rPr>
      </w:pPr>
      <w:r w:rsidRPr="006D4E1C">
        <w:rPr>
          <w:sz w:val="24"/>
          <w:szCs w:val="24"/>
        </w:rPr>
        <w:t>3.Технология заготовки сенажа.</w:t>
      </w:r>
    </w:p>
    <w:p w:rsidR="00410803" w:rsidRPr="006D4E1C" w:rsidRDefault="00410803" w:rsidP="00C466DB">
      <w:pPr>
        <w:pStyle w:val="a4"/>
        <w:shd w:val="clear" w:color="auto" w:fill="FFFFFF"/>
        <w:spacing w:line="240" w:lineRule="auto"/>
        <w:ind w:left="0" w:right="14" w:firstLine="567"/>
        <w:rPr>
          <w:sz w:val="24"/>
          <w:szCs w:val="24"/>
        </w:rPr>
      </w:pPr>
    </w:p>
    <w:p w:rsidR="000337D3" w:rsidRPr="006D4E1C" w:rsidRDefault="000A400E" w:rsidP="000A400E">
      <w:pPr>
        <w:pStyle w:val="a4"/>
        <w:numPr>
          <w:ilvl w:val="0"/>
          <w:numId w:val="4"/>
        </w:numPr>
        <w:shd w:val="clear" w:color="auto" w:fill="FFFFFF"/>
        <w:spacing w:line="240" w:lineRule="auto"/>
        <w:ind w:right="11"/>
        <w:rPr>
          <w:sz w:val="24"/>
          <w:szCs w:val="24"/>
        </w:rPr>
      </w:pPr>
      <w:r w:rsidRPr="006D4E1C">
        <w:rPr>
          <w:sz w:val="24"/>
          <w:szCs w:val="24"/>
        </w:rPr>
        <w:t>Нормированное кормление с/х животных.</w:t>
      </w:r>
      <w:r w:rsidR="009E2D32" w:rsidRPr="006D4E1C">
        <w:rPr>
          <w:sz w:val="24"/>
          <w:szCs w:val="24"/>
        </w:rPr>
        <w:t xml:space="preserve"> </w:t>
      </w:r>
      <w:r w:rsidR="009E2D32" w:rsidRPr="006D4E1C">
        <w:rPr>
          <w:sz w:val="24"/>
          <w:szCs w:val="24"/>
        </w:rPr>
        <w:lastRenderedPageBreak/>
        <w:t>Основные элементы системы нормированного кормления.</w:t>
      </w:r>
    </w:p>
    <w:p w:rsidR="0077624F" w:rsidRPr="006D4E1C" w:rsidRDefault="0077624F" w:rsidP="0077624F">
      <w:pPr>
        <w:pStyle w:val="a4"/>
        <w:shd w:val="clear" w:color="auto" w:fill="FFFFFF"/>
        <w:spacing w:line="240" w:lineRule="auto"/>
        <w:ind w:left="1347" w:right="11" w:firstLine="0"/>
        <w:rPr>
          <w:sz w:val="24"/>
          <w:szCs w:val="24"/>
        </w:rPr>
      </w:pPr>
      <w:r w:rsidRPr="006D4E1C">
        <w:rPr>
          <w:sz w:val="24"/>
          <w:szCs w:val="24"/>
        </w:rPr>
        <w:t>Методические указания</w:t>
      </w:r>
    </w:p>
    <w:p w:rsidR="000337D3" w:rsidRPr="006D4E1C" w:rsidRDefault="0077624F" w:rsidP="001F3985">
      <w:pPr>
        <w:pStyle w:val="a4"/>
        <w:shd w:val="clear" w:color="auto" w:fill="FFFFFF"/>
        <w:spacing w:line="240" w:lineRule="auto"/>
        <w:ind w:left="0" w:right="14" w:firstLine="567"/>
        <w:rPr>
          <w:sz w:val="24"/>
          <w:szCs w:val="24"/>
        </w:rPr>
      </w:pPr>
      <w:r w:rsidRPr="006D4E1C">
        <w:rPr>
          <w:sz w:val="24"/>
          <w:szCs w:val="24"/>
        </w:rPr>
        <w:t>Усвоить понятия об элементах нормированного кормления: кормовых нормах, рационе, типе кормления и др.</w:t>
      </w:r>
    </w:p>
    <w:p w:rsidR="0077624F" w:rsidRPr="006D4E1C" w:rsidRDefault="0077624F" w:rsidP="00C91D93">
      <w:pPr>
        <w:pStyle w:val="a4"/>
        <w:shd w:val="clear" w:color="auto" w:fill="FFFFFF"/>
        <w:spacing w:line="240" w:lineRule="auto"/>
        <w:ind w:left="1347" w:right="14" w:firstLine="0"/>
        <w:rPr>
          <w:sz w:val="24"/>
          <w:szCs w:val="24"/>
        </w:rPr>
      </w:pPr>
      <w:r w:rsidRPr="006D4E1C">
        <w:rPr>
          <w:sz w:val="24"/>
          <w:szCs w:val="24"/>
        </w:rPr>
        <w:t>Методические советы</w:t>
      </w:r>
    </w:p>
    <w:p w:rsidR="0077624F" w:rsidRPr="006D4E1C" w:rsidRDefault="0077624F" w:rsidP="00C466DB">
      <w:pPr>
        <w:pStyle w:val="a4"/>
        <w:shd w:val="clear" w:color="auto" w:fill="FFFFFF"/>
        <w:spacing w:line="240" w:lineRule="auto"/>
        <w:ind w:left="0" w:right="14" w:firstLine="567"/>
        <w:rPr>
          <w:sz w:val="24"/>
          <w:szCs w:val="24"/>
        </w:rPr>
      </w:pPr>
      <w:r w:rsidRPr="006D4E1C">
        <w:rPr>
          <w:sz w:val="24"/>
          <w:szCs w:val="24"/>
        </w:rPr>
        <w:t>Нормированное кормление с/х животных представляет собой систему рационального использования кормов, обеспечивающую высокую продуктивность животных при поддержании хорошего состояния их здоровья и воспроизводительных функций. Чтобы направленно воздействовать на продуктивность и другие хозяйственно-полезные признаки животных, необходимо знать:</w:t>
      </w:r>
    </w:p>
    <w:p w:rsidR="0077624F" w:rsidRPr="006D4E1C" w:rsidRDefault="0077624F" w:rsidP="00C91D93">
      <w:pPr>
        <w:pStyle w:val="a4"/>
        <w:shd w:val="clear" w:color="auto" w:fill="FFFFFF"/>
        <w:spacing w:line="240" w:lineRule="auto"/>
        <w:ind w:left="1347" w:right="14" w:firstLine="0"/>
        <w:rPr>
          <w:sz w:val="24"/>
          <w:szCs w:val="24"/>
        </w:rPr>
      </w:pPr>
      <w:r w:rsidRPr="006D4E1C">
        <w:rPr>
          <w:sz w:val="24"/>
          <w:szCs w:val="24"/>
        </w:rPr>
        <w:t>1). Потребности в питательных веществах в связи с особенностями обмена веществ у животных разных видов, возраста, пола продуктивности, то есть нормы кормления.</w:t>
      </w:r>
    </w:p>
    <w:p w:rsidR="0077624F" w:rsidRPr="006D4E1C" w:rsidRDefault="0077624F" w:rsidP="00C91D93">
      <w:pPr>
        <w:pStyle w:val="a4"/>
        <w:shd w:val="clear" w:color="auto" w:fill="FFFFFF"/>
        <w:spacing w:line="240" w:lineRule="auto"/>
        <w:ind w:left="1347" w:right="14" w:firstLine="0"/>
        <w:rPr>
          <w:sz w:val="24"/>
          <w:szCs w:val="24"/>
        </w:rPr>
      </w:pPr>
      <w:r w:rsidRPr="006D4E1C">
        <w:rPr>
          <w:sz w:val="24"/>
          <w:szCs w:val="24"/>
        </w:rPr>
        <w:t>2). Тип кормления;</w:t>
      </w:r>
    </w:p>
    <w:p w:rsidR="00D77F25" w:rsidRPr="006D4E1C" w:rsidRDefault="00D77F25" w:rsidP="00C91D93">
      <w:pPr>
        <w:pStyle w:val="a4"/>
        <w:shd w:val="clear" w:color="auto" w:fill="FFFFFF"/>
        <w:spacing w:line="240" w:lineRule="auto"/>
        <w:ind w:left="1347" w:right="14" w:firstLine="0"/>
        <w:rPr>
          <w:sz w:val="24"/>
          <w:szCs w:val="24"/>
        </w:rPr>
      </w:pPr>
      <w:r w:rsidRPr="006D4E1C">
        <w:rPr>
          <w:sz w:val="24"/>
          <w:szCs w:val="24"/>
        </w:rPr>
        <w:t>3). Рационы;</w:t>
      </w:r>
    </w:p>
    <w:p w:rsidR="00D77F25" w:rsidRPr="006D4E1C" w:rsidRDefault="00D77F25" w:rsidP="00C91D93">
      <w:pPr>
        <w:pStyle w:val="a4"/>
        <w:shd w:val="clear" w:color="auto" w:fill="FFFFFF"/>
        <w:spacing w:line="240" w:lineRule="auto"/>
        <w:ind w:left="1347" w:right="14" w:firstLine="0"/>
        <w:rPr>
          <w:sz w:val="24"/>
          <w:szCs w:val="24"/>
        </w:rPr>
      </w:pPr>
      <w:r w:rsidRPr="006D4E1C">
        <w:rPr>
          <w:sz w:val="24"/>
          <w:szCs w:val="24"/>
        </w:rPr>
        <w:t>4). Организацию и технику кормления животных;</w:t>
      </w:r>
    </w:p>
    <w:p w:rsidR="00D77F25" w:rsidRPr="006D4E1C" w:rsidRDefault="00D77F25" w:rsidP="00C91D93">
      <w:pPr>
        <w:pStyle w:val="a4"/>
        <w:shd w:val="clear" w:color="auto" w:fill="FFFFFF"/>
        <w:spacing w:line="240" w:lineRule="auto"/>
        <w:ind w:left="1347" w:right="14" w:firstLine="0"/>
        <w:rPr>
          <w:sz w:val="24"/>
          <w:szCs w:val="24"/>
        </w:rPr>
      </w:pPr>
      <w:r w:rsidRPr="006D4E1C">
        <w:rPr>
          <w:sz w:val="24"/>
          <w:szCs w:val="24"/>
        </w:rPr>
        <w:t>5). Контроль полноценности и экономичности кормления.</w:t>
      </w:r>
    </w:p>
    <w:p w:rsidR="00B3558E" w:rsidRPr="006D4E1C" w:rsidRDefault="0008535A" w:rsidP="001A6A7A">
      <w:pPr>
        <w:shd w:val="clear" w:color="auto" w:fill="FFFFFF"/>
        <w:spacing w:line="240" w:lineRule="auto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>Вопросы для самопроверки</w:t>
      </w:r>
    </w:p>
    <w:p w:rsidR="0008535A" w:rsidRPr="006D4E1C" w:rsidRDefault="0008535A" w:rsidP="001A6A7A">
      <w:pPr>
        <w:shd w:val="clear" w:color="auto" w:fill="FFFFFF"/>
        <w:spacing w:line="240" w:lineRule="auto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>1.Что такое норма кормления?</w:t>
      </w:r>
    </w:p>
    <w:p w:rsidR="0008535A" w:rsidRPr="006D4E1C" w:rsidRDefault="0008535A" w:rsidP="001A6A7A">
      <w:pPr>
        <w:shd w:val="clear" w:color="auto" w:fill="FFFFFF"/>
        <w:spacing w:line="240" w:lineRule="auto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>2.Факторы, учитываемые при составлении рациона.</w:t>
      </w:r>
    </w:p>
    <w:p w:rsidR="0008535A" w:rsidRPr="006D4E1C" w:rsidRDefault="0008535A" w:rsidP="001A6A7A">
      <w:pPr>
        <w:shd w:val="clear" w:color="auto" w:fill="FFFFFF"/>
        <w:spacing w:line="240" w:lineRule="auto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>3.Тип кормления животных</w:t>
      </w:r>
      <w:r w:rsidR="00410803" w:rsidRPr="006D4E1C">
        <w:rPr>
          <w:sz w:val="24"/>
          <w:szCs w:val="24"/>
        </w:rPr>
        <w:t>.</w:t>
      </w:r>
    </w:p>
    <w:p w:rsidR="0008535A" w:rsidRPr="006D4E1C" w:rsidRDefault="0008535A" w:rsidP="001A6A7A">
      <w:pPr>
        <w:shd w:val="clear" w:color="auto" w:fill="FFFFFF"/>
        <w:spacing w:line="240" w:lineRule="auto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>4.Техника кормления животных</w:t>
      </w:r>
      <w:r w:rsidR="00410803" w:rsidRPr="006D4E1C">
        <w:rPr>
          <w:sz w:val="24"/>
          <w:szCs w:val="24"/>
        </w:rPr>
        <w:t>.</w:t>
      </w:r>
    </w:p>
    <w:p w:rsidR="00E552BF" w:rsidRPr="006D4E1C" w:rsidRDefault="00E552BF" w:rsidP="001A6A7A">
      <w:pPr>
        <w:shd w:val="clear" w:color="auto" w:fill="FFFFFF"/>
        <w:spacing w:line="240" w:lineRule="auto"/>
        <w:ind w:firstLine="567"/>
        <w:rPr>
          <w:sz w:val="24"/>
          <w:szCs w:val="24"/>
        </w:rPr>
      </w:pPr>
    </w:p>
    <w:p w:rsidR="00B41D75" w:rsidRPr="006D4E1C" w:rsidRDefault="00B41D75" w:rsidP="00D22C4D">
      <w:pPr>
        <w:pStyle w:val="a4"/>
        <w:numPr>
          <w:ilvl w:val="0"/>
          <w:numId w:val="6"/>
        </w:numPr>
        <w:spacing w:after="200"/>
        <w:ind w:hanging="553"/>
        <w:rPr>
          <w:color w:val="000000"/>
          <w:sz w:val="24"/>
          <w:szCs w:val="24"/>
        </w:rPr>
      </w:pPr>
      <w:r w:rsidRPr="006D4E1C">
        <w:rPr>
          <w:b/>
          <w:bCs/>
          <w:iCs/>
          <w:sz w:val="24"/>
          <w:szCs w:val="24"/>
        </w:rPr>
        <w:t>Методические указания по выполнению контрольной работы</w:t>
      </w:r>
    </w:p>
    <w:p w:rsidR="00893AC3" w:rsidRPr="006D4E1C" w:rsidRDefault="00893AC3" w:rsidP="00893AC3">
      <w:pPr>
        <w:shd w:val="clear" w:color="auto" w:fill="FFFFFF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 xml:space="preserve">После изучения курса студент заочного обучения </w:t>
      </w:r>
      <w:r w:rsidRPr="006D4E1C">
        <w:rPr>
          <w:sz w:val="24"/>
          <w:szCs w:val="24"/>
        </w:rPr>
        <w:lastRenderedPageBreak/>
        <w:t>должен представить  к выполнению контрольную работу, которую включены 3 вопроса</w:t>
      </w:r>
      <w:r w:rsidR="001A6A7A" w:rsidRPr="006D4E1C">
        <w:rPr>
          <w:sz w:val="24"/>
          <w:szCs w:val="24"/>
        </w:rPr>
        <w:t>.</w:t>
      </w:r>
    </w:p>
    <w:p w:rsidR="001A6A7A" w:rsidRPr="006D4E1C" w:rsidRDefault="001A6A7A" w:rsidP="00893AC3">
      <w:pPr>
        <w:shd w:val="clear" w:color="auto" w:fill="FFFFFF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>На первой странице контрольной работы необходимо указать номера вопросов задания согласно индивидуальному шифру, перед которым  содержание ответа.</w:t>
      </w:r>
    </w:p>
    <w:p w:rsidR="004B02F4" w:rsidRPr="006D4E1C" w:rsidRDefault="004B02F4" w:rsidP="00893AC3">
      <w:pPr>
        <w:shd w:val="clear" w:color="auto" w:fill="FFFFFF"/>
        <w:ind w:firstLine="567"/>
        <w:rPr>
          <w:sz w:val="24"/>
          <w:szCs w:val="24"/>
        </w:rPr>
      </w:pPr>
      <w:r w:rsidRPr="006D4E1C">
        <w:rPr>
          <w:sz w:val="24"/>
          <w:szCs w:val="24"/>
        </w:rPr>
        <w:t xml:space="preserve">Индивидуальные номера вопросов контрольной работы по  основам животноводства </w:t>
      </w:r>
      <w:r w:rsidR="003076AA" w:rsidRPr="006D4E1C">
        <w:rPr>
          <w:sz w:val="24"/>
          <w:szCs w:val="24"/>
        </w:rPr>
        <w:t>АПК</w:t>
      </w:r>
      <w:r w:rsidR="00890EC5" w:rsidRPr="006D4E1C">
        <w:rPr>
          <w:sz w:val="24"/>
          <w:szCs w:val="24"/>
        </w:rPr>
        <w:t xml:space="preserve"> студент находит в прилагаемой таблице 1</w:t>
      </w:r>
      <w:r w:rsidR="00AA46AD" w:rsidRPr="006D4E1C">
        <w:rPr>
          <w:sz w:val="24"/>
          <w:szCs w:val="24"/>
        </w:rPr>
        <w:t xml:space="preserve"> и 2</w:t>
      </w:r>
      <w:r w:rsidR="00890EC5" w:rsidRPr="006D4E1C">
        <w:rPr>
          <w:sz w:val="24"/>
          <w:szCs w:val="24"/>
        </w:rPr>
        <w:t xml:space="preserve"> по последующей и предпоследней цифре учебного шифра. Например, </w:t>
      </w:r>
      <w:r w:rsidR="008D0A16" w:rsidRPr="006D4E1C">
        <w:rPr>
          <w:sz w:val="24"/>
          <w:szCs w:val="24"/>
        </w:rPr>
        <w:t>112</w:t>
      </w:r>
      <w:r w:rsidR="00C5556D" w:rsidRPr="006D4E1C">
        <w:rPr>
          <w:sz w:val="24"/>
          <w:szCs w:val="24"/>
        </w:rPr>
        <w:t>09</w:t>
      </w:r>
      <w:r w:rsidR="00890EC5" w:rsidRPr="006D4E1C">
        <w:rPr>
          <w:sz w:val="24"/>
          <w:szCs w:val="24"/>
        </w:rPr>
        <w:t>. Для нахождения номеров вопросов контрольного задания нужно по горизонтальной строке таблицы найти последн</w:t>
      </w:r>
      <w:r w:rsidR="00340C5E" w:rsidRPr="006D4E1C">
        <w:rPr>
          <w:sz w:val="24"/>
          <w:szCs w:val="24"/>
        </w:rPr>
        <w:t xml:space="preserve">юю цифру </w:t>
      </w:r>
      <w:r w:rsidR="00C5556D" w:rsidRPr="006D4E1C">
        <w:rPr>
          <w:sz w:val="24"/>
          <w:szCs w:val="24"/>
        </w:rPr>
        <w:t>9</w:t>
      </w:r>
      <w:r w:rsidR="00340C5E" w:rsidRPr="006D4E1C">
        <w:rPr>
          <w:sz w:val="24"/>
          <w:szCs w:val="24"/>
        </w:rPr>
        <w:t xml:space="preserve">. В вертикальной графе  находим предпоследнюю </w:t>
      </w:r>
      <w:r w:rsidR="00286BBD" w:rsidRPr="006D4E1C">
        <w:rPr>
          <w:sz w:val="24"/>
          <w:szCs w:val="24"/>
        </w:rPr>
        <w:t xml:space="preserve">цифру </w:t>
      </w:r>
      <w:r w:rsidR="00C5556D" w:rsidRPr="006D4E1C">
        <w:rPr>
          <w:sz w:val="24"/>
          <w:szCs w:val="24"/>
        </w:rPr>
        <w:t>0</w:t>
      </w:r>
      <w:r w:rsidR="00340C5E" w:rsidRPr="006D4E1C">
        <w:rPr>
          <w:sz w:val="24"/>
          <w:szCs w:val="24"/>
        </w:rPr>
        <w:t>.</w:t>
      </w:r>
      <w:r w:rsidR="00286BBD" w:rsidRPr="006D4E1C">
        <w:rPr>
          <w:sz w:val="24"/>
          <w:szCs w:val="24"/>
        </w:rPr>
        <w:t xml:space="preserve"> Индивидуальные номера вопросов контрольной работы студент-заочник находит в п</w:t>
      </w:r>
      <w:r w:rsidR="00C5556D" w:rsidRPr="006D4E1C">
        <w:rPr>
          <w:sz w:val="24"/>
          <w:szCs w:val="24"/>
        </w:rPr>
        <w:t>рилагаемых таблицах</w:t>
      </w:r>
      <w:r w:rsidR="00286BBD" w:rsidRPr="006D4E1C">
        <w:rPr>
          <w:sz w:val="24"/>
          <w:szCs w:val="24"/>
        </w:rPr>
        <w:t xml:space="preserve"> по первой и второй цифрам учебного шифра. В данном примере </w:t>
      </w:r>
      <w:r w:rsidR="00F8780E" w:rsidRPr="006D4E1C">
        <w:rPr>
          <w:sz w:val="24"/>
          <w:szCs w:val="24"/>
        </w:rPr>
        <w:t>1</w:t>
      </w:r>
      <w:r w:rsidR="00C5556D" w:rsidRPr="006D4E1C">
        <w:rPr>
          <w:sz w:val="24"/>
          <w:szCs w:val="24"/>
        </w:rPr>
        <w:t>9,</w:t>
      </w:r>
      <w:r w:rsidR="00F8780E" w:rsidRPr="006D4E1C">
        <w:rPr>
          <w:sz w:val="24"/>
          <w:szCs w:val="24"/>
        </w:rPr>
        <w:t>3</w:t>
      </w:r>
      <w:r w:rsidR="00C5556D" w:rsidRPr="006D4E1C">
        <w:rPr>
          <w:sz w:val="24"/>
          <w:szCs w:val="24"/>
        </w:rPr>
        <w:t>2,</w:t>
      </w:r>
      <w:r w:rsidR="00F8780E" w:rsidRPr="006D4E1C">
        <w:rPr>
          <w:sz w:val="24"/>
          <w:szCs w:val="24"/>
        </w:rPr>
        <w:t>13</w:t>
      </w:r>
      <w:r w:rsidR="008D0A16" w:rsidRPr="006D4E1C">
        <w:rPr>
          <w:sz w:val="24"/>
          <w:szCs w:val="24"/>
        </w:rPr>
        <w:t>.</w:t>
      </w:r>
    </w:p>
    <w:p w:rsidR="00B3558E" w:rsidRPr="00C5556D" w:rsidRDefault="00B3558E" w:rsidP="00893AC3">
      <w:pPr>
        <w:shd w:val="clear" w:color="auto" w:fill="FFFFFF"/>
        <w:ind w:firstLine="567"/>
        <w:rPr>
          <w:sz w:val="28"/>
          <w:szCs w:val="28"/>
        </w:rPr>
      </w:pPr>
    </w:p>
    <w:p w:rsidR="00B3558E" w:rsidRDefault="00B3558E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2C3240" w:rsidRPr="00C5556D" w:rsidRDefault="002C3240" w:rsidP="00893AC3">
      <w:pPr>
        <w:shd w:val="clear" w:color="auto" w:fill="FFFFFF"/>
        <w:ind w:firstLine="567"/>
        <w:rPr>
          <w:sz w:val="28"/>
          <w:szCs w:val="28"/>
        </w:rPr>
      </w:pPr>
    </w:p>
    <w:p w:rsidR="00B3558E" w:rsidRPr="002C3240" w:rsidRDefault="00B3558E" w:rsidP="00B3558E">
      <w:pPr>
        <w:shd w:val="clear" w:color="auto" w:fill="FFFFFF"/>
        <w:ind w:firstLine="567"/>
        <w:jc w:val="right"/>
        <w:rPr>
          <w:sz w:val="24"/>
          <w:szCs w:val="24"/>
        </w:rPr>
      </w:pPr>
      <w:r w:rsidRPr="002C3240">
        <w:rPr>
          <w:sz w:val="24"/>
          <w:szCs w:val="24"/>
        </w:rPr>
        <w:lastRenderedPageBreak/>
        <w:t>Таблица 1</w:t>
      </w:r>
    </w:p>
    <w:p w:rsidR="00E35180" w:rsidRPr="002C3240" w:rsidRDefault="00E35180" w:rsidP="00E35180">
      <w:pPr>
        <w:shd w:val="clear" w:color="auto" w:fill="FFFFFF"/>
        <w:ind w:firstLine="567"/>
        <w:jc w:val="center"/>
        <w:rPr>
          <w:sz w:val="24"/>
          <w:szCs w:val="24"/>
        </w:rPr>
      </w:pPr>
      <w:r w:rsidRPr="002C3240">
        <w:rPr>
          <w:sz w:val="24"/>
          <w:szCs w:val="24"/>
        </w:rPr>
        <w:t>Номера вопросов для контрольной работы</w:t>
      </w:r>
      <w:r w:rsidR="00B96652" w:rsidRPr="002C3240">
        <w:rPr>
          <w:sz w:val="24"/>
          <w:szCs w:val="24"/>
        </w:rPr>
        <w:t xml:space="preserve"> по «</w:t>
      </w:r>
      <w:r w:rsidR="00DE57C3" w:rsidRPr="002C3240">
        <w:rPr>
          <w:sz w:val="24"/>
          <w:szCs w:val="24"/>
        </w:rPr>
        <w:t>Разведению</w:t>
      </w:r>
      <w:r w:rsidR="00B96652" w:rsidRPr="002C3240">
        <w:rPr>
          <w:sz w:val="24"/>
          <w:szCs w:val="24"/>
        </w:rPr>
        <w:t xml:space="preserve"> животных»</w:t>
      </w:r>
    </w:p>
    <w:tbl>
      <w:tblPr>
        <w:tblW w:w="28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E35180" w:rsidRPr="002C3240" w:rsidTr="002C3240">
        <w:trPr>
          <w:trHeight w:val="413"/>
        </w:trPr>
        <w:tc>
          <w:tcPr>
            <w:tcW w:w="331" w:type="dxa"/>
            <w:vMerge w:val="restart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C3240">
              <w:rPr>
                <w:sz w:val="20"/>
                <w:szCs w:val="20"/>
              </w:rPr>
              <w:t>Предпо</w:t>
            </w:r>
            <w:proofErr w:type="spellEnd"/>
          </w:p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2C3240">
              <w:rPr>
                <w:sz w:val="20"/>
                <w:szCs w:val="20"/>
              </w:rPr>
              <w:t>следняя</w:t>
            </w:r>
            <w:proofErr w:type="spellEnd"/>
            <w:r w:rsidRPr="002C3240">
              <w:rPr>
                <w:sz w:val="20"/>
                <w:szCs w:val="20"/>
              </w:rPr>
              <w:t xml:space="preserve"> цифра учебного шифра</w:t>
            </w:r>
          </w:p>
        </w:tc>
        <w:tc>
          <w:tcPr>
            <w:tcW w:w="2495" w:type="dxa"/>
            <w:gridSpan w:val="10"/>
          </w:tcPr>
          <w:p w:rsidR="00E35180" w:rsidRPr="002C3240" w:rsidRDefault="00E35180" w:rsidP="00E35180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sz w:val="20"/>
                <w:szCs w:val="20"/>
              </w:rPr>
              <w:t>Последняя цифра учебного шифра</w:t>
            </w:r>
          </w:p>
        </w:tc>
      </w:tr>
      <w:tr w:rsidR="00E35180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180" w:rsidRPr="002C3240" w:rsidRDefault="00E35180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6 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9 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12 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17 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19 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22 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6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7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8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9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10 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11 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12 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29 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32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13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14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15 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16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17 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18 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19 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20 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21 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22 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37 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38 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23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24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26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27 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28 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29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30 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31 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32 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7 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11 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12 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13 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14 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33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34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36 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37 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38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39 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40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17 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19 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21 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23 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24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6 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7 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8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9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10 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11 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12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26 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29 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31 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32 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33 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34 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14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16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17 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18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19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20 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21 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22 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23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36 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37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38 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39 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40 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4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24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25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26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27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28 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29 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30 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31 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32 </w:t>
            </w:r>
          </w:p>
        </w:tc>
        <w:tc>
          <w:tcPr>
            <w:tcW w:w="2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33 </w:t>
            </w:r>
          </w:p>
        </w:tc>
      </w:tr>
      <w:tr w:rsidR="0017319B" w:rsidRPr="002C3240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8 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 12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13 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319B" w:rsidRPr="002C3240" w:rsidRDefault="0017319B" w:rsidP="0017319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C3240">
              <w:rPr>
                <w:rFonts w:ascii="Arial CYR" w:hAnsi="Arial CYR" w:cs="Arial CYR"/>
                <w:sz w:val="20"/>
                <w:szCs w:val="20"/>
              </w:rPr>
              <w:t>14 </w:t>
            </w:r>
          </w:p>
        </w:tc>
      </w:tr>
    </w:tbl>
    <w:p w:rsidR="0017319B" w:rsidRDefault="0017319B" w:rsidP="00893AC3">
      <w:pPr>
        <w:shd w:val="clear" w:color="auto" w:fill="FFFFFF"/>
        <w:ind w:firstLine="567"/>
        <w:rPr>
          <w:sz w:val="28"/>
          <w:szCs w:val="28"/>
        </w:rPr>
      </w:pPr>
    </w:p>
    <w:p w:rsidR="00F07F81" w:rsidRPr="002C3240" w:rsidRDefault="00F07F81" w:rsidP="00F07F81">
      <w:pPr>
        <w:shd w:val="clear" w:color="auto" w:fill="FFFFFF"/>
        <w:ind w:firstLine="567"/>
        <w:jc w:val="right"/>
        <w:rPr>
          <w:sz w:val="24"/>
          <w:szCs w:val="24"/>
        </w:rPr>
      </w:pPr>
      <w:r w:rsidRPr="002C3240">
        <w:rPr>
          <w:sz w:val="24"/>
          <w:szCs w:val="24"/>
        </w:rPr>
        <w:lastRenderedPageBreak/>
        <w:t>Таблица 2</w:t>
      </w:r>
    </w:p>
    <w:p w:rsidR="00F8780E" w:rsidRPr="002C3240" w:rsidRDefault="00F8780E" w:rsidP="00F8780E">
      <w:pPr>
        <w:shd w:val="clear" w:color="auto" w:fill="FFFFFF"/>
        <w:ind w:firstLine="567"/>
        <w:jc w:val="center"/>
        <w:rPr>
          <w:sz w:val="24"/>
          <w:szCs w:val="24"/>
        </w:rPr>
      </w:pPr>
      <w:r w:rsidRPr="002C3240">
        <w:rPr>
          <w:sz w:val="24"/>
          <w:szCs w:val="24"/>
        </w:rPr>
        <w:t>Номера вопросов для контрольной работы по «Кормлению животных»</w:t>
      </w:r>
    </w:p>
    <w:tbl>
      <w:tblPr>
        <w:tblpPr w:leftFromText="180" w:rightFromText="180" w:vertAnchor="text" w:horzAnchor="margin" w:tblpXSpec="right" w:tblpY="163"/>
        <w:tblW w:w="6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F8780E" w:rsidTr="002C3240">
        <w:trPr>
          <w:trHeight w:val="345"/>
        </w:trPr>
        <w:tc>
          <w:tcPr>
            <w:tcW w:w="1042" w:type="dxa"/>
            <w:vMerge w:val="restart"/>
          </w:tcPr>
          <w:p w:rsidR="00F8780E" w:rsidRDefault="00F8780E" w:rsidP="00A83D9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7319B">
              <w:rPr>
                <w:sz w:val="24"/>
                <w:szCs w:val="24"/>
              </w:rPr>
              <w:t>Предпо</w:t>
            </w:r>
            <w:proofErr w:type="spellEnd"/>
          </w:p>
          <w:p w:rsidR="00F8780E" w:rsidRPr="0017319B" w:rsidRDefault="00F8780E" w:rsidP="00A83D9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7319B">
              <w:rPr>
                <w:sz w:val="24"/>
                <w:szCs w:val="24"/>
              </w:rPr>
              <w:t>следняя</w:t>
            </w:r>
            <w:proofErr w:type="spellEnd"/>
            <w:r w:rsidRPr="0017319B">
              <w:rPr>
                <w:sz w:val="24"/>
                <w:szCs w:val="24"/>
              </w:rPr>
              <w:t xml:space="preserve"> цифра учебного шифра</w:t>
            </w:r>
          </w:p>
        </w:tc>
        <w:tc>
          <w:tcPr>
            <w:tcW w:w="5368" w:type="dxa"/>
            <w:gridSpan w:val="10"/>
          </w:tcPr>
          <w:p w:rsidR="00F8780E" w:rsidRPr="0017319B" w:rsidRDefault="00F8780E" w:rsidP="00A83D93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17319B">
              <w:rPr>
                <w:sz w:val="24"/>
                <w:szCs w:val="24"/>
              </w:rPr>
              <w:t>Последняя цифра учебного шифра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2C3240" w:rsidRPr="0017319B" w:rsidTr="002C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A83D9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</w:tr>
    </w:tbl>
    <w:p w:rsidR="00F8780E" w:rsidRDefault="00F8780E" w:rsidP="00893AC3">
      <w:pPr>
        <w:shd w:val="clear" w:color="auto" w:fill="FFFFFF"/>
        <w:ind w:firstLine="567"/>
        <w:rPr>
          <w:sz w:val="28"/>
          <w:szCs w:val="28"/>
        </w:rPr>
      </w:pPr>
    </w:p>
    <w:p w:rsidR="001A6A7A" w:rsidRPr="002C3240" w:rsidRDefault="001A6A7A" w:rsidP="00893AC3">
      <w:pPr>
        <w:shd w:val="clear" w:color="auto" w:fill="FFFFFF"/>
        <w:ind w:firstLine="567"/>
        <w:rPr>
          <w:sz w:val="24"/>
          <w:szCs w:val="24"/>
        </w:rPr>
      </w:pPr>
      <w:r w:rsidRPr="002C3240">
        <w:rPr>
          <w:sz w:val="24"/>
          <w:szCs w:val="24"/>
        </w:rPr>
        <w:t>В конце контрольной работы надо привести полный список литературы как учебной, так и другой используемой литературы</w:t>
      </w:r>
      <w:r w:rsidR="004B02F4" w:rsidRPr="002C3240">
        <w:rPr>
          <w:sz w:val="24"/>
          <w:szCs w:val="24"/>
        </w:rPr>
        <w:t>. Библиографический список литературы должен быть правильно оформлен.</w:t>
      </w:r>
    </w:p>
    <w:p w:rsidR="00185BE6" w:rsidRPr="002C3240" w:rsidRDefault="00185BE6" w:rsidP="004174A0">
      <w:pPr>
        <w:spacing w:line="240" w:lineRule="auto"/>
        <w:ind w:firstLine="403"/>
        <w:rPr>
          <w:color w:val="000000"/>
          <w:sz w:val="24"/>
          <w:szCs w:val="24"/>
        </w:rPr>
      </w:pPr>
      <w:r w:rsidRPr="002C3240">
        <w:rPr>
          <w:color w:val="000000"/>
          <w:sz w:val="24"/>
          <w:szCs w:val="24"/>
        </w:rPr>
        <w:t>1. Оптимальный объем контрольной работы - 24 страницы школьной тетради.</w:t>
      </w:r>
    </w:p>
    <w:p w:rsidR="00185BE6" w:rsidRPr="002C3240" w:rsidRDefault="00185BE6" w:rsidP="004174A0">
      <w:pPr>
        <w:spacing w:line="240" w:lineRule="auto"/>
        <w:ind w:firstLine="403"/>
        <w:rPr>
          <w:color w:val="000000"/>
          <w:sz w:val="24"/>
          <w:szCs w:val="24"/>
        </w:rPr>
      </w:pPr>
      <w:r w:rsidRPr="002C3240">
        <w:rPr>
          <w:color w:val="000000"/>
          <w:sz w:val="24"/>
          <w:szCs w:val="24"/>
        </w:rPr>
        <w:t xml:space="preserve">2.Студент при выполнении работы должен стремиться </w:t>
      </w:r>
      <w:proofErr w:type="gramStart"/>
      <w:r w:rsidRPr="002C3240">
        <w:rPr>
          <w:color w:val="000000"/>
          <w:sz w:val="24"/>
          <w:szCs w:val="24"/>
        </w:rPr>
        <w:t>точно</w:t>
      </w:r>
      <w:proofErr w:type="gramEnd"/>
      <w:r w:rsidRPr="002C3240">
        <w:rPr>
          <w:color w:val="000000"/>
          <w:sz w:val="24"/>
          <w:szCs w:val="24"/>
        </w:rPr>
        <w:t xml:space="preserve"> о</w:t>
      </w:r>
      <w:r w:rsidR="00FC3D44" w:rsidRPr="002C3240">
        <w:rPr>
          <w:color w:val="000000"/>
          <w:sz w:val="24"/>
          <w:szCs w:val="24"/>
        </w:rPr>
        <w:t>твечать на поставленные вопросы.</w:t>
      </w:r>
    </w:p>
    <w:p w:rsidR="00185BE6" w:rsidRPr="002C3240" w:rsidRDefault="00185BE6" w:rsidP="004174A0">
      <w:pPr>
        <w:spacing w:line="240" w:lineRule="auto"/>
        <w:ind w:firstLine="403"/>
        <w:rPr>
          <w:color w:val="000000"/>
          <w:sz w:val="24"/>
          <w:szCs w:val="24"/>
        </w:rPr>
      </w:pPr>
      <w:r w:rsidRPr="002C3240">
        <w:rPr>
          <w:color w:val="000000"/>
          <w:sz w:val="24"/>
          <w:szCs w:val="24"/>
        </w:rPr>
        <w:t>3. При ответе на вопросы кроме материала учебников, рекомендованных в данном методическом пособии, используйте примеры из практической работы, журналов («Зоотехния»</w:t>
      </w:r>
      <w:r w:rsidR="00AA00F3" w:rsidRPr="002C3240">
        <w:rPr>
          <w:color w:val="000000"/>
          <w:sz w:val="24"/>
          <w:szCs w:val="24"/>
        </w:rPr>
        <w:t>, «Аграрный вестник Урала», «Животноводство» и т.д.</w:t>
      </w:r>
      <w:r w:rsidRPr="002C3240">
        <w:rPr>
          <w:color w:val="000000"/>
          <w:sz w:val="24"/>
          <w:szCs w:val="24"/>
        </w:rPr>
        <w:t>).</w:t>
      </w:r>
    </w:p>
    <w:p w:rsidR="00185BE6" w:rsidRPr="002C3240" w:rsidRDefault="00185BE6" w:rsidP="004174A0">
      <w:pPr>
        <w:spacing w:line="240" w:lineRule="auto"/>
        <w:ind w:firstLine="403"/>
        <w:rPr>
          <w:color w:val="000000"/>
          <w:sz w:val="24"/>
          <w:szCs w:val="24"/>
        </w:rPr>
      </w:pPr>
      <w:r w:rsidRPr="002C3240">
        <w:rPr>
          <w:color w:val="000000"/>
          <w:sz w:val="24"/>
          <w:szCs w:val="24"/>
        </w:rPr>
        <w:t>4. В контрольной работе необходимо привести список использованной литературы, оформленной по библиографическим правилам.</w:t>
      </w:r>
    </w:p>
    <w:p w:rsidR="00185BE6" w:rsidRPr="002C3240" w:rsidRDefault="00185BE6" w:rsidP="004174A0">
      <w:pPr>
        <w:spacing w:line="240" w:lineRule="auto"/>
        <w:ind w:firstLine="403"/>
        <w:rPr>
          <w:color w:val="000000"/>
          <w:sz w:val="24"/>
          <w:szCs w:val="24"/>
        </w:rPr>
      </w:pPr>
      <w:r w:rsidRPr="002C3240">
        <w:rPr>
          <w:color w:val="000000"/>
          <w:sz w:val="24"/>
          <w:szCs w:val="24"/>
        </w:rPr>
        <w:t>5. Перед ответом должен быть написан вопрос контрольной работы.</w:t>
      </w:r>
    </w:p>
    <w:p w:rsidR="00185BE6" w:rsidRPr="002C3240" w:rsidRDefault="00185BE6" w:rsidP="004174A0">
      <w:pPr>
        <w:spacing w:line="240" w:lineRule="auto"/>
        <w:ind w:firstLine="403"/>
        <w:rPr>
          <w:color w:val="000000"/>
          <w:sz w:val="24"/>
          <w:szCs w:val="24"/>
        </w:rPr>
      </w:pPr>
      <w:r w:rsidRPr="002C3240">
        <w:rPr>
          <w:color w:val="000000"/>
          <w:sz w:val="24"/>
          <w:szCs w:val="24"/>
        </w:rPr>
        <w:t>6.Контрольная работа с грамматическими ошибками и небрежно оформленная не зачитывается.</w:t>
      </w:r>
    </w:p>
    <w:p w:rsidR="00175EE6" w:rsidRPr="002C3240" w:rsidRDefault="00175EE6" w:rsidP="004174A0">
      <w:pPr>
        <w:spacing w:line="240" w:lineRule="auto"/>
        <w:ind w:firstLine="403"/>
        <w:rPr>
          <w:color w:val="000000"/>
          <w:sz w:val="24"/>
          <w:szCs w:val="24"/>
        </w:rPr>
      </w:pPr>
    </w:p>
    <w:p w:rsidR="00AB3226" w:rsidRPr="002C3240" w:rsidRDefault="002E260A" w:rsidP="006D0F53">
      <w:pPr>
        <w:pStyle w:val="a4"/>
        <w:numPr>
          <w:ilvl w:val="0"/>
          <w:numId w:val="6"/>
        </w:numPr>
        <w:ind w:hanging="553"/>
        <w:rPr>
          <w:b/>
          <w:bCs/>
          <w:iCs/>
          <w:sz w:val="24"/>
          <w:szCs w:val="24"/>
        </w:rPr>
      </w:pPr>
      <w:r w:rsidRPr="002C3240">
        <w:rPr>
          <w:b/>
          <w:bCs/>
          <w:iCs/>
          <w:sz w:val="24"/>
          <w:szCs w:val="24"/>
        </w:rPr>
        <w:t>Контрольные вопросы</w:t>
      </w:r>
    </w:p>
    <w:p w:rsidR="00AB3226" w:rsidRPr="002C3240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before="317" w:line="317" w:lineRule="exact"/>
        <w:ind w:left="355" w:right="518" w:hanging="350"/>
        <w:jc w:val="left"/>
        <w:rPr>
          <w:spacing w:val="-28"/>
          <w:sz w:val="24"/>
          <w:szCs w:val="24"/>
        </w:rPr>
      </w:pPr>
      <w:r w:rsidRPr="002C3240">
        <w:rPr>
          <w:sz w:val="24"/>
          <w:szCs w:val="24"/>
        </w:rPr>
        <w:t>Состояние животноводства и пути его развития в условиях рыночной экономики РС (Я).</w:t>
      </w:r>
    </w:p>
    <w:p w:rsidR="00AB3226" w:rsidRPr="002C3240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2"/>
          <w:sz w:val="24"/>
          <w:szCs w:val="24"/>
        </w:rPr>
      </w:pPr>
      <w:r w:rsidRPr="002C3240">
        <w:rPr>
          <w:sz w:val="24"/>
          <w:szCs w:val="24"/>
        </w:rPr>
        <w:t>Время и очаги одомашнивания с/х животных.</w:t>
      </w:r>
    </w:p>
    <w:p w:rsidR="00AB3226" w:rsidRPr="002C3240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1"/>
          <w:sz w:val="24"/>
          <w:szCs w:val="24"/>
        </w:rPr>
      </w:pPr>
      <w:r w:rsidRPr="002C3240">
        <w:rPr>
          <w:sz w:val="24"/>
          <w:szCs w:val="24"/>
        </w:rPr>
        <w:t>Понятие о породе животных. Классификация пород.</w:t>
      </w:r>
    </w:p>
    <w:p w:rsidR="00AB3226" w:rsidRPr="002C3240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1"/>
          <w:sz w:val="24"/>
          <w:szCs w:val="24"/>
        </w:rPr>
      </w:pPr>
      <w:r w:rsidRPr="002C3240">
        <w:rPr>
          <w:sz w:val="24"/>
          <w:szCs w:val="24"/>
        </w:rPr>
        <w:t>Порода животных: факторы, влияющие на создание и развитие породы.</w:t>
      </w:r>
    </w:p>
    <w:p w:rsidR="00AB3226" w:rsidRPr="002C3240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9"/>
          <w:sz w:val="24"/>
          <w:szCs w:val="24"/>
        </w:rPr>
      </w:pPr>
      <w:r w:rsidRPr="002C3240">
        <w:rPr>
          <w:spacing w:val="-1"/>
          <w:sz w:val="24"/>
          <w:szCs w:val="24"/>
        </w:rPr>
        <w:t>Структура породы.</w:t>
      </w:r>
    </w:p>
    <w:p w:rsidR="00AB3226" w:rsidRPr="002C3240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4"/>
          <w:sz w:val="24"/>
          <w:szCs w:val="24"/>
        </w:rPr>
      </w:pPr>
      <w:r w:rsidRPr="002C3240">
        <w:rPr>
          <w:sz w:val="24"/>
          <w:szCs w:val="24"/>
        </w:rPr>
        <w:t>Акклиматизация породы.</w:t>
      </w:r>
    </w:p>
    <w:p w:rsidR="00AB3226" w:rsidRPr="002C3240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6"/>
          <w:sz w:val="24"/>
          <w:szCs w:val="24"/>
        </w:rPr>
      </w:pPr>
      <w:r w:rsidRPr="002C3240">
        <w:rPr>
          <w:sz w:val="24"/>
          <w:szCs w:val="24"/>
        </w:rPr>
        <w:t>Экстерьер с/х животных. Методы изучения.</w:t>
      </w:r>
    </w:p>
    <w:p w:rsidR="00AB3226" w:rsidRPr="002C3240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1"/>
          <w:sz w:val="24"/>
          <w:szCs w:val="24"/>
        </w:rPr>
      </w:pPr>
      <w:r w:rsidRPr="002C3240">
        <w:rPr>
          <w:sz w:val="24"/>
          <w:szCs w:val="24"/>
        </w:rPr>
        <w:lastRenderedPageBreak/>
        <w:t>Пороки и недостатки экстерьера.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38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9</w:t>
      </w:r>
      <w:r w:rsidR="00AB3226" w:rsidRPr="002C3240">
        <w:rPr>
          <w:sz w:val="24"/>
          <w:szCs w:val="24"/>
        </w:rPr>
        <w:t>.Конституция с/х животных. Методы изучения.</w:t>
      </w:r>
    </w:p>
    <w:p w:rsidR="00AB3226" w:rsidRPr="002C3240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38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</w:t>
      </w:r>
      <w:r w:rsidR="00B16C33" w:rsidRPr="002C3240">
        <w:rPr>
          <w:sz w:val="24"/>
          <w:szCs w:val="24"/>
        </w:rPr>
        <w:t>0</w:t>
      </w:r>
      <w:r w:rsidRPr="002C3240">
        <w:rPr>
          <w:sz w:val="24"/>
          <w:szCs w:val="24"/>
        </w:rPr>
        <w:t>.Классификация типов конституции по Кулешову.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38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11</w:t>
      </w:r>
      <w:r w:rsidR="00AB3226" w:rsidRPr="002C3240">
        <w:rPr>
          <w:sz w:val="24"/>
          <w:szCs w:val="24"/>
        </w:rPr>
        <w:t>.Интерьер с/х животных. Методы и объекты изучения интерьера.</w:t>
      </w:r>
    </w:p>
    <w:p w:rsidR="00AB3226" w:rsidRPr="002C3240" w:rsidRDefault="00B16C33" w:rsidP="00B16C33">
      <w:pPr>
        <w:widowControl/>
        <w:shd w:val="clear" w:color="auto" w:fill="FFFFFF"/>
        <w:autoSpaceDE/>
        <w:autoSpaceDN/>
        <w:adjustRightInd/>
        <w:spacing w:before="5" w:line="317" w:lineRule="exact"/>
        <w:ind w:left="38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12</w:t>
      </w:r>
      <w:r w:rsidR="00AB3226" w:rsidRPr="002C3240">
        <w:rPr>
          <w:sz w:val="24"/>
          <w:szCs w:val="24"/>
        </w:rPr>
        <w:t xml:space="preserve">.Понятие роста и развития </w:t>
      </w:r>
      <w:proofErr w:type="spellStart"/>
      <w:r w:rsidR="00AB3226" w:rsidRPr="002C3240">
        <w:rPr>
          <w:sz w:val="24"/>
          <w:szCs w:val="24"/>
        </w:rPr>
        <w:t>животных</w:t>
      </w:r>
      <w:proofErr w:type="gramStart"/>
      <w:r w:rsidR="00AB3226" w:rsidRPr="002C3240">
        <w:rPr>
          <w:sz w:val="24"/>
          <w:szCs w:val="24"/>
        </w:rPr>
        <w:t>.М</w:t>
      </w:r>
      <w:proofErr w:type="gramEnd"/>
      <w:r w:rsidR="00AB3226" w:rsidRPr="002C3240">
        <w:rPr>
          <w:sz w:val="24"/>
          <w:szCs w:val="24"/>
        </w:rPr>
        <w:t>етоды</w:t>
      </w:r>
      <w:proofErr w:type="spellEnd"/>
      <w:r w:rsidR="00AB3226" w:rsidRPr="002C3240">
        <w:rPr>
          <w:sz w:val="24"/>
          <w:szCs w:val="24"/>
        </w:rPr>
        <w:t xml:space="preserve"> изучения роста и развития. Абсолютный и относительный прирост.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before="5" w:line="317" w:lineRule="exact"/>
        <w:ind w:left="38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13</w:t>
      </w:r>
      <w:r w:rsidR="00AB3226" w:rsidRPr="002C3240">
        <w:rPr>
          <w:sz w:val="24"/>
          <w:szCs w:val="24"/>
        </w:rPr>
        <w:t>.Неравномерность роста и развития</w:t>
      </w:r>
      <w:proofErr w:type="gramStart"/>
      <w:r w:rsidR="00AB3226" w:rsidRPr="002C3240">
        <w:rPr>
          <w:sz w:val="24"/>
          <w:szCs w:val="24"/>
        </w:rPr>
        <w:t xml:space="preserve"> ,</w:t>
      </w:r>
      <w:proofErr w:type="gramEnd"/>
      <w:r w:rsidR="00AB3226" w:rsidRPr="002C3240">
        <w:rPr>
          <w:sz w:val="24"/>
          <w:szCs w:val="24"/>
        </w:rPr>
        <w:t xml:space="preserve"> как закон онтогенеза.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43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14</w:t>
      </w:r>
      <w:r w:rsidR="00AB3226" w:rsidRPr="002C3240">
        <w:rPr>
          <w:sz w:val="24"/>
          <w:szCs w:val="24"/>
        </w:rPr>
        <w:t>.Периодичность и ритмичность роста и развития, как закон онтогенеза.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before="5" w:line="317" w:lineRule="exact"/>
        <w:ind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15</w:t>
      </w:r>
      <w:r w:rsidR="00AB3226" w:rsidRPr="002C3240">
        <w:rPr>
          <w:sz w:val="24"/>
          <w:szCs w:val="24"/>
        </w:rPr>
        <w:t>.Молочная продуктивность, факторы влияющие.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firstLine="0"/>
        <w:jc w:val="left"/>
        <w:rPr>
          <w:sz w:val="24"/>
          <w:szCs w:val="24"/>
        </w:rPr>
      </w:pPr>
      <w:r w:rsidRPr="002C3240">
        <w:rPr>
          <w:spacing w:val="-3"/>
          <w:sz w:val="24"/>
          <w:szCs w:val="24"/>
        </w:rPr>
        <w:t>16</w:t>
      </w:r>
      <w:r w:rsidR="00AB3226" w:rsidRPr="002C3240">
        <w:rPr>
          <w:spacing w:val="-3"/>
          <w:sz w:val="24"/>
          <w:szCs w:val="24"/>
        </w:rPr>
        <w:t>. У чет молочной продуктивности.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before="5" w:line="317" w:lineRule="exact"/>
        <w:ind w:left="5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17</w:t>
      </w:r>
      <w:r w:rsidR="00AB3226" w:rsidRPr="002C3240">
        <w:rPr>
          <w:sz w:val="24"/>
          <w:szCs w:val="24"/>
        </w:rPr>
        <w:t>.Учет мясной продуктивности.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18</w:t>
      </w:r>
      <w:r w:rsidR="00AB3226" w:rsidRPr="002C3240">
        <w:rPr>
          <w:sz w:val="24"/>
          <w:szCs w:val="24"/>
        </w:rPr>
        <w:t>.Оценка рабочих качеств лошадей.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14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19</w:t>
      </w:r>
      <w:r w:rsidR="00AB3226" w:rsidRPr="002C3240">
        <w:rPr>
          <w:sz w:val="24"/>
          <w:szCs w:val="24"/>
        </w:rPr>
        <w:t>.Племенная работа, ее звенья.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20</w:t>
      </w:r>
      <w:r w:rsidR="00AB3226" w:rsidRPr="002C3240">
        <w:rPr>
          <w:sz w:val="24"/>
          <w:szCs w:val="24"/>
        </w:rPr>
        <w:t>.Отбор в животноводстве. Значение в племенной работе. Продуктивные и</w:t>
      </w:r>
    </w:p>
    <w:p w:rsidR="00AB3226" w:rsidRPr="002C3240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14" w:firstLine="36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 xml:space="preserve">племенные качества животных.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14" w:hanging="14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2</w:t>
      </w:r>
      <w:r w:rsidR="00AB3226" w:rsidRPr="002C3240">
        <w:rPr>
          <w:sz w:val="24"/>
          <w:szCs w:val="24"/>
        </w:rPr>
        <w:t xml:space="preserve">1. </w:t>
      </w:r>
      <w:proofErr w:type="gramStart"/>
      <w:r w:rsidR="00AB3226" w:rsidRPr="002C3240">
        <w:rPr>
          <w:sz w:val="24"/>
          <w:szCs w:val="24"/>
        </w:rPr>
        <w:t>Зоотехнический учет в животноводстве (мечение, нумерация, присвоение</w:t>
      </w:r>
      <w:proofErr w:type="gramEnd"/>
    </w:p>
    <w:p w:rsidR="00AB3226" w:rsidRPr="002C3240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14" w:firstLine="36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 xml:space="preserve">кличек, учет происхождения, роста, продуктивности, оплодотворения).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10" w:right="1037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22</w:t>
      </w:r>
      <w:r w:rsidR="00AB3226" w:rsidRPr="002C3240">
        <w:rPr>
          <w:sz w:val="24"/>
          <w:szCs w:val="24"/>
        </w:rPr>
        <w:t>.Отбор животных по экстер</w:t>
      </w:r>
      <w:r w:rsidRPr="002C3240">
        <w:rPr>
          <w:sz w:val="24"/>
          <w:szCs w:val="24"/>
        </w:rPr>
        <w:t>ьеру и конституции, развитию. 23</w:t>
      </w:r>
      <w:r w:rsidR="00AB3226" w:rsidRPr="002C3240">
        <w:rPr>
          <w:sz w:val="24"/>
          <w:szCs w:val="24"/>
        </w:rPr>
        <w:t xml:space="preserve">.Отбор животных по продуктивности.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10" w:right="1037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24</w:t>
      </w:r>
      <w:r w:rsidR="00AB3226" w:rsidRPr="002C3240">
        <w:rPr>
          <w:sz w:val="24"/>
          <w:szCs w:val="24"/>
        </w:rPr>
        <w:t xml:space="preserve">.Отбор животных по воспроизводительной способности.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10" w:right="1037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25</w:t>
      </w:r>
      <w:r w:rsidR="00AB3226" w:rsidRPr="002C3240">
        <w:rPr>
          <w:sz w:val="24"/>
          <w:szCs w:val="24"/>
        </w:rPr>
        <w:t xml:space="preserve">.Отбор животных по генотипу (по родословной).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10" w:right="1037"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lastRenderedPageBreak/>
        <w:t>26</w:t>
      </w:r>
      <w:r w:rsidR="00AB3226" w:rsidRPr="002C3240">
        <w:rPr>
          <w:sz w:val="24"/>
          <w:szCs w:val="24"/>
        </w:rPr>
        <w:t xml:space="preserve">.Отбор животных по качеству потомства, методы.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firstLine="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27</w:t>
      </w:r>
      <w:r w:rsidR="00AB3226" w:rsidRPr="002C3240">
        <w:rPr>
          <w:sz w:val="24"/>
          <w:szCs w:val="24"/>
        </w:rPr>
        <w:t>.Бонитировка животных. Сущность и методы комплексной оценки.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firstLine="0"/>
        <w:jc w:val="left"/>
        <w:rPr>
          <w:sz w:val="24"/>
          <w:szCs w:val="24"/>
        </w:rPr>
      </w:pPr>
      <w:proofErr w:type="gramStart"/>
      <w:r w:rsidRPr="002C3240">
        <w:rPr>
          <w:sz w:val="24"/>
          <w:szCs w:val="24"/>
        </w:rPr>
        <w:t>28</w:t>
      </w:r>
      <w:r w:rsidR="00AB3226" w:rsidRPr="002C3240">
        <w:rPr>
          <w:sz w:val="24"/>
          <w:szCs w:val="24"/>
        </w:rPr>
        <w:t>.Формы отбора (массовый, индивидуальный, технологический, косвенный,</w:t>
      </w:r>
      <w:proofErr w:type="gramEnd"/>
    </w:p>
    <w:p w:rsidR="00AB3226" w:rsidRPr="002C3240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firstLine="37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 xml:space="preserve">стабилизирующий).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29</w:t>
      </w:r>
      <w:r w:rsidR="00AB3226" w:rsidRPr="002C3240">
        <w:rPr>
          <w:sz w:val="24"/>
          <w:szCs w:val="24"/>
        </w:rPr>
        <w:t xml:space="preserve">.Племенной подбор. Гомогенный и гетерогенный подбор.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30</w:t>
      </w:r>
      <w:r w:rsidR="00AB3226" w:rsidRPr="002C3240">
        <w:rPr>
          <w:sz w:val="24"/>
          <w:szCs w:val="24"/>
        </w:rPr>
        <w:t xml:space="preserve">.Чистопородное разведение. Цели и задачи.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31</w:t>
      </w:r>
      <w:r w:rsidR="00AB3226" w:rsidRPr="002C3240">
        <w:rPr>
          <w:sz w:val="24"/>
          <w:szCs w:val="24"/>
        </w:rPr>
        <w:t xml:space="preserve">.Инбридинг в животноводстве. Значение в племенной работе.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32</w:t>
      </w:r>
      <w:r w:rsidR="00AB3226" w:rsidRPr="002C3240">
        <w:rPr>
          <w:sz w:val="24"/>
          <w:szCs w:val="24"/>
        </w:rPr>
        <w:t xml:space="preserve">.Биологическая сущность скрещивания. </w:t>
      </w:r>
    </w:p>
    <w:p w:rsidR="00AB3226" w:rsidRPr="002C3240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33</w:t>
      </w:r>
      <w:r w:rsidR="00AB3226" w:rsidRPr="002C3240">
        <w:rPr>
          <w:sz w:val="24"/>
          <w:szCs w:val="24"/>
        </w:rPr>
        <w:t xml:space="preserve">.Воспроизводительное скрещивание. Методика выведения новых пород </w:t>
      </w:r>
      <w:proofErr w:type="gramStart"/>
      <w:r w:rsidR="00AB3226" w:rsidRPr="002C3240">
        <w:rPr>
          <w:sz w:val="24"/>
          <w:szCs w:val="24"/>
        </w:rPr>
        <w:t>по</w:t>
      </w:r>
      <w:proofErr w:type="gramEnd"/>
    </w:p>
    <w:p w:rsidR="00AB3226" w:rsidRPr="002C3240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firstLine="350"/>
        <w:jc w:val="left"/>
        <w:rPr>
          <w:sz w:val="24"/>
          <w:szCs w:val="24"/>
        </w:rPr>
      </w:pPr>
      <w:r w:rsidRPr="002C3240">
        <w:rPr>
          <w:sz w:val="24"/>
          <w:szCs w:val="24"/>
        </w:rPr>
        <w:t xml:space="preserve">М.Ф.Иванову. </w:t>
      </w:r>
    </w:p>
    <w:p w:rsidR="00AB3226" w:rsidRPr="002C3240" w:rsidRDefault="00FA767E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34</w:t>
      </w:r>
      <w:r w:rsidR="00AB3226" w:rsidRPr="002C3240">
        <w:rPr>
          <w:sz w:val="24"/>
          <w:szCs w:val="24"/>
        </w:rPr>
        <w:t xml:space="preserve">.Поглотительное и переменное скрещивание. </w:t>
      </w:r>
    </w:p>
    <w:p w:rsidR="00AB3226" w:rsidRPr="002C3240" w:rsidRDefault="00FA767E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35</w:t>
      </w:r>
      <w:r w:rsidR="00AB3226" w:rsidRPr="002C3240">
        <w:rPr>
          <w:sz w:val="24"/>
          <w:szCs w:val="24"/>
        </w:rPr>
        <w:t xml:space="preserve">.Вводное скрещивание. </w:t>
      </w:r>
    </w:p>
    <w:p w:rsidR="00AB3226" w:rsidRPr="002C3240" w:rsidRDefault="00FA767E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36</w:t>
      </w:r>
      <w:r w:rsidR="00AB3226" w:rsidRPr="002C3240">
        <w:rPr>
          <w:sz w:val="24"/>
          <w:szCs w:val="24"/>
        </w:rPr>
        <w:t xml:space="preserve">.Промышленное скрещивание. </w:t>
      </w:r>
    </w:p>
    <w:p w:rsidR="00AB3226" w:rsidRPr="002C3240" w:rsidRDefault="00FA767E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37</w:t>
      </w:r>
      <w:r w:rsidR="00AB3226" w:rsidRPr="002C3240">
        <w:rPr>
          <w:sz w:val="24"/>
          <w:szCs w:val="24"/>
        </w:rPr>
        <w:t xml:space="preserve">.Переменное скрещивание. </w:t>
      </w:r>
    </w:p>
    <w:p w:rsidR="00AB3226" w:rsidRPr="002C3240" w:rsidRDefault="00FA767E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38</w:t>
      </w:r>
      <w:r w:rsidR="00AB3226" w:rsidRPr="002C3240">
        <w:rPr>
          <w:sz w:val="24"/>
          <w:szCs w:val="24"/>
        </w:rPr>
        <w:t xml:space="preserve">.Гибридизация в животноводстве. </w:t>
      </w:r>
    </w:p>
    <w:p w:rsidR="00AB3226" w:rsidRPr="002C3240" w:rsidRDefault="00FA767E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39</w:t>
      </w:r>
      <w:r w:rsidR="00AB3226" w:rsidRPr="002C3240">
        <w:rPr>
          <w:sz w:val="24"/>
          <w:szCs w:val="24"/>
        </w:rPr>
        <w:t xml:space="preserve">.Гетерозис в животноводстве. </w:t>
      </w:r>
    </w:p>
    <w:p w:rsidR="00AB3226" w:rsidRPr="002C3240" w:rsidRDefault="00FA767E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40</w:t>
      </w:r>
      <w:r w:rsidR="00AB3226" w:rsidRPr="002C3240">
        <w:rPr>
          <w:sz w:val="24"/>
          <w:szCs w:val="24"/>
        </w:rPr>
        <w:t xml:space="preserve">.Крупномасштабная селекция. </w:t>
      </w:r>
    </w:p>
    <w:p w:rsidR="00AB3226" w:rsidRPr="002C3240" w:rsidRDefault="00AB3226" w:rsidP="00B46FB1">
      <w:pPr>
        <w:rPr>
          <w:b/>
          <w:sz w:val="24"/>
          <w:szCs w:val="24"/>
        </w:rPr>
      </w:pPr>
    </w:p>
    <w:p w:rsidR="00B41D75" w:rsidRPr="002C3240" w:rsidRDefault="00B41D75" w:rsidP="00B46FB1">
      <w:pPr>
        <w:rPr>
          <w:sz w:val="24"/>
          <w:szCs w:val="24"/>
        </w:rPr>
      </w:pPr>
    </w:p>
    <w:p w:rsidR="00B46FB1" w:rsidRPr="002C3240" w:rsidRDefault="002E260A" w:rsidP="00B46FB1">
      <w:pPr>
        <w:rPr>
          <w:b/>
          <w:sz w:val="24"/>
          <w:szCs w:val="24"/>
        </w:rPr>
      </w:pPr>
      <w:r w:rsidRPr="002C3240">
        <w:rPr>
          <w:b/>
          <w:sz w:val="24"/>
          <w:szCs w:val="24"/>
        </w:rPr>
        <w:t>Контрольные вопросы</w:t>
      </w:r>
    </w:p>
    <w:p w:rsidR="00B46FB1" w:rsidRPr="002C3240" w:rsidRDefault="00B46FB1" w:rsidP="00B46FB1">
      <w:pPr>
        <w:rPr>
          <w:sz w:val="24"/>
          <w:szCs w:val="24"/>
        </w:rPr>
      </w:pPr>
    </w:p>
    <w:p w:rsidR="00AB3226" w:rsidRPr="002C3240" w:rsidRDefault="00AB3226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1.Химический состав кормов.</w:t>
      </w:r>
    </w:p>
    <w:p w:rsidR="00AB3226" w:rsidRPr="002C3240" w:rsidRDefault="00AB3226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2.Переваримость кормов.</w:t>
      </w:r>
    </w:p>
    <w:p w:rsidR="00AB3226" w:rsidRPr="002C3240" w:rsidRDefault="00AB3226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3.Энергетическая оценка питательности кормов.</w:t>
      </w:r>
    </w:p>
    <w:p w:rsidR="00AB3226" w:rsidRPr="002C3240" w:rsidRDefault="00CD5DD6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lastRenderedPageBreak/>
        <w:t>4.Значение протеин, з</w:t>
      </w:r>
      <w:r w:rsidR="00AB3226" w:rsidRPr="002C3240">
        <w:rPr>
          <w:sz w:val="24"/>
          <w:szCs w:val="24"/>
        </w:rPr>
        <w:t>начение углеводов</w:t>
      </w:r>
      <w:r w:rsidRPr="002C3240">
        <w:rPr>
          <w:sz w:val="24"/>
          <w:szCs w:val="24"/>
        </w:rPr>
        <w:t>, з</w:t>
      </w:r>
      <w:r w:rsidR="00AB3226" w:rsidRPr="002C3240">
        <w:rPr>
          <w:sz w:val="24"/>
          <w:szCs w:val="24"/>
        </w:rPr>
        <w:t>начение жиров.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5</w:t>
      </w:r>
      <w:r w:rsidR="00AB3226" w:rsidRPr="002C3240">
        <w:rPr>
          <w:sz w:val="24"/>
          <w:szCs w:val="24"/>
        </w:rPr>
        <w:t xml:space="preserve">.Значение </w:t>
      </w:r>
      <w:proofErr w:type="spellStart"/>
      <w:r w:rsidR="00AB3226" w:rsidRPr="002C3240">
        <w:rPr>
          <w:sz w:val="24"/>
          <w:szCs w:val="24"/>
        </w:rPr>
        <w:t>Са</w:t>
      </w:r>
      <w:proofErr w:type="spellEnd"/>
      <w:r w:rsidR="00AB3226" w:rsidRPr="002C3240">
        <w:rPr>
          <w:sz w:val="24"/>
          <w:szCs w:val="24"/>
        </w:rPr>
        <w:t xml:space="preserve">, </w:t>
      </w:r>
      <w:proofErr w:type="gramStart"/>
      <w:r w:rsidR="00AB3226" w:rsidRPr="002C3240">
        <w:rPr>
          <w:sz w:val="24"/>
          <w:szCs w:val="24"/>
        </w:rPr>
        <w:t>Р</w:t>
      </w:r>
      <w:proofErr w:type="gramEnd"/>
      <w:r w:rsidR="00AB3226" w:rsidRPr="002C3240">
        <w:rPr>
          <w:sz w:val="24"/>
          <w:szCs w:val="24"/>
        </w:rPr>
        <w:t xml:space="preserve"> и витамина Д.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6</w:t>
      </w:r>
      <w:r w:rsidR="00AB3226" w:rsidRPr="002C3240">
        <w:rPr>
          <w:sz w:val="24"/>
          <w:szCs w:val="24"/>
        </w:rPr>
        <w:t xml:space="preserve">.Значение </w:t>
      </w:r>
      <w:proofErr w:type="gramStart"/>
      <w:r w:rsidR="00AB3226" w:rsidRPr="002C3240">
        <w:rPr>
          <w:sz w:val="24"/>
          <w:szCs w:val="24"/>
          <w:lang w:val="en-US"/>
        </w:rPr>
        <w:t>N</w:t>
      </w:r>
      <w:proofErr w:type="gramEnd"/>
      <w:r w:rsidR="00AB3226" w:rsidRPr="002C3240">
        <w:rPr>
          <w:sz w:val="24"/>
          <w:szCs w:val="24"/>
        </w:rPr>
        <w:t xml:space="preserve">а, </w:t>
      </w:r>
      <w:r w:rsidR="00AB3226" w:rsidRPr="002C3240">
        <w:rPr>
          <w:sz w:val="24"/>
          <w:szCs w:val="24"/>
          <w:lang w:val="en-US"/>
        </w:rPr>
        <w:t>CI</w:t>
      </w:r>
      <w:r w:rsidR="00AB3226" w:rsidRPr="002C3240">
        <w:rPr>
          <w:sz w:val="24"/>
          <w:szCs w:val="24"/>
        </w:rPr>
        <w:t>.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7</w:t>
      </w:r>
      <w:r w:rsidR="00AB3226" w:rsidRPr="002C3240">
        <w:rPr>
          <w:sz w:val="24"/>
          <w:szCs w:val="24"/>
        </w:rPr>
        <w:t>.Значение микроэлементов.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8</w:t>
      </w:r>
      <w:r w:rsidR="00AB3226" w:rsidRPr="002C3240">
        <w:rPr>
          <w:sz w:val="24"/>
          <w:szCs w:val="24"/>
        </w:rPr>
        <w:t>.Водорастворимые витамины, значение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9</w:t>
      </w:r>
      <w:r w:rsidR="00AB3226" w:rsidRPr="002C3240">
        <w:rPr>
          <w:sz w:val="24"/>
          <w:szCs w:val="24"/>
        </w:rPr>
        <w:t>.Витамин</w:t>
      </w:r>
      <w:proofErr w:type="gramStart"/>
      <w:r w:rsidR="00AB3226" w:rsidRPr="002C3240">
        <w:rPr>
          <w:sz w:val="24"/>
          <w:szCs w:val="24"/>
        </w:rPr>
        <w:t xml:space="preserve"> А</w:t>
      </w:r>
      <w:proofErr w:type="gramEnd"/>
      <w:r w:rsidR="00AB3226" w:rsidRPr="002C3240">
        <w:rPr>
          <w:sz w:val="24"/>
          <w:szCs w:val="24"/>
        </w:rPr>
        <w:t>, значение</w:t>
      </w:r>
      <w:r w:rsidR="00CD5DD6" w:rsidRPr="002C3240">
        <w:rPr>
          <w:sz w:val="24"/>
          <w:szCs w:val="24"/>
        </w:rPr>
        <w:t>, витамин Д.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10</w:t>
      </w:r>
      <w:r w:rsidR="00AB3226" w:rsidRPr="002C3240">
        <w:rPr>
          <w:sz w:val="24"/>
          <w:szCs w:val="24"/>
        </w:rPr>
        <w:t>.Витамин</w:t>
      </w:r>
      <w:proofErr w:type="gramStart"/>
      <w:r w:rsidR="00AB3226" w:rsidRPr="002C3240">
        <w:rPr>
          <w:sz w:val="24"/>
          <w:szCs w:val="24"/>
        </w:rPr>
        <w:t xml:space="preserve"> Е</w:t>
      </w:r>
      <w:proofErr w:type="gramEnd"/>
      <w:r w:rsidR="00AB3226" w:rsidRPr="002C3240">
        <w:rPr>
          <w:sz w:val="24"/>
          <w:szCs w:val="24"/>
        </w:rPr>
        <w:t>, К, значение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11</w:t>
      </w:r>
      <w:r w:rsidR="00AB3226" w:rsidRPr="002C3240">
        <w:rPr>
          <w:sz w:val="24"/>
          <w:szCs w:val="24"/>
        </w:rPr>
        <w:t>.Макроэлементы</w:t>
      </w:r>
      <w:proofErr w:type="gramStart"/>
      <w:r w:rsidR="00AB3226" w:rsidRPr="002C3240">
        <w:rPr>
          <w:sz w:val="24"/>
          <w:szCs w:val="24"/>
        </w:rPr>
        <w:t>,з</w:t>
      </w:r>
      <w:proofErr w:type="gramEnd"/>
      <w:r w:rsidR="00AB3226" w:rsidRPr="002C3240">
        <w:rPr>
          <w:sz w:val="24"/>
          <w:szCs w:val="24"/>
        </w:rPr>
        <w:t>начение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12</w:t>
      </w:r>
      <w:r w:rsidR="00AB3226" w:rsidRPr="002C3240">
        <w:rPr>
          <w:sz w:val="24"/>
          <w:szCs w:val="24"/>
        </w:rPr>
        <w:t>.Витамины группы</w:t>
      </w:r>
      <w:proofErr w:type="gramStart"/>
      <w:r w:rsidR="00AB3226" w:rsidRPr="002C3240">
        <w:rPr>
          <w:sz w:val="24"/>
          <w:szCs w:val="24"/>
        </w:rPr>
        <w:t xml:space="preserve"> В</w:t>
      </w:r>
      <w:proofErr w:type="gramEnd"/>
      <w:r w:rsidR="00AB3226" w:rsidRPr="002C3240">
        <w:rPr>
          <w:sz w:val="24"/>
          <w:szCs w:val="24"/>
        </w:rPr>
        <w:t>, значение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13</w:t>
      </w:r>
      <w:r w:rsidR="00AB3226" w:rsidRPr="002C3240">
        <w:rPr>
          <w:sz w:val="24"/>
          <w:szCs w:val="24"/>
        </w:rPr>
        <w:t>.Факторы, влияющие на изменение химического состава кормов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14.</w:t>
      </w:r>
      <w:r w:rsidR="00AB3226" w:rsidRPr="002C3240">
        <w:rPr>
          <w:sz w:val="24"/>
          <w:szCs w:val="24"/>
        </w:rPr>
        <w:t>Кормовая единица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15</w:t>
      </w:r>
      <w:r w:rsidR="00AB3226" w:rsidRPr="002C3240">
        <w:rPr>
          <w:sz w:val="24"/>
          <w:szCs w:val="24"/>
        </w:rPr>
        <w:t>Практический метод контроля полноценного питания животных</w:t>
      </w:r>
    </w:p>
    <w:p w:rsidR="00AB3226" w:rsidRPr="002C3240" w:rsidRDefault="00B8006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17</w:t>
      </w:r>
      <w:r w:rsidR="00AB3226" w:rsidRPr="002C3240">
        <w:rPr>
          <w:sz w:val="24"/>
          <w:szCs w:val="24"/>
        </w:rPr>
        <w:t xml:space="preserve">.Значение </w:t>
      </w:r>
      <w:r w:rsidR="00AB3226" w:rsidRPr="002C3240">
        <w:rPr>
          <w:sz w:val="24"/>
          <w:szCs w:val="24"/>
          <w:lang w:val="en-US"/>
        </w:rPr>
        <w:t>J</w:t>
      </w:r>
      <w:r w:rsidR="00AB3226" w:rsidRPr="002C3240">
        <w:rPr>
          <w:sz w:val="24"/>
          <w:szCs w:val="24"/>
        </w:rPr>
        <w:t xml:space="preserve">, </w:t>
      </w:r>
      <w:r w:rsidR="00AB3226" w:rsidRPr="002C3240">
        <w:rPr>
          <w:sz w:val="24"/>
          <w:szCs w:val="24"/>
          <w:lang w:val="en-US"/>
        </w:rPr>
        <w:t>F</w:t>
      </w:r>
      <w:r w:rsidR="00AB3226" w:rsidRPr="002C3240">
        <w:rPr>
          <w:sz w:val="24"/>
          <w:szCs w:val="24"/>
        </w:rPr>
        <w:t xml:space="preserve"> в питании животных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16</w:t>
      </w:r>
      <w:r w:rsidR="00AB3226" w:rsidRPr="002C3240">
        <w:rPr>
          <w:sz w:val="24"/>
          <w:szCs w:val="24"/>
        </w:rPr>
        <w:t xml:space="preserve">.Значение </w:t>
      </w:r>
      <w:r w:rsidR="00AB3226" w:rsidRPr="002C3240">
        <w:rPr>
          <w:sz w:val="24"/>
          <w:szCs w:val="24"/>
          <w:lang w:val="en-US"/>
        </w:rPr>
        <w:t>F</w:t>
      </w:r>
      <w:r w:rsidR="00AB3226" w:rsidRPr="002C3240">
        <w:rPr>
          <w:sz w:val="24"/>
          <w:szCs w:val="24"/>
        </w:rPr>
        <w:t xml:space="preserve">е, </w:t>
      </w:r>
      <w:proofErr w:type="spellStart"/>
      <w:r w:rsidR="00AB3226" w:rsidRPr="002C3240">
        <w:rPr>
          <w:sz w:val="24"/>
          <w:szCs w:val="24"/>
        </w:rPr>
        <w:t>Са</w:t>
      </w:r>
      <w:proofErr w:type="spellEnd"/>
      <w:r w:rsidR="00AB3226" w:rsidRPr="002C3240">
        <w:rPr>
          <w:sz w:val="24"/>
          <w:szCs w:val="24"/>
        </w:rPr>
        <w:t xml:space="preserve"> и витамина</w:t>
      </w:r>
      <w:proofErr w:type="gramStart"/>
      <w:r w:rsidR="00AB3226" w:rsidRPr="002C3240">
        <w:rPr>
          <w:sz w:val="24"/>
          <w:szCs w:val="24"/>
        </w:rPr>
        <w:t xml:space="preserve"> В</w:t>
      </w:r>
      <w:proofErr w:type="gramEnd"/>
      <w:r w:rsidR="00AB3226" w:rsidRPr="002C3240">
        <w:rPr>
          <w:sz w:val="24"/>
          <w:szCs w:val="24"/>
        </w:rPr>
        <w:t xml:space="preserve"> 12 в питании животных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17</w:t>
      </w:r>
      <w:r w:rsidR="00AB3226" w:rsidRPr="002C3240">
        <w:rPr>
          <w:sz w:val="24"/>
          <w:szCs w:val="24"/>
        </w:rPr>
        <w:t>.Значение</w:t>
      </w:r>
      <w:proofErr w:type="gramStart"/>
      <w:r w:rsidR="00AB3226" w:rsidRPr="002C3240">
        <w:rPr>
          <w:sz w:val="24"/>
          <w:szCs w:val="24"/>
        </w:rPr>
        <w:t xml:space="preserve"> К</w:t>
      </w:r>
      <w:proofErr w:type="gramEnd"/>
      <w:r w:rsidR="00AB3226" w:rsidRPr="002C3240">
        <w:rPr>
          <w:sz w:val="24"/>
          <w:szCs w:val="24"/>
        </w:rPr>
        <w:t>, М</w:t>
      </w:r>
      <w:r w:rsidR="00AB3226" w:rsidRPr="002C3240">
        <w:rPr>
          <w:sz w:val="24"/>
          <w:szCs w:val="24"/>
          <w:lang w:val="en-US"/>
        </w:rPr>
        <w:t>g</w:t>
      </w:r>
      <w:r w:rsidR="00AB3226" w:rsidRPr="002C3240">
        <w:rPr>
          <w:sz w:val="24"/>
          <w:szCs w:val="24"/>
        </w:rPr>
        <w:t xml:space="preserve">, </w:t>
      </w:r>
      <w:r w:rsidR="00AB3226" w:rsidRPr="002C3240">
        <w:rPr>
          <w:sz w:val="24"/>
          <w:szCs w:val="24"/>
          <w:lang w:val="en-US"/>
        </w:rPr>
        <w:t>N</w:t>
      </w:r>
      <w:r w:rsidR="00AB3226" w:rsidRPr="002C3240">
        <w:rPr>
          <w:sz w:val="24"/>
          <w:szCs w:val="24"/>
        </w:rPr>
        <w:t>а в питании животных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18</w:t>
      </w:r>
      <w:r w:rsidR="00AB3226" w:rsidRPr="002C3240">
        <w:rPr>
          <w:sz w:val="24"/>
          <w:szCs w:val="24"/>
        </w:rPr>
        <w:t>.Аминокислоты, значение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19</w:t>
      </w:r>
      <w:r w:rsidR="00AB3226" w:rsidRPr="002C3240">
        <w:rPr>
          <w:sz w:val="24"/>
          <w:szCs w:val="24"/>
        </w:rPr>
        <w:t xml:space="preserve">.Значение </w:t>
      </w:r>
      <w:r w:rsidR="00AB3226" w:rsidRPr="002C3240">
        <w:rPr>
          <w:sz w:val="24"/>
          <w:szCs w:val="24"/>
          <w:lang w:val="en-US"/>
        </w:rPr>
        <w:t>F</w:t>
      </w:r>
      <w:r w:rsidR="00AB3226" w:rsidRPr="002C3240">
        <w:rPr>
          <w:sz w:val="24"/>
          <w:szCs w:val="24"/>
        </w:rPr>
        <w:t>е, С</w:t>
      </w:r>
      <w:proofErr w:type="gramStart"/>
      <w:r w:rsidR="00AB3226" w:rsidRPr="002C3240">
        <w:rPr>
          <w:sz w:val="24"/>
          <w:szCs w:val="24"/>
          <w:lang w:val="en-US"/>
        </w:rPr>
        <w:t>u</w:t>
      </w:r>
      <w:proofErr w:type="gramEnd"/>
      <w:r w:rsidR="00AB3226" w:rsidRPr="002C3240">
        <w:rPr>
          <w:sz w:val="24"/>
          <w:szCs w:val="24"/>
        </w:rPr>
        <w:t xml:space="preserve">, </w:t>
      </w:r>
      <w:r w:rsidR="00AB3226" w:rsidRPr="002C3240">
        <w:rPr>
          <w:sz w:val="24"/>
          <w:szCs w:val="24"/>
          <w:lang w:val="en-US"/>
        </w:rPr>
        <w:t>J</w:t>
      </w:r>
      <w:r w:rsidR="00AB3226" w:rsidRPr="002C3240">
        <w:rPr>
          <w:sz w:val="24"/>
          <w:szCs w:val="24"/>
        </w:rPr>
        <w:t xml:space="preserve">, </w:t>
      </w:r>
      <w:r w:rsidR="00AB3226" w:rsidRPr="002C3240">
        <w:rPr>
          <w:sz w:val="24"/>
          <w:szCs w:val="24"/>
          <w:lang w:val="en-US"/>
        </w:rPr>
        <w:t>C</w:t>
      </w:r>
      <w:r w:rsidR="00AB3226" w:rsidRPr="002C3240">
        <w:rPr>
          <w:sz w:val="24"/>
          <w:szCs w:val="24"/>
        </w:rPr>
        <w:t xml:space="preserve">о, </w:t>
      </w:r>
      <w:r w:rsidR="00AB3226" w:rsidRPr="002C3240">
        <w:rPr>
          <w:sz w:val="24"/>
          <w:szCs w:val="24"/>
          <w:lang w:val="en-US"/>
        </w:rPr>
        <w:t>Zn</w:t>
      </w:r>
      <w:r w:rsidR="00AB3226" w:rsidRPr="002C3240">
        <w:rPr>
          <w:sz w:val="24"/>
          <w:szCs w:val="24"/>
        </w:rPr>
        <w:t>.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20</w:t>
      </w:r>
      <w:r w:rsidR="00AB3226" w:rsidRPr="002C3240">
        <w:rPr>
          <w:sz w:val="24"/>
          <w:szCs w:val="24"/>
        </w:rPr>
        <w:t>.Зеленый корм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21</w:t>
      </w:r>
      <w:r w:rsidR="00AB3226" w:rsidRPr="002C3240">
        <w:rPr>
          <w:sz w:val="24"/>
          <w:szCs w:val="24"/>
        </w:rPr>
        <w:t>.Классификация кормов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22</w:t>
      </w:r>
      <w:r w:rsidR="00AB3226" w:rsidRPr="002C3240">
        <w:rPr>
          <w:sz w:val="24"/>
          <w:szCs w:val="24"/>
        </w:rPr>
        <w:t>.Силос, состав, технология заготовки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23</w:t>
      </w:r>
      <w:r w:rsidR="00AB3226" w:rsidRPr="002C3240">
        <w:rPr>
          <w:sz w:val="24"/>
          <w:szCs w:val="24"/>
        </w:rPr>
        <w:t>.Сенаж, состав, технология заготовки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24</w:t>
      </w:r>
      <w:r w:rsidR="00AB3226" w:rsidRPr="002C3240">
        <w:rPr>
          <w:sz w:val="24"/>
          <w:szCs w:val="24"/>
        </w:rPr>
        <w:t>.Травяная мука, состав, технология заготовки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25</w:t>
      </w:r>
      <w:r w:rsidR="00AB3226" w:rsidRPr="002C3240">
        <w:rPr>
          <w:sz w:val="24"/>
          <w:szCs w:val="24"/>
        </w:rPr>
        <w:t>.Турнепс, состав, техника кормления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26</w:t>
      </w:r>
      <w:r w:rsidR="00AB3226" w:rsidRPr="002C3240">
        <w:rPr>
          <w:sz w:val="24"/>
          <w:szCs w:val="24"/>
        </w:rPr>
        <w:t>.Злаковые зерновые корма, техника кормления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27</w:t>
      </w:r>
      <w:r w:rsidR="00AB3226" w:rsidRPr="002C3240">
        <w:rPr>
          <w:sz w:val="24"/>
          <w:szCs w:val="24"/>
        </w:rPr>
        <w:t>.Жмых и шрот, состав, технология заготовки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28</w:t>
      </w:r>
      <w:r w:rsidR="00AB3226" w:rsidRPr="002C3240">
        <w:rPr>
          <w:sz w:val="24"/>
          <w:szCs w:val="24"/>
        </w:rPr>
        <w:t>.Сено, состав, технология заготовки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29</w:t>
      </w:r>
      <w:r w:rsidR="00AB3226" w:rsidRPr="002C3240">
        <w:rPr>
          <w:sz w:val="24"/>
          <w:szCs w:val="24"/>
        </w:rPr>
        <w:t>.Солома, состав, технология заготовки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30</w:t>
      </w:r>
      <w:r w:rsidR="00AB3226" w:rsidRPr="002C3240">
        <w:rPr>
          <w:sz w:val="24"/>
          <w:szCs w:val="24"/>
        </w:rPr>
        <w:t>.Комбикорма, состав, технология заготовки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31</w:t>
      </w:r>
      <w:r w:rsidR="00AB3226" w:rsidRPr="002C3240">
        <w:rPr>
          <w:sz w:val="24"/>
          <w:szCs w:val="24"/>
        </w:rPr>
        <w:t>.Мучнистые корма, состав, заготовка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32</w:t>
      </w:r>
      <w:r w:rsidR="00AB3226" w:rsidRPr="002C3240">
        <w:rPr>
          <w:sz w:val="24"/>
          <w:szCs w:val="24"/>
        </w:rPr>
        <w:t>.Ягель, мхи, кустарники – корма Севера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33</w:t>
      </w:r>
      <w:r w:rsidR="00AB3226" w:rsidRPr="002C3240">
        <w:rPr>
          <w:sz w:val="24"/>
          <w:szCs w:val="24"/>
        </w:rPr>
        <w:t>.Нормированное кормление с/х животных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34</w:t>
      </w:r>
      <w:r w:rsidR="00AB3226" w:rsidRPr="002C3240">
        <w:rPr>
          <w:sz w:val="24"/>
          <w:szCs w:val="24"/>
        </w:rPr>
        <w:t xml:space="preserve">.Кормление </w:t>
      </w:r>
      <w:proofErr w:type="spellStart"/>
      <w:r w:rsidR="00AB3226" w:rsidRPr="002C3240">
        <w:rPr>
          <w:sz w:val="24"/>
          <w:szCs w:val="24"/>
        </w:rPr>
        <w:t>лактирующих</w:t>
      </w:r>
      <w:proofErr w:type="spellEnd"/>
      <w:r w:rsidR="00AB3226" w:rsidRPr="002C3240">
        <w:rPr>
          <w:sz w:val="24"/>
          <w:szCs w:val="24"/>
        </w:rPr>
        <w:t xml:space="preserve"> коров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35</w:t>
      </w:r>
      <w:r w:rsidR="00AB3226" w:rsidRPr="002C3240">
        <w:rPr>
          <w:sz w:val="24"/>
          <w:szCs w:val="24"/>
        </w:rPr>
        <w:t>.Кормление коров в период раздоя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lastRenderedPageBreak/>
        <w:t>36</w:t>
      </w:r>
      <w:r w:rsidR="00AB3226" w:rsidRPr="002C3240">
        <w:rPr>
          <w:sz w:val="24"/>
          <w:szCs w:val="24"/>
        </w:rPr>
        <w:t>.Кормление коров в период сухостоя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37</w:t>
      </w:r>
      <w:r w:rsidR="00AB3226" w:rsidRPr="002C3240">
        <w:rPr>
          <w:sz w:val="24"/>
          <w:szCs w:val="24"/>
        </w:rPr>
        <w:t>.Кормление быков производителей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38</w:t>
      </w:r>
      <w:r w:rsidR="00AB3226" w:rsidRPr="002C3240">
        <w:rPr>
          <w:sz w:val="24"/>
          <w:szCs w:val="24"/>
        </w:rPr>
        <w:t>.Кормление свиней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39</w:t>
      </w:r>
      <w:r w:rsidR="00AB3226" w:rsidRPr="002C3240">
        <w:rPr>
          <w:sz w:val="24"/>
          <w:szCs w:val="24"/>
        </w:rPr>
        <w:t>.Кормление с/х птиц</w:t>
      </w:r>
    </w:p>
    <w:p w:rsidR="00AB3226" w:rsidRPr="002C3240" w:rsidRDefault="001B0A5C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4</w:t>
      </w:r>
      <w:r w:rsidR="00D56E27" w:rsidRPr="002C3240">
        <w:rPr>
          <w:sz w:val="24"/>
          <w:szCs w:val="24"/>
        </w:rPr>
        <w:t>0</w:t>
      </w:r>
      <w:r w:rsidR="00AB3226" w:rsidRPr="002C3240">
        <w:rPr>
          <w:sz w:val="24"/>
          <w:szCs w:val="24"/>
        </w:rPr>
        <w:t>.Кормление рабочих лошадей</w:t>
      </w:r>
    </w:p>
    <w:p w:rsidR="00AB3226" w:rsidRPr="002C3240" w:rsidRDefault="001B0A5C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4</w:t>
      </w:r>
      <w:r w:rsidR="00D56E27" w:rsidRPr="002C3240">
        <w:rPr>
          <w:sz w:val="24"/>
          <w:szCs w:val="24"/>
        </w:rPr>
        <w:t>1</w:t>
      </w:r>
      <w:r w:rsidR="00AB3226" w:rsidRPr="002C3240">
        <w:rPr>
          <w:sz w:val="24"/>
          <w:szCs w:val="24"/>
        </w:rPr>
        <w:t>.Кормление кобыл</w:t>
      </w:r>
    </w:p>
    <w:p w:rsidR="00AB3226" w:rsidRPr="002C3240" w:rsidRDefault="001B0A5C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4</w:t>
      </w:r>
      <w:r w:rsidR="00D56E27" w:rsidRPr="002C3240">
        <w:rPr>
          <w:sz w:val="24"/>
          <w:szCs w:val="24"/>
        </w:rPr>
        <w:t>2</w:t>
      </w:r>
      <w:r w:rsidR="00AB3226" w:rsidRPr="002C3240">
        <w:rPr>
          <w:sz w:val="24"/>
          <w:szCs w:val="24"/>
        </w:rPr>
        <w:t>.Кормление жеребцов-производителей</w:t>
      </w:r>
    </w:p>
    <w:p w:rsidR="00AB3226" w:rsidRPr="002C3240" w:rsidRDefault="001B0A5C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4</w:t>
      </w:r>
      <w:r w:rsidR="00D56E27" w:rsidRPr="002C3240">
        <w:rPr>
          <w:sz w:val="24"/>
          <w:szCs w:val="24"/>
        </w:rPr>
        <w:t>3</w:t>
      </w:r>
      <w:r w:rsidR="00AB3226" w:rsidRPr="002C3240">
        <w:rPr>
          <w:sz w:val="24"/>
          <w:szCs w:val="24"/>
        </w:rPr>
        <w:t>.Кормление кур-несушек</w:t>
      </w:r>
    </w:p>
    <w:p w:rsidR="00AB3226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44</w:t>
      </w:r>
      <w:r w:rsidR="00AB3226" w:rsidRPr="002C3240">
        <w:rPr>
          <w:sz w:val="24"/>
          <w:szCs w:val="24"/>
        </w:rPr>
        <w:t>.Кормление северных оленей</w:t>
      </w:r>
    </w:p>
    <w:p w:rsidR="00D56E27" w:rsidRPr="002C3240" w:rsidRDefault="00D56E27" w:rsidP="00AB3226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2C3240">
        <w:rPr>
          <w:sz w:val="24"/>
          <w:szCs w:val="24"/>
        </w:rPr>
        <w:t>45.Кормление телят</w:t>
      </w:r>
    </w:p>
    <w:p w:rsidR="00AB3226" w:rsidRPr="00B94788" w:rsidRDefault="00AB3226" w:rsidP="00AB3226">
      <w:pPr>
        <w:widowControl/>
        <w:autoSpaceDE/>
        <w:autoSpaceDN/>
        <w:adjustRightInd/>
        <w:spacing w:line="360" w:lineRule="auto"/>
        <w:ind w:firstLine="0"/>
        <w:rPr>
          <w:sz w:val="28"/>
          <w:szCs w:val="28"/>
        </w:rPr>
      </w:pPr>
    </w:p>
    <w:p w:rsidR="00B46FB1" w:rsidRPr="002C3240" w:rsidRDefault="002F488E" w:rsidP="006D0F53">
      <w:pPr>
        <w:pStyle w:val="a4"/>
        <w:numPr>
          <w:ilvl w:val="0"/>
          <w:numId w:val="6"/>
        </w:numPr>
        <w:spacing w:line="240" w:lineRule="auto"/>
        <w:ind w:hanging="553"/>
        <w:jc w:val="left"/>
        <w:rPr>
          <w:b/>
          <w:sz w:val="24"/>
          <w:szCs w:val="24"/>
        </w:rPr>
      </w:pPr>
      <w:r w:rsidRPr="002C3240">
        <w:rPr>
          <w:b/>
          <w:sz w:val="24"/>
          <w:szCs w:val="24"/>
        </w:rPr>
        <w:t>Л</w:t>
      </w:r>
      <w:r w:rsidR="003A6B39" w:rsidRPr="002C3240">
        <w:rPr>
          <w:b/>
          <w:sz w:val="24"/>
          <w:szCs w:val="24"/>
        </w:rPr>
        <w:t>итература</w:t>
      </w:r>
      <w:r w:rsidR="00EC797C" w:rsidRPr="002C3240">
        <w:rPr>
          <w:b/>
          <w:sz w:val="24"/>
          <w:szCs w:val="24"/>
        </w:rPr>
        <w:t xml:space="preserve"> по «Разведению животных»</w:t>
      </w:r>
    </w:p>
    <w:p w:rsidR="002E3420" w:rsidRDefault="002E3420" w:rsidP="002E3420">
      <w:pPr>
        <w:pStyle w:val="a4"/>
        <w:spacing w:line="240" w:lineRule="auto"/>
        <w:ind w:left="1120" w:firstLine="0"/>
        <w:jc w:val="lef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743"/>
        <w:gridCol w:w="2147"/>
        <w:gridCol w:w="1054"/>
      </w:tblGrid>
      <w:tr w:rsidR="002E3420" w:rsidTr="00A93918">
        <w:trPr>
          <w:trHeight w:val="931"/>
        </w:trPr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</w:p>
          <w:p w:rsidR="002E3420" w:rsidRDefault="002E3420" w:rsidP="00A93918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  <w:jc w:val="center"/>
            </w:pPr>
          </w:p>
          <w:p w:rsidR="002E3420" w:rsidRDefault="002E3420" w:rsidP="00A93918">
            <w:pPr>
              <w:spacing w:line="360" w:lineRule="auto"/>
              <w:jc w:val="center"/>
            </w:pPr>
            <w:r>
              <w:t>Наименование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</w:p>
          <w:p w:rsidR="002E3420" w:rsidRDefault="002E3420" w:rsidP="00A93918">
            <w:pPr>
              <w:spacing w:line="360" w:lineRule="auto"/>
              <w:jc w:val="center"/>
            </w:pPr>
            <w:r>
              <w:t>Издательство</w:t>
            </w:r>
          </w:p>
        </w:tc>
        <w:tc>
          <w:tcPr>
            <w:tcW w:w="1579" w:type="dxa"/>
          </w:tcPr>
          <w:p w:rsidR="002E3420" w:rsidRDefault="002E3420" w:rsidP="00A93918">
            <w:pPr>
              <w:spacing w:line="360" w:lineRule="auto"/>
              <w:jc w:val="center"/>
            </w:pPr>
          </w:p>
          <w:p w:rsidR="002E3420" w:rsidRDefault="002E3420" w:rsidP="00A93918">
            <w:pPr>
              <w:spacing w:line="360" w:lineRule="auto"/>
              <w:jc w:val="center"/>
            </w:pPr>
            <w:r>
              <w:t>Год выпуска</w:t>
            </w:r>
          </w:p>
        </w:tc>
      </w:tr>
      <w:tr w:rsidR="0041492F" w:rsidTr="00A93918">
        <w:tc>
          <w:tcPr>
            <w:tcW w:w="9571" w:type="dxa"/>
            <w:gridSpan w:val="4"/>
          </w:tcPr>
          <w:p w:rsidR="0041492F" w:rsidRPr="00C87D2E" w:rsidRDefault="0041492F" w:rsidP="00A93918">
            <w:pPr>
              <w:spacing w:line="360" w:lineRule="auto"/>
              <w:jc w:val="center"/>
              <w:rPr>
                <w:b/>
              </w:rPr>
            </w:pPr>
            <w:r w:rsidRPr="00C87D2E">
              <w:rPr>
                <w:b/>
              </w:rPr>
              <w:t>Обязательная литература</w:t>
            </w:r>
          </w:p>
        </w:tc>
      </w:tr>
      <w:tr w:rsidR="002E3420" w:rsidTr="00A93918">
        <w:tc>
          <w:tcPr>
            <w:tcW w:w="514" w:type="dxa"/>
          </w:tcPr>
          <w:p w:rsidR="002E3420" w:rsidRDefault="009C371B" w:rsidP="00A9391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</w:pPr>
            <w:r>
              <w:t>Степанов Д.В. Практические занятия по животноводству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 xml:space="preserve">Издательство «Мир», </w:t>
            </w:r>
          </w:p>
        </w:tc>
        <w:tc>
          <w:tcPr>
            <w:tcW w:w="1579" w:type="dxa"/>
          </w:tcPr>
          <w:p w:rsidR="002E3420" w:rsidRDefault="002E3420" w:rsidP="002E3420">
            <w:pPr>
              <w:spacing w:line="360" w:lineRule="auto"/>
              <w:ind w:left="-195" w:hanging="54"/>
              <w:jc w:val="center"/>
            </w:pPr>
            <w:r>
              <w:t>2004</w:t>
            </w:r>
          </w:p>
        </w:tc>
      </w:tr>
      <w:tr w:rsidR="002E3420" w:rsidTr="00A93918">
        <w:tc>
          <w:tcPr>
            <w:tcW w:w="514" w:type="dxa"/>
          </w:tcPr>
          <w:p w:rsidR="002E3420" w:rsidRDefault="009C371B" w:rsidP="00A93918">
            <w:pPr>
              <w:spacing w:line="360" w:lineRule="auto"/>
              <w:jc w:val="center"/>
            </w:pPr>
            <w:r>
              <w:t>2</w:t>
            </w:r>
          </w:p>
          <w:p w:rsidR="002E3420" w:rsidRDefault="009C371B" w:rsidP="009C371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442" w:type="dxa"/>
          </w:tcPr>
          <w:p w:rsidR="002E3420" w:rsidRDefault="002E3420" w:rsidP="00B560BF">
            <w:pPr>
              <w:spacing w:line="360" w:lineRule="auto"/>
              <w:ind w:firstLine="0"/>
            </w:pPr>
            <w:r>
              <w:t>Красота  В.Ф. и др. Разведение с/х животных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 xml:space="preserve"> М.: </w:t>
            </w:r>
            <w:proofErr w:type="spellStart"/>
            <w:r>
              <w:t>Агропромиздат</w:t>
            </w:r>
            <w:proofErr w:type="spellEnd"/>
          </w:p>
        </w:tc>
        <w:tc>
          <w:tcPr>
            <w:tcW w:w="1579" w:type="dxa"/>
          </w:tcPr>
          <w:p w:rsidR="002E3420" w:rsidRDefault="002E3420" w:rsidP="002E3420">
            <w:pPr>
              <w:tabs>
                <w:tab w:val="num" w:pos="-1701"/>
              </w:tabs>
              <w:ind w:hanging="54"/>
              <w:jc w:val="center"/>
            </w:pPr>
            <w:r>
              <w:t>1990</w:t>
            </w:r>
          </w:p>
          <w:p w:rsidR="002E3420" w:rsidRDefault="002E3420" w:rsidP="002E3420">
            <w:pPr>
              <w:spacing w:line="360" w:lineRule="auto"/>
              <w:ind w:hanging="54"/>
              <w:jc w:val="center"/>
            </w:pP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3</w:t>
            </w:r>
          </w:p>
          <w:p w:rsidR="002E3420" w:rsidRDefault="002E3420" w:rsidP="00A93918">
            <w:pPr>
              <w:spacing w:line="360" w:lineRule="auto"/>
              <w:jc w:val="center"/>
            </w:pP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</w:pPr>
            <w:r>
              <w:t>Красота В.Ф., Джапаридзе Т.Г. Разведение с.-х. животных.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 xml:space="preserve">М., Изд. </w:t>
            </w:r>
            <w:proofErr w:type="spellStart"/>
            <w:r>
              <w:t>ВНИИплем</w:t>
            </w:r>
            <w:proofErr w:type="spellEnd"/>
            <w:r>
              <w:t>,</w:t>
            </w:r>
          </w:p>
        </w:tc>
        <w:tc>
          <w:tcPr>
            <w:tcW w:w="1579" w:type="dxa"/>
          </w:tcPr>
          <w:p w:rsidR="002E3420" w:rsidRDefault="002E3420" w:rsidP="002E3420">
            <w:pPr>
              <w:tabs>
                <w:tab w:val="num" w:pos="-1701"/>
              </w:tabs>
              <w:ind w:hanging="54"/>
              <w:jc w:val="center"/>
            </w:pPr>
            <w:r>
              <w:t>2005</w:t>
            </w:r>
          </w:p>
        </w:tc>
      </w:tr>
      <w:tr w:rsidR="002E3420" w:rsidTr="00DA407D">
        <w:trPr>
          <w:trHeight w:val="439"/>
        </w:trPr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</w:pPr>
            <w:r>
              <w:t>Борисенко Е.Я. Разведение с/х животных.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М.: Колос</w:t>
            </w:r>
          </w:p>
        </w:tc>
        <w:tc>
          <w:tcPr>
            <w:tcW w:w="1579" w:type="dxa"/>
          </w:tcPr>
          <w:p w:rsidR="002E3420" w:rsidRDefault="002E3420" w:rsidP="00DA407D">
            <w:pPr>
              <w:ind w:left="-54" w:hanging="54"/>
              <w:jc w:val="center"/>
            </w:pPr>
            <w:r>
              <w:t>1984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5</w:t>
            </w:r>
          </w:p>
          <w:p w:rsidR="002E3420" w:rsidRDefault="002E3420" w:rsidP="00A93918">
            <w:pPr>
              <w:spacing w:line="360" w:lineRule="auto"/>
              <w:jc w:val="center"/>
            </w:pP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</w:pPr>
            <w:r>
              <w:t>Чижик И.А. Конституция и экстерьер с/х животных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Л.: Колос,</w:t>
            </w:r>
          </w:p>
        </w:tc>
        <w:tc>
          <w:tcPr>
            <w:tcW w:w="1579" w:type="dxa"/>
          </w:tcPr>
          <w:p w:rsidR="002E3420" w:rsidRDefault="002E3420" w:rsidP="002E3420">
            <w:pPr>
              <w:ind w:left="-54" w:hanging="54"/>
              <w:jc w:val="center"/>
            </w:pPr>
            <w:r>
              <w:t>1979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</w:pPr>
            <w:proofErr w:type="spellStart"/>
            <w:r>
              <w:t>Алифанов</w:t>
            </w:r>
            <w:proofErr w:type="spellEnd"/>
            <w:r>
              <w:t xml:space="preserve"> В.В. и др. Практикум по Разведению с/х животных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Воронеж: ВГАУ</w:t>
            </w:r>
          </w:p>
        </w:tc>
        <w:tc>
          <w:tcPr>
            <w:tcW w:w="1579" w:type="dxa"/>
          </w:tcPr>
          <w:p w:rsidR="002E3420" w:rsidRDefault="002E3420" w:rsidP="002E3420">
            <w:pPr>
              <w:ind w:left="-54" w:hanging="54"/>
              <w:jc w:val="center"/>
            </w:pPr>
            <w:r>
              <w:t>2001</w:t>
            </w:r>
          </w:p>
        </w:tc>
      </w:tr>
      <w:tr w:rsidR="0041492F" w:rsidTr="00A93918">
        <w:tc>
          <w:tcPr>
            <w:tcW w:w="9571" w:type="dxa"/>
            <w:gridSpan w:val="4"/>
          </w:tcPr>
          <w:p w:rsidR="0041492F" w:rsidRPr="00C87D2E" w:rsidRDefault="0041492F" w:rsidP="00A93918">
            <w:pPr>
              <w:ind w:left="709"/>
              <w:jc w:val="center"/>
              <w:rPr>
                <w:b/>
              </w:rPr>
            </w:pPr>
            <w:r w:rsidRPr="00C87D2E">
              <w:rPr>
                <w:b/>
              </w:rPr>
              <w:t>Дополнительная литература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lastRenderedPageBreak/>
              <w:t>1</w:t>
            </w: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</w:pPr>
            <w:proofErr w:type="spellStart"/>
            <w:r>
              <w:t>Жебровский</w:t>
            </w:r>
            <w:proofErr w:type="spellEnd"/>
            <w:r>
              <w:t xml:space="preserve"> Л.С. Селекция животных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Санкт-Петербург, Изд. «Лань»</w:t>
            </w:r>
          </w:p>
        </w:tc>
        <w:tc>
          <w:tcPr>
            <w:tcW w:w="1579" w:type="dxa"/>
          </w:tcPr>
          <w:p w:rsidR="002E3420" w:rsidRDefault="002E3420" w:rsidP="009C371B">
            <w:pPr>
              <w:ind w:left="-195" w:firstLine="141"/>
              <w:jc w:val="center"/>
            </w:pPr>
            <w:r>
              <w:t>2002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</w:pPr>
            <w:proofErr w:type="spellStart"/>
            <w:r>
              <w:t>Ружевский</w:t>
            </w:r>
            <w:proofErr w:type="spellEnd"/>
            <w:r>
              <w:t xml:space="preserve"> А.Б. и др. Породы крупного рогатого скота.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М.: Колос</w:t>
            </w:r>
          </w:p>
        </w:tc>
        <w:tc>
          <w:tcPr>
            <w:tcW w:w="1579" w:type="dxa"/>
          </w:tcPr>
          <w:p w:rsidR="002E3420" w:rsidRDefault="002E3420" w:rsidP="009C371B">
            <w:pPr>
              <w:ind w:left="-195" w:firstLine="141"/>
              <w:jc w:val="center"/>
            </w:pPr>
            <w:r>
              <w:t>1980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442" w:type="dxa"/>
          </w:tcPr>
          <w:p w:rsidR="002E3420" w:rsidRDefault="002E3420" w:rsidP="00A93918">
            <w:pPr>
              <w:spacing w:line="360" w:lineRule="auto"/>
            </w:pPr>
            <w:r>
              <w:t>Эрнст Л.К. и др. Племенное дело в животноводстве.</w:t>
            </w:r>
          </w:p>
        </w:tc>
        <w:tc>
          <w:tcPr>
            <w:tcW w:w="3036" w:type="dxa"/>
          </w:tcPr>
          <w:p w:rsidR="002E3420" w:rsidRDefault="002E3420" w:rsidP="00A93918">
            <w:pPr>
              <w:tabs>
                <w:tab w:val="left" w:pos="-1701"/>
              </w:tabs>
              <w:ind w:left="360"/>
            </w:pPr>
            <w:r>
              <w:t xml:space="preserve">М.: </w:t>
            </w:r>
            <w:proofErr w:type="spellStart"/>
            <w:r>
              <w:t>Агропромиздат</w:t>
            </w:r>
            <w:proofErr w:type="spellEnd"/>
            <w:r>
              <w:t xml:space="preserve">, </w:t>
            </w:r>
          </w:p>
          <w:p w:rsidR="002E3420" w:rsidRDefault="002E3420" w:rsidP="00A93918">
            <w:pPr>
              <w:spacing w:line="360" w:lineRule="auto"/>
              <w:jc w:val="center"/>
            </w:pPr>
          </w:p>
        </w:tc>
        <w:tc>
          <w:tcPr>
            <w:tcW w:w="1579" w:type="dxa"/>
          </w:tcPr>
          <w:p w:rsidR="002E3420" w:rsidRDefault="002E3420" w:rsidP="009C371B">
            <w:pPr>
              <w:ind w:left="-195" w:firstLine="141"/>
              <w:jc w:val="center"/>
            </w:pPr>
            <w:r>
              <w:t>1987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2E3420" w:rsidRDefault="002E3420" w:rsidP="00A93918">
            <w:pPr>
              <w:tabs>
                <w:tab w:val="left" w:pos="-1701"/>
              </w:tabs>
            </w:pPr>
            <w:r>
              <w:t xml:space="preserve">Чугунов А.В. </w:t>
            </w:r>
            <w:proofErr w:type="spellStart"/>
            <w:r>
              <w:t>Симментализированный</w:t>
            </w:r>
            <w:proofErr w:type="spellEnd"/>
            <w:r>
              <w:t xml:space="preserve"> скот Якутии.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Якутск, Кн</w:t>
            </w:r>
            <w:proofErr w:type="gramStart"/>
            <w:r>
              <w:t>.и</w:t>
            </w:r>
            <w:proofErr w:type="gramEnd"/>
            <w:r>
              <w:t>зд-во</w:t>
            </w:r>
          </w:p>
        </w:tc>
        <w:tc>
          <w:tcPr>
            <w:tcW w:w="1579" w:type="dxa"/>
          </w:tcPr>
          <w:p w:rsidR="002E3420" w:rsidRDefault="002E3420" w:rsidP="009C371B">
            <w:pPr>
              <w:ind w:left="-195" w:firstLine="141"/>
              <w:jc w:val="center"/>
            </w:pPr>
            <w:r>
              <w:t>1981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442" w:type="dxa"/>
          </w:tcPr>
          <w:p w:rsidR="002E3420" w:rsidRDefault="002E3420" w:rsidP="00A93918">
            <w:pPr>
              <w:tabs>
                <w:tab w:val="left" w:pos="-1701"/>
              </w:tabs>
            </w:pPr>
            <w:r>
              <w:t>Чугунов А.В. Адаптация крупного рогатого скота в условиях Крайнего Севера.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Якутск, ЦНТИ</w:t>
            </w:r>
          </w:p>
        </w:tc>
        <w:tc>
          <w:tcPr>
            <w:tcW w:w="1579" w:type="dxa"/>
          </w:tcPr>
          <w:p w:rsidR="002E3420" w:rsidRDefault="002E3420" w:rsidP="009C371B">
            <w:pPr>
              <w:ind w:left="-195" w:firstLine="141"/>
              <w:jc w:val="center"/>
            </w:pPr>
            <w:r>
              <w:t>1993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442" w:type="dxa"/>
          </w:tcPr>
          <w:p w:rsidR="002E3420" w:rsidRDefault="002E3420" w:rsidP="00A93918">
            <w:pPr>
              <w:ind w:left="-90" w:firstLine="90"/>
            </w:pPr>
            <w:proofErr w:type="spellStart"/>
            <w:r>
              <w:t>Коротов</w:t>
            </w:r>
            <w:proofErr w:type="spellEnd"/>
            <w:r>
              <w:t xml:space="preserve"> Г.П. Крупный рогатый     скот ЯАССР и методы его улучшения. </w:t>
            </w:r>
          </w:p>
          <w:p w:rsidR="002E3420" w:rsidRDefault="002E3420" w:rsidP="00A93918">
            <w:pPr>
              <w:tabs>
                <w:tab w:val="left" w:pos="-1701"/>
              </w:tabs>
            </w:pP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Якутск, Кн</w:t>
            </w:r>
            <w:proofErr w:type="gramStart"/>
            <w:r>
              <w:t>.и</w:t>
            </w:r>
            <w:proofErr w:type="gramEnd"/>
            <w:r>
              <w:t>зд-во</w:t>
            </w:r>
          </w:p>
        </w:tc>
        <w:tc>
          <w:tcPr>
            <w:tcW w:w="1579" w:type="dxa"/>
          </w:tcPr>
          <w:p w:rsidR="002E3420" w:rsidRDefault="002E3420" w:rsidP="009C371B">
            <w:pPr>
              <w:ind w:left="-195" w:firstLine="141"/>
              <w:jc w:val="center"/>
            </w:pPr>
            <w:r>
              <w:t>1983</w:t>
            </w:r>
          </w:p>
        </w:tc>
      </w:tr>
      <w:tr w:rsidR="002E3420" w:rsidTr="00A93918">
        <w:tc>
          <w:tcPr>
            <w:tcW w:w="514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442" w:type="dxa"/>
          </w:tcPr>
          <w:p w:rsidR="002E3420" w:rsidRDefault="002E3420" w:rsidP="00A93918">
            <w:pPr>
              <w:ind w:firstLine="51"/>
            </w:pPr>
            <w:r>
              <w:t>Романов П.А. Охрана и использование генофонда якутского скота.</w:t>
            </w:r>
          </w:p>
        </w:tc>
        <w:tc>
          <w:tcPr>
            <w:tcW w:w="3036" w:type="dxa"/>
          </w:tcPr>
          <w:p w:rsidR="002E3420" w:rsidRDefault="002E3420" w:rsidP="00A93918">
            <w:pPr>
              <w:spacing w:line="360" w:lineRule="auto"/>
              <w:jc w:val="center"/>
            </w:pPr>
            <w:r>
              <w:t>Якутск, Кн</w:t>
            </w:r>
            <w:proofErr w:type="gramStart"/>
            <w:r>
              <w:t>.и</w:t>
            </w:r>
            <w:proofErr w:type="gramEnd"/>
            <w:r>
              <w:t>зд-во</w:t>
            </w:r>
          </w:p>
        </w:tc>
        <w:tc>
          <w:tcPr>
            <w:tcW w:w="1579" w:type="dxa"/>
          </w:tcPr>
          <w:p w:rsidR="002E3420" w:rsidRDefault="002E3420" w:rsidP="009C371B">
            <w:pPr>
              <w:ind w:left="-195" w:firstLine="141"/>
              <w:jc w:val="center"/>
            </w:pPr>
            <w:r>
              <w:t>1984</w:t>
            </w:r>
          </w:p>
        </w:tc>
      </w:tr>
      <w:tr w:rsidR="009C371B" w:rsidTr="00A93918">
        <w:tc>
          <w:tcPr>
            <w:tcW w:w="514" w:type="dxa"/>
          </w:tcPr>
          <w:p w:rsidR="009C371B" w:rsidRDefault="009C371B" w:rsidP="00A9391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442" w:type="dxa"/>
          </w:tcPr>
          <w:p w:rsidR="009C371B" w:rsidRDefault="009C371B" w:rsidP="00A93918">
            <w:pPr>
              <w:ind w:firstLine="51"/>
            </w:pPr>
            <w:r>
              <w:t>Пермяков Н.С. Мясная продуктивность крупного рогатого скота, и пути ее повышения в условиях РС (Я)</w:t>
            </w:r>
          </w:p>
        </w:tc>
        <w:tc>
          <w:tcPr>
            <w:tcW w:w="3036" w:type="dxa"/>
          </w:tcPr>
          <w:p w:rsidR="009C371B" w:rsidRDefault="009C371B" w:rsidP="00A93918">
            <w:pPr>
              <w:spacing w:line="360" w:lineRule="auto"/>
              <w:jc w:val="center"/>
            </w:pPr>
            <w:proofErr w:type="spellStart"/>
            <w:r>
              <w:t>РАСХН</w:t>
            </w:r>
            <w:proofErr w:type="gramStart"/>
            <w:r>
              <w:t>.С</w:t>
            </w:r>
            <w:proofErr w:type="gramEnd"/>
            <w:r>
              <w:t>иб.отд</w:t>
            </w:r>
            <w:proofErr w:type="spellEnd"/>
            <w:r>
              <w:t>-е. ЯНИИСХ</w:t>
            </w:r>
            <w:proofErr w:type="gramStart"/>
            <w:r>
              <w:t>.-</w:t>
            </w:r>
            <w:proofErr w:type="gramEnd"/>
            <w:r>
              <w:t>Новосибирск,</w:t>
            </w:r>
          </w:p>
        </w:tc>
        <w:tc>
          <w:tcPr>
            <w:tcW w:w="1579" w:type="dxa"/>
          </w:tcPr>
          <w:p w:rsidR="009C371B" w:rsidRDefault="009C371B" w:rsidP="009C371B">
            <w:pPr>
              <w:ind w:left="-195" w:firstLine="141"/>
              <w:jc w:val="center"/>
            </w:pPr>
            <w:r>
              <w:t>1995</w:t>
            </w:r>
          </w:p>
        </w:tc>
      </w:tr>
      <w:tr w:rsidR="0041492F" w:rsidTr="00A93918">
        <w:tc>
          <w:tcPr>
            <w:tcW w:w="9571" w:type="dxa"/>
            <w:gridSpan w:val="4"/>
          </w:tcPr>
          <w:p w:rsidR="0041492F" w:rsidRPr="00C87D2E" w:rsidRDefault="0041492F" w:rsidP="00A93918">
            <w:pPr>
              <w:ind w:firstLine="709"/>
              <w:jc w:val="center"/>
              <w:rPr>
                <w:b/>
              </w:rPr>
            </w:pPr>
            <w:r w:rsidRPr="00C87D2E">
              <w:rPr>
                <w:b/>
              </w:rPr>
              <w:t>Периодическая литература (журналы)</w:t>
            </w:r>
          </w:p>
        </w:tc>
      </w:tr>
      <w:tr w:rsidR="009C371B" w:rsidTr="00A93918">
        <w:tc>
          <w:tcPr>
            <w:tcW w:w="514" w:type="dxa"/>
          </w:tcPr>
          <w:p w:rsidR="009C371B" w:rsidRDefault="009C371B" w:rsidP="00A9391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442" w:type="dxa"/>
          </w:tcPr>
          <w:p w:rsidR="009C371B" w:rsidRDefault="009C371B" w:rsidP="00A93918">
            <w:pPr>
              <w:tabs>
                <w:tab w:val="left" w:pos="-1701"/>
              </w:tabs>
            </w:pPr>
            <w:r>
              <w:t>Зоотехния</w:t>
            </w:r>
          </w:p>
        </w:tc>
        <w:tc>
          <w:tcPr>
            <w:tcW w:w="3036" w:type="dxa"/>
            <w:vMerge w:val="restart"/>
          </w:tcPr>
          <w:p w:rsidR="009C371B" w:rsidRPr="00C87D2E" w:rsidRDefault="009C371B" w:rsidP="00A939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9C371B" w:rsidRDefault="009C371B" w:rsidP="009C371B">
            <w:pPr>
              <w:ind w:hanging="54"/>
              <w:jc w:val="center"/>
            </w:pPr>
            <w:r>
              <w:t>2010-2014</w:t>
            </w:r>
          </w:p>
        </w:tc>
      </w:tr>
      <w:tr w:rsidR="009C371B" w:rsidTr="00A93918">
        <w:tc>
          <w:tcPr>
            <w:tcW w:w="514" w:type="dxa"/>
          </w:tcPr>
          <w:p w:rsidR="009C371B" w:rsidRDefault="009C371B" w:rsidP="00A93918">
            <w:pPr>
              <w:spacing w:line="360" w:lineRule="auto"/>
              <w:jc w:val="center"/>
            </w:pPr>
          </w:p>
        </w:tc>
        <w:tc>
          <w:tcPr>
            <w:tcW w:w="4442" w:type="dxa"/>
          </w:tcPr>
          <w:p w:rsidR="009C371B" w:rsidRDefault="009C371B" w:rsidP="00A93918">
            <w:pPr>
              <w:tabs>
                <w:tab w:val="left" w:pos="-1701"/>
              </w:tabs>
            </w:pPr>
            <w:r>
              <w:t>Аграрный вестник Урала</w:t>
            </w:r>
          </w:p>
        </w:tc>
        <w:tc>
          <w:tcPr>
            <w:tcW w:w="3036" w:type="dxa"/>
            <w:vMerge/>
          </w:tcPr>
          <w:p w:rsidR="009C371B" w:rsidRPr="00C87D2E" w:rsidRDefault="009C371B" w:rsidP="00A939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9C371B" w:rsidRDefault="009C371B" w:rsidP="009C371B">
            <w:pPr>
              <w:ind w:hanging="54"/>
              <w:jc w:val="center"/>
            </w:pPr>
            <w:r>
              <w:t>2010-2014</w:t>
            </w:r>
          </w:p>
        </w:tc>
      </w:tr>
      <w:tr w:rsidR="009C371B" w:rsidTr="00A93918">
        <w:tc>
          <w:tcPr>
            <w:tcW w:w="514" w:type="dxa"/>
          </w:tcPr>
          <w:p w:rsidR="009C371B" w:rsidRDefault="009C371B" w:rsidP="00A93918">
            <w:pPr>
              <w:spacing w:line="360" w:lineRule="auto"/>
              <w:jc w:val="center"/>
            </w:pPr>
            <w:r>
              <w:t>Ж</w:t>
            </w:r>
          </w:p>
        </w:tc>
        <w:tc>
          <w:tcPr>
            <w:tcW w:w="4442" w:type="dxa"/>
          </w:tcPr>
          <w:p w:rsidR="009C371B" w:rsidRDefault="009C371B" w:rsidP="00A93918">
            <w:pPr>
              <w:tabs>
                <w:tab w:val="left" w:pos="-1701"/>
              </w:tabs>
            </w:pPr>
            <w:r>
              <w:t>Животноводство России</w:t>
            </w:r>
          </w:p>
        </w:tc>
        <w:tc>
          <w:tcPr>
            <w:tcW w:w="3036" w:type="dxa"/>
            <w:vMerge/>
          </w:tcPr>
          <w:p w:rsidR="009C371B" w:rsidRPr="00C87D2E" w:rsidRDefault="009C371B" w:rsidP="00A939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9C371B" w:rsidRDefault="009C371B" w:rsidP="009C371B">
            <w:pPr>
              <w:ind w:hanging="54"/>
              <w:jc w:val="center"/>
            </w:pPr>
            <w:r>
              <w:t>2010-2014</w:t>
            </w:r>
          </w:p>
        </w:tc>
      </w:tr>
      <w:tr w:rsidR="009C371B" w:rsidTr="00A93918">
        <w:tc>
          <w:tcPr>
            <w:tcW w:w="514" w:type="dxa"/>
          </w:tcPr>
          <w:p w:rsidR="009C371B" w:rsidRDefault="009C371B" w:rsidP="00A939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442" w:type="dxa"/>
          </w:tcPr>
          <w:p w:rsidR="009C371B" w:rsidRDefault="009C371B" w:rsidP="00A93918">
            <w:pPr>
              <w:tabs>
                <w:tab w:val="left" w:pos="-1701"/>
              </w:tabs>
            </w:pPr>
            <w:r>
              <w:t>Достижения науки и техники</w:t>
            </w:r>
          </w:p>
        </w:tc>
        <w:tc>
          <w:tcPr>
            <w:tcW w:w="3036" w:type="dxa"/>
            <w:vMerge/>
          </w:tcPr>
          <w:p w:rsidR="009C371B" w:rsidRPr="00C87D2E" w:rsidRDefault="009C371B" w:rsidP="00A939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9C371B" w:rsidRDefault="009C371B" w:rsidP="009C371B">
            <w:pPr>
              <w:ind w:hanging="54"/>
              <w:jc w:val="center"/>
            </w:pPr>
            <w:r>
              <w:t>2010-2014</w:t>
            </w:r>
          </w:p>
        </w:tc>
      </w:tr>
    </w:tbl>
    <w:p w:rsidR="0041492F" w:rsidRDefault="0041492F" w:rsidP="0041492F">
      <w:pPr>
        <w:spacing w:line="240" w:lineRule="auto"/>
        <w:jc w:val="left"/>
        <w:rPr>
          <w:b/>
          <w:sz w:val="28"/>
          <w:szCs w:val="28"/>
        </w:rPr>
      </w:pPr>
    </w:p>
    <w:p w:rsidR="008B775F" w:rsidRDefault="008B775F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8B775F" w:rsidRPr="002C3240" w:rsidRDefault="00EC797C" w:rsidP="0041492F">
      <w:pPr>
        <w:spacing w:line="240" w:lineRule="auto"/>
        <w:jc w:val="left"/>
        <w:rPr>
          <w:b/>
          <w:sz w:val="24"/>
          <w:szCs w:val="24"/>
        </w:rPr>
      </w:pPr>
      <w:r w:rsidRPr="002C3240">
        <w:rPr>
          <w:b/>
          <w:sz w:val="24"/>
          <w:szCs w:val="24"/>
        </w:rPr>
        <w:lastRenderedPageBreak/>
        <w:t>Литература по «Кормлению животных»</w:t>
      </w:r>
    </w:p>
    <w:p w:rsidR="00EC797C" w:rsidRDefault="00EC797C" w:rsidP="0041492F">
      <w:pPr>
        <w:spacing w:line="240" w:lineRule="auto"/>
        <w:jc w:val="lef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2460"/>
        <w:gridCol w:w="2502"/>
        <w:gridCol w:w="8"/>
        <w:gridCol w:w="964"/>
      </w:tblGrid>
      <w:tr w:rsidR="008B775F" w:rsidRPr="00614230" w:rsidTr="008B775F">
        <w:trPr>
          <w:trHeight w:val="931"/>
        </w:trPr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№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Наименование</w:t>
            </w:r>
          </w:p>
        </w:tc>
        <w:tc>
          <w:tcPr>
            <w:tcW w:w="4503" w:type="dxa"/>
          </w:tcPr>
          <w:p w:rsidR="008B775F" w:rsidRPr="00614230" w:rsidRDefault="008B775F" w:rsidP="008B775F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Издательство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Год выпуска</w:t>
            </w:r>
          </w:p>
        </w:tc>
      </w:tr>
      <w:tr w:rsidR="008B775F" w:rsidRPr="00614230" w:rsidTr="008B775F">
        <w:tc>
          <w:tcPr>
            <w:tcW w:w="9571" w:type="dxa"/>
            <w:gridSpan w:val="5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b/>
                <w:szCs w:val="28"/>
              </w:rPr>
            </w:pPr>
            <w:r w:rsidRPr="00614230">
              <w:rPr>
                <w:b/>
                <w:szCs w:val="28"/>
              </w:rPr>
              <w:t>Обязательная литература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1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b/>
                <w:szCs w:val="28"/>
              </w:rPr>
            </w:pPr>
            <w:r w:rsidRPr="00614230">
              <w:rPr>
                <w:szCs w:val="28"/>
              </w:rPr>
              <w:t xml:space="preserve">Баканов В.Н., </w:t>
            </w:r>
            <w:proofErr w:type="spellStart"/>
            <w:r w:rsidRPr="00614230">
              <w:rPr>
                <w:szCs w:val="28"/>
              </w:rPr>
              <w:t>Менькин</w:t>
            </w:r>
            <w:proofErr w:type="spellEnd"/>
            <w:r w:rsidRPr="00614230">
              <w:rPr>
                <w:szCs w:val="28"/>
              </w:rPr>
              <w:t xml:space="preserve"> В.К. Кормление сельскохозяйственных животных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 xml:space="preserve">М.: </w:t>
            </w:r>
            <w:proofErr w:type="spellStart"/>
            <w:r w:rsidRPr="00614230">
              <w:rPr>
                <w:szCs w:val="28"/>
              </w:rPr>
              <w:t>Агропромиздат</w:t>
            </w:r>
            <w:proofErr w:type="spellEnd"/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1989</w:t>
            </w:r>
          </w:p>
          <w:p w:rsidR="008B775F" w:rsidRPr="00614230" w:rsidRDefault="008B775F" w:rsidP="00A93918">
            <w:pPr>
              <w:spacing w:line="360" w:lineRule="auto"/>
              <w:rPr>
                <w:b/>
                <w:szCs w:val="28"/>
              </w:rPr>
            </w:pP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2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Богданов Г.А. Кормление сельскохозяйственных животных.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 xml:space="preserve">М.: </w:t>
            </w:r>
            <w:proofErr w:type="spellStart"/>
            <w:r w:rsidRPr="00614230">
              <w:rPr>
                <w:szCs w:val="28"/>
              </w:rPr>
              <w:t>Агропромиздат</w:t>
            </w:r>
            <w:proofErr w:type="spellEnd"/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1990.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3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Калашников А.П. и др. Нормы и рационы кормления сельскохозяйственных животных.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 xml:space="preserve">М.; </w:t>
            </w:r>
            <w:proofErr w:type="spellStart"/>
            <w:r w:rsidRPr="00614230">
              <w:rPr>
                <w:szCs w:val="28"/>
              </w:rPr>
              <w:t>Агропромиздат</w:t>
            </w:r>
            <w:proofErr w:type="spellEnd"/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1985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4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Клейменов Н.И. Кормление молодняка крупного рогатого скота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 xml:space="preserve">М.: </w:t>
            </w:r>
            <w:proofErr w:type="spellStart"/>
            <w:r w:rsidRPr="00614230">
              <w:rPr>
                <w:szCs w:val="28"/>
              </w:rPr>
              <w:t>Агропромиздат</w:t>
            </w:r>
            <w:proofErr w:type="spellEnd"/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1987.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5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proofErr w:type="spellStart"/>
            <w:r w:rsidRPr="00614230">
              <w:rPr>
                <w:szCs w:val="28"/>
              </w:rPr>
              <w:t>Макарцев</w:t>
            </w:r>
            <w:proofErr w:type="spellEnd"/>
            <w:r w:rsidRPr="00614230">
              <w:rPr>
                <w:szCs w:val="28"/>
              </w:rPr>
              <w:t xml:space="preserve"> Н.Г. Кормление с/х животных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Калуга: Изд. Научной лит.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2007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6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proofErr w:type="spellStart"/>
            <w:r w:rsidRPr="00614230">
              <w:rPr>
                <w:szCs w:val="28"/>
              </w:rPr>
              <w:t>Топорова</w:t>
            </w:r>
            <w:proofErr w:type="spellEnd"/>
            <w:r w:rsidRPr="00614230">
              <w:rPr>
                <w:szCs w:val="28"/>
              </w:rPr>
              <w:t xml:space="preserve"> Л.В. и др. Практикум по кормлению с/х животных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 xml:space="preserve">М.: </w:t>
            </w:r>
            <w:proofErr w:type="spellStart"/>
            <w:r w:rsidRPr="00614230">
              <w:rPr>
                <w:szCs w:val="28"/>
              </w:rPr>
              <w:t>КолосС</w:t>
            </w:r>
            <w:proofErr w:type="spellEnd"/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2004</w:t>
            </w:r>
          </w:p>
        </w:tc>
      </w:tr>
      <w:tr w:rsidR="008B775F" w:rsidRPr="00614230" w:rsidTr="008B775F">
        <w:tc>
          <w:tcPr>
            <w:tcW w:w="9571" w:type="dxa"/>
            <w:gridSpan w:val="5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b/>
                <w:szCs w:val="28"/>
              </w:rPr>
            </w:pPr>
            <w:r w:rsidRPr="00614230">
              <w:rPr>
                <w:b/>
                <w:szCs w:val="28"/>
              </w:rPr>
              <w:t>Дополнительная литература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1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proofErr w:type="gramStart"/>
            <w:r w:rsidRPr="00614230">
              <w:rPr>
                <w:szCs w:val="28"/>
              </w:rPr>
              <w:t>Петровская</w:t>
            </w:r>
            <w:proofErr w:type="gramEnd"/>
            <w:r w:rsidRPr="00614230">
              <w:rPr>
                <w:szCs w:val="28"/>
              </w:rPr>
              <w:t xml:space="preserve"> В.А. Кормление крупного рогатого скота в Якутии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 w:rsidRPr="00614230">
              <w:rPr>
                <w:szCs w:val="28"/>
              </w:rPr>
              <w:t>Якут</w:t>
            </w:r>
            <w:proofErr w:type="gramStart"/>
            <w:r w:rsidRPr="00614230">
              <w:rPr>
                <w:szCs w:val="28"/>
              </w:rPr>
              <w:t>.к</w:t>
            </w:r>
            <w:proofErr w:type="gramEnd"/>
            <w:r w:rsidRPr="00614230">
              <w:rPr>
                <w:szCs w:val="28"/>
              </w:rPr>
              <w:t>н.изд</w:t>
            </w:r>
            <w:proofErr w:type="spellEnd"/>
            <w:r w:rsidRPr="00614230">
              <w:rPr>
                <w:szCs w:val="28"/>
              </w:rPr>
              <w:t>-во,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1967.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lastRenderedPageBreak/>
              <w:t>2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proofErr w:type="spellStart"/>
            <w:r w:rsidRPr="00614230">
              <w:rPr>
                <w:szCs w:val="28"/>
              </w:rPr>
              <w:t>Томмэ</w:t>
            </w:r>
            <w:proofErr w:type="spellEnd"/>
            <w:r w:rsidRPr="00614230">
              <w:rPr>
                <w:szCs w:val="28"/>
              </w:rPr>
              <w:t xml:space="preserve"> М.Ф. и др. Переваримость кормов.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М.: Колос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1970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3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 xml:space="preserve">Абрамов А.Ф. Эколого-биологические основы производства кормов и рационального использования пастбищ в Якутии. 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Новосибирск,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2000</w:t>
            </w:r>
          </w:p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4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Кормление молочных коров в условиях Якутии. Рекомендации.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Якутск, ЦНТИ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1991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5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Горохов Н.И. Особенности кормления и выращивания крупного рогатого скота в Якутии.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Новосибирск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1981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6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Панкратов В.В. Кормление молочного скота. Система ведения животноводства в Якутской АССР.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Якутск, ЦНТИ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1983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7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Рекомендации по рациональному использованию концентрированных кормов в животноводстве.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 xml:space="preserve">М.: </w:t>
            </w:r>
            <w:proofErr w:type="spellStart"/>
            <w:r w:rsidRPr="00614230">
              <w:rPr>
                <w:szCs w:val="28"/>
              </w:rPr>
              <w:t>Агропромиздат</w:t>
            </w:r>
            <w:proofErr w:type="spellEnd"/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1985</w:t>
            </w:r>
          </w:p>
        </w:tc>
      </w:tr>
      <w:tr w:rsidR="008B775F" w:rsidRPr="00614230" w:rsidTr="008B775F">
        <w:tc>
          <w:tcPr>
            <w:tcW w:w="9571" w:type="dxa"/>
            <w:gridSpan w:val="5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b/>
                <w:szCs w:val="28"/>
              </w:rPr>
            </w:pPr>
            <w:r w:rsidRPr="00614230">
              <w:rPr>
                <w:b/>
                <w:szCs w:val="28"/>
              </w:rPr>
              <w:t>Периодическая литература (журналы)</w:t>
            </w:r>
          </w:p>
        </w:tc>
      </w:tr>
      <w:tr w:rsidR="008B775F" w:rsidRPr="00614230" w:rsidTr="00EC797C">
        <w:trPr>
          <w:trHeight w:val="451"/>
        </w:trPr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1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Зоотехния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 xml:space="preserve">ООО «Капитель», М. 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2010-2014</w:t>
            </w:r>
          </w:p>
        </w:tc>
      </w:tr>
      <w:tr w:rsidR="008B775F" w:rsidRPr="00614230" w:rsidTr="00EC797C">
        <w:trPr>
          <w:trHeight w:val="376"/>
        </w:trPr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2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Животноводство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Достижения науки и техники АПК, М.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2010-2014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lastRenderedPageBreak/>
              <w:t>3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Кормопроизводство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Достижения науки и техники АПК, М.</w:t>
            </w:r>
          </w:p>
        </w:tc>
        <w:tc>
          <w:tcPr>
            <w:tcW w:w="1183" w:type="dxa"/>
            <w:gridSpan w:val="2"/>
          </w:tcPr>
          <w:p w:rsidR="008B775F" w:rsidRPr="00614230" w:rsidRDefault="008B775F" w:rsidP="00EC797C">
            <w:pPr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2010-2014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4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Аграрная наука</w:t>
            </w:r>
          </w:p>
        </w:tc>
        <w:tc>
          <w:tcPr>
            <w:tcW w:w="4503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Достижения науки и техники АПК, М.</w:t>
            </w:r>
          </w:p>
        </w:tc>
        <w:tc>
          <w:tcPr>
            <w:tcW w:w="1183" w:type="dxa"/>
            <w:gridSpan w:val="2"/>
          </w:tcPr>
          <w:p w:rsidR="008B775F" w:rsidRPr="00614230" w:rsidRDefault="00EC797C" w:rsidP="00A93918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2010-2014</w:t>
            </w:r>
          </w:p>
        </w:tc>
      </w:tr>
      <w:tr w:rsidR="008B775F" w:rsidRPr="00614230" w:rsidTr="00A93918">
        <w:tc>
          <w:tcPr>
            <w:tcW w:w="517" w:type="dxa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5</w:t>
            </w:r>
          </w:p>
        </w:tc>
        <w:tc>
          <w:tcPr>
            <w:tcW w:w="3368" w:type="dxa"/>
          </w:tcPr>
          <w:p w:rsidR="008B775F" w:rsidRPr="00614230" w:rsidRDefault="008B775F" w:rsidP="00A93918">
            <w:pPr>
              <w:spacing w:line="360" w:lineRule="auto"/>
              <w:rPr>
                <w:szCs w:val="28"/>
              </w:rPr>
            </w:pPr>
            <w:r w:rsidRPr="00614230">
              <w:rPr>
                <w:szCs w:val="28"/>
              </w:rPr>
              <w:t>Сибирский вестник с/х науки</w:t>
            </w:r>
          </w:p>
        </w:tc>
        <w:tc>
          <w:tcPr>
            <w:tcW w:w="4512" w:type="dxa"/>
            <w:gridSpan w:val="2"/>
          </w:tcPr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</w:p>
          <w:p w:rsidR="008B775F" w:rsidRPr="00614230" w:rsidRDefault="008B775F" w:rsidP="00A93918">
            <w:pPr>
              <w:spacing w:line="360" w:lineRule="auto"/>
              <w:jc w:val="center"/>
              <w:rPr>
                <w:szCs w:val="28"/>
              </w:rPr>
            </w:pPr>
            <w:r w:rsidRPr="00614230">
              <w:rPr>
                <w:szCs w:val="28"/>
              </w:rPr>
              <w:t>Достижения науки и техники АПК, М.</w:t>
            </w:r>
          </w:p>
        </w:tc>
        <w:tc>
          <w:tcPr>
            <w:tcW w:w="1174" w:type="dxa"/>
          </w:tcPr>
          <w:p w:rsidR="008B775F" w:rsidRPr="00614230" w:rsidRDefault="00EC797C" w:rsidP="00A93918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2010-2014</w:t>
            </w:r>
          </w:p>
        </w:tc>
      </w:tr>
    </w:tbl>
    <w:p w:rsidR="008B775F" w:rsidRDefault="008B775F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2C3240" w:rsidRDefault="002C3240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Pr="002C3240" w:rsidRDefault="00A83D93" w:rsidP="0041492F">
      <w:pPr>
        <w:spacing w:line="240" w:lineRule="auto"/>
        <w:jc w:val="left"/>
        <w:rPr>
          <w:sz w:val="24"/>
          <w:szCs w:val="24"/>
        </w:rPr>
      </w:pPr>
      <w:r w:rsidRPr="002C3240">
        <w:rPr>
          <w:sz w:val="24"/>
          <w:szCs w:val="24"/>
        </w:rPr>
        <w:t>М</w:t>
      </w:r>
      <w:r w:rsidR="00DA5C09" w:rsidRPr="002C3240">
        <w:rPr>
          <w:sz w:val="24"/>
          <w:szCs w:val="24"/>
        </w:rPr>
        <w:t xml:space="preserve">етодические указания составила </w:t>
      </w:r>
      <w:proofErr w:type="spellStart"/>
      <w:r w:rsidR="00DA5C09" w:rsidRPr="002C3240">
        <w:rPr>
          <w:sz w:val="24"/>
          <w:szCs w:val="24"/>
        </w:rPr>
        <w:t>к.с</w:t>
      </w:r>
      <w:proofErr w:type="spellEnd"/>
      <w:r w:rsidR="00DA5C09" w:rsidRPr="002C3240">
        <w:rPr>
          <w:sz w:val="24"/>
          <w:szCs w:val="24"/>
        </w:rPr>
        <w:t>.</w:t>
      </w:r>
      <w:r w:rsidR="004565A3" w:rsidRPr="002C3240">
        <w:rPr>
          <w:sz w:val="24"/>
          <w:szCs w:val="24"/>
        </w:rPr>
        <w:t xml:space="preserve">- </w:t>
      </w:r>
      <w:r w:rsidR="00DA5C09" w:rsidRPr="002C3240">
        <w:rPr>
          <w:sz w:val="24"/>
          <w:szCs w:val="24"/>
        </w:rPr>
        <w:t>х.н., доцент    Захарова Л.Н.</w:t>
      </w:r>
    </w:p>
    <w:p w:rsidR="00580B9D" w:rsidRPr="002C3240" w:rsidRDefault="00580B9D" w:rsidP="0041492F">
      <w:pPr>
        <w:spacing w:line="240" w:lineRule="auto"/>
        <w:jc w:val="left"/>
        <w:rPr>
          <w:sz w:val="24"/>
          <w:szCs w:val="24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</w:p>
    <w:p w:rsidR="00A83D93" w:rsidRDefault="00A83D93" w:rsidP="0041492F">
      <w:pPr>
        <w:spacing w:line="240" w:lineRule="auto"/>
        <w:jc w:val="left"/>
        <w:rPr>
          <w:sz w:val="28"/>
          <w:szCs w:val="28"/>
        </w:rPr>
      </w:pPr>
      <w:bookmarkStart w:id="0" w:name="_GoBack"/>
      <w:bookmarkEnd w:id="0"/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Default="00580B9D" w:rsidP="0041492F">
      <w:pPr>
        <w:spacing w:line="240" w:lineRule="auto"/>
        <w:jc w:val="left"/>
        <w:rPr>
          <w:sz w:val="28"/>
          <w:szCs w:val="28"/>
        </w:rPr>
      </w:pPr>
    </w:p>
    <w:p w:rsidR="00580B9D" w:rsidRPr="00A83D93" w:rsidRDefault="00580B9D" w:rsidP="00580B9D">
      <w:pPr>
        <w:spacing w:line="240" w:lineRule="auto"/>
        <w:jc w:val="center"/>
        <w:rPr>
          <w:sz w:val="20"/>
          <w:szCs w:val="20"/>
        </w:rPr>
      </w:pPr>
      <w:r w:rsidRPr="00A83D93">
        <w:rPr>
          <w:sz w:val="20"/>
          <w:szCs w:val="20"/>
        </w:rPr>
        <w:t>Формат 84х120/1</w:t>
      </w:r>
    </w:p>
    <w:p w:rsidR="00580B9D" w:rsidRPr="00A83D93" w:rsidRDefault="00580B9D" w:rsidP="00580B9D">
      <w:pPr>
        <w:spacing w:line="240" w:lineRule="auto"/>
        <w:jc w:val="center"/>
        <w:rPr>
          <w:sz w:val="20"/>
          <w:szCs w:val="20"/>
        </w:rPr>
      </w:pPr>
      <w:r w:rsidRPr="00A83D93">
        <w:rPr>
          <w:sz w:val="20"/>
          <w:szCs w:val="20"/>
        </w:rPr>
        <w:t>Усл</w:t>
      </w:r>
      <w:proofErr w:type="gramStart"/>
      <w:r w:rsidRPr="00A83D93">
        <w:rPr>
          <w:sz w:val="20"/>
          <w:szCs w:val="20"/>
        </w:rPr>
        <w:t>.п</w:t>
      </w:r>
      <w:proofErr w:type="gramEnd"/>
      <w:r w:rsidRPr="00A83D93">
        <w:rPr>
          <w:sz w:val="20"/>
          <w:szCs w:val="20"/>
        </w:rPr>
        <w:t>еч.л.1.0</w:t>
      </w:r>
    </w:p>
    <w:p w:rsidR="00580B9D" w:rsidRPr="00A83D93" w:rsidRDefault="00580B9D" w:rsidP="00580B9D">
      <w:pPr>
        <w:spacing w:line="240" w:lineRule="auto"/>
        <w:jc w:val="center"/>
        <w:rPr>
          <w:sz w:val="20"/>
          <w:szCs w:val="20"/>
        </w:rPr>
      </w:pPr>
      <w:r w:rsidRPr="00A83D93">
        <w:rPr>
          <w:sz w:val="20"/>
          <w:szCs w:val="20"/>
        </w:rPr>
        <w:t>Тираж 100 экз. Заказ №157</w:t>
      </w:r>
    </w:p>
    <w:p w:rsidR="00580B9D" w:rsidRPr="00A83D93" w:rsidRDefault="00580B9D" w:rsidP="00580B9D">
      <w:pPr>
        <w:spacing w:line="240" w:lineRule="auto"/>
        <w:jc w:val="center"/>
        <w:rPr>
          <w:sz w:val="20"/>
          <w:szCs w:val="20"/>
        </w:rPr>
      </w:pPr>
      <w:proofErr w:type="spellStart"/>
      <w:r w:rsidRPr="00A83D93">
        <w:rPr>
          <w:sz w:val="20"/>
          <w:szCs w:val="20"/>
        </w:rPr>
        <w:t>г</w:t>
      </w:r>
      <w:proofErr w:type="gramStart"/>
      <w:r w:rsidRPr="00A83D93">
        <w:rPr>
          <w:sz w:val="20"/>
          <w:szCs w:val="20"/>
        </w:rPr>
        <w:t>.Я</w:t>
      </w:r>
      <w:proofErr w:type="gramEnd"/>
      <w:r w:rsidRPr="00A83D93">
        <w:rPr>
          <w:sz w:val="20"/>
          <w:szCs w:val="20"/>
        </w:rPr>
        <w:t>кутск</w:t>
      </w:r>
      <w:proofErr w:type="spellEnd"/>
      <w:r w:rsidRPr="00A83D93">
        <w:rPr>
          <w:sz w:val="20"/>
          <w:szCs w:val="20"/>
        </w:rPr>
        <w:t xml:space="preserve">, </w:t>
      </w:r>
      <w:proofErr w:type="spellStart"/>
      <w:r w:rsidRPr="00A83D93">
        <w:rPr>
          <w:sz w:val="20"/>
          <w:szCs w:val="20"/>
        </w:rPr>
        <w:t>ул.Чкалова</w:t>
      </w:r>
      <w:proofErr w:type="spellEnd"/>
      <w:r w:rsidRPr="00A83D93">
        <w:rPr>
          <w:sz w:val="20"/>
          <w:szCs w:val="20"/>
        </w:rPr>
        <w:t>, д, 28</w:t>
      </w:r>
    </w:p>
    <w:sectPr w:rsidR="00580B9D" w:rsidRPr="00A83D93" w:rsidSect="002C3240">
      <w:footerReference w:type="default" r:id="rId9"/>
      <w:pgSz w:w="8419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4B" w:rsidRDefault="002B534B" w:rsidP="00CC5EBD">
      <w:pPr>
        <w:spacing w:line="240" w:lineRule="auto"/>
      </w:pPr>
      <w:r>
        <w:separator/>
      </w:r>
    </w:p>
  </w:endnote>
  <w:endnote w:type="continuationSeparator" w:id="0">
    <w:p w:rsidR="002B534B" w:rsidRDefault="002B534B" w:rsidP="00CC5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D93" w:rsidRDefault="00A83D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4B" w:rsidRDefault="002B534B" w:rsidP="00CC5EBD">
      <w:pPr>
        <w:spacing w:line="240" w:lineRule="auto"/>
      </w:pPr>
      <w:r>
        <w:separator/>
      </w:r>
    </w:p>
  </w:footnote>
  <w:footnote w:type="continuationSeparator" w:id="0">
    <w:p w:rsidR="002B534B" w:rsidRDefault="002B534B" w:rsidP="00CC5E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0644"/>
    <w:multiLevelType w:val="hybridMultilevel"/>
    <w:tmpl w:val="49B65EFE"/>
    <w:lvl w:ilvl="0" w:tplc="CE789094">
      <w:start w:val="1"/>
      <w:numFmt w:val="upperRoman"/>
      <w:lvlText w:val="%1."/>
      <w:lvlJc w:val="left"/>
      <w:pPr>
        <w:ind w:left="134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21AC7F76"/>
    <w:multiLevelType w:val="hybridMultilevel"/>
    <w:tmpl w:val="9B36FDE2"/>
    <w:lvl w:ilvl="0" w:tplc="873C794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35E01067"/>
    <w:multiLevelType w:val="multilevel"/>
    <w:tmpl w:val="727EEF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6087D10"/>
    <w:multiLevelType w:val="hybridMultilevel"/>
    <w:tmpl w:val="6C42BABC"/>
    <w:lvl w:ilvl="0" w:tplc="3978006E">
      <w:start w:val="1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3B526FF1"/>
    <w:multiLevelType w:val="singleLevel"/>
    <w:tmpl w:val="777680C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4D278B0"/>
    <w:multiLevelType w:val="hybridMultilevel"/>
    <w:tmpl w:val="BA56244A"/>
    <w:lvl w:ilvl="0" w:tplc="AF6EC2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44A16E">
      <w:numFmt w:val="none"/>
      <w:lvlText w:val=""/>
      <w:lvlJc w:val="left"/>
      <w:pPr>
        <w:tabs>
          <w:tab w:val="num" w:pos="360"/>
        </w:tabs>
      </w:pPr>
    </w:lvl>
    <w:lvl w:ilvl="2" w:tplc="77989960">
      <w:numFmt w:val="none"/>
      <w:lvlText w:val=""/>
      <w:lvlJc w:val="left"/>
      <w:pPr>
        <w:tabs>
          <w:tab w:val="num" w:pos="360"/>
        </w:tabs>
      </w:pPr>
    </w:lvl>
    <w:lvl w:ilvl="3" w:tplc="60EA6E3C">
      <w:numFmt w:val="none"/>
      <w:lvlText w:val=""/>
      <w:lvlJc w:val="left"/>
      <w:pPr>
        <w:tabs>
          <w:tab w:val="num" w:pos="360"/>
        </w:tabs>
      </w:pPr>
    </w:lvl>
    <w:lvl w:ilvl="4" w:tplc="5BA2EE58">
      <w:numFmt w:val="none"/>
      <w:lvlText w:val=""/>
      <w:lvlJc w:val="left"/>
      <w:pPr>
        <w:tabs>
          <w:tab w:val="num" w:pos="360"/>
        </w:tabs>
      </w:pPr>
    </w:lvl>
    <w:lvl w:ilvl="5" w:tplc="55EA5CCE">
      <w:numFmt w:val="none"/>
      <w:lvlText w:val=""/>
      <w:lvlJc w:val="left"/>
      <w:pPr>
        <w:tabs>
          <w:tab w:val="num" w:pos="360"/>
        </w:tabs>
      </w:pPr>
    </w:lvl>
    <w:lvl w:ilvl="6" w:tplc="A1EC8664">
      <w:numFmt w:val="none"/>
      <w:lvlText w:val=""/>
      <w:lvlJc w:val="left"/>
      <w:pPr>
        <w:tabs>
          <w:tab w:val="num" w:pos="360"/>
        </w:tabs>
      </w:pPr>
    </w:lvl>
    <w:lvl w:ilvl="7" w:tplc="28A2134E">
      <w:numFmt w:val="none"/>
      <w:lvlText w:val=""/>
      <w:lvlJc w:val="left"/>
      <w:pPr>
        <w:tabs>
          <w:tab w:val="num" w:pos="360"/>
        </w:tabs>
      </w:pPr>
    </w:lvl>
    <w:lvl w:ilvl="8" w:tplc="F50A08B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C627FC9"/>
    <w:multiLevelType w:val="hybridMultilevel"/>
    <w:tmpl w:val="B8B4857C"/>
    <w:lvl w:ilvl="0" w:tplc="197CF326">
      <w:start w:val="3"/>
      <w:numFmt w:val="decimal"/>
      <w:lvlText w:val="%1."/>
      <w:lvlJc w:val="left"/>
      <w:pPr>
        <w:ind w:left="11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70540B4D"/>
    <w:multiLevelType w:val="hybridMultilevel"/>
    <w:tmpl w:val="D6AAE182"/>
    <w:lvl w:ilvl="0" w:tplc="CDC2FF88">
      <w:start w:val="4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B1"/>
    <w:rsid w:val="000337D3"/>
    <w:rsid w:val="00036562"/>
    <w:rsid w:val="000628D0"/>
    <w:rsid w:val="0008535A"/>
    <w:rsid w:val="000A400E"/>
    <w:rsid w:val="000D3703"/>
    <w:rsid w:val="00126C48"/>
    <w:rsid w:val="0017319B"/>
    <w:rsid w:val="00175EE6"/>
    <w:rsid w:val="00181950"/>
    <w:rsid w:val="00185BE6"/>
    <w:rsid w:val="001A6A7A"/>
    <w:rsid w:val="001B0A5C"/>
    <w:rsid w:val="001B6BF2"/>
    <w:rsid w:val="001E5118"/>
    <w:rsid w:val="001E5672"/>
    <w:rsid w:val="001F3985"/>
    <w:rsid w:val="002407FD"/>
    <w:rsid w:val="002533AA"/>
    <w:rsid w:val="00257080"/>
    <w:rsid w:val="0026104D"/>
    <w:rsid w:val="00280C03"/>
    <w:rsid w:val="00286BBD"/>
    <w:rsid w:val="00291D0D"/>
    <w:rsid w:val="002A2026"/>
    <w:rsid w:val="002A4A2A"/>
    <w:rsid w:val="002B534B"/>
    <w:rsid w:val="002C3240"/>
    <w:rsid w:val="002D007B"/>
    <w:rsid w:val="002E260A"/>
    <w:rsid w:val="002E3420"/>
    <w:rsid w:val="002F488E"/>
    <w:rsid w:val="003076AA"/>
    <w:rsid w:val="00324A0C"/>
    <w:rsid w:val="00340C5E"/>
    <w:rsid w:val="003A6B39"/>
    <w:rsid w:val="00410803"/>
    <w:rsid w:val="004127F6"/>
    <w:rsid w:val="0041492F"/>
    <w:rsid w:val="004174A0"/>
    <w:rsid w:val="004565A3"/>
    <w:rsid w:val="0049628E"/>
    <w:rsid w:val="004B02F4"/>
    <w:rsid w:val="004E5307"/>
    <w:rsid w:val="00503DAF"/>
    <w:rsid w:val="005278D9"/>
    <w:rsid w:val="005318F9"/>
    <w:rsid w:val="00580B9D"/>
    <w:rsid w:val="005810F9"/>
    <w:rsid w:val="005C4A70"/>
    <w:rsid w:val="00656FDF"/>
    <w:rsid w:val="00683A7C"/>
    <w:rsid w:val="006B1740"/>
    <w:rsid w:val="006C07AC"/>
    <w:rsid w:val="006C5039"/>
    <w:rsid w:val="006D0F53"/>
    <w:rsid w:val="006D4E1C"/>
    <w:rsid w:val="0072449B"/>
    <w:rsid w:val="0077624F"/>
    <w:rsid w:val="00784B97"/>
    <w:rsid w:val="00796130"/>
    <w:rsid w:val="007A7253"/>
    <w:rsid w:val="00805D8F"/>
    <w:rsid w:val="00842AE4"/>
    <w:rsid w:val="00861FD4"/>
    <w:rsid w:val="00890EC5"/>
    <w:rsid w:val="00893AC3"/>
    <w:rsid w:val="008B775F"/>
    <w:rsid w:val="008D0A16"/>
    <w:rsid w:val="008F278F"/>
    <w:rsid w:val="00914220"/>
    <w:rsid w:val="00941F38"/>
    <w:rsid w:val="0099375A"/>
    <w:rsid w:val="009C371B"/>
    <w:rsid w:val="009E2D32"/>
    <w:rsid w:val="00A01F8A"/>
    <w:rsid w:val="00A357A7"/>
    <w:rsid w:val="00A66F4A"/>
    <w:rsid w:val="00A73520"/>
    <w:rsid w:val="00A83D93"/>
    <w:rsid w:val="00A93918"/>
    <w:rsid w:val="00A9731C"/>
    <w:rsid w:val="00AA00F3"/>
    <w:rsid w:val="00AA46AD"/>
    <w:rsid w:val="00AB3226"/>
    <w:rsid w:val="00AC450E"/>
    <w:rsid w:val="00B00CE7"/>
    <w:rsid w:val="00B16C33"/>
    <w:rsid w:val="00B172DC"/>
    <w:rsid w:val="00B3558E"/>
    <w:rsid w:val="00B41D75"/>
    <w:rsid w:val="00B42817"/>
    <w:rsid w:val="00B46FB1"/>
    <w:rsid w:val="00B560BF"/>
    <w:rsid w:val="00B733C0"/>
    <w:rsid w:val="00B80067"/>
    <w:rsid w:val="00B94788"/>
    <w:rsid w:val="00B96652"/>
    <w:rsid w:val="00BA14F5"/>
    <w:rsid w:val="00C0736D"/>
    <w:rsid w:val="00C466DB"/>
    <w:rsid w:val="00C5556D"/>
    <w:rsid w:val="00C6049F"/>
    <w:rsid w:val="00C642BD"/>
    <w:rsid w:val="00C83C3F"/>
    <w:rsid w:val="00C91D93"/>
    <w:rsid w:val="00C94DE2"/>
    <w:rsid w:val="00CA75A7"/>
    <w:rsid w:val="00CB5D6A"/>
    <w:rsid w:val="00CC5EBD"/>
    <w:rsid w:val="00CD5DD6"/>
    <w:rsid w:val="00D22C4D"/>
    <w:rsid w:val="00D56E27"/>
    <w:rsid w:val="00D77F25"/>
    <w:rsid w:val="00DA407D"/>
    <w:rsid w:val="00DA5C09"/>
    <w:rsid w:val="00DD2A55"/>
    <w:rsid w:val="00DE57C3"/>
    <w:rsid w:val="00DF0BC9"/>
    <w:rsid w:val="00E168E0"/>
    <w:rsid w:val="00E25933"/>
    <w:rsid w:val="00E35180"/>
    <w:rsid w:val="00E401BC"/>
    <w:rsid w:val="00E552BF"/>
    <w:rsid w:val="00E60DA6"/>
    <w:rsid w:val="00E96360"/>
    <w:rsid w:val="00EC797C"/>
    <w:rsid w:val="00EE1E61"/>
    <w:rsid w:val="00F07F81"/>
    <w:rsid w:val="00F6067E"/>
    <w:rsid w:val="00F81DA4"/>
    <w:rsid w:val="00F843B3"/>
    <w:rsid w:val="00F8780E"/>
    <w:rsid w:val="00FA767E"/>
    <w:rsid w:val="00FC3D44"/>
    <w:rsid w:val="00FD4470"/>
    <w:rsid w:val="00FD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B1"/>
    <w:pPr>
      <w:widowControl w:val="0"/>
      <w:autoSpaceDE w:val="0"/>
      <w:autoSpaceDN w:val="0"/>
      <w:adjustRightInd w:val="0"/>
      <w:spacing w:after="0" w:line="256" w:lineRule="auto"/>
      <w:ind w:firstLine="4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AC3"/>
    <w:pPr>
      <w:ind w:left="720"/>
      <w:contextualSpacing/>
    </w:pPr>
  </w:style>
  <w:style w:type="paragraph" w:styleId="2">
    <w:name w:val="Body Text 2"/>
    <w:basedOn w:val="a"/>
    <w:link w:val="20"/>
    <w:rsid w:val="00F6067E"/>
    <w:pPr>
      <w:widowControl/>
      <w:autoSpaceDE/>
      <w:autoSpaceDN/>
      <w:adjustRightInd/>
      <w:spacing w:line="360" w:lineRule="auto"/>
      <w:ind w:firstLine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60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CC5EB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EB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CC5E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EB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4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4E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B1"/>
    <w:pPr>
      <w:widowControl w:val="0"/>
      <w:autoSpaceDE w:val="0"/>
      <w:autoSpaceDN w:val="0"/>
      <w:adjustRightInd w:val="0"/>
      <w:spacing w:after="0" w:line="256" w:lineRule="auto"/>
      <w:ind w:firstLine="4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AC3"/>
    <w:pPr>
      <w:ind w:left="720"/>
      <w:contextualSpacing/>
    </w:pPr>
  </w:style>
  <w:style w:type="paragraph" w:styleId="2">
    <w:name w:val="Body Text 2"/>
    <w:basedOn w:val="a"/>
    <w:link w:val="20"/>
    <w:rsid w:val="00F6067E"/>
    <w:pPr>
      <w:widowControl/>
      <w:autoSpaceDE/>
      <w:autoSpaceDN/>
      <w:adjustRightInd/>
      <w:spacing w:line="360" w:lineRule="auto"/>
      <w:ind w:firstLine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60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CC5EB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EB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CC5E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EB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4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4E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EB28-7808-4E55-A30B-65577091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Ганя</dc:creator>
  <cp:lastModifiedBy>Ганя</cp:lastModifiedBy>
  <cp:revision>3</cp:revision>
  <cp:lastPrinted>2014-06-09T11:05:00Z</cp:lastPrinted>
  <dcterms:created xsi:type="dcterms:W3CDTF">2014-06-09T11:08:00Z</dcterms:created>
  <dcterms:modified xsi:type="dcterms:W3CDTF">2014-06-09T11:13:00Z</dcterms:modified>
</cp:coreProperties>
</file>