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C3" w:rsidRPr="006441DB" w:rsidRDefault="00ED5BC3" w:rsidP="00ED5B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DB">
        <w:rPr>
          <w:rFonts w:ascii="Times New Roman" w:hAnsi="Times New Roman" w:cs="Times New Roman"/>
          <w:b/>
          <w:sz w:val="28"/>
          <w:szCs w:val="28"/>
        </w:rPr>
        <w:t>Итоги Межрегионально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6441DB">
        <w:rPr>
          <w:rFonts w:ascii="Times New Roman" w:hAnsi="Times New Roman" w:cs="Times New Roman"/>
          <w:b/>
          <w:sz w:val="28"/>
          <w:szCs w:val="28"/>
        </w:rPr>
        <w:t>заочно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6441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олимпиады</w:t>
      </w:r>
      <w:r w:rsidRPr="006441DB">
        <w:rPr>
          <w:rFonts w:ascii="Times New Roman" w:hAnsi="Times New Roman" w:cs="Times New Roman"/>
          <w:b/>
          <w:sz w:val="28"/>
          <w:szCs w:val="28"/>
        </w:rPr>
        <w:t xml:space="preserve"> по информатике и ИКТ </w:t>
      </w:r>
    </w:p>
    <w:p w:rsidR="00ED5BC3" w:rsidRPr="00C63DCE" w:rsidRDefault="00ED5BC3" w:rsidP="00ED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  на базе </w:t>
      </w:r>
      <w:r>
        <w:rPr>
          <w:rFonts w:ascii="Times New Roman" w:hAnsi="Times New Roman" w:cs="Times New Roman"/>
          <w:sz w:val="28"/>
          <w:szCs w:val="28"/>
        </w:rPr>
        <w:t>ОГБПОУ «Иркутский базовый медицинский колледж»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информатике и ИКТ 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медицинских и фармацевтических образовательных организаций Сибирского Федерального округа. </w:t>
      </w:r>
    </w:p>
    <w:p w:rsidR="00ED5BC3" w:rsidRPr="00C63DCE" w:rsidRDefault="00ED5BC3" w:rsidP="00ED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Олимпиаде приняли участие студенты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колледжа Омской области, Томского базового медицинского колледжа, Тобольского медицинского колледжа им. В. Солдатова, Красноярского базового медицинского колледжа им. В.М.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Иркутского базового медицинского колледжа,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училища, Черемховского 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Тайшетского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техникумов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BC3" w:rsidRDefault="00ED5BC3" w:rsidP="00ED5BC3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19"/>
        </w:rPr>
        <w:t xml:space="preserve">Олимпиада проводилась в рамках </w:t>
      </w:r>
      <w:r w:rsidRPr="00DA3A3E">
        <w:rPr>
          <w:rFonts w:ascii="Times New Roman" w:hAnsi="Times New Roman" w:cs="Times New Roman"/>
          <w:i/>
          <w:color w:val="000000"/>
          <w:spacing w:val="-2"/>
          <w:w w:val="102"/>
          <w:sz w:val="28"/>
          <w:szCs w:val="19"/>
        </w:rPr>
        <w:t>«Года Экологии в России»</w:t>
      </w:r>
      <w:r>
        <w:rPr>
          <w:rFonts w:ascii="Times New Roman" w:hAnsi="Times New Roman" w:cs="Times New Roman"/>
          <w:color w:val="000000"/>
          <w:spacing w:val="-2"/>
          <w:w w:val="102"/>
          <w:sz w:val="28"/>
          <w:szCs w:val="19"/>
        </w:rPr>
        <w:t xml:space="preserve">. Участники выполняли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программах</w:t>
      </w:r>
      <w:r w:rsidRPr="00C63D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6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63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Paint</w:t>
      </w:r>
      <w:r>
        <w:rPr>
          <w:rFonts w:ascii="Times New Roman" w:hAnsi="Times New Roman" w:cs="Times New Roman"/>
          <w:sz w:val="28"/>
          <w:szCs w:val="28"/>
        </w:rPr>
        <w:t>, используя поисковые системы сети Интернет. Студенты продемонстрировали</w:t>
      </w:r>
      <w:r w:rsidRPr="00BF16EC">
        <w:rPr>
          <w:rFonts w:ascii="Times New Roman" w:hAnsi="Times New Roman" w:cs="Times New Roman"/>
          <w:color w:val="000000"/>
          <w:spacing w:val="-1"/>
          <w:sz w:val="28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19"/>
        </w:rPr>
        <w:t xml:space="preserve">практическую </w:t>
      </w:r>
      <w:r>
        <w:rPr>
          <w:rFonts w:ascii="Times New Roman" w:hAnsi="Times New Roman" w:cs="Times New Roman"/>
          <w:color w:val="000000"/>
          <w:sz w:val="28"/>
          <w:szCs w:val="19"/>
        </w:rPr>
        <w:t>подготовку, проявили творчество, умения на практике применять современные</w:t>
      </w: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 xml:space="preserve"> информационно-коммуникационные</w:t>
      </w:r>
      <w:r w:rsidRPr="00A07938"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 xml:space="preserve">технологии. </w:t>
      </w:r>
      <w:r w:rsidRPr="00FD3D88"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102"/>
          <w:sz w:val="28"/>
          <w:szCs w:val="19"/>
        </w:rPr>
        <w:t>Результаты всех участников в ТАБЛИЦЕ.</w:t>
      </w:r>
    </w:p>
    <w:tbl>
      <w:tblPr>
        <w:tblW w:w="10952" w:type="dxa"/>
        <w:jc w:val="center"/>
        <w:tblInd w:w="-414" w:type="dxa"/>
        <w:tblLook w:val="04A0" w:firstRow="1" w:lastRow="0" w:firstColumn="1" w:lastColumn="0" w:noHBand="0" w:noVBand="1"/>
      </w:tblPr>
      <w:tblGrid>
        <w:gridCol w:w="2221"/>
        <w:gridCol w:w="2386"/>
        <w:gridCol w:w="816"/>
        <w:gridCol w:w="776"/>
        <w:gridCol w:w="1629"/>
        <w:gridCol w:w="763"/>
        <w:gridCol w:w="870"/>
        <w:gridCol w:w="1491"/>
      </w:tblGrid>
      <w:tr w:rsidR="00ED5BC3" w:rsidRPr="00C16ACA" w:rsidTr="00AF4DF1">
        <w:trPr>
          <w:trHeight w:val="705"/>
          <w:jc w:val="center"/>
        </w:trPr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образовательного учреждения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C1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езультаты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Черемховский медицинский техникум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Ольга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Рябышева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12 место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Смолина Виктория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Нижнеудинское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Плониш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11 место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Рединова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Большакова Ю.А.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7 место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БПОУ Омской области "Медицинский колледж"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Екатерина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 место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Фроленкова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10 место</w:t>
            </w:r>
          </w:p>
        </w:tc>
      </w:tr>
      <w:tr w:rsidR="00ED5BC3" w:rsidRPr="00C16ACA" w:rsidTr="00AF4DF1">
        <w:trPr>
          <w:trHeight w:val="287"/>
          <w:jc w:val="center"/>
        </w:trPr>
        <w:tc>
          <w:tcPr>
            <w:tcW w:w="2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Байшуакова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Ризагуль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5 место</w:t>
            </w:r>
          </w:p>
        </w:tc>
      </w:tr>
      <w:tr w:rsidR="00ED5BC3" w:rsidRPr="00C16ACA" w:rsidTr="00AF4DF1">
        <w:trPr>
          <w:trHeight w:val="437"/>
          <w:jc w:val="center"/>
        </w:trPr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Красноярский базовый медицинский колледж им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В.М. </w:t>
            </w:r>
            <w:proofErr w:type="spellStart"/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Крутовского</w:t>
            </w:r>
            <w:proofErr w:type="spellEnd"/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Кожухов Александр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9 место</w:t>
            </w:r>
          </w:p>
        </w:tc>
      </w:tr>
      <w:tr w:rsidR="00ED5BC3" w:rsidRPr="00C16ACA" w:rsidTr="00AF4DF1">
        <w:trPr>
          <w:trHeight w:val="411"/>
          <w:jc w:val="center"/>
        </w:trPr>
        <w:tc>
          <w:tcPr>
            <w:tcW w:w="22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Еременко Вадим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8 место</w:t>
            </w:r>
          </w:p>
        </w:tc>
      </w:tr>
      <w:tr w:rsidR="00ED5BC3" w:rsidRPr="00C16ACA" w:rsidTr="00AF4DF1">
        <w:trPr>
          <w:trHeight w:val="297"/>
          <w:jc w:val="center"/>
        </w:trPr>
        <w:tc>
          <w:tcPr>
            <w:tcW w:w="22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Кохонькина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ED5BC3" w:rsidRPr="00C16ACA" w:rsidTr="00AF4DF1">
        <w:trPr>
          <w:trHeight w:val="254"/>
          <w:jc w:val="center"/>
        </w:trPr>
        <w:tc>
          <w:tcPr>
            <w:tcW w:w="22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Тайшетский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медицинский техникум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Константин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8 место</w:t>
            </w:r>
          </w:p>
        </w:tc>
      </w:tr>
      <w:tr w:rsidR="00ED5BC3" w:rsidRPr="00C16ACA" w:rsidTr="00AF4DF1">
        <w:trPr>
          <w:trHeight w:val="254"/>
          <w:jc w:val="center"/>
        </w:trPr>
        <w:tc>
          <w:tcPr>
            <w:tcW w:w="22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Клещенок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8 место</w:t>
            </w:r>
          </w:p>
        </w:tc>
      </w:tr>
      <w:tr w:rsidR="00ED5BC3" w:rsidRPr="00C16ACA" w:rsidTr="00AF4DF1">
        <w:trPr>
          <w:trHeight w:val="275"/>
          <w:jc w:val="center"/>
        </w:trPr>
        <w:tc>
          <w:tcPr>
            <w:tcW w:w="22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Хохряков Владислав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8 место</w:t>
            </w:r>
          </w:p>
        </w:tc>
      </w:tr>
      <w:tr w:rsidR="00ED5BC3" w:rsidRPr="00C16ACA" w:rsidTr="00AF4DF1">
        <w:trPr>
          <w:trHeight w:val="254"/>
          <w:jc w:val="center"/>
        </w:trPr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Томский базовый медицинский колледж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Лисина Наталья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9 место</w:t>
            </w:r>
          </w:p>
        </w:tc>
      </w:tr>
      <w:tr w:rsidR="00ED5BC3" w:rsidRPr="00C16ACA" w:rsidTr="00AF4DF1">
        <w:trPr>
          <w:trHeight w:val="265"/>
          <w:jc w:val="center"/>
        </w:trPr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Штеер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9 место</w:t>
            </w:r>
          </w:p>
        </w:tc>
      </w:tr>
      <w:tr w:rsidR="00ED5BC3" w:rsidRPr="00C16ACA" w:rsidTr="00AF4DF1">
        <w:trPr>
          <w:trHeight w:val="232"/>
          <w:jc w:val="center"/>
        </w:trPr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Тобольский медицинский колледж им. В. Солдатова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Троян Сергей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 место</w:t>
            </w:r>
          </w:p>
        </w:tc>
      </w:tr>
      <w:tr w:rsidR="00ED5BC3" w:rsidRPr="00C16ACA" w:rsidTr="00AF4DF1">
        <w:trPr>
          <w:trHeight w:val="232"/>
          <w:jc w:val="center"/>
        </w:trPr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Кучина Ольга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ED5BC3" w:rsidRPr="00C16ACA" w:rsidTr="00AF4DF1">
        <w:trPr>
          <w:trHeight w:val="243"/>
          <w:jc w:val="center"/>
        </w:trPr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Зайнутдинов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6 место</w:t>
            </w:r>
          </w:p>
        </w:tc>
      </w:tr>
      <w:tr w:rsidR="00ED5BC3" w:rsidRPr="00C16ACA" w:rsidTr="00AF4DF1">
        <w:trPr>
          <w:trHeight w:val="232"/>
          <w:jc w:val="center"/>
        </w:trPr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Иркутский базовый медицинский колледж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Наталья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 место</w:t>
            </w:r>
          </w:p>
        </w:tc>
      </w:tr>
      <w:tr w:rsidR="00ED5BC3" w:rsidRPr="00C16ACA" w:rsidTr="00AF4DF1">
        <w:trPr>
          <w:trHeight w:val="232"/>
          <w:jc w:val="center"/>
        </w:trPr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Хонгордоева</w:t>
            </w:r>
            <w:proofErr w:type="spellEnd"/>
            <w:r w:rsidRPr="00C1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ED5BC3" w:rsidRPr="00C16ACA" w:rsidTr="00AF4DF1">
        <w:trPr>
          <w:trHeight w:val="243"/>
          <w:jc w:val="center"/>
        </w:trPr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Анастасия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BC3" w:rsidRPr="00C16ACA" w:rsidRDefault="00ED5BC3" w:rsidP="00AF4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6ACA">
              <w:rPr>
                <w:rFonts w:ascii="Calibri" w:eastAsia="Times New Roman" w:hAnsi="Calibri" w:cs="Calibri"/>
                <w:color w:val="000000"/>
                <w:lang w:eastAsia="ru-RU"/>
              </w:rPr>
              <w:t>4 место</w:t>
            </w:r>
          </w:p>
        </w:tc>
      </w:tr>
    </w:tbl>
    <w:p w:rsidR="00D907B1" w:rsidRDefault="00D907B1" w:rsidP="00ED5BC3">
      <w:bookmarkStart w:id="0" w:name="_GoBack"/>
      <w:bookmarkEnd w:id="0"/>
    </w:p>
    <w:sectPr w:rsidR="00D907B1" w:rsidSect="00ED5BC3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C3"/>
    <w:rsid w:val="00071387"/>
    <w:rsid w:val="00874014"/>
    <w:rsid w:val="00D907B1"/>
    <w:rsid w:val="00E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Смоляр Овсей Б.</cp:lastModifiedBy>
  <cp:revision>3</cp:revision>
  <dcterms:created xsi:type="dcterms:W3CDTF">2017-12-04T05:55:00Z</dcterms:created>
  <dcterms:modified xsi:type="dcterms:W3CDTF">2017-12-04T05:56:00Z</dcterms:modified>
</cp:coreProperties>
</file>