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МИ</w:t>
      </w:r>
      <w:r>
        <w:rPr>
          <w:b w:val="0"/>
          <w:bCs w:val="0"/>
          <w:szCs w:val="28"/>
        </w:rPr>
        <w:t xml:space="preserve">НИСТЕРСТВО  СЕЛЬСКОГО ХОЗЯЙСТВА </w:t>
      </w:r>
      <w:r w:rsidRPr="00000C20">
        <w:rPr>
          <w:b w:val="0"/>
          <w:bCs w:val="0"/>
          <w:szCs w:val="28"/>
        </w:rPr>
        <w:t>РОССИЙСКОЙ ФЕДЕРАЦИИ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Федеральное государственное бюджетное образовательное учреждение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высшего профессионального образования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«Якутская государственная сельскохозяйственная академия»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 xml:space="preserve">Факультет </w:t>
      </w:r>
      <w:r>
        <w:rPr>
          <w:b w:val="0"/>
          <w:bCs w:val="0"/>
          <w:szCs w:val="28"/>
        </w:rPr>
        <w:t>инженерный</w:t>
      </w:r>
    </w:p>
    <w:p w:rsidR="00BF6B1E" w:rsidRPr="00000C20" w:rsidRDefault="00BF6B1E" w:rsidP="00BF6B1E">
      <w:pPr>
        <w:pStyle w:val="21"/>
        <w:ind w:left="0"/>
      </w:pPr>
      <w:r w:rsidRPr="00000C20">
        <w:rPr>
          <w:b w:val="0"/>
          <w:bCs w:val="0"/>
          <w:szCs w:val="28"/>
        </w:rPr>
        <w:t xml:space="preserve">Кафедра </w:t>
      </w:r>
      <w:r>
        <w:rPr>
          <w:b w:val="0"/>
          <w:bCs w:val="0"/>
          <w:szCs w:val="28"/>
        </w:rPr>
        <w:t>«Энергообеспечение в агропромышленном комплексе»</w:t>
      </w:r>
    </w:p>
    <w:p w:rsidR="00BF6B1E" w:rsidRPr="00000C20" w:rsidRDefault="00BF6B1E" w:rsidP="00BF6B1E">
      <w:pPr>
        <w:jc w:val="center"/>
      </w:pPr>
    </w:p>
    <w:p w:rsidR="00BF6B1E" w:rsidRPr="00000C20" w:rsidRDefault="00BF6B1E" w:rsidP="00BF6B1E">
      <w:pPr>
        <w:jc w:val="center"/>
      </w:pPr>
    </w:p>
    <w:p w:rsidR="00BF6B1E" w:rsidRPr="00000C20" w:rsidRDefault="00BF6B1E" w:rsidP="00BF6B1E">
      <w:pPr>
        <w:jc w:val="right"/>
      </w:pPr>
    </w:p>
    <w:p w:rsidR="00BF6B1E" w:rsidRDefault="00BF6B1E" w:rsidP="00BF6B1E">
      <w:pPr>
        <w:jc w:val="center"/>
        <w:rPr>
          <w:b/>
          <w:bCs/>
          <w:iCs/>
        </w:rPr>
      </w:pPr>
    </w:p>
    <w:p w:rsidR="00BF6B1E" w:rsidRPr="00000C20" w:rsidRDefault="00BF6B1E" w:rsidP="00BF6B1E">
      <w:pPr>
        <w:jc w:val="center"/>
        <w:rPr>
          <w:b/>
          <w:bCs/>
          <w:iCs/>
        </w:rPr>
      </w:pPr>
    </w:p>
    <w:p w:rsidR="00BF6B1E" w:rsidRPr="00000C20" w:rsidRDefault="00BF6B1E" w:rsidP="00BF6B1E">
      <w:pPr>
        <w:jc w:val="right"/>
      </w:pPr>
    </w:p>
    <w:p w:rsidR="00D54D15" w:rsidRDefault="00D54D15" w:rsidP="00BF6B1E">
      <w:pPr>
        <w:pStyle w:val="2"/>
        <w:jc w:val="center"/>
      </w:pPr>
    </w:p>
    <w:p w:rsidR="00D54D15" w:rsidRDefault="00D54D15" w:rsidP="00BF6B1E">
      <w:pPr>
        <w:pStyle w:val="2"/>
        <w:jc w:val="center"/>
      </w:pPr>
    </w:p>
    <w:p w:rsidR="00D54D15" w:rsidRDefault="00D54D15" w:rsidP="00BF6B1E">
      <w:pPr>
        <w:pStyle w:val="2"/>
        <w:jc w:val="center"/>
      </w:pPr>
    </w:p>
    <w:p w:rsidR="00D54D15" w:rsidRDefault="00D54D15" w:rsidP="00BF6B1E">
      <w:pPr>
        <w:pStyle w:val="2"/>
        <w:jc w:val="center"/>
      </w:pPr>
    </w:p>
    <w:p w:rsidR="00BF6B1E" w:rsidRPr="00000C20" w:rsidRDefault="00BF6B1E" w:rsidP="00BF6B1E">
      <w:pPr>
        <w:pStyle w:val="2"/>
        <w:jc w:val="center"/>
      </w:pPr>
      <w:r w:rsidRPr="00000C20">
        <w:t xml:space="preserve">ПРОГРАММА </w:t>
      </w:r>
      <w:r>
        <w:t>ПРЕДДИПЛОМНОЙ ПРАКТИКИ</w:t>
      </w:r>
    </w:p>
    <w:p w:rsidR="00BF6B1E" w:rsidRPr="00000C20" w:rsidRDefault="00BF6B1E" w:rsidP="00BF6B1E">
      <w:pPr>
        <w:jc w:val="center"/>
        <w:rPr>
          <w:b/>
          <w:bCs/>
        </w:rPr>
      </w:pPr>
    </w:p>
    <w:p w:rsidR="00BF6B1E" w:rsidRDefault="00BF6B1E" w:rsidP="00BF6B1E">
      <w:pPr>
        <w:jc w:val="both"/>
        <w:rPr>
          <w:u w:val="single"/>
        </w:rPr>
      </w:pPr>
      <w:r w:rsidRPr="00000C20">
        <w:rPr>
          <w:bCs/>
          <w:iCs/>
        </w:rPr>
        <w:t>Специально</w:t>
      </w:r>
      <w:r>
        <w:rPr>
          <w:bCs/>
          <w:iCs/>
        </w:rPr>
        <w:t>сть (образовательная программа)</w:t>
      </w:r>
      <w:r w:rsidRPr="00000C20">
        <w:rPr>
          <w:b/>
        </w:rPr>
        <w:t xml:space="preserve"> </w:t>
      </w:r>
      <w:r w:rsidRPr="00000C20">
        <w:rPr>
          <w:u w:val="single"/>
        </w:rPr>
        <w:t>110800</w:t>
      </w:r>
      <w:r>
        <w:rPr>
          <w:u w:val="single"/>
        </w:rPr>
        <w:t>.65</w:t>
      </w:r>
      <w:r w:rsidRPr="00000C20">
        <w:rPr>
          <w:u w:val="single"/>
        </w:rPr>
        <w:t xml:space="preserve"> «</w:t>
      </w:r>
      <w:r>
        <w:rPr>
          <w:u w:val="single"/>
        </w:rPr>
        <w:t>Технология обслужив</w:t>
      </w:r>
      <w:r>
        <w:rPr>
          <w:u w:val="single"/>
        </w:rPr>
        <w:t>а</w:t>
      </w:r>
      <w:r>
        <w:rPr>
          <w:u w:val="single"/>
        </w:rPr>
        <w:t>ния и ремонта машин в АПК»</w:t>
      </w:r>
    </w:p>
    <w:p w:rsidR="00BF6B1E" w:rsidRPr="00000C20" w:rsidRDefault="00BF6B1E" w:rsidP="00BF6B1E">
      <w:pPr>
        <w:jc w:val="both"/>
      </w:pPr>
      <w:r>
        <w:rPr>
          <w:bCs/>
          <w:iCs/>
        </w:rPr>
        <w:t>Специализация:</w:t>
      </w:r>
      <w:r w:rsidRPr="00000C20">
        <w:rPr>
          <w:b/>
        </w:rPr>
        <w:t xml:space="preserve">  </w:t>
      </w:r>
      <w:r w:rsidRPr="00000C20">
        <w:rPr>
          <w:u w:val="single"/>
        </w:rPr>
        <w:t>«</w:t>
      </w:r>
      <w:r>
        <w:rPr>
          <w:u w:val="single"/>
        </w:rPr>
        <w:t>Эксплуатация теплотехнического и электротехнического об</w:t>
      </w:r>
      <w:r>
        <w:rPr>
          <w:u w:val="single"/>
        </w:rPr>
        <w:t>о</w:t>
      </w:r>
      <w:r>
        <w:rPr>
          <w:u w:val="single"/>
        </w:rPr>
        <w:t>рудования»</w:t>
      </w:r>
    </w:p>
    <w:p w:rsidR="00BF6B1E" w:rsidRPr="00000C20" w:rsidRDefault="00BF6B1E" w:rsidP="00BF6B1E">
      <w:pPr>
        <w:jc w:val="center"/>
      </w:pPr>
    </w:p>
    <w:p w:rsidR="00D54D15" w:rsidRDefault="00D54D15" w:rsidP="00D54D15">
      <w:pPr>
        <w:jc w:val="right"/>
      </w:pPr>
    </w:p>
    <w:p w:rsidR="00BF6B1E" w:rsidRPr="00000C20" w:rsidRDefault="00D54D15" w:rsidP="00D54D15">
      <w:pPr>
        <w:jc w:val="right"/>
      </w:pPr>
      <w:r>
        <w:t>Сост. Машиев Ч.Г.</w:t>
      </w: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Pr="00000C20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Default="00BF6B1E" w:rsidP="00BF6B1E">
      <w:pPr>
        <w:jc w:val="center"/>
      </w:pPr>
    </w:p>
    <w:p w:rsidR="00BF6B1E" w:rsidRPr="00000C20" w:rsidRDefault="00BF6B1E" w:rsidP="00BF6B1E">
      <w:pPr>
        <w:jc w:val="center"/>
      </w:pPr>
    </w:p>
    <w:p w:rsidR="00BF6B1E" w:rsidRPr="00000C20" w:rsidRDefault="00BF6B1E" w:rsidP="00BF6B1E">
      <w:pPr>
        <w:jc w:val="center"/>
      </w:pPr>
      <w:r w:rsidRPr="00000C20">
        <w:t>Якутск-201</w:t>
      </w:r>
      <w:r w:rsidR="00D54D15">
        <w:t>4</w:t>
      </w:r>
    </w:p>
    <w:p w:rsidR="00BF6B1E" w:rsidRDefault="00BF6B1E" w:rsidP="00BF6B1E">
      <w:pPr>
        <w:spacing w:line="312" w:lineRule="auto"/>
        <w:jc w:val="both"/>
        <w:rPr>
          <w:bCs/>
          <w:iCs/>
        </w:rPr>
      </w:pPr>
    </w:p>
    <w:p w:rsidR="00BF6B1E" w:rsidRDefault="00BF6B1E" w:rsidP="00BF6B1E">
      <w:pPr>
        <w:spacing w:line="312" w:lineRule="auto"/>
        <w:jc w:val="both"/>
        <w:rPr>
          <w:bCs/>
          <w:iCs/>
        </w:rPr>
      </w:pPr>
    </w:p>
    <w:p w:rsidR="00BF6B1E" w:rsidRDefault="00BF6B1E" w:rsidP="00BF6B1E">
      <w:pPr>
        <w:spacing w:line="312" w:lineRule="auto"/>
        <w:jc w:val="both"/>
        <w:rPr>
          <w:bCs/>
          <w:iCs/>
        </w:rPr>
      </w:pPr>
    </w:p>
    <w:p w:rsidR="00BF6B1E" w:rsidRDefault="00BF6B1E" w:rsidP="00D54D15">
      <w:pPr>
        <w:spacing w:line="312" w:lineRule="auto"/>
        <w:jc w:val="both"/>
        <w:rPr>
          <w:bCs/>
          <w:spacing w:val="-5"/>
        </w:rPr>
      </w:pPr>
      <w:r>
        <w:rPr>
          <w:bCs/>
          <w:iCs/>
        </w:rPr>
        <w:br w:type="page"/>
      </w:r>
    </w:p>
    <w:p w:rsidR="00BF6B1E" w:rsidRDefault="00BF6B1E" w:rsidP="00BF6B1E">
      <w:pPr>
        <w:rPr>
          <w:bCs/>
          <w:spacing w:val="-5"/>
        </w:rPr>
      </w:pPr>
    </w:p>
    <w:p w:rsidR="00BF6B1E" w:rsidRPr="005A0114" w:rsidRDefault="00BF6B1E" w:rsidP="00BF6B1E">
      <w:pPr>
        <w:numPr>
          <w:ilvl w:val="0"/>
          <w:numId w:val="3"/>
        </w:numPr>
        <w:jc w:val="center"/>
      </w:pPr>
      <w:r w:rsidRPr="005876C9">
        <w:rPr>
          <w:bCs/>
          <w:spacing w:val="-5"/>
        </w:rPr>
        <w:t>ОРГАНИЗАЦИЯ ПРАКТИКИ</w:t>
      </w:r>
    </w:p>
    <w:p w:rsidR="00BF6B1E" w:rsidRDefault="00BF6B1E" w:rsidP="00BF6B1E">
      <w:pPr>
        <w:ind w:left="720"/>
      </w:pPr>
    </w:p>
    <w:p w:rsidR="00BF6B1E" w:rsidRDefault="00BF6B1E" w:rsidP="00BF6B1E">
      <w:pPr>
        <w:pStyle w:val="2"/>
        <w:jc w:val="center"/>
      </w:pPr>
      <w:r>
        <w:t>Длительность практики – 7 недель</w:t>
      </w:r>
    </w:p>
    <w:p w:rsidR="00BF6B1E" w:rsidRPr="005A0114" w:rsidRDefault="00BF6B1E" w:rsidP="00BF6B1E"/>
    <w:p w:rsidR="00BF6B1E" w:rsidRPr="005876C9" w:rsidRDefault="00BF6B1E" w:rsidP="00BF6B1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center"/>
        <w:rPr>
          <w:bCs/>
          <w:spacing w:val="-5"/>
        </w:rPr>
      </w:pPr>
      <w:r w:rsidRPr="005876C9">
        <w:rPr>
          <w:bCs/>
          <w:spacing w:val="-5"/>
        </w:rPr>
        <w:t>Цель практики.</w:t>
      </w:r>
    </w:p>
    <w:p w:rsidR="00BF6B1E" w:rsidRPr="005A0114" w:rsidRDefault="00BF6B1E" w:rsidP="00BF6B1E"/>
    <w:p w:rsidR="00BF6B1E" w:rsidRDefault="00BF6B1E" w:rsidP="00BF6B1E">
      <w:pPr>
        <w:ind w:firstLine="570"/>
        <w:jc w:val="both"/>
      </w:pPr>
      <w:r w:rsidRPr="007E0411">
        <w:rPr>
          <w:bCs/>
          <w:i/>
          <w:iCs/>
        </w:rPr>
        <w:t>Цель практики</w:t>
      </w:r>
      <w:r>
        <w:rPr>
          <w:b/>
          <w:bCs/>
          <w:i/>
          <w:iCs/>
        </w:rPr>
        <w:t xml:space="preserve"> – </w:t>
      </w:r>
      <w:r>
        <w:t>сбор информации по производственно-финансовой дея</w:t>
      </w:r>
      <w:r w:rsidR="00D54D15">
        <w:t>тельности п</w:t>
      </w:r>
      <w:r w:rsidR="003D5B22">
        <w:t>редприятия</w:t>
      </w:r>
      <w:bookmarkStart w:id="0" w:name="_GoBack"/>
      <w:bookmarkEnd w:id="0"/>
      <w:r>
        <w:t xml:space="preserve"> для разработки основных задач дипломного проектирования. Приме</w:t>
      </w:r>
      <w:r>
        <w:t>р</w:t>
      </w:r>
      <w:r>
        <w:t>ные формы и таблицы приведены в приложении.</w:t>
      </w:r>
    </w:p>
    <w:p w:rsidR="00BF6B1E" w:rsidRDefault="00BF6B1E" w:rsidP="00BF6B1E">
      <w:pPr>
        <w:ind w:firstLine="570"/>
        <w:jc w:val="both"/>
      </w:pPr>
    </w:p>
    <w:p w:rsidR="00BF6B1E" w:rsidRDefault="00BF6B1E" w:rsidP="00BF6B1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-10"/>
        </w:rPr>
      </w:pPr>
      <w:r>
        <w:rPr>
          <w:spacing w:val="-10"/>
        </w:rPr>
        <w:t xml:space="preserve">1.2. </w:t>
      </w:r>
      <w:r w:rsidRPr="00E27913">
        <w:rPr>
          <w:spacing w:val="-10"/>
        </w:rPr>
        <w:t xml:space="preserve">  Задачи практики.</w:t>
      </w:r>
    </w:p>
    <w:p w:rsidR="00BF6B1E" w:rsidRDefault="00BF6B1E" w:rsidP="00BF6B1E">
      <w:pPr>
        <w:ind w:firstLine="570"/>
        <w:jc w:val="both"/>
      </w:pPr>
    </w:p>
    <w:p w:rsidR="00BF6B1E" w:rsidRPr="007E0411" w:rsidRDefault="00BF6B1E" w:rsidP="00BF6B1E">
      <w:pPr>
        <w:shd w:val="clear" w:color="auto" w:fill="FFFFFF"/>
        <w:spacing w:before="94"/>
        <w:ind w:left="14" w:right="7" w:firstLine="490"/>
        <w:jc w:val="both"/>
        <w:rPr>
          <w:i/>
          <w:iCs/>
          <w:color w:val="000000"/>
          <w:spacing w:val="5"/>
        </w:rPr>
      </w:pPr>
      <w:r w:rsidRPr="007E0411">
        <w:rPr>
          <w:bCs/>
          <w:i/>
          <w:iCs/>
          <w:color w:val="000000"/>
          <w:spacing w:val="5"/>
        </w:rPr>
        <w:t>Задачи практики</w:t>
      </w:r>
      <w:r w:rsidRPr="007E0411">
        <w:rPr>
          <w:i/>
          <w:iCs/>
          <w:color w:val="000000"/>
          <w:spacing w:val="5"/>
        </w:rPr>
        <w:t>:</w:t>
      </w:r>
    </w:p>
    <w:p w:rsidR="00D54D15" w:rsidRDefault="00D54D15" w:rsidP="00D54D15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3"/>
        </w:rPr>
        <w:t>изучение организации труда и управления предприятия;</w:t>
      </w:r>
    </w:p>
    <w:p w:rsidR="00BF6B1E" w:rsidRDefault="00BF6B1E" w:rsidP="00BF6B1E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5"/>
        </w:rPr>
        <w:t xml:space="preserve">сбор </w:t>
      </w:r>
      <w:r>
        <w:t>статистического материала по технико-</w:t>
      </w:r>
      <w:r>
        <w:rPr>
          <w:color w:val="000000"/>
          <w:spacing w:val="3"/>
        </w:rPr>
        <w:t>экономическим показателям раб</w:t>
      </w:r>
      <w:r>
        <w:rPr>
          <w:color w:val="000000"/>
          <w:spacing w:val="3"/>
        </w:rPr>
        <w:t>о</w:t>
      </w:r>
      <w:r>
        <w:rPr>
          <w:color w:val="000000"/>
          <w:spacing w:val="3"/>
        </w:rPr>
        <w:t>ты предприятия;</w:t>
      </w:r>
    </w:p>
    <w:p w:rsidR="00D54D15" w:rsidRDefault="00D54D15" w:rsidP="00D54D15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3"/>
        </w:rPr>
      </w:pPr>
      <w:proofErr w:type="gramStart"/>
      <w:r>
        <w:rPr>
          <w:color w:val="000000"/>
          <w:spacing w:val="5"/>
        </w:rPr>
        <w:t>изучение результатов производственной деятельности предприятия за последние 3-5 лет;</w:t>
      </w:r>
      <w:proofErr w:type="gramEnd"/>
    </w:p>
    <w:p w:rsidR="00BF6B1E" w:rsidRDefault="00BF6B1E" w:rsidP="00BF6B1E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сбор информации </w:t>
      </w:r>
      <w:r w:rsidR="00D54D15">
        <w:rPr>
          <w:color w:val="000000"/>
          <w:spacing w:val="3"/>
        </w:rPr>
        <w:t>о техническом состоянии оборудования, отдельных элементов с изучением степени износа</w:t>
      </w:r>
      <w:r>
        <w:rPr>
          <w:color w:val="000000"/>
          <w:spacing w:val="3"/>
        </w:rPr>
        <w:t xml:space="preserve"> деталей и соединений;</w:t>
      </w:r>
    </w:p>
    <w:p w:rsidR="00BF6B1E" w:rsidRDefault="00BF6B1E" w:rsidP="00BF6B1E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3"/>
        </w:rPr>
        <w:t>изучение конструкций средств механизации технологических проце</w:t>
      </w:r>
      <w:r>
        <w:rPr>
          <w:color w:val="000000"/>
          <w:spacing w:val="3"/>
        </w:rPr>
        <w:t>с</w:t>
      </w:r>
      <w:r>
        <w:rPr>
          <w:color w:val="000000"/>
          <w:spacing w:val="3"/>
        </w:rPr>
        <w:t>сов, приспособлений, применяемых на предприятии;</w:t>
      </w:r>
    </w:p>
    <w:p w:rsidR="00BF6B1E" w:rsidRDefault="00D54D15" w:rsidP="00BF6B1E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</w:rPr>
      </w:pPr>
      <w:r>
        <w:rPr>
          <w:color w:val="000000"/>
          <w:spacing w:val="3"/>
        </w:rPr>
        <w:t>изучение</w:t>
      </w:r>
      <w:r w:rsidR="00BF6B1E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состояние охраны</w:t>
      </w:r>
      <w:r w:rsidR="00BF6B1E"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труда и обеспечения</w:t>
      </w:r>
      <w:r w:rsidR="00BF6B1E">
        <w:rPr>
          <w:color w:val="000000"/>
          <w:spacing w:val="4"/>
        </w:rPr>
        <w:t xml:space="preserve"> экологической безопасности;</w:t>
      </w:r>
    </w:p>
    <w:p w:rsidR="00BF6B1E" w:rsidRPr="005A0114" w:rsidRDefault="00BF6B1E" w:rsidP="00BF6B1E">
      <w:pPr>
        <w:shd w:val="clear" w:color="auto" w:fill="FFFFFF"/>
        <w:ind w:left="720"/>
        <w:jc w:val="both"/>
      </w:pPr>
    </w:p>
    <w:p w:rsidR="00BF6B1E" w:rsidRDefault="00BF6B1E" w:rsidP="00BF6B1E">
      <w:pPr>
        <w:shd w:val="clear" w:color="auto" w:fill="FFFFFF"/>
        <w:spacing w:before="120"/>
        <w:ind w:right="6" w:firstLine="567"/>
        <w:jc w:val="both"/>
        <w:rPr>
          <w:color w:val="000000"/>
          <w:spacing w:val="2"/>
        </w:rPr>
      </w:pPr>
    </w:p>
    <w:p w:rsidR="00BF6B1E" w:rsidRDefault="00BF6B1E" w:rsidP="00BF6B1E">
      <w:pPr>
        <w:shd w:val="clear" w:color="auto" w:fill="FFFFFF"/>
        <w:spacing w:before="120"/>
        <w:ind w:right="6" w:firstLine="567"/>
        <w:jc w:val="both"/>
        <w:rPr>
          <w:color w:val="000000"/>
          <w:spacing w:val="2"/>
        </w:rPr>
      </w:pPr>
    </w:p>
    <w:p w:rsidR="00BF6B1E" w:rsidRDefault="00BF6B1E" w:rsidP="00BF6B1E">
      <w:pPr>
        <w:numPr>
          <w:ilvl w:val="0"/>
          <w:numId w:val="3"/>
        </w:numPr>
        <w:shd w:val="clear" w:color="auto" w:fill="FFFFFF"/>
        <w:jc w:val="center"/>
        <w:rPr>
          <w:caps/>
          <w:color w:val="000000"/>
          <w:spacing w:val="2"/>
        </w:rPr>
      </w:pPr>
      <w:r>
        <w:rPr>
          <w:caps/>
          <w:color w:val="000000"/>
          <w:spacing w:val="2"/>
        </w:rPr>
        <w:t>Содержание практики</w:t>
      </w:r>
    </w:p>
    <w:p w:rsidR="00BF6B1E" w:rsidRDefault="00BF6B1E" w:rsidP="00BF6B1E">
      <w:pPr>
        <w:shd w:val="clear" w:color="auto" w:fill="FFFFFF"/>
        <w:spacing w:before="120"/>
        <w:ind w:right="6" w:firstLine="567"/>
        <w:jc w:val="both"/>
        <w:rPr>
          <w:color w:val="000000"/>
          <w:spacing w:val="2"/>
        </w:rPr>
      </w:pPr>
    </w:p>
    <w:p w:rsidR="00BF6B1E" w:rsidRDefault="00BF6B1E" w:rsidP="00BF6B1E">
      <w:pPr>
        <w:shd w:val="clear" w:color="auto" w:fill="FFFFFF"/>
        <w:ind w:firstLine="490"/>
        <w:jc w:val="both"/>
      </w:pPr>
      <w:r>
        <w:rPr>
          <w:color w:val="000000"/>
          <w:spacing w:val="4"/>
        </w:rPr>
        <w:t>В соответствии с задачами дипломного проектирования сту</w:t>
      </w:r>
      <w:r>
        <w:rPr>
          <w:color w:val="000000"/>
          <w:spacing w:val="3"/>
        </w:rPr>
        <w:t>дент д</w:t>
      </w:r>
      <w:r>
        <w:rPr>
          <w:color w:val="000000"/>
          <w:spacing w:val="3"/>
        </w:rPr>
        <w:t>е</w:t>
      </w:r>
      <w:r>
        <w:rPr>
          <w:color w:val="000000"/>
          <w:spacing w:val="3"/>
        </w:rPr>
        <w:t xml:space="preserve">тально изучает </w:t>
      </w:r>
      <w:r>
        <w:rPr>
          <w:color w:val="000000"/>
          <w:spacing w:val="2"/>
        </w:rPr>
        <w:t xml:space="preserve">работу предприятия и собирает </w:t>
      </w:r>
      <w:r>
        <w:rPr>
          <w:color w:val="000000"/>
          <w:spacing w:val="1"/>
        </w:rPr>
        <w:t>информацию:</w:t>
      </w:r>
    </w:p>
    <w:p w:rsidR="00BF6B1E" w:rsidRDefault="00BF6B1E" w:rsidP="00BF6B1E">
      <w:pPr>
        <w:numPr>
          <w:ilvl w:val="0"/>
          <w:numId w:val="1"/>
        </w:numPr>
        <w:shd w:val="clear" w:color="auto" w:fill="FFFFFF"/>
        <w:tabs>
          <w:tab w:val="left" w:pos="612"/>
        </w:tabs>
        <w:ind w:left="7" w:firstLine="490"/>
        <w:rPr>
          <w:color w:val="000000"/>
        </w:rPr>
      </w:pPr>
      <w:r>
        <w:rPr>
          <w:color w:val="000000"/>
          <w:spacing w:val="5"/>
        </w:rPr>
        <w:t>по производственно-финан</w:t>
      </w:r>
      <w:r w:rsidR="003D5B22">
        <w:rPr>
          <w:color w:val="000000"/>
          <w:spacing w:val="5"/>
        </w:rPr>
        <w:t>совой деятельности</w:t>
      </w:r>
      <w:r>
        <w:rPr>
          <w:color w:val="000000"/>
          <w:spacing w:val="4"/>
        </w:rPr>
        <w:t>;</w:t>
      </w:r>
    </w:p>
    <w:p w:rsidR="00BF6B1E" w:rsidRDefault="00BF6B1E" w:rsidP="00BF6B1E">
      <w:pPr>
        <w:numPr>
          <w:ilvl w:val="0"/>
          <w:numId w:val="1"/>
        </w:numPr>
        <w:shd w:val="clear" w:color="auto" w:fill="FFFFFF"/>
        <w:tabs>
          <w:tab w:val="left" w:pos="612"/>
        </w:tabs>
        <w:ind w:left="7" w:firstLine="490"/>
        <w:rPr>
          <w:color w:val="000000"/>
        </w:rPr>
      </w:pPr>
      <w:r>
        <w:rPr>
          <w:color w:val="000000"/>
          <w:spacing w:val="4"/>
        </w:rPr>
        <w:t>по технологическим процессам, технологическому оборудованию, ко</w:t>
      </w:r>
      <w:r>
        <w:rPr>
          <w:color w:val="000000"/>
          <w:spacing w:val="4"/>
        </w:rPr>
        <w:t>н</w:t>
      </w:r>
      <w:r>
        <w:rPr>
          <w:color w:val="000000"/>
          <w:spacing w:val="4"/>
        </w:rPr>
        <w:t>структорской и технологической документации - в отде</w:t>
      </w:r>
      <w:r>
        <w:rPr>
          <w:color w:val="000000"/>
          <w:spacing w:val="2"/>
        </w:rPr>
        <w:t>лах службы главного инженера, в отделах технического контроля, службы главного инженера;</w:t>
      </w:r>
    </w:p>
    <w:p w:rsidR="00BF6B1E" w:rsidRDefault="00BF6B1E" w:rsidP="00BF6B1E">
      <w:pPr>
        <w:numPr>
          <w:ilvl w:val="0"/>
          <w:numId w:val="1"/>
        </w:numPr>
        <w:shd w:val="clear" w:color="auto" w:fill="FFFFFF"/>
        <w:tabs>
          <w:tab w:val="left" w:pos="612"/>
        </w:tabs>
        <w:ind w:left="7" w:firstLine="490"/>
      </w:pPr>
      <w:r>
        <w:rPr>
          <w:color w:val="000000"/>
          <w:spacing w:val="2"/>
        </w:rPr>
        <w:t>по охране труда, технике безопасности – в отделе охраны труда и техн</w:t>
      </w:r>
      <w:r>
        <w:rPr>
          <w:color w:val="000000"/>
          <w:spacing w:val="2"/>
        </w:rPr>
        <w:t>и</w:t>
      </w:r>
      <w:r>
        <w:rPr>
          <w:color w:val="000000"/>
          <w:spacing w:val="2"/>
        </w:rPr>
        <w:t>ки безопасности;</w:t>
      </w:r>
    </w:p>
    <w:p w:rsidR="00BF6B1E" w:rsidRDefault="00D934C9" w:rsidP="00BF6B1E">
      <w:pPr>
        <w:numPr>
          <w:ilvl w:val="0"/>
          <w:numId w:val="1"/>
        </w:numPr>
        <w:shd w:val="clear" w:color="auto" w:fill="FFFFFF"/>
        <w:tabs>
          <w:tab w:val="left" w:pos="612"/>
        </w:tabs>
        <w:spacing w:before="14"/>
        <w:ind w:left="497"/>
        <w:rPr>
          <w:color w:val="000000"/>
          <w:spacing w:val="3"/>
        </w:rPr>
      </w:pPr>
      <w:r>
        <w:rPr>
          <w:color w:val="000000"/>
          <w:spacing w:val="3"/>
        </w:rPr>
        <w:t>по износу оборудования</w:t>
      </w:r>
      <w:r w:rsidR="00BF6B1E">
        <w:rPr>
          <w:color w:val="000000"/>
          <w:spacing w:val="3"/>
        </w:rPr>
        <w:t xml:space="preserve"> </w:t>
      </w:r>
    </w:p>
    <w:p w:rsidR="00D54D15" w:rsidRDefault="00D54D15" w:rsidP="00D54D15">
      <w:pPr>
        <w:shd w:val="clear" w:color="auto" w:fill="FFFFFF"/>
        <w:tabs>
          <w:tab w:val="left" w:pos="612"/>
        </w:tabs>
        <w:spacing w:before="14"/>
        <w:ind w:left="497"/>
        <w:rPr>
          <w:color w:val="000000"/>
          <w:spacing w:val="3"/>
        </w:rPr>
      </w:pPr>
    </w:p>
    <w:p w:rsidR="00BF6B1E" w:rsidRDefault="00BF6B1E" w:rsidP="00BF6B1E">
      <w:pPr>
        <w:shd w:val="clear" w:color="auto" w:fill="FFFFFF"/>
        <w:spacing w:before="94"/>
        <w:ind w:right="14" w:firstLine="497"/>
        <w:jc w:val="center"/>
        <w:rPr>
          <w:caps/>
          <w:color w:val="000000"/>
          <w:spacing w:val="4"/>
        </w:rPr>
      </w:pPr>
    </w:p>
    <w:p w:rsidR="00BF6B1E" w:rsidRDefault="00BF6B1E" w:rsidP="00BF6B1E">
      <w:pPr>
        <w:numPr>
          <w:ilvl w:val="0"/>
          <w:numId w:val="3"/>
        </w:numPr>
        <w:shd w:val="clear" w:color="auto" w:fill="FFFFFF"/>
        <w:spacing w:before="94"/>
        <w:ind w:right="14"/>
        <w:jc w:val="center"/>
        <w:rPr>
          <w:caps/>
          <w:color w:val="000000"/>
          <w:spacing w:val="4"/>
        </w:rPr>
      </w:pPr>
      <w:r>
        <w:rPr>
          <w:caps/>
          <w:color w:val="000000"/>
          <w:spacing w:val="4"/>
        </w:rPr>
        <w:lastRenderedPageBreak/>
        <w:t>Программа практики</w:t>
      </w:r>
    </w:p>
    <w:p w:rsidR="00BF6B1E" w:rsidRDefault="00BF6B1E" w:rsidP="00BF6B1E">
      <w:pPr>
        <w:shd w:val="clear" w:color="auto" w:fill="FFFFFF"/>
        <w:spacing w:before="94"/>
        <w:ind w:left="720" w:right="14"/>
        <w:rPr>
          <w:caps/>
          <w:color w:val="000000"/>
          <w:spacing w:val="4"/>
        </w:rPr>
      </w:pPr>
    </w:p>
    <w:p w:rsidR="00BF6B1E" w:rsidRDefault="00BF6B1E" w:rsidP="00BF6B1E">
      <w:pPr>
        <w:shd w:val="clear" w:color="auto" w:fill="FFFFFF"/>
        <w:spacing w:before="94"/>
        <w:ind w:right="14" w:firstLine="497"/>
        <w:jc w:val="both"/>
        <w:rPr>
          <w:color w:val="000000"/>
          <w:spacing w:val="4"/>
        </w:rPr>
      </w:pPr>
      <w:r>
        <w:rPr>
          <w:color w:val="000000"/>
          <w:spacing w:val="4"/>
        </w:rPr>
        <w:t>Отчет о практике должен состоят из следующих разделов:</w:t>
      </w:r>
    </w:p>
    <w:p w:rsidR="00BF01BF" w:rsidRDefault="00BF6B1E" w:rsidP="00BF01BF">
      <w:pPr>
        <w:shd w:val="clear" w:color="auto" w:fill="FFFFFF"/>
        <w:tabs>
          <w:tab w:val="left" w:pos="798"/>
        </w:tabs>
        <w:ind w:firstLine="567"/>
        <w:jc w:val="both"/>
      </w:pPr>
      <w:r>
        <w:rPr>
          <w:color w:val="000000"/>
          <w:spacing w:val="5"/>
          <w:szCs w:val="22"/>
          <w:u w:val="single"/>
        </w:rPr>
        <w:t>1. Краткая характеристика хозяйства</w:t>
      </w:r>
      <w:r w:rsidR="00BF01BF">
        <w:rPr>
          <w:color w:val="000000"/>
          <w:spacing w:val="5"/>
          <w:szCs w:val="22"/>
          <w:u w:val="single"/>
        </w:rPr>
        <w:t xml:space="preserve"> и </w:t>
      </w:r>
      <w:r w:rsidR="00BF01BF" w:rsidRPr="00BF01BF">
        <w:rPr>
          <w:color w:val="000000"/>
          <w:spacing w:val="5"/>
          <w:szCs w:val="22"/>
          <w:u w:val="single"/>
        </w:rPr>
        <w:t>о</w:t>
      </w:r>
      <w:r w:rsidR="00BF01BF" w:rsidRPr="00BF01BF">
        <w:rPr>
          <w:color w:val="000000"/>
          <w:szCs w:val="22"/>
          <w:u w:val="single"/>
        </w:rPr>
        <w:t>рганизацио</w:t>
      </w:r>
      <w:r w:rsidR="00BF01BF" w:rsidRPr="00BF01BF">
        <w:rPr>
          <w:color w:val="000000"/>
          <w:spacing w:val="3"/>
          <w:szCs w:val="22"/>
          <w:u w:val="single"/>
        </w:rPr>
        <w:t>нная структ</w:t>
      </w:r>
      <w:r w:rsidR="00BF01BF" w:rsidRPr="00BF01BF">
        <w:rPr>
          <w:color w:val="000000"/>
          <w:spacing w:val="3"/>
          <w:szCs w:val="22"/>
          <w:u w:val="single"/>
        </w:rPr>
        <w:t>у</w:t>
      </w:r>
      <w:r w:rsidR="00BF01BF" w:rsidRPr="00BF01BF">
        <w:rPr>
          <w:color w:val="000000"/>
          <w:spacing w:val="3"/>
          <w:szCs w:val="22"/>
          <w:u w:val="single"/>
        </w:rPr>
        <w:t>ра управления</w:t>
      </w:r>
      <w:r>
        <w:rPr>
          <w:color w:val="000000"/>
          <w:spacing w:val="5"/>
          <w:szCs w:val="22"/>
        </w:rPr>
        <w:t>: расположение, производст</w:t>
      </w:r>
      <w:r>
        <w:rPr>
          <w:color w:val="000000"/>
          <w:spacing w:val="2"/>
          <w:szCs w:val="22"/>
        </w:rPr>
        <w:t xml:space="preserve">венное направление (специализация), административно-хозяйственное </w:t>
      </w:r>
      <w:r>
        <w:rPr>
          <w:color w:val="000000"/>
          <w:spacing w:val="3"/>
          <w:szCs w:val="22"/>
        </w:rPr>
        <w:t>устройство (описание и структурная схема)</w:t>
      </w:r>
      <w:r>
        <w:rPr>
          <w:color w:val="000000"/>
          <w:spacing w:val="5"/>
          <w:szCs w:val="22"/>
        </w:rPr>
        <w:t>.</w:t>
      </w:r>
      <w:r w:rsidR="00D934C9" w:rsidRPr="00D934C9">
        <w:rPr>
          <w:color w:val="000000"/>
          <w:szCs w:val="22"/>
        </w:rPr>
        <w:t xml:space="preserve"> </w:t>
      </w:r>
      <w:r w:rsidR="00BF01BF">
        <w:rPr>
          <w:color w:val="000000"/>
          <w:szCs w:val="22"/>
        </w:rPr>
        <w:t>Организационная структура инженерно-техни</w:t>
      </w:r>
      <w:r w:rsidR="00BF01BF">
        <w:rPr>
          <w:color w:val="000000"/>
          <w:spacing w:val="1"/>
          <w:szCs w:val="22"/>
        </w:rPr>
        <w:t>ческой службы.</w:t>
      </w:r>
      <w:r w:rsidR="00BF01BF" w:rsidRPr="00BF01BF">
        <w:rPr>
          <w:color w:val="000000"/>
          <w:spacing w:val="5"/>
          <w:szCs w:val="22"/>
        </w:rPr>
        <w:t xml:space="preserve"> </w:t>
      </w:r>
      <w:r w:rsidR="00BF01BF">
        <w:rPr>
          <w:color w:val="000000"/>
          <w:spacing w:val="5"/>
          <w:szCs w:val="22"/>
        </w:rPr>
        <w:t>Состав ремонтной бригады (отд</w:t>
      </w:r>
      <w:r w:rsidR="00BF01BF">
        <w:rPr>
          <w:color w:val="000000"/>
          <w:spacing w:val="5"/>
          <w:szCs w:val="22"/>
        </w:rPr>
        <w:t>е</w:t>
      </w:r>
      <w:r w:rsidR="00BF01BF">
        <w:rPr>
          <w:color w:val="000000"/>
          <w:spacing w:val="5"/>
          <w:szCs w:val="22"/>
        </w:rPr>
        <w:t>ления), в которой рабо</w:t>
      </w:r>
      <w:r w:rsidR="00BF01BF">
        <w:rPr>
          <w:color w:val="000000"/>
          <w:spacing w:val="4"/>
          <w:szCs w:val="22"/>
        </w:rPr>
        <w:t>тает практикант.</w:t>
      </w:r>
    </w:p>
    <w:p w:rsidR="00BF01BF" w:rsidRPr="00B50F4E" w:rsidRDefault="00BF01BF" w:rsidP="00BF01BF">
      <w:pPr>
        <w:shd w:val="clear" w:color="auto" w:fill="FFFFFF"/>
        <w:ind w:firstLine="567"/>
        <w:jc w:val="both"/>
        <w:rPr>
          <w:color w:val="000000"/>
          <w:spacing w:val="4"/>
          <w:szCs w:val="22"/>
        </w:rPr>
      </w:pPr>
      <w:r w:rsidRPr="00436F0B">
        <w:rPr>
          <w:color w:val="000000"/>
          <w:szCs w:val="22"/>
          <w:u w:val="single"/>
        </w:rPr>
        <w:t>2. Техническая оснащенность предприятия</w:t>
      </w:r>
      <w:r>
        <w:rPr>
          <w:color w:val="000000"/>
          <w:szCs w:val="22"/>
        </w:rPr>
        <w:t>: Ч</w:t>
      </w:r>
      <w:r>
        <w:rPr>
          <w:color w:val="000000"/>
          <w:spacing w:val="5"/>
          <w:szCs w:val="22"/>
        </w:rPr>
        <w:t>исло и технические характеристики уста</w:t>
      </w:r>
      <w:r>
        <w:rPr>
          <w:color w:val="000000"/>
          <w:spacing w:val="4"/>
          <w:szCs w:val="22"/>
        </w:rPr>
        <w:t>но</w:t>
      </w:r>
      <w:r>
        <w:rPr>
          <w:color w:val="000000"/>
          <w:spacing w:val="4"/>
          <w:szCs w:val="22"/>
        </w:rPr>
        <w:t>в</w:t>
      </w:r>
      <w:r>
        <w:rPr>
          <w:color w:val="000000"/>
          <w:spacing w:val="4"/>
          <w:szCs w:val="22"/>
        </w:rPr>
        <w:t xml:space="preserve">ленного оборудования. </w:t>
      </w:r>
      <w:r>
        <w:rPr>
          <w:color w:val="000000"/>
          <w:spacing w:val="-1"/>
          <w:szCs w:val="22"/>
        </w:rPr>
        <w:t>Показатели технической оснащенности</w:t>
      </w:r>
      <w:r>
        <w:rPr>
          <w:color w:val="000000"/>
          <w:spacing w:val="4"/>
          <w:szCs w:val="22"/>
        </w:rPr>
        <w:t>.</w:t>
      </w:r>
      <w:r w:rsidRPr="00D934C9">
        <w:rPr>
          <w:color w:val="000000"/>
          <w:spacing w:val="4"/>
          <w:szCs w:val="22"/>
        </w:rPr>
        <w:t xml:space="preserve"> </w:t>
      </w:r>
      <w:r>
        <w:rPr>
          <w:color w:val="000000"/>
          <w:spacing w:val="4"/>
          <w:szCs w:val="22"/>
        </w:rPr>
        <w:t>Схемы инженерных сетей. План производственных объектов (зданий).</w:t>
      </w:r>
      <w:r w:rsidRPr="00BF01BF">
        <w:rPr>
          <w:color w:val="000000"/>
          <w:spacing w:val="-3"/>
          <w:szCs w:val="22"/>
        </w:rPr>
        <w:t xml:space="preserve"> </w:t>
      </w:r>
    </w:p>
    <w:p w:rsidR="00BF6B1E" w:rsidRDefault="00BF01BF" w:rsidP="00BF6B1E">
      <w:pPr>
        <w:shd w:val="clear" w:color="auto" w:fill="FFFFFF"/>
        <w:ind w:firstLine="567"/>
        <w:jc w:val="both"/>
      </w:pPr>
      <w:r w:rsidRPr="00BF01BF">
        <w:rPr>
          <w:color w:val="000000"/>
          <w:spacing w:val="3"/>
          <w:szCs w:val="22"/>
          <w:u w:val="single"/>
        </w:rPr>
        <w:t xml:space="preserve">3. </w:t>
      </w:r>
      <w:r>
        <w:rPr>
          <w:color w:val="000000"/>
          <w:spacing w:val="3"/>
          <w:szCs w:val="22"/>
          <w:u w:val="single"/>
        </w:rPr>
        <w:t>Организация планирования:</w:t>
      </w:r>
      <w:r w:rsidR="00D934C9">
        <w:rPr>
          <w:color w:val="000000"/>
          <w:spacing w:val="3"/>
          <w:szCs w:val="22"/>
        </w:rPr>
        <w:t xml:space="preserve"> Пла</w:t>
      </w:r>
      <w:r w:rsidR="00D934C9">
        <w:rPr>
          <w:color w:val="000000"/>
          <w:spacing w:val="1"/>
          <w:szCs w:val="22"/>
        </w:rPr>
        <w:t>ново-учетная, технологич</w:t>
      </w:r>
      <w:r w:rsidR="00D934C9">
        <w:rPr>
          <w:color w:val="000000"/>
          <w:spacing w:val="1"/>
          <w:szCs w:val="22"/>
        </w:rPr>
        <w:t>е</w:t>
      </w:r>
      <w:r w:rsidR="00D934C9">
        <w:rPr>
          <w:color w:val="000000"/>
          <w:spacing w:val="1"/>
          <w:szCs w:val="22"/>
        </w:rPr>
        <w:t xml:space="preserve">ская и нормативная документация (примеры </w:t>
      </w:r>
      <w:r w:rsidR="00D934C9">
        <w:rPr>
          <w:color w:val="000000"/>
          <w:spacing w:val="2"/>
          <w:szCs w:val="22"/>
        </w:rPr>
        <w:t>заполнения и описания правил обрабо</w:t>
      </w:r>
      <w:r w:rsidR="00D934C9">
        <w:rPr>
          <w:color w:val="000000"/>
          <w:spacing w:val="2"/>
          <w:szCs w:val="22"/>
        </w:rPr>
        <w:t>т</w:t>
      </w:r>
      <w:r w:rsidR="00D934C9">
        <w:rPr>
          <w:color w:val="000000"/>
          <w:spacing w:val="2"/>
          <w:szCs w:val="22"/>
        </w:rPr>
        <w:t>ки указанной документации).</w:t>
      </w:r>
      <w:r w:rsidR="00D934C9" w:rsidRPr="00D934C9">
        <w:rPr>
          <w:color w:val="000000"/>
          <w:szCs w:val="22"/>
        </w:rPr>
        <w:t xml:space="preserve"> </w:t>
      </w:r>
      <w:r>
        <w:rPr>
          <w:color w:val="000000"/>
          <w:spacing w:val="-3"/>
          <w:szCs w:val="22"/>
        </w:rPr>
        <w:t>План-график.</w:t>
      </w:r>
    </w:p>
    <w:p w:rsidR="00BF6B1E" w:rsidRDefault="00BF6B1E" w:rsidP="00B50F4E">
      <w:pPr>
        <w:shd w:val="clear" w:color="auto" w:fill="FFFFFF"/>
        <w:tabs>
          <w:tab w:val="left" w:pos="763"/>
        </w:tabs>
        <w:ind w:firstLine="567"/>
        <w:jc w:val="both"/>
      </w:pPr>
      <w:r>
        <w:rPr>
          <w:color w:val="000000"/>
          <w:spacing w:val="8"/>
          <w:szCs w:val="22"/>
          <w:u w:val="single"/>
        </w:rPr>
        <w:t>4.</w:t>
      </w:r>
      <w:r>
        <w:rPr>
          <w:color w:val="000000"/>
          <w:szCs w:val="22"/>
          <w:u w:val="single"/>
        </w:rPr>
        <w:t xml:space="preserve"> </w:t>
      </w:r>
      <w:r w:rsidR="00D934C9">
        <w:rPr>
          <w:color w:val="000000"/>
          <w:spacing w:val="1"/>
          <w:szCs w:val="22"/>
          <w:u w:val="single"/>
        </w:rPr>
        <w:t>А</w:t>
      </w:r>
      <w:r w:rsidR="00B50F4E">
        <w:rPr>
          <w:color w:val="000000"/>
          <w:spacing w:val="1"/>
          <w:szCs w:val="22"/>
          <w:u w:val="single"/>
        </w:rPr>
        <w:t>нализ использования оборудования</w:t>
      </w:r>
      <w:r w:rsidR="00D934C9">
        <w:rPr>
          <w:color w:val="000000"/>
          <w:spacing w:val="1"/>
          <w:szCs w:val="22"/>
          <w:u w:val="single"/>
        </w:rPr>
        <w:t xml:space="preserve"> и о</w:t>
      </w:r>
      <w:r w:rsidR="00D934C9">
        <w:rPr>
          <w:color w:val="000000"/>
          <w:spacing w:val="1"/>
          <w:szCs w:val="22"/>
          <w:u w:val="single"/>
        </w:rPr>
        <w:t>рганизация</w:t>
      </w:r>
      <w:r w:rsidR="00D934C9">
        <w:rPr>
          <w:color w:val="000000"/>
          <w:spacing w:val="1"/>
          <w:szCs w:val="22"/>
          <w:u w:val="single"/>
        </w:rPr>
        <w:t xml:space="preserve"> технического обслуживания и ремонтных работ</w:t>
      </w:r>
      <w:r>
        <w:rPr>
          <w:color w:val="000000"/>
          <w:spacing w:val="1"/>
          <w:szCs w:val="22"/>
          <w:u w:val="single"/>
        </w:rPr>
        <w:t>.</w:t>
      </w:r>
      <w:r>
        <w:rPr>
          <w:color w:val="000000"/>
          <w:spacing w:val="1"/>
          <w:szCs w:val="22"/>
        </w:rPr>
        <w:t xml:space="preserve"> </w:t>
      </w:r>
    </w:p>
    <w:p w:rsidR="00BF6B1E" w:rsidRDefault="00D934C9" w:rsidP="00BF6B1E">
      <w:pPr>
        <w:shd w:val="clear" w:color="auto" w:fill="FFFFFF"/>
        <w:ind w:firstLine="567"/>
        <w:jc w:val="both"/>
      </w:pPr>
      <w:r>
        <w:rPr>
          <w:color w:val="000000"/>
          <w:spacing w:val="1"/>
          <w:szCs w:val="22"/>
        </w:rPr>
        <w:t>Организация и технология ремонтных работ.</w:t>
      </w:r>
      <w:r>
        <w:rPr>
          <w:color w:val="000000"/>
          <w:spacing w:val="6"/>
          <w:szCs w:val="22"/>
        </w:rPr>
        <w:t xml:space="preserve"> </w:t>
      </w:r>
      <w:r>
        <w:rPr>
          <w:color w:val="000000"/>
          <w:szCs w:val="22"/>
        </w:rPr>
        <w:t>Контроль качества и пр</w:t>
      </w:r>
      <w:r>
        <w:rPr>
          <w:color w:val="000000"/>
          <w:szCs w:val="22"/>
        </w:rPr>
        <w:t>и</w:t>
      </w:r>
      <w:r>
        <w:rPr>
          <w:color w:val="000000"/>
          <w:szCs w:val="22"/>
        </w:rPr>
        <w:t>емка работ.</w:t>
      </w:r>
      <w:r>
        <w:rPr>
          <w:color w:val="000000"/>
          <w:szCs w:val="22"/>
        </w:rPr>
        <w:t xml:space="preserve"> </w:t>
      </w:r>
      <w:r w:rsidR="00BF6B1E">
        <w:rPr>
          <w:color w:val="000000"/>
          <w:spacing w:val="2"/>
          <w:szCs w:val="22"/>
        </w:rPr>
        <w:t xml:space="preserve">Показатели работы ремонтной бригады, </w:t>
      </w:r>
      <w:r w:rsidR="00BF6B1E">
        <w:rPr>
          <w:color w:val="000000"/>
          <w:spacing w:val="5"/>
          <w:szCs w:val="22"/>
        </w:rPr>
        <w:t>производител</w:t>
      </w:r>
      <w:r w:rsidR="00BF6B1E">
        <w:rPr>
          <w:color w:val="000000"/>
          <w:spacing w:val="5"/>
          <w:szCs w:val="22"/>
        </w:rPr>
        <w:t>ь</w:t>
      </w:r>
      <w:r w:rsidR="00BF6B1E">
        <w:rPr>
          <w:color w:val="000000"/>
          <w:spacing w:val="5"/>
          <w:szCs w:val="22"/>
        </w:rPr>
        <w:t>ность</w:t>
      </w:r>
      <w:r w:rsidR="00BF6B1E">
        <w:rPr>
          <w:color w:val="000000"/>
          <w:spacing w:val="1"/>
          <w:szCs w:val="22"/>
        </w:rPr>
        <w:t xml:space="preserve">, себестоимость ремонтных </w:t>
      </w:r>
      <w:r w:rsidR="00BF6B1E">
        <w:rPr>
          <w:color w:val="000000"/>
          <w:spacing w:val="5"/>
          <w:szCs w:val="22"/>
        </w:rPr>
        <w:t>ра</w:t>
      </w:r>
      <w:r w:rsidR="00BF01BF">
        <w:rPr>
          <w:color w:val="000000"/>
          <w:spacing w:val="5"/>
          <w:szCs w:val="22"/>
        </w:rPr>
        <w:t>бот.</w:t>
      </w:r>
    </w:p>
    <w:p w:rsidR="00BF01BF" w:rsidRDefault="00BF6B1E" w:rsidP="00BF6B1E">
      <w:pPr>
        <w:shd w:val="clear" w:color="auto" w:fill="FFFFFF"/>
        <w:ind w:firstLine="567"/>
        <w:jc w:val="both"/>
        <w:rPr>
          <w:color w:val="000000"/>
          <w:spacing w:val="1"/>
          <w:szCs w:val="22"/>
        </w:rPr>
      </w:pPr>
      <w:r>
        <w:rPr>
          <w:color w:val="000000"/>
          <w:spacing w:val="2"/>
          <w:szCs w:val="22"/>
        </w:rPr>
        <w:t xml:space="preserve">Оборудование </w:t>
      </w:r>
      <w:r>
        <w:rPr>
          <w:color w:val="000000"/>
          <w:spacing w:val="-1"/>
          <w:szCs w:val="22"/>
        </w:rPr>
        <w:t>мастерских, агрегатов</w:t>
      </w:r>
      <w:r>
        <w:rPr>
          <w:color w:val="000000"/>
          <w:spacing w:val="-1"/>
          <w:szCs w:val="22"/>
        </w:rPr>
        <w:t>. Виды ТО</w:t>
      </w:r>
      <w:r>
        <w:rPr>
          <w:color w:val="000000"/>
          <w:szCs w:val="22"/>
        </w:rPr>
        <w:t>. Применение методов диагнос</w:t>
      </w:r>
      <w:r>
        <w:rPr>
          <w:color w:val="000000"/>
          <w:spacing w:val="1"/>
          <w:szCs w:val="22"/>
        </w:rPr>
        <w:t>тирования технического состояния обор</w:t>
      </w:r>
      <w:r>
        <w:rPr>
          <w:color w:val="000000"/>
          <w:spacing w:val="1"/>
          <w:szCs w:val="22"/>
        </w:rPr>
        <w:t>у</w:t>
      </w:r>
      <w:r>
        <w:rPr>
          <w:color w:val="000000"/>
          <w:spacing w:val="1"/>
          <w:szCs w:val="22"/>
        </w:rPr>
        <w:t xml:space="preserve">дования. </w:t>
      </w:r>
    </w:p>
    <w:p w:rsidR="00BF6B1E" w:rsidRDefault="00BF6B1E" w:rsidP="00BF6B1E">
      <w:pPr>
        <w:shd w:val="clear" w:color="auto" w:fill="FFFFFF"/>
        <w:ind w:firstLine="567"/>
        <w:jc w:val="both"/>
      </w:pPr>
      <w:r>
        <w:rPr>
          <w:color w:val="000000"/>
          <w:spacing w:val="5"/>
          <w:szCs w:val="22"/>
        </w:rPr>
        <w:t>Описание и анализ слу</w:t>
      </w:r>
      <w:r>
        <w:rPr>
          <w:color w:val="000000"/>
          <w:spacing w:val="4"/>
          <w:szCs w:val="22"/>
        </w:rPr>
        <w:t>чаев аварий, их причины и способы устран</w:t>
      </w:r>
      <w:r>
        <w:rPr>
          <w:color w:val="000000"/>
          <w:spacing w:val="4"/>
          <w:szCs w:val="22"/>
        </w:rPr>
        <w:t>е</w:t>
      </w:r>
      <w:r>
        <w:rPr>
          <w:color w:val="000000"/>
          <w:spacing w:val="4"/>
          <w:szCs w:val="22"/>
        </w:rPr>
        <w:t>ния.</w:t>
      </w:r>
    </w:p>
    <w:p w:rsidR="00BF01BF" w:rsidRDefault="00BF6B1E" w:rsidP="00BF6B1E">
      <w:pPr>
        <w:shd w:val="clear" w:color="auto" w:fill="FFFFFF"/>
        <w:tabs>
          <w:tab w:val="left" w:pos="677"/>
        </w:tabs>
        <w:ind w:firstLine="567"/>
        <w:jc w:val="both"/>
        <w:rPr>
          <w:color w:val="000000"/>
          <w:spacing w:val="1"/>
          <w:szCs w:val="22"/>
        </w:rPr>
      </w:pPr>
      <w:r w:rsidRPr="00D934C9">
        <w:rPr>
          <w:color w:val="000000"/>
          <w:spacing w:val="2"/>
          <w:szCs w:val="22"/>
        </w:rPr>
        <w:t>Технология механизи</w:t>
      </w:r>
      <w:r w:rsidR="00BF01BF">
        <w:rPr>
          <w:color w:val="000000"/>
          <w:spacing w:val="2"/>
          <w:szCs w:val="22"/>
        </w:rPr>
        <w:t>рованных работ</w:t>
      </w:r>
      <w:r w:rsidRPr="00D934C9">
        <w:rPr>
          <w:color w:val="000000"/>
          <w:spacing w:val="2"/>
          <w:szCs w:val="22"/>
        </w:rPr>
        <w:t>.</w:t>
      </w:r>
      <w:r>
        <w:rPr>
          <w:color w:val="000000"/>
          <w:spacing w:val="2"/>
          <w:szCs w:val="22"/>
        </w:rPr>
        <w:t xml:space="preserve"> Технологические кар</w:t>
      </w:r>
      <w:r w:rsidR="00D934C9">
        <w:rPr>
          <w:color w:val="000000"/>
          <w:spacing w:val="2"/>
          <w:szCs w:val="22"/>
        </w:rPr>
        <w:t>ты</w:t>
      </w:r>
      <w:proofErr w:type="gramStart"/>
      <w:r w:rsidR="00D934C9">
        <w:rPr>
          <w:color w:val="000000"/>
          <w:spacing w:val="2"/>
          <w:szCs w:val="22"/>
        </w:rPr>
        <w:t>.</w:t>
      </w:r>
      <w:proofErr w:type="gramEnd"/>
      <w:r w:rsidR="00D934C9">
        <w:rPr>
          <w:color w:val="000000"/>
          <w:spacing w:val="2"/>
          <w:szCs w:val="22"/>
        </w:rPr>
        <w:t xml:space="preserve"> Т</w:t>
      </w:r>
      <w:r>
        <w:rPr>
          <w:color w:val="000000"/>
          <w:spacing w:val="2"/>
          <w:szCs w:val="22"/>
        </w:rPr>
        <w:t>ехнологии энергосбережения</w:t>
      </w:r>
      <w:r w:rsidR="00D934C9">
        <w:rPr>
          <w:color w:val="000000"/>
          <w:spacing w:val="5"/>
          <w:szCs w:val="22"/>
        </w:rPr>
        <w:t>.</w:t>
      </w:r>
      <w:r>
        <w:rPr>
          <w:color w:val="000000"/>
          <w:spacing w:val="1"/>
          <w:szCs w:val="22"/>
        </w:rPr>
        <w:t xml:space="preserve"> </w:t>
      </w:r>
    </w:p>
    <w:p w:rsidR="00BF6B1E" w:rsidRDefault="00BF01BF" w:rsidP="00BF6B1E">
      <w:pPr>
        <w:shd w:val="clear" w:color="auto" w:fill="FFFFFF"/>
        <w:tabs>
          <w:tab w:val="left" w:pos="677"/>
        </w:tabs>
        <w:ind w:firstLine="567"/>
        <w:jc w:val="both"/>
      </w:pPr>
      <w:r>
        <w:rPr>
          <w:color w:val="000000"/>
          <w:spacing w:val="-2"/>
          <w:szCs w:val="22"/>
        </w:rPr>
        <w:t>Мероприятия по ох</w:t>
      </w:r>
      <w:r>
        <w:rPr>
          <w:color w:val="000000"/>
          <w:szCs w:val="22"/>
        </w:rPr>
        <w:t>ране труда и противопожарной профилакт</w:t>
      </w:r>
      <w:r>
        <w:rPr>
          <w:color w:val="000000"/>
          <w:szCs w:val="22"/>
        </w:rPr>
        <w:t>и</w:t>
      </w:r>
      <w:r>
        <w:rPr>
          <w:color w:val="000000"/>
          <w:szCs w:val="22"/>
        </w:rPr>
        <w:t>ке.</w:t>
      </w:r>
      <w:r w:rsidRPr="00BF01BF">
        <w:rPr>
          <w:color w:val="000000"/>
          <w:spacing w:val="1"/>
          <w:szCs w:val="22"/>
        </w:rPr>
        <w:t xml:space="preserve"> </w:t>
      </w:r>
      <w:r>
        <w:rPr>
          <w:color w:val="000000"/>
          <w:spacing w:val="1"/>
          <w:szCs w:val="22"/>
        </w:rPr>
        <w:t>Условия работы и быта работников.</w:t>
      </w:r>
    </w:p>
    <w:p w:rsidR="00BF6B1E" w:rsidRPr="00BF6B1E" w:rsidRDefault="00D934C9" w:rsidP="00BF6B1E">
      <w:pPr>
        <w:shd w:val="clear" w:color="auto" w:fill="FFFFFF"/>
        <w:ind w:firstLine="567"/>
        <w:jc w:val="both"/>
      </w:pPr>
      <w:r>
        <w:rPr>
          <w:color w:val="000000"/>
          <w:spacing w:val="5"/>
          <w:szCs w:val="21"/>
          <w:u w:val="single"/>
        </w:rPr>
        <w:t>5</w:t>
      </w:r>
      <w:r w:rsidR="00BF6B1E" w:rsidRPr="00BF6B1E">
        <w:rPr>
          <w:color w:val="000000"/>
          <w:spacing w:val="5"/>
          <w:szCs w:val="21"/>
          <w:u w:val="single"/>
        </w:rPr>
        <w:t>. Технико-экономические показатели и их анализ</w:t>
      </w:r>
      <w:r w:rsidR="00BF6B1E">
        <w:rPr>
          <w:color w:val="000000"/>
          <w:spacing w:val="5"/>
          <w:szCs w:val="21"/>
          <w:u w:val="single"/>
        </w:rPr>
        <w:t>.</w:t>
      </w:r>
      <w:r w:rsidR="00BF6B1E" w:rsidRPr="00BF6B1E">
        <w:rPr>
          <w:color w:val="000000"/>
          <w:spacing w:val="5"/>
          <w:szCs w:val="21"/>
        </w:rPr>
        <w:t xml:space="preserve"> Данные выби</w:t>
      </w:r>
      <w:r w:rsidR="00BF6B1E" w:rsidRPr="00BF6B1E">
        <w:rPr>
          <w:color w:val="000000"/>
          <w:spacing w:val="7"/>
          <w:szCs w:val="21"/>
        </w:rPr>
        <w:t xml:space="preserve">раются из годовых отчетов предприятия, оформляются в виде таблиц или </w:t>
      </w:r>
      <w:r w:rsidR="00BF6B1E" w:rsidRPr="00BF6B1E">
        <w:rPr>
          <w:color w:val="000000"/>
          <w:spacing w:val="2"/>
          <w:szCs w:val="21"/>
        </w:rPr>
        <w:t xml:space="preserve">графиков. </w:t>
      </w:r>
      <w:r w:rsidR="00BF6B1E" w:rsidRPr="00BF6B1E">
        <w:rPr>
          <w:color w:val="000000"/>
          <w:spacing w:val="12"/>
          <w:szCs w:val="21"/>
        </w:rPr>
        <w:t>П</w:t>
      </w:r>
      <w:r w:rsidR="00BF6B1E" w:rsidRPr="00BF6B1E">
        <w:rPr>
          <w:color w:val="000000"/>
          <w:spacing w:val="5"/>
          <w:szCs w:val="21"/>
        </w:rPr>
        <w:t>лановые и фактические расходы на к</w:t>
      </w:r>
      <w:r w:rsidR="00BF6B1E" w:rsidRPr="00BF6B1E">
        <w:rPr>
          <w:color w:val="000000"/>
          <w:spacing w:val="5"/>
          <w:szCs w:val="21"/>
        </w:rPr>
        <w:t>а</w:t>
      </w:r>
      <w:r w:rsidR="00BF6B1E" w:rsidRPr="00BF6B1E">
        <w:rPr>
          <w:color w:val="000000"/>
          <w:spacing w:val="5"/>
          <w:szCs w:val="21"/>
        </w:rPr>
        <w:t xml:space="preserve">питальный и текущий ремонт и </w:t>
      </w:r>
      <w:r w:rsidR="003D5B22">
        <w:rPr>
          <w:color w:val="000000"/>
          <w:spacing w:val="1"/>
          <w:szCs w:val="21"/>
        </w:rPr>
        <w:t>на техническое обслуживание. Сметы.</w:t>
      </w:r>
    </w:p>
    <w:p w:rsidR="00BF6B1E" w:rsidRDefault="00D934C9" w:rsidP="00BF6B1E">
      <w:pPr>
        <w:shd w:val="clear" w:color="auto" w:fill="FFFFFF"/>
        <w:ind w:firstLine="567"/>
        <w:jc w:val="both"/>
      </w:pPr>
      <w:r>
        <w:rPr>
          <w:color w:val="000000"/>
          <w:spacing w:val="2"/>
          <w:szCs w:val="21"/>
          <w:u w:val="single"/>
        </w:rPr>
        <w:t>6</w:t>
      </w:r>
      <w:r w:rsidR="00BF6B1E" w:rsidRPr="00BF6B1E">
        <w:rPr>
          <w:color w:val="000000"/>
          <w:spacing w:val="2"/>
          <w:szCs w:val="21"/>
          <w:u w:val="single"/>
        </w:rPr>
        <w:t xml:space="preserve">. </w:t>
      </w:r>
      <w:r w:rsidR="00BF6B1E" w:rsidRPr="00BF01BF">
        <w:rPr>
          <w:color w:val="000000"/>
          <w:spacing w:val="4"/>
          <w:szCs w:val="21"/>
          <w:u w:val="single"/>
        </w:rPr>
        <w:t>Предложения по устранению недостатков и улучшению ис</w:t>
      </w:r>
      <w:r w:rsidR="00BF6B1E" w:rsidRPr="00BF01BF">
        <w:rPr>
          <w:color w:val="000000"/>
          <w:spacing w:val="6"/>
          <w:szCs w:val="21"/>
          <w:u w:val="single"/>
        </w:rPr>
        <w:t xml:space="preserve">пользования </w:t>
      </w:r>
      <w:r w:rsidR="00B50F4E" w:rsidRPr="00BF01BF">
        <w:rPr>
          <w:color w:val="000000"/>
          <w:spacing w:val="6"/>
          <w:szCs w:val="21"/>
          <w:u w:val="single"/>
        </w:rPr>
        <w:t>оборудования</w:t>
      </w:r>
      <w:r w:rsidR="00BF6B1E" w:rsidRPr="00BF01BF">
        <w:rPr>
          <w:color w:val="000000"/>
          <w:spacing w:val="6"/>
          <w:szCs w:val="21"/>
          <w:u w:val="single"/>
        </w:rPr>
        <w:t>.</w:t>
      </w:r>
      <w:r w:rsidR="00BF6B1E">
        <w:rPr>
          <w:color w:val="000000"/>
          <w:spacing w:val="6"/>
          <w:szCs w:val="21"/>
        </w:rPr>
        <w:t xml:space="preserve"> Результаты практического внедрения в </w:t>
      </w:r>
      <w:r w:rsidR="00BF6B1E">
        <w:rPr>
          <w:color w:val="000000"/>
          <w:spacing w:val="3"/>
          <w:szCs w:val="21"/>
        </w:rPr>
        <w:t>производство принятых предложений.</w:t>
      </w:r>
    </w:p>
    <w:p w:rsidR="00BF6B1E" w:rsidRDefault="00BF6B1E" w:rsidP="00BF6B1E">
      <w:pPr>
        <w:shd w:val="clear" w:color="auto" w:fill="FFFFFF"/>
        <w:ind w:right="11" w:firstLine="570"/>
        <w:jc w:val="both"/>
        <w:rPr>
          <w:color w:val="000000"/>
          <w:spacing w:val="7"/>
          <w:szCs w:val="21"/>
        </w:rPr>
      </w:pPr>
    </w:p>
    <w:p w:rsidR="00BF6B1E" w:rsidRDefault="00BF6B1E" w:rsidP="00BF6B1E">
      <w:pPr>
        <w:shd w:val="clear" w:color="auto" w:fill="FFFFFF"/>
        <w:ind w:right="11" w:firstLine="570"/>
        <w:jc w:val="both"/>
        <w:rPr>
          <w:color w:val="000000"/>
          <w:spacing w:val="7"/>
          <w:szCs w:val="21"/>
        </w:rPr>
      </w:pPr>
      <w:r>
        <w:rPr>
          <w:color w:val="000000"/>
          <w:spacing w:val="7"/>
          <w:szCs w:val="21"/>
        </w:rPr>
        <w:t>По заданию дипломного руковод</w:t>
      </w:r>
      <w:r>
        <w:rPr>
          <w:color w:val="000000"/>
          <w:spacing w:val="7"/>
          <w:szCs w:val="21"/>
        </w:rPr>
        <w:t>ителя сбор данных</w:t>
      </w:r>
      <w:r>
        <w:rPr>
          <w:color w:val="000000"/>
          <w:spacing w:val="7"/>
          <w:szCs w:val="21"/>
        </w:rPr>
        <w:t>, конкретного оборудования предприятия.</w:t>
      </w:r>
    </w:p>
    <w:p w:rsidR="00BF6B1E" w:rsidRDefault="00BF6B1E" w:rsidP="00BF6B1E">
      <w:pPr>
        <w:shd w:val="clear" w:color="auto" w:fill="FFFFFF"/>
        <w:ind w:right="11" w:firstLine="570"/>
        <w:jc w:val="both"/>
        <w:rPr>
          <w:color w:val="000000"/>
          <w:spacing w:val="7"/>
          <w:szCs w:val="21"/>
        </w:rPr>
      </w:pPr>
      <w:r>
        <w:rPr>
          <w:color w:val="000000"/>
          <w:spacing w:val="7"/>
          <w:szCs w:val="21"/>
        </w:rPr>
        <w:t xml:space="preserve">Студенты за время прохождения практики обязаны подготовить материалы, которые будут использованы в </w:t>
      </w:r>
      <w:r>
        <w:rPr>
          <w:color w:val="000000"/>
          <w:spacing w:val="7"/>
          <w:szCs w:val="21"/>
        </w:rPr>
        <w:t>конструкторской части</w:t>
      </w:r>
      <w:r>
        <w:rPr>
          <w:color w:val="000000"/>
          <w:spacing w:val="7"/>
          <w:szCs w:val="21"/>
        </w:rPr>
        <w:t xml:space="preserve"> </w:t>
      </w:r>
      <w:r>
        <w:rPr>
          <w:color w:val="000000"/>
          <w:spacing w:val="7"/>
          <w:szCs w:val="21"/>
        </w:rPr>
        <w:t>д</w:t>
      </w:r>
      <w:r>
        <w:rPr>
          <w:color w:val="000000"/>
          <w:spacing w:val="7"/>
          <w:szCs w:val="21"/>
        </w:rPr>
        <w:t>ипломного пр</w:t>
      </w:r>
      <w:r>
        <w:rPr>
          <w:color w:val="000000"/>
          <w:spacing w:val="7"/>
          <w:szCs w:val="21"/>
        </w:rPr>
        <w:t>о</w:t>
      </w:r>
      <w:r>
        <w:rPr>
          <w:color w:val="000000"/>
          <w:spacing w:val="7"/>
          <w:szCs w:val="21"/>
        </w:rPr>
        <w:t xml:space="preserve">екта. </w:t>
      </w:r>
      <w:r>
        <w:rPr>
          <w:color w:val="000000"/>
          <w:spacing w:val="7"/>
          <w:szCs w:val="21"/>
        </w:rPr>
        <w:t>Для этих целей подходят разработки, которые используются в хозяйстве, но не серий</w:t>
      </w:r>
      <w:r>
        <w:rPr>
          <w:color w:val="000000"/>
          <w:spacing w:val="7"/>
          <w:szCs w:val="21"/>
        </w:rPr>
        <w:t>ного производства, предназначенные для</w:t>
      </w:r>
      <w:r>
        <w:rPr>
          <w:color w:val="000000"/>
          <w:spacing w:val="7"/>
          <w:szCs w:val="21"/>
        </w:rPr>
        <w:t xml:space="preserve"> облегче</w:t>
      </w:r>
      <w:r>
        <w:rPr>
          <w:color w:val="000000"/>
          <w:spacing w:val="7"/>
          <w:szCs w:val="21"/>
        </w:rPr>
        <w:t>ния, механизации, в том числе автоматизации</w:t>
      </w:r>
      <w:r>
        <w:rPr>
          <w:color w:val="000000"/>
          <w:spacing w:val="7"/>
          <w:szCs w:val="21"/>
        </w:rPr>
        <w:t xml:space="preserve"> р</w:t>
      </w:r>
      <w:r>
        <w:rPr>
          <w:color w:val="000000"/>
          <w:spacing w:val="7"/>
          <w:szCs w:val="21"/>
        </w:rPr>
        <w:t>а</w:t>
      </w:r>
      <w:r>
        <w:rPr>
          <w:color w:val="000000"/>
          <w:spacing w:val="7"/>
          <w:szCs w:val="21"/>
        </w:rPr>
        <w:t xml:space="preserve">бот по обслуживанию и ремонту </w:t>
      </w:r>
      <w:r>
        <w:rPr>
          <w:color w:val="000000"/>
          <w:spacing w:val="7"/>
          <w:szCs w:val="21"/>
        </w:rPr>
        <w:t>оборудования</w:t>
      </w:r>
      <w:r>
        <w:rPr>
          <w:color w:val="000000"/>
          <w:spacing w:val="7"/>
          <w:szCs w:val="21"/>
        </w:rPr>
        <w:t>.</w:t>
      </w:r>
    </w:p>
    <w:p w:rsidR="00BF6B1E" w:rsidRDefault="00BF6B1E" w:rsidP="00BF6B1E">
      <w:pPr>
        <w:shd w:val="clear" w:color="auto" w:fill="FFFFFF"/>
        <w:ind w:right="11" w:firstLine="570"/>
        <w:jc w:val="both"/>
        <w:rPr>
          <w:color w:val="000000"/>
          <w:spacing w:val="4"/>
        </w:rPr>
      </w:pPr>
    </w:p>
    <w:p w:rsidR="00BF6B1E" w:rsidRDefault="00BF6B1E" w:rsidP="00BF6B1E">
      <w:pPr>
        <w:numPr>
          <w:ilvl w:val="0"/>
          <w:numId w:val="3"/>
        </w:numPr>
        <w:shd w:val="clear" w:color="auto" w:fill="FFFFFF"/>
        <w:jc w:val="center"/>
        <w:rPr>
          <w:caps/>
          <w:color w:val="000000"/>
          <w:spacing w:val="-3"/>
          <w:szCs w:val="21"/>
        </w:rPr>
      </w:pPr>
      <w:r>
        <w:rPr>
          <w:caps/>
          <w:color w:val="000000"/>
          <w:spacing w:val="-3"/>
          <w:szCs w:val="21"/>
        </w:rPr>
        <w:lastRenderedPageBreak/>
        <w:t>Отчетность</w:t>
      </w:r>
    </w:p>
    <w:p w:rsidR="00BF6B1E" w:rsidRDefault="00BF6B1E" w:rsidP="00BF6B1E">
      <w:pPr>
        <w:shd w:val="clear" w:color="auto" w:fill="FFFFFF"/>
        <w:spacing w:before="94"/>
        <w:ind w:right="14" w:firstLine="570"/>
        <w:jc w:val="both"/>
        <w:rPr>
          <w:color w:val="000000"/>
          <w:spacing w:val="4"/>
        </w:rPr>
      </w:pP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Отчет оформляется в последние дни практики. От руки или в машинописном варианте, аккуратно, с соблюдением сл</w:t>
      </w:r>
      <w:r>
        <w:t>е</w:t>
      </w:r>
      <w:r>
        <w:t xml:space="preserve">дующих размеров полей: слева 30 мм, справа 15 мм, </w:t>
      </w:r>
      <w:proofErr w:type="gramStart"/>
      <w:r>
        <w:t>нижнее</w:t>
      </w:r>
      <w:proofErr w:type="gramEnd"/>
      <w:r>
        <w:t xml:space="preserve"> 20 мм, верхнее 25 мм. Формат А</w:t>
      </w:r>
      <w:proofErr w:type="gramStart"/>
      <w:r>
        <w:t>4</w:t>
      </w:r>
      <w:proofErr w:type="gramEnd"/>
      <w:r>
        <w:t xml:space="preserve"> (297х210 мм).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Титульный лист оформляется по форме 1.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Все страницы нумеруются цифрами вверху стр</w:t>
      </w:r>
      <w:r>
        <w:t>а</w:t>
      </w:r>
      <w:r>
        <w:t>ницы по центру.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Каждый раздел имеет порядковую нумерацию арабскими цифрами в пред</w:t>
      </w:r>
      <w:r>
        <w:t>е</w:t>
      </w:r>
      <w:r>
        <w:t>лах всего отчета. Подраздел обозначаются арабскими цифрами, и включает номера раздела и подраздела, разд</w:t>
      </w:r>
      <w:r>
        <w:t>е</w:t>
      </w:r>
      <w:r>
        <w:t>ленные точкой.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Каждый раздел завершается выводами, в которых указываются как полож</w:t>
      </w:r>
      <w:r>
        <w:t>и</w:t>
      </w:r>
      <w:r>
        <w:t>тельные, так и отрицательные стороны хозяйственной деятельности предприятия, а также решения инжене</w:t>
      </w:r>
      <w:r>
        <w:t>р</w:t>
      </w:r>
      <w:r>
        <w:t>ных вопросов.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Таблицы должны иметь в верхнем правом углу надпись «Таблица» (без кавычек) с указанием номера и под ней – соответствующее название. Нумерация та</w:t>
      </w:r>
      <w:r>
        <w:t>б</w:t>
      </w:r>
      <w:r>
        <w:t>лиц – сквозная по отчету.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Приведенный цифровой материал обязательно сопровождается анал</w:t>
      </w:r>
      <w:r>
        <w:t>и</w:t>
      </w:r>
      <w:r>
        <w:t>зом.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Иллюстрации (графики, схемы, фотографии и пр.) должны быть снабжены надписями, помещенными под ними, а также подрисуночным текстом (при необходимости) с указанием порядкового номера иллюстрации (напр</w:t>
      </w:r>
      <w:r>
        <w:t>и</w:t>
      </w:r>
      <w:r>
        <w:t>мер, «Рис 1.3.»). Иллюстрации сразу после ссылки на них в тексте или на следующем л</w:t>
      </w:r>
      <w:r>
        <w:t>и</w:t>
      </w:r>
      <w:r>
        <w:t>сте.</w:t>
      </w:r>
    </w:p>
    <w:p w:rsidR="00BF6B1E" w:rsidRDefault="00BF6B1E" w:rsidP="00BF6B1E">
      <w:pPr>
        <w:tabs>
          <w:tab w:val="left" w:pos="560"/>
        </w:tabs>
        <w:ind w:firstLine="560"/>
        <w:jc w:val="both"/>
      </w:pPr>
      <w:r>
        <w:t>Дневник (форма 2</w:t>
      </w:r>
      <w:r>
        <w:t>) и отчет просматривает и заверяет подписью и печатью руковод</w:t>
      </w:r>
      <w:r>
        <w:t>и</w:t>
      </w:r>
      <w:r>
        <w:t>тель практики от предприятия.</w:t>
      </w:r>
    </w:p>
    <w:p w:rsidR="00BF6B1E" w:rsidRDefault="00BF6B1E" w:rsidP="00BF6B1E">
      <w:pPr>
        <w:tabs>
          <w:tab w:val="left" w:pos="560"/>
        </w:tabs>
        <w:ind w:firstLine="560"/>
        <w:jc w:val="both"/>
        <w:rPr>
          <w:color w:val="000000"/>
          <w:spacing w:val="1"/>
        </w:rPr>
      </w:pPr>
      <w:r>
        <w:rPr>
          <w:color w:val="000000"/>
          <w:spacing w:val="4"/>
        </w:rPr>
        <w:t xml:space="preserve">Отчет о прохождении практики оформляется в </w:t>
      </w:r>
      <w:r>
        <w:rPr>
          <w:color w:val="000000"/>
          <w:spacing w:val="2"/>
        </w:rPr>
        <w:t>виде краткой пояснител</w:t>
      </w:r>
      <w:r>
        <w:rPr>
          <w:color w:val="000000"/>
          <w:spacing w:val="2"/>
        </w:rPr>
        <w:t>ь</w:t>
      </w:r>
      <w:r>
        <w:rPr>
          <w:color w:val="000000"/>
          <w:spacing w:val="2"/>
        </w:rPr>
        <w:t>ной записки на 15</w:t>
      </w:r>
      <w:r>
        <w:rPr>
          <w:color w:val="000000"/>
          <w:spacing w:val="2"/>
        </w:rPr>
        <w:t xml:space="preserve">-25 с. машинописного текста, </w:t>
      </w:r>
      <w:r>
        <w:rPr>
          <w:color w:val="000000"/>
          <w:spacing w:val="3"/>
        </w:rPr>
        <w:t xml:space="preserve">в которой предоставляется информация о собранных материалах, </w:t>
      </w:r>
      <w:r>
        <w:rPr>
          <w:color w:val="000000"/>
          <w:spacing w:val="2"/>
        </w:rPr>
        <w:t>результатам производственной и финансовой деятельности предпри</w:t>
      </w:r>
      <w:r>
        <w:rPr>
          <w:color w:val="000000"/>
          <w:spacing w:val="3"/>
        </w:rPr>
        <w:t>ятия, основным направлениям совершенств</w:t>
      </w:r>
      <w:r>
        <w:rPr>
          <w:color w:val="000000"/>
          <w:spacing w:val="3"/>
        </w:rPr>
        <w:t>о</w:t>
      </w:r>
      <w:r>
        <w:rPr>
          <w:color w:val="000000"/>
          <w:spacing w:val="3"/>
        </w:rPr>
        <w:t xml:space="preserve">вания технологических </w:t>
      </w:r>
      <w:r>
        <w:rPr>
          <w:color w:val="000000"/>
          <w:spacing w:val="2"/>
        </w:rPr>
        <w:t>процессов, технологического оборудования, о</w:t>
      </w:r>
      <w:r>
        <w:rPr>
          <w:color w:val="000000"/>
          <w:spacing w:val="2"/>
        </w:rPr>
        <w:t>х</w:t>
      </w:r>
      <w:r>
        <w:rPr>
          <w:color w:val="000000"/>
          <w:spacing w:val="2"/>
        </w:rPr>
        <w:t>раны труда и окру</w:t>
      </w:r>
      <w:r>
        <w:rPr>
          <w:color w:val="000000"/>
          <w:spacing w:val="4"/>
        </w:rPr>
        <w:t>жающей среды, которые найдут отражение в дипломном прое</w:t>
      </w:r>
      <w:r>
        <w:rPr>
          <w:color w:val="000000"/>
          <w:spacing w:val="4"/>
        </w:rPr>
        <w:t>к</w:t>
      </w:r>
      <w:r>
        <w:rPr>
          <w:color w:val="000000"/>
          <w:spacing w:val="4"/>
        </w:rPr>
        <w:t xml:space="preserve">те. </w:t>
      </w:r>
      <w:r>
        <w:rPr>
          <w:color w:val="000000"/>
          <w:spacing w:val="3"/>
        </w:rPr>
        <w:t>Отчет о практике представляется руководителю дипломного проек</w:t>
      </w:r>
      <w:r>
        <w:rPr>
          <w:color w:val="000000"/>
          <w:spacing w:val="1"/>
        </w:rPr>
        <w:t>тирования и защ</w:t>
      </w:r>
      <w:r>
        <w:rPr>
          <w:color w:val="000000"/>
          <w:spacing w:val="1"/>
        </w:rPr>
        <w:t>и</w:t>
      </w:r>
      <w:r>
        <w:rPr>
          <w:color w:val="000000"/>
          <w:spacing w:val="1"/>
        </w:rPr>
        <w:t>щается на заседании кафедры.</w:t>
      </w:r>
    </w:p>
    <w:p w:rsidR="00BF6B1E" w:rsidRDefault="00BF6B1E" w:rsidP="00BF6B1E">
      <w:pPr>
        <w:tabs>
          <w:tab w:val="left" w:pos="560"/>
        </w:tabs>
        <w:ind w:firstLine="560"/>
        <w:jc w:val="right"/>
      </w:pPr>
    </w:p>
    <w:p w:rsidR="00BF6B1E" w:rsidRDefault="00BF6B1E" w:rsidP="00BF6B1E">
      <w:pPr>
        <w:tabs>
          <w:tab w:val="left" w:pos="560"/>
        </w:tabs>
        <w:ind w:firstLine="560"/>
        <w:jc w:val="right"/>
      </w:pPr>
    </w:p>
    <w:p w:rsidR="00BF6B1E" w:rsidRDefault="00BF6B1E" w:rsidP="00BF6B1E">
      <w:pPr>
        <w:tabs>
          <w:tab w:val="left" w:pos="560"/>
        </w:tabs>
      </w:pPr>
    </w:p>
    <w:p w:rsidR="00BF6B1E" w:rsidRDefault="00BF6B1E" w:rsidP="00BF6B1E">
      <w:pPr>
        <w:tabs>
          <w:tab w:val="left" w:pos="560"/>
        </w:tabs>
      </w:pPr>
    </w:p>
    <w:p w:rsidR="00BF6B1E" w:rsidRDefault="00BF6B1E" w:rsidP="00BF6B1E">
      <w:pPr>
        <w:tabs>
          <w:tab w:val="left" w:pos="560"/>
        </w:tabs>
        <w:ind w:firstLine="560"/>
        <w:jc w:val="right"/>
      </w:pPr>
      <w:r>
        <w:br w:type="page"/>
      </w:r>
      <w:r>
        <w:lastRenderedPageBreak/>
        <w:t>Форма 1</w:t>
      </w:r>
    </w:p>
    <w:p w:rsidR="00BF6B1E" w:rsidRDefault="00BF6B1E" w:rsidP="00BF6B1E">
      <w:pPr>
        <w:tabs>
          <w:tab w:val="left" w:pos="560"/>
        </w:tabs>
        <w:ind w:firstLine="6300"/>
        <w:jc w:val="center"/>
      </w:pPr>
      <w:r>
        <w:t>О</w:t>
      </w:r>
      <w:r>
        <w:t>б</w:t>
      </w:r>
      <w:r>
        <w:t>разец</w:t>
      </w:r>
    </w:p>
    <w:p w:rsidR="00BF6B1E" w:rsidRDefault="00BF6B1E" w:rsidP="00BF6B1E">
      <w:pPr>
        <w:tabs>
          <w:tab w:val="left" w:pos="560"/>
        </w:tabs>
        <w:ind w:firstLine="6300"/>
        <w:jc w:val="center"/>
      </w:pPr>
      <w:r>
        <w:t>т</w:t>
      </w:r>
      <w:r>
        <w:t>и</w:t>
      </w:r>
      <w:r>
        <w:t>тульного листа отчета</w:t>
      </w:r>
    </w:p>
    <w:p w:rsidR="00BF6B1E" w:rsidRDefault="00BF6B1E" w:rsidP="00BF6B1E">
      <w:pPr>
        <w:tabs>
          <w:tab w:val="left" w:pos="560"/>
        </w:tabs>
      </w:pP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МИНИСТЕРСТВО  СЕЛЬСКОГО ХОЗЯЙСТВА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 xml:space="preserve"> РОССИЙСКОЙ ФЕДЕРАЦИИ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Федеральное государственное бюджетное образовательное учреждение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высшего профессионального образования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>«Якутская государственная сельскохозяйственная академия»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 xml:space="preserve">Факультет </w:t>
      </w:r>
      <w:r>
        <w:rPr>
          <w:b w:val="0"/>
          <w:bCs w:val="0"/>
          <w:szCs w:val="28"/>
        </w:rPr>
        <w:t>инженерный</w:t>
      </w:r>
    </w:p>
    <w:p w:rsidR="00BF6B1E" w:rsidRPr="00000C20" w:rsidRDefault="00BF6B1E" w:rsidP="00BF6B1E">
      <w:pPr>
        <w:pStyle w:val="21"/>
        <w:ind w:left="0"/>
        <w:rPr>
          <w:b w:val="0"/>
          <w:bCs w:val="0"/>
          <w:szCs w:val="28"/>
        </w:rPr>
      </w:pPr>
      <w:r w:rsidRPr="00000C20">
        <w:rPr>
          <w:b w:val="0"/>
          <w:bCs w:val="0"/>
          <w:szCs w:val="28"/>
        </w:rPr>
        <w:t xml:space="preserve">Кафедра </w:t>
      </w:r>
      <w:r>
        <w:rPr>
          <w:b w:val="0"/>
          <w:bCs w:val="0"/>
          <w:szCs w:val="28"/>
        </w:rPr>
        <w:t>«Энергообеспечение в</w:t>
      </w:r>
      <w:r>
        <w:rPr>
          <w:b w:val="0"/>
          <w:bCs w:val="0"/>
          <w:szCs w:val="28"/>
        </w:rPr>
        <w:t xml:space="preserve"> АПК</w:t>
      </w:r>
      <w:r>
        <w:rPr>
          <w:b w:val="0"/>
          <w:bCs w:val="0"/>
          <w:szCs w:val="28"/>
        </w:rPr>
        <w:t>»</w:t>
      </w:r>
    </w:p>
    <w:p w:rsidR="00BF6B1E" w:rsidRDefault="00BF6B1E" w:rsidP="00BF6B1E">
      <w:pPr>
        <w:spacing w:line="360" w:lineRule="auto"/>
        <w:jc w:val="center"/>
      </w:pPr>
    </w:p>
    <w:p w:rsidR="00BF6B1E" w:rsidRDefault="00BF6B1E" w:rsidP="00BF6B1E">
      <w:pPr>
        <w:spacing w:line="360" w:lineRule="auto"/>
        <w:jc w:val="center"/>
      </w:pPr>
    </w:p>
    <w:p w:rsidR="00BF6B1E" w:rsidRDefault="00BF6B1E" w:rsidP="00BF6B1E">
      <w:pPr>
        <w:spacing w:line="360" w:lineRule="auto"/>
        <w:jc w:val="center"/>
      </w:pPr>
    </w:p>
    <w:p w:rsidR="00BF6B1E" w:rsidRDefault="00BF6B1E" w:rsidP="00BF6B1E">
      <w:pPr>
        <w:tabs>
          <w:tab w:val="left" w:pos="560"/>
        </w:tabs>
        <w:jc w:val="center"/>
        <w:rPr>
          <w:caps/>
        </w:rPr>
      </w:pPr>
    </w:p>
    <w:p w:rsidR="00BF6B1E" w:rsidRDefault="00BF6B1E" w:rsidP="00BF6B1E">
      <w:pPr>
        <w:tabs>
          <w:tab w:val="left" w:pos="560"/>
        </w:tabs>
        <w:jc w:val="center"/>
        <w:rPr>
          <w:caps/>
        </w:rPr>
      </w:pPr>
      <w:r>
        <w:rPr>
          <w:caps/>
        </w:rPr>
        <w:t>отчет</w:t>
      </w:r>
    </w:p>
    <w:p w:rsidR="00BF6B1E" w:rsidRDefault="00BF6B1E" w:rsidP="00BF6B1E">
      <w:pPr>
        <w:tabs>
          <w:tab w:val="left" w:pos="560"/>
        </w:tabs>
        <w:jc w:val="center"/>
      </w:pPr>
      <w:r>
        <w:t>по преддипломной практике</w:t>
      </w:r>
    </w:p>
    <w:p w:rsidR="00BF6B1E" w:rsidRDefault="00BF6B1E" w:rsidP="00BF6B1E">
      <w:pPr>
        <w:tabs>
          <w:tab w:val="left" w:pos="560"/>
        </w:tabs>
        <w:jc w:val="center"/>
        <w:rPr>
          <w:caps/>
        </w:rPr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ind w:firstLine="4760"/>
      </w:pPr>
      <w:r>
        <w:t>Выполнил: ________(ФИО)_________</w:t>
      </w:r>
    </w:p>
    <w:p w:rsidR="00BF6B1E" w:rsidRDefault="00BF6B1E" w:rsidP="00BF6B1E">
      <w:pPr>
        <w:tabs>
          <w:tab w:val="left" w:pos="560"/>
        </w:tabs>
        <w:ind w:firstLine="4760"/>
      </w:pPr>
      <w:r>
        <w:t>Гру</w:t>
      </w:r>
      <w:r>
        <w:t>п</w:t>
      </w:r>
      <w:r>
        <w:t>па__________________________</w:t>
      </w:r>
    </w:p>
    <w:p w:rsidR="00BF6B1E" w:rsidRDefault="00BF6B1E" w:rsidP="00BF6B1E">
      <w:pPr>
        <w:tabs>
          <w:tab w:val="left" w:pos="560"/>
        </w:tabs>
        <w:ind w:firstLine="4760"/>
      </w:pPr>
      <w:r>
        <w:t>Место прохождения практ</w:t>
      </w:r>
      <w:r>
        <w:t>и</w:t>
      </w:r>
      <w:r>
        <w:t>ки______</w:t>
      </w:r>
    </w:p>
    <w:p w:rsidR="00BF6B1E" w:rsidRDefault="00BF6B1E" w:rsidP="00BF6B1E">
      <w:pPr>
        <w:tabs>
          <w:tab w:val="left" w:pos="560"/>
        </w:tabs>
        <w:ind w:firstLine="4760"/>
      </w:pPr>
      <w:r>
        <w:t>________________________________</w:t>
      </w:r>
    </w:p>
    <w:p w:rsidR="00BF6B1E" w:rsidRDefault="00BF6B1E" w:rsidP="00BF6B1E">
      <w:pPr>
        <w:tabs>
          <w:tab w:val="left" w:pos="560"/>
        </w:tabs>
        <w:ind w:firstLine="4760"/>
      </w:pPr>
      <w:r>
        <w:t>Отчет принят «__» _________ 200_ г.</w:t>
      </w:r>
    </w:p>
    <w:p w:rsidR="00BF6B1E" w:rsidRDefault="00BF6B1E" w:rsidP="00BF6B1E">
      <w:pPr>
        <w:tabs>
          <w:tab w:val="left" w:pos="560"/>
        </w:tabs>
        <w:ind w:firstLine="4760"/>
      </w:pPr>
      <w:r>
        <w:t>Оце</w:t>
      </w:r>
      <w:r>
        <w:t>н</w:t>
      </w:r>
      <w:r>
        <w:t>ка__________________________</w:t>
      </w:r>
    </w:p>
    <w:p w:rsidR="00BF6B1E" w:rsidRDefault="00BF6B1E" w:rsidP="00BF6B1E">
      <w:pPr>
        <w:tabs>
          <w:tab w:val="left" w:pos="560"/>
        </w:tabs>
        <w:ind w:firstLine="4760"/>
      </w:pPr>
      <w:r>
        <w:t>Подпись преподават</w:t>
      </w:r>
      <w:r>
        <w:t>е</w:t>
      </w:r>
      <w:r>
        <w:t>ля____________</w:t>
      </w:r>
    </w:p>
    <w:p w:rsidR="00BF6B1E" w:rsidRDefault="00BF6B1E" w:rsidP="00BF6B1E">
      <w:pPr>
        <w:tabs>
          <w:tab w:val="left" w:pos="560"/>
        </w:tabs>
        <w:ind w:firstLine="4760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tabs>
          <w:tab w:val="left" w:pos="560"/>
        </w:tabs>
        <w:jc w:val="center"/>
      </w:pPr>
    </w:p>
    <w:p w:rsidR="00BF6B1E" w:rsidRDefault="00BF6B1E" w:rsidP="00BF6B1E">
      <w:pPr>
        <w:shd w:val="clear" w:color="auto" w:fill="FFFFFF"/>
        <w:spacing w:before="94"/>
        <w:ind w:right="14" w:firstLine="497"/>
        <w:jc w:val="center"/>
      </w:pPr>
      <w:r>
        <w:t>Якутск, 201_ г.</w:t>
      </w:r>
    </w:p>
    <w:p w:rsidR="00BF6B1E" w:rsidRDefault="00BF6B1E" w:rsidP="00BF6B1E"/>
    <w:p w:rsidR="00BF6B1E" w:rsidRPr="00BF6B1E" w:rsidRDefault="00BF6B1E" w:rsidP="00BF6B1E">
      <w:pPr>
        <w:tabs>
          <w:tab w:val="left" w:pos="980"/>
        </w:tabs>
        <w:spacing w:before="120" w:after="120"/>
        <w:jc w:val="right"/>
      </w:pPr>
      <w:r>
        <w:lastRenderedPageBreak/>
        <w:t>Форма 2</w:t>
      </w:r>
    </w:p>
    <w:p w:rsidR="00BF6B1E" w:rsidRPr="00BF6B1E" w:rsidRDefault="00BF6B1E" w:rsidP="00BF6B1E">
      <w:pPr>
        <w:tabs>
          <w:tab w:val="left" w:pos="980"/>
        </w:tabs>
        <w:spacing w:before="120" w:after="120"/>
        <w:jc w:val="center"/>
      </w:pPr>
      <w:r w:rsidRPr="00BF6B1E">
        <w:t>Указания по ведению дневника практики и оформлению отчета</w:t>
      </w:r>
    </w:p>
    <w:p w:rsidR="00BF6B1E" w:rsidRPr="00BF6B1E" w:rsidRDefault="00BF6B1E" w:rsidP="00BF6B1E">
      <w:pPr>
        <w:ind w:firstLine="570"/>
        <w:jc w:val="both"/>
      </w:pPr>
      <w:r w:rsidRPr="00BF6B1E">
        <w:t>Дневник ведется ежедневно – без пропусков дней практики, с указанием производимых работ (см. таблицу 1.1).</w:t>
      </w:r>
    </w:p>
    <w:p w:rsidR="00BF6B1E" w:rsidRPr="00BF6B1E" w:rsidRDefault="00BF6B1E" w:rsidP="00BF6B1E">
      <w:pPr>
        <w:tabs>
          <w:tab w:val="left" w:pos="560"/>
        </w:tabs>
        <w:ind w:firstLine="560"/>
        <w:jc w:val="right"/>
      </w:pPr>
      <w:r w:rsidRPr="00BF6B1E">
        <w:t>Таблица 1.1.</w:t>
      </w:r>
    </w:p>
    <w:p w:rsidR="00BF6B1E" w:rsidRPr="00BF6B1E" w:rsidRDefault="00BF6B1E" w:rsidP="00BF6B1E">
      <w:pPr>
        <w:ind w:firstLine="570"/>
        <w:jc w:val="center"/>
      </w:pPr>
      <w:r w:rsidRPr="00BF6B1E">
        <w:t>Примерная форма записей в дневнике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840"/>
        <w:gridCol w:w="840"/>
        <w:gridCol w:w="6300"/>
        <w:gridCol w:w="1400"/>
      </w:tblGrid>
      <w:tr w:rsidR="00BF6B1E" w:rsidRPr="00BF6B1E" w:rsidTr="00E201AE">
        <w:tblPrEx>
          <w:tblCellMar>
            <w:top w:w="0" w:type="dxa"/>
            <w:bottom w:w="0" w:type="dxa"/>
          </w:tblCellMar>
        </w:tblPrEx>
        <w:tc>
          <w:tcPr>
            <w:tcW w:w="84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№</w:t>
            </w:r>
          </w:p>
        </w:tc>
        <w:tc>
          <w:tcPr>
            <w:tcW w:w="84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Дата</w:t>
            </w:r>
          </w:p>
        </w:tc>
        <w:tc>
          <w:tcPr>
            <w:tcW w:w="63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Выполняемое задание</w:t>
            </w:r>
          </w:p>
        </w:tc>
        <w:tc>
          <w:tcPr>
            <w:tcW w:w="14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Прим.</w:t>
            </w:r>
          </w:p>
        </w:tc>
      </w:tr>
      <w:tr w:rsidR="00BF6B1E" w:rsidRPr="00BF6B1E" w:rsidTr="00E201AE">
        <w:tblPrEx>
          <w:tblCellMar>
            <w:top w:w="0" w:type="dxa"/>
            <w:bottom w:w="0" w:type="dxa"/>
          </w:tblCellMar>
        </w:tblPrEx>
        <w:tc>
          <w:tcPr>
            <w:tcW w:w="84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1</w:t>
            </w:r>
          </w:p>
        </w:tc>
        <w:tc>
          <w:tcPr>
            <w:tcW w:w="84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2</w:t>
            </w:r>
          </w:p>
        </w:tc>
        <w:tc>
          <w:tcPr>
            <w:tcW w:w="63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3</w:t>
            </w:r>
          </w:p>
        </w:tc>
        <w:tc>
          <w:tcPr>
            <w:tcW w:w="14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4</w:t>
            </w:r>
          </w:p>
        </w:tc>
      </w:tr>
      <w:tr w:rsidR="00BF6B1E" w:rsidRPr="00BF6B1E" w:rsidTr="00E201A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40" w:type="dxa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1</w:t>
            </w:r>
          </w:p>
        </w:tc>
        <w:tc>
          <w:tcPr>
            <w:tcW w:w="840" w:type="dxa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center"/>
            </w:pPr>
            <w:r w:rsidRPr="00BF6B1E">
              <w:t>1-й день</w:t>
            </w:r>
          </w:p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center"/>
            </w:pPr>
            <w:r w:rsidRPr="00BF6B1E">
              <w:t>(дата)</w:t>
            </w:r>
          </w:p>
        </w:tc>
        <w:tc>
          <w:tcPr>
            <w:tcW w:w="6300" w:type="dxa"/>
          </w:tcPr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  <w:r w:rsidRPr="00BF6B1E">
              <w:t>-краткий обзор работы за день;</w:t>
            </w:r>
          </w:p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  <w:r w:rsidRPr="00BF6B1E">
              <w:t>-обстановка, в которой производилась работа;</w:t>
            </w:r>
          </w:p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  <w:r w:rsidRPr="00BF6B1E">
              <w:t>-последовательность выполнения работы или некоторых ее элементов;</w:t>
            </w:r>
          </w:p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  <w:r w:rsidRPr="00BF6B1E">
              <w:t>-личное участие в выполнении работ;</w:t>
            </w:r>
          </w:p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  <w:r w:rsidRPr="00BF6B1E">
              <w:t>-замечания по работе (предложения практиканта и их практическая польза).</w:t>
            </w:r>
          </w:p>
        </w:tc>
        <w:tc>
          <w:tcPr>
            <w:tcW w:w="1400" w:type="dxa"/>
            <w:textDirection w:val="btLr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ind w:left="113" w:right="113"/>
              <w:jc w:val="both"/>
            </w:pPr>
            <w:r w:rsidRPr="00BF6B1E">
              <w:t>Причины простоя или другие сообщения.</w:t>
            </w:r>
          </w:p>
        </w:tc>
      </w:tr>
      <w:tr w:rsidR="00BF6B1E" w:rsidRPr="00BF6B1E" w:rsidTr="00E201A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  <w:r w:rsidRPr="00BF6B1E">
              <w:t>2</w:t>
            </w:r>
          </w:p>
        </w:tc>
        <w:tc>
          <w:tcPr>
            <w:tcW w:w="840" w:type="dxa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center"/>
            </w:pPr>
            <w:r w:rsidRPr="00BF6B1E">
              <w:t>2-й день</w:t>
            </w:r>
          </w:p>
        </w:tc>
        <w:tc>
          <w:tcPr>
            <w:tcW w:w="6300" w:type="dxa"/>
          </w:tcPr>
          <w:p w:rsidR="00BF6B1E" w:rsidRPr="00BF6B1E" w:rsidRDefault="00BF6B1E" w:rsidP="00BF6B1E">
            <w:pPr>
              <w:tabs>
                <w:tab w:val="left" w:pos="560"/>
              </w:tabs>
              <w:spacing w:line="204" w:lineRule="auto"/>
              <w:jc w:val="both"/>
            </w:pPr>
          </w:p>
        </w:tc>
        <w:tc>
          <w:tcPr>
            <w:tcW w:w="14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</w:p>
        </w:tc>
      </w:tr>
      <w:tr w:rsidR="00BF6B1E" w:rsidRPr="00BF6B1E" w:rsidTr="00E201AE">
        <w:tblPrEx>
          <w:tblCellMar>
            <w:top w:w="0" w:type="dxa"/>
            <w:bottom w:w="0" w:type="dxa"/>
          </w:tblCellMar>
        </w:tblPrEx>
        <w:tc>
          <w:tcPr>
            <w:tcW w:w="84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  <w:rPr>
                <w:sz w:val="24"/>
              </w:rPr>
            </w:pPr>
            <w:r w:rsidRPr="00BF6B1E">
              <w:rPr>
                <w:sz w:val="24"/>
              </w:rPr>
              <w:t>и т.д.</w:t>
            </w:r>
          </w:p>
        </w:tc>
        <w:tc>
          <w:tcPr>
            <w:tcW w:w="840" w:type="dxa"/>
            <w:vAlign w:val="center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</w:p>
        </w:tc>
        <w:tc>
          <w:tcPr>
            <w:tcW w:w="63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both"/>
            </w:pPr>
          </w:p>
        </w:tc>
        <w:tc>
          <w:tcPr>
            <w:tcW w:w="1400" w:type="dxa"/>
          </w:tcPr>
          <w:p w:rsidR="00BF6B1E" w:rsidRPr="00BF6B1E" w:rsidRDefault="00BF6B1E" w:rsidP="00BF6B1E">
            <w:pPr>
              <w:tabs>
                <w:tab w:val="left" w:pos="560"/>
              </w:tabs>
              <w:jc w:val="center"/>
            </w:pPr>
          </w:p>
        </w:tc>
      </w:tr>
    </w:tbl>
    <w:p w:rsidR="00BF6B1E" w:rsidRPr="00BF6B1E" w:rsidRDefault="00BF6B1E" w:rsidP="00BF6B1E">
      <w:pPr>
        <w:tabs>
          <w:tab w:val="left" w:pos="560"/>
        </w:tabs>
        <w:ind w:firstLine="560"/>
        <w:jc w:val="both"/>
      </w:pPr>
    </w:p>
    <w:p w:rsidR="00BF6B1E" w:rsidRPr="00BF6B1E" w:rsidRDefault="00BF6B1E" w:rsidP="00BF6B1E">
      <w:pPr>
        <w:tabs>
          <w:tab w:val="left" w:pos="560"/>
        </w:tabs>
        <w:ind w:firstLine="5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27940</wp:posOffset>
                </wp:positionV>
                <wp:extent cx="1080135" cy="1080135"/>
                <wp:effectExtent l="12065" t="13335" r="12700" b="1143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87pt;margin-top:2.2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" o:allowincell="f" filled="f">
                <w10:anchorlock/>
              </v:oval>
            </w:pict>
          </mc:Fallback>
        </mc:AlternateContent>
      </w:r>
      <w:r w:rsidRPr="00BF6B1E">
        <w:t>Заверяю руководитель</w:t>
      </w:r>
    </w:p>
    <w:p w:rsidR="00BF6B1E" w:rsidRPr="00BF6B1E" w:rsidRDefault="00BF6B1E" w:rsidP="00BF6B1E">
      <w:pPr>
        <w:tabs>
          <w:tab w:val="left" w:pos="560"/>
        </w:tabs>
        <w:ind w:firstLine="560"/>
        <w:jc w:val="both"/>
      </w:pPr>
      <w:r w:rsidRPr="00BF6B1E">
        <w:t>практики от предприятия                     (Подпись)                  (ФИО)</w:t>
      </w:r>
    </w:p>
    <w:p w:rsidR="00BF6B1E" w:rsidRPr="00BF6B1E" w:rsidRDefault="00BF6B1E" w:rsidP="00BF6B1E">
      <w:pPr>
        <w:tabs>
          <w:tab w:val="left" w:pos="560"/>
        </w:tabs>
        <w:spacing w:before="120"/>
        <w:ind w:firstLine="5738"/>
      </w:pPr>
      <w:r w:rsidRPr="00BF6B1E">
        <w:t>Место печати</w:t>
      </w:r>
    </w:p>
    <w:p w:rsidR="00BF6B1E" w:rsidRPr="00BF6B1E" w:rsidRDefault="00BF6B1E" w:rsidP="00BF6B1E">
      <w:pPr>
        <w:ind w:firstLine="570"/>
        <w:jc w:val="both"/>
      </w:pPr>
    </w:p>
    <w:p w:rsidR="00BF6B1E" w:rsidRPr="00BF6B1E" w:rsidRDefault="00BF6B1E" w:rsidP="00BF6B1E">
      <w:pPr>
        <w:ind w:firstLine="570"/>
        <w:jc w:val="both"/>
      </w:pPr>
    </w:p>
    <w:p w:rsidR="00BF6B1E" w:rsidRPr="00BF6B1E" w:rsidRDefault="00BF6B1E" w:rsidP="00BF6B1E">
      <w:pPr>
        <w:ind w:firstLine="570"/>
        <w:jc w:val="both"/>
      </w:pPr>
    </w:p>
    <w:p w:rsidR="00BF6B1E" w:rsidRPr="00BF6B1E" w:rsidRDefault="00BF6B1E" w:rsidP="00BF6B1E">
      <w:pPr>
        <w:ind w:firstLine="570"/>
        <w:jc w:val="both"/>
      </w:pPr>
    </w:p>
    <w:p w:rsidR="00BF6B1E" w:rsidRPr="00BF6B1E" w:rsidRDefault="00BF6B1E" w:rsidP="00BF6B1E">
      <w:pPr>
        <w:ind w:firstLine="570"/>
        <w:jc w:val="both"/>
      </w:pPr>
    </w:p>
    <w:p w:rsidR="00BF6B1E" w:rsidRPr="00BF6B1E" w:rsidRDefault="00BF6B1E" w:rsidP="00BF6B1E">
      <w:pPr>
        <w:ind w:firstLine="570"/>
        <w:jc w:val="both"/>
      </w:pPr>
      <w:r w:rsidRPr="00BF6B1E">
        <w:t>Оценка по производственной преддипломной практике согласно положению о курсовых зачетах и экзаменах производится по результатам защиты отчета перед комиссией, назначаемой кафедрой. Результаты защиты оценивается по 5-ти бальной системе по совокупности следующих данных:</w:t>
      </w:r>
    </w:p>
    <w:p w:rsidR="00BF6B1E" w:rsidRPr="00BF6B1E" w:rsidRDefault="00BF6B1E" w:rsidP="00BF6B1E">
      <w:pPr>
        <w:numPr>
          <w:ilvl w:val="0"/>
          <w:numId w:val="6"/>
        </w:numPr>
        <w:jc w:val="both"/>
      </w:pPr>
      <w:r w:rsidRPr="00BF6B1E">
        <w:t>отзыв руководителя с места практики;</w:t>
      </w:r>
    </w:p>
    <w:p w:rsidR="00BF6B1E" w:rsidRPr="00BF6B1E" w:rsidRDefault="00BF6B1E" w:rsidP="00BF6B1E">
      <w:pPr>
        <w:numPr>
          <w:ilvl w:val="0"/>
          <w:numId w:val="6"/>
        </w:numPr>
        <w:jc w:val="both"/>
      </w:pPr>
      <w:r w:rsidRPr="00BF6B1E">
        <w:t>информация о выполненной программе практики (устанавливается по дневнику форма 2);</w:t>
      </w:r>
    </w:p>
    <w:p w:rsidR="00BF6B1E" w:rsidRPr="00BF6B1E" w:rsidRDefault="00BF6B1E" w:rsidP="00BF6B1E">
      <w:pPr>
        <w:numPr>
          <w:ilvl w:val="0"/>
          <w:numId w:val="6"/>
        </w:numPr>
        <w:jc w:val="both"/>
      </w:pPr>
      <w:r w:rsidRPr="00BF6B1E">
        <w:t>отчет о производственной практике;</w:t>
      </w:r>
    </w:p>
    <w:p w:rsidR="00BF6B1E" w:rsidRPr="00BF6B1E" w:rsidRDefault="00BF6B1E" w:rsidP="00BF6B1E">
      <w:pPr>
        <w:numPr>
          <w:ilvl w:val="0"/>
          <w:numId w:val="6"/>
        </w:numPr>
        <w:jc w:val="both"/>
      </w:pPr>
      <w:r w:rsidRPr="00BF6B1E">
        <w:t>сообщение студента, ответы на вопросы комиссии;</w:t>
      </w:r>
    </w:p>
    <w:p w:rsidR="00BF6B1E" w:rsidRPr="00BF6B1E" w:rsidRDefault="00BF6B1E" w:rsidP="00BF6B1E">
      <w:pPr>
        <w:numPr>
          <w:ilvl w:val="0"/>
          <w:numId w:val="6"/>
        </w:numPr>
        <w:jc w:val="both"/>
      </w:pPr>
      <w:r w:rsidRPr="00BF6B1E">
        <w:t>отзыв дипломного руководителя.</w:t>
      </w:r>
    </w:p>
    <w:p w:rsidR="00BF6B1E" w:rsidRPr="00BF6B1E" w:rsidRDefault="00BF6B1E" w:rsidP="00BF6B1E">
      <w:pPr>
        <w:ind w:firstLine="570"/>
        <w:jc w:val="both"/>
      </w:pPr>
      <w:r w:rsidRPr="00BF6B1E">
        <w:t>Получение неудовлетворительной оценки влечет повторное прохождение практики или отчисление из академии.</w:t>
      </w:r>
    </w:p>
    <w:p w:rsidR="00FC2AFE" w:rsidRDefault="00BF6B1E" w:rsidP="00B50F4E">
      <w:pPr>
        <w:tabs>
          <w:tab w:val="left" w:pos="560"/>
        </w:tabs>
        <w:ind w:firstLine="560"/>
        <w:jc w:val="both"/>
      </w:pPr>
      <w:r w:rsidRPr="00BF6B1E">
        <w:t>Лучшие отчеты представляются на смотр – конкурс отчетов, а элементы научных исследований – для докладов на научных студенческих конферен</w:t>
      </w:r>
      <w:r w:rsidR="00B50F4E">
        <w:t>циях.</w:t>
      </w:r>
    </w:p>
    <w:sectPr w:rsidR="00FC2AFE" w:rsidSect="00B50F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14FA54"/>
    <w:lvl w:ilvl="0">
      <w:numFmt w:val="decimal"/>
      <w:lvlText w:val="*"/>
      <w:lvlJc w:val="left"/>
    </w:lvl>
  </w:abstractNum>
  <w:abstractNum w:abstractNumId="1">
    <w:nsid w:val="04317948"/>
    <w:multiLevelType w:val="multilevel"/>
    <w:tmpl w:val="79B80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B2322D8"/>
    <w:multiLevelType w:val="hybridMultilevel"/>
    <w:tmpl w:val="D7B6E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B691F"/>
    <w:multiLevelType w:val="hybridMultilevel"/>
    <w:tmpl w:val="8BF25ED8"/>
    <w:lvl w:ilvl="0" w:tplc="FA7897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48155E7"/>
    <w:multiLevelType w:val="multilevel"/>
    <w:tmpl w:val="1356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56" w:hanging="2160"/>
      </w:pPr>
      <w:rPr>
        <w:rFonts w:hint="default"/>
      </w:rPr>
    </w:lvl>
  </w:abstractNum>
  <w:abstractNum w:abstractNumId="5">
    <w:nsid w:val="49E112DA"/>
    <w:multiLevelType w:val="hybridMultilevel"/>
    <w:tmpl w:val="3A92439E"/>
    <w:lvl w:ilvl="0" w:tplc="966E9B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B302DD1C">
      <w:numFmt w:val="none"/>
      <w:lvlText w:val=""/>
      <w:lvlJc w:val="left"/>
      <w:pPr>
        <w:tabs>
          <w:tab w:val="num" w:pos="360"/>
        </w:tabs>
      </w:pPr>
    </w:lvl>
    <w:lvl w:ilvl="2" w:tplc="05A4B5E6">
      <w:numFmt w:val="none"/>
      <w:lvlText w:val=""/>
      <w:lvlJc w:val="left"/>
      <w:pPr>
        <w:tabs>
          <w:tab w:val="num" w:pos="360"/>
        </w:tabs>
      </w:pPr>
    </w:lvl>
    <w:lvl w:ilvl="3" w:tplc="D660C34A">
      <w:numFmt w:val="none"/>
      <w:lvlText w:val=""/>
      <w:lvlJc w:val="left"/>
      <w:pPr>
        <w:tabs>
          <w:tab w:val="num" w:pos="360"/>
        </w:tabs>
      </w:pPr>
    </w:lvl>
    <w:lvl w:ilvl="4" w:tplc="76A07BE8">
      <w:numFmt w:val="none"/>
      <w:lvlText w:val=""/>
      <w:lvlJc w:val="left"/>
      <w:pPr>
        <w:tabs>
          <w:tab w:val="num" w:pos="360"/>
        </w:tabs>
      </w:pPr>
    </w:lvl>
    <w:lvl w:ilvl="5" w:tplc="D4E265C2">
      <w:numFmt w:val="none"/>
      <w:lvlText w:val=""/>
      <w:lvlJc w:val="left"/>
      <w:pPr>
        <w:tabs>
          <w:tab w:val="num" w:pos="360"/>
        </w:tabs>
      </w:pPr>
    </w:lvl>
    <w:lvl w:ilvl="6" w:tplc="5B7C19D0">
      <w:numFmt w:val="none"/>
      <w:lvlText w:val=""/>
      <w:lvlJc w:val="left"/>
      <w:pPr>
        <w:tabs>
          <w:tab w:val="num" w:pos="360"/>
        </w:tabs>
      </w:pPr>
    </w:lvl>
    <w:lvl w:ilvl="7" w:tplc="9D96F150">
      <w:numFmt w:val="none"/>
      <w:lvlText w:val=""/>
      <w:lvlJc w:val="left"/>
      <w:pPr>
        <w:tabs>
          <w:tab w:val="num" w:pos="360"/>
        </w:tabs>
      </w:pPr>
    </w:lvl>
    <w:lvl w:ilvl="8" w:tplc="42A2B0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1E"/>
    <w:rsid w:val="00241D62"/>
    <w:rsid w:val="002E4E85"/>
    <w:rsid w:val="00397837"/>
    <w:rsid w:val="003D5B22"/>
    <w:rsid w:val="006E324C"/>
    <w:rsid w:val="00B50F4E"/>
    <w:rsid w:val="00BF01BF"/>
    <w:rsid w:val="00BF6B1E"/>
    <w:rsid w:val="00D54D15"/>
    <w:rsid w:val="00D934C9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B1E"/>
    <w:pPr>
      <w:keepNext/>
      <w:widowControl w:val="0"/>
      <w:shd w:val="clear" w:color="auto" w:fill="FFFFFF"/>
      <w:autoSpaceDE w:val="0"/>
      <w:autoSpaceDN w:val="0"/>
      <w:adjustRightInd w:val="0"/>
      <w:spacing w:before="324"/>
      <w:ind w:left="50"/>
      <w:jc w:val="center"/>
      <w:outlineLvl w:val="0"/>
    </w:pPr>
    <w:rPr>
      <w:b/>
      <w:bCs/>
      <w:caps/>
      <w:color w:val="000000"/>
      <w:spacing w:val="4"/>
      <w:szCs w:val="21"/>
    </w:rPr>
  </w:style>
  <w:style w:type="paragraph" w:styleId="2">
    <w:name w:val="heading 2"/>
    <w:basedOn w:val="a"/>
    <w:next w:val="a"/>
    <w:link w:val="20"/>
    <w:qFormat/>
    <w:rsid w:val="00BF6B1E"/>
    <w:pPr>
      <w:keepNext/>
      <w:widowControl w:val="0"/>
      <w:autoSpaceDE w:val="0"/>
      <w:autoSpaceDN w:val="0"/>
      <w:adjustRightInd w:val="0"/>
      <w:outlineLvl w:val="1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B1E"/>
    <w:rPr>
      <w:rFonts w:ascii="Times New Roman" w:eastAsia="Times New Roman" w:hAnsi="Times New Roman" w:cs="Times New Roman"/>
      <w:b/>
      <w:bCs/>
      <w:caps/>
      <w:color w:val="000000"/>
      <w:spacing w:val="4"/>
      <w:sz w:val="28"/>
      <w:szCs w:val="2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BF6B1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BF6B1E"/>
    <w:pPr>
      <w:suppressAutoHyphens/>
      <w:ind w:left="360"/>
      <w:jc w:val="center"/>
    </w:pPr>
    <w:rPr>
      <w:b/>
      <w:bCs/>
      <w:lang w:eastAsia="ar-SA"/>
    </w:rPr>
  </w:style>
  <w:style w:type="paragraph" w:styleId="a3">
    <w:name w:val="List Paragraph"/>
    <w:basedOn w:val="a"/>
    <w:uiPriority w:val="34"/>
    <w:qFormat/>
    <w:rsid w:val="00BF6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B1E"/>
    <w:pPr>
      <w:keepNext/>
      <w:widowControl w:val="0"/>
      <w:shd w:val="clear" w:color="auto" w:fill="FFFFFF"/>
      <w:autoSpaceDE w:val="0"/>
      <w:autoSpaceDN w:val="0"/>
      <w:adjustRightInd w:val="0"/>
      <w:spacing w:before="324"/>
      <w:ind w:left="50"/>
      <w:jc w:val="center"/>
      <w:outlineLvl w:val="0"/>
    </w:pPr>
    <w:rPr>
      <w:b/>
      <w:bCs/>
      <w:caps/>
      <w:color w:val="000000"/>
      <w:spacing w:val="4"/>
      <w:szCs w:val="21"/>
    </w:rPr>
  </w:style>
  <w:style w:type="paragraph" w:styleId="2">
    <w:name w:val="heading 2"/>
    <w:basedOn w:val="a"/>
    <w:next w:val="a"/>
    <w:link w:val="20"/>
    <w:qFormat/>
    <w:rsid w:val="00BF6B1E"/>
    <w:pPr>
      <w:keepNext/>
      <w:widowControl w:val="0"/>
      <w:autoSpaceDE w:val="0"/>
      <w:autoSpaceDN w:val="0"/>
      <w:adjustRightInd w:val="0"/>
      <w:outlineLvl w:val="1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B1E"/>
    <w:rPr>
      <w:rFonts w:ascii="Times New Roman" w:eastAsia="Times New Roman" w:hAnsi="Times New Roman" w:cs="Times New Roman"/>
      <w:b/>
      <w:bCs/>
      <w:caps/>
      <w:color w:val="000000"/>
      <w:spacing w:val="4"/>
      <w:sz w:val="28"/>
      <w:szCs w:val="2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BF6B1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BF6B1E"/>
    <w:pPr>
      <w:suppressAutoHyphens/>
      <w:ind w:left="360"/>
      <w:jc w:val="center"/>
    </w:pPr>
    <w:rPr>
      <w:b/>
      <w:bCs/>
      <w:lang w:eastAsia="ar-SA"/>
    </w:rPr>
  </w:style>
  <w:style w:type="paragraph" w:styleId="a3">
    <w:name w:val="List Paragraph"/>
    <w:basedOn w:val="a"/>
    <w:uiPriority w:val="34"/>
    <w:qFormat/>
    <w:rsid w:val="00BF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Чингис</cp:lastModifiedBy>
  <cp:revision>2</cp:revision>
  <dcterms:created xsi:type="dcterms:W3CDTF">2015-01-17T04:26:00Z</dcterms:created>
  <dcterms:modified xsi:type="dcterms:W3CDTF">2015-01-17T05:19:00Z</dcterms:modified>
</cp:coreProperties>
</file>