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34" w:rsidRDefault="00575F34" w:rsidP="00575F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Инженерная графика </w:t>
      </w:r>
    </w:p>
    <w:p w:rsidR="000D681A" w:rsidRDefault="00575F34" w:rsidP="00575F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СРС №1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Начертательная геометрия;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линия;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Плоскость;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Кривые линии;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Поверхности;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Аксонометрия: изометрия,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Инженерная графика;</w:t>
      </w:r>
    </w:p>
    <w:p w:rsidR="00575F34" w:rsidRDefault="00575F34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САПР;</w:t>
      </w:r>
    </w:p>
    <w:p w:rsidR="00575F34" w:rsidRDefault="005D507A" w:rsidP="00575F34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надписи (рисунок)</w:t>
      </w:r>
    </w:p>
    <w:p w:rsidR="00575F34" w:rsidRDefault="00575F34" w:rsidP="00575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F34" w:rsidRDefault="00575F34" w:rsidP="00575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СРС №2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Изделие;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изделий;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Деталь, сборочная единица, комплекс, комплект;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Конструкторские документы;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должны содержать чертежи детали и сборочные чертежи?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575F34" w:rsidRDefault="00575F34" w:rsidP="00575F34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Шрифты</w:t>
      </w:r>
      <w:r w:rsidR="005D507A">
        <w:rPr>
          <w:rFonts w:ascii="Times New Roman" w:hAnsi="Times New Roman" w:cs="Times New Roman"/>
          <w:sz w:val="28"/>
          <w:szCs w:val="28"/>
        </w:rPr>
        <w:t xml:space="preserve"> (рисунок)</w:t>
      </w:r>
    </w:p>
    <w:p w:rsidR="00575F34" w:rsidRDefault="00575F34" w:rsidP="00575F34">
      <w:pPr>
        <w:rPr>
          <w:rFonts w:ascii="Times New Roman" w:hAnsi="Times New Roman" w:cs="Times New Roman"/>
          <w:sz w:val="28"/>
          <w:szCs w:val="28"/>
        </w:rPr>
      </w:pPr>
    </w:p>
    <w:p w:rsidR="00575F34" w:rsidRDefault="00575F34" w:rsidP="00575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СРС №3</w:t>
      </w:r>
    </w:p>
    <w:p w:rsidR="00575F34" w:rsidRDefault="00575F34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линий по ГОСТ </w:t>
      </w:r>
      <w:r w:rsidR="005D507A">
        <w:rPr>
          <w:rFonts w:ascii="Times New Roman" w:hAnsi="Times New Roman" w:cs="Times New Roman"/>
          <w:sz w:val="28"/>
          <w:szCs w:val="28"/>
        </w:rPr>
        <w:t>2.303-68 и их назначение (с рисунком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75F34" w:rsidRDefault="00575F34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и как он указывается на чертеже;</w:t>
      </w:r>
    </w:p>
    <w:p w:rsidR="00575F34" w:rsidRDefault="00575F34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Формат, его внешняя и внутренняя рамка;</w:t>
      </w:r>
    </w:p>
    <w:p w:rsidR="00575F34" w:rsidRDefault="00575F34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форматы и их размеры;</w:t>
      </w:r>
    </w:p>
    <w:p w:rsidR="00575F34" w:rsidRDefault="00575F34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шрифтов;</w:t>
      </w:r>
    </w:p>
    <w:p w:rsidR="00175F80" w:rsidRDefault="00175F80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шрифтов типа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75F80" w:rsidRDefault="00175F80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арабские и римские цифры до десяти;</w:t>
      </w:r>
    </w:p>
    <w:p w:rsidR="00175F80" w:rsidRDefault="00175F80" w:rsidP="00575F34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арабские цифры с верхними, нижними индексами и дробями;</w:t>
      </w:r>
    </w:p>
    <w:p w:rsidR="00175F80" w:rsidRDefault="00175F80" w:rsidP="00175F80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строчными буквами шрифта типа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размера 7 на тетрадях: наименовании предмета, свою Ф.И.О., группу, Ф.И.О. преподавателя, учебный год.</w:t>
      </w:r>
    </w:p>
    <w:p w:rsidR="00175F80" w:rsidRDefault="00175F80" w:rsidP="00175F80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СРС №4</w:t>
      </w:r>
    </w:p>
    <w:p w:rsidR="00175F80" w:rsidRDefault="00175F80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proofErr w:type="gramStart"/>
      <w:r w:rsidR="00623E7C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623E7C">
        <w:rPr>
          <w:rFonts w:ascii="Times New Roman" w:hAnsi="Times New Roman" w:cs="Times New Roman"/>
          <w:sz w:val="28"/>
          <w:szCs w:val="28"/>
        </w:rPr>
        <w:t>линейные и угловые) и размерные линии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5F80" w:rsidRDefault="00175F80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база;</w:t>
      </w:r>
    </w:p>
    <w:p w:rsidR="00175F80" w:rsidRDefault="00175F80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базы называются конструкторскими;</w:t>
      </w:r>
    </w:p>
    <w:p w:rsidR="00175F80" w:rsidRDefault="00175F80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число размеров должно быть на чертеже?</w:t>
      </w:r>
    </w:p>
    <w:p w:rsidR="00175F80" w:rsidRDefault="00623E7C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и правила нанесения размеров по ГОСТ 2.307-68 «Нанесение размеров и предельных отклонений»;</w:t>
      </w:r>
    </w:p>
    <w:p w:rsidR="00623E7C" w:rsidRDefault="00623E7C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фаска и как указывают ее размер;</w:t>
      </w:r>
    </w:p>
    <w:p w:rsidR="00623E7C" w:rsidRDefault="00623E7C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наносят размерные числа над параллельными размерными линиями;</w:t>
      </w:r>
    </w:p>
    <w:p w:rsidR="00623E7C" w:rsidRDefault="005D507A" w:rsidP="00175F80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7 задания (рисунок</w:t>
      </w:r>
      <w:r w:rsidR="00876789">
        <w:rPr>
          <w:rFonts w:ascii="Times New Roman" w:hAnsi="Times New Roman" w:cs="Times New Roman"/>
          <w:sz w:val="28"/>
          <w:szCs w:val="28"/>
        </w:rPr>
        <w:t>);</w:t>
      </w:r>
    </w:p>
    <w:p w:rsidR="00876789" w:rsidRPr="00BA1A6D" w:rsidRDefault="00876789" w:rsidP="00876789">
      <w:pPr>
        <w:pStyle w:val="a3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Уклон и конусность.</w:t>
      </w:r>
    </w:p>
    <w:p w:rsidR="00876789" w:rsidRDefault="00876789" w:rsidP="00876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СРС №5</w:t>
      </w:r>
    </w:p>
    <w:p w:rsidR="00876789" w:rsidRDefault="00876789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называют видом?</w:t>
      </w:r>
    </w:p>
    <w:p w:rsidR="00876789" w:rsidRDefault="00876789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называются основными?</w:t>
      </w:r>
    </w:p>
    <w:p w:rsidR="00876789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обозначают и размещают виды на чертеже?</w:t>
      </w:r>
    </w:p>
    <w:p w:rsidR="001A78DB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и дополнительный виды;</w:t>
      </w:r>
    </w:p>
    <w:p w:rsidR="001A78DB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Выносной элемент, его обозначение и размещение на чертеже;</w:t>
      </w:r>
    </w:p>
    <w:p w:rsidR="001A78DB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 и его виды;</w:t>
      </w:r>
    </w:p>
    <w:p w:rsidR="001A78DB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оформляются и размещаются разрезы на чертеже?</w:t>
      </w:r>
    </w:p>
    <w:p w:rsidR="001A78DB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Сечение и его виды;</w:t>
      </w:r>
    </w:p>
    <w:p w:rsidR="001A78DB" w:rsidRDefault="001A78DB" w:rsidP="00876789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размещают и обозначают сечения?</w:t>
      </w:r>
    </w:p>
    <w:p w:rsidR="001A78DB" w:rsidRPr="00BA1A6D" w:rsidRDefault="001A78DB" w:rsidP="001A78DB">
      <w:pPr>
        <w:pStyle w:val="a3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Условности и упрощения изображений (перечислить).</w:t>
      </w:r>
    </w:p>
    <w:p w:rsidR="001A78DB" w:rsidRDefault="001A78DB" w:rsidP="001A7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СРС №6</w:t>
      </w:r>
    </w:p>
    <w:p w:rsidR="001A78DB" w:rsidRDefault="001A78DB" w:rsidP="001A78D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Графическое обозначение (штриховки) материалов;</w:t>
      </w:r>
    </w:p>
    <w:p w:rsidR="001A78DB" w:rsidRPr="001A78DB" w:rsidRDefault="001A78DB" w:rsidP="001A78D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нанесения штриховки;</w:t>
      </w:r>
    </w:p>
    <w:p w:rsidR="001A78DB" w:rsidRDefault="001A78DB" w:rsidP="001A78DB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штриховки следующих материало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D50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D507A">
        <w:rPr>
          <w:rFonts w:ascii="Times New Roman" w:hAnsi="Times New Roman" w:cs="Times New Roman"/>
          <w:sz w:val="28"/>
          <w:szCs w:val="28"/>
        </w:rPr>
        <w:t>нарисовать)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Неметаллические материалы (пластмассы);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Древесина;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Камень;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Бетон;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Стекло;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Жидкость;</w:t>
      </w:r>
    </w:p>
    <w:p w:rsidR="001A78DB" w:rsidRDefault="001A78DB" w:rsidP="001A78DB">
      <w:pPr>
        <w:pStyle w:val="a3"/>
        <w:numPr>
          <w:ilvl w:val="0"/>
          <w:numId w:val="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Грунт.</w:t>
      </w:r>
    </w:p>
    <w:p w:rsidR="001A78DB" w:rsidRDefault="001A78DB" w:rsidP="00BA1A6D">
      <w:pPr>
        <w:pStyle w:val="a3"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упрощения допускаются при штриховке узких деталей и больших площадей?</w:t>
      </w:r>
    </w:p>
    <w:p w:rsidR="00A91E2E" w:rsidRDefault="00A91E2E" w:rsidP="00A91E2E">
      <w:pPr>
        <w:rPr>
          <w:rFonts w:ascii="Times New Roman" w:hAnsi="Times New Roman" w:cs="Times New Roman"/>
          <w:sz w:val="28"/>
          <w:szCs w:val="28"/>
        </w:rPr>
      </w:pPr>
    </w:p>
    <w:p w:rsidR="00A91E2E" w:rsidRDefault="00A91E2E" w:rsidP="00A91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СРС №7</w:t>
      </w:r>
    </w:p>
    <w:p w:rsidR="00A91E2E" w:rsidRP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Соединение, о</w:t>
      </w:r>
      <w:r w:rsidRPr="00A91E2E">
        <w:rPr>
          <w:rFonts w:ascii="Times New Roman" w:hAnsi="Times New Roman" w:cs="Times New Roman"/>
          <w:sz w:val="28"/>
          <w:szCs w:val="28"/>
        </w:rPr>
        <w:t>бщая классификация соединений;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понятия видов соединений;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Гладкие соединения (пример);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соединений, с которыми вы уже встречались (4</w:t>
      </w:r>
      <w:r w:rsidR="005D507A">
        <w:rPr>
          <w:rFonts w:ascii="Times New Roman" w:hAnsi="Times New Roman" w:cs="Times New Roman"/>
          <w:sz w:val="28"/>
          <w:szCs w:val="28"/>
        </w:rPr>
        <w:t xml:space="preserve"> примера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91E2E" w:rsidRP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Шпонка и штифт, о</w:t>
      </w:r>
      <w:r w:rsidRPr="00A91E2E">
        <w:rPr>
          <w:rFonts w:ascii="Times New Roman" w:hAnsi="Times New Roman" w:cs="Times New Roman"/>
          <w:sz w:val="28"/>
          <w:szCs w:val="28"/>
        </w:rPr>
        <w:t>пишите конструкцию соединения шпонкой и штифтом;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Резьба и ее основные параметры;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резьбы;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Болт, шпилька, винт;</w:t>
      </w:r>
    </w:p>
    <w:p w:rsidR="00A91E2E" w:rsidRDefault="00A91E2E" w:rsidP="00A91E2E">
      <w:pPr>
        <w:pStyle w:val="a3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конструкций их соединений.</w:t>
      </w:r>
    </w:p>
    <w:p w:rsidR="00A91E2E" w:rsidRDefault="00A91E2E" w:rsidP="00A91E2E">
      <w:pPr>
        <w:rPr>
          <w:rFonts w:ascii="Times New Roman" w:hAnsi="Times New Roman" w:cs="Times New Roman"/>
          <w:sz w:val="28"/>
          <w:szCs w:val="28"/>
        </w:rPr>
      </w:pPr>
    </w:p>
    <w:p w:rsidR="00A91E2E" w:rsidRDefault="00A91E2E" w:rsidP="00A91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СРС №8</w:t>
      </w:r>
    </w:p>
    <w:p w:rsidR="00A91E2E" w:rsidRDefault="001C2ACE" w:rsidP="00A91E2E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Сборочный чертеж;</w:t>
      </w:r>
    </w:p>
    <w:p w:rsidR="001C2ACE" w:rsidRDefault="001C2ACE" w:rsidP="00A91E2E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требования, предъявляемые к сборочному чертежу;</w:t>
      </w:r>
    </w:p>
    <w:p w:rsidR="001C2ACE" w:rsidRDefault="001C2ACE" w:rsidP="00A91E2E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размеры наносят на сборочном чертеже;</w:t>
      </w:r>
    </w:p>
    <w:p w:rsidR="001C2ACE" w:rsidRPr="00A91E2E" w:rsidRDefault="001C2ACE" w:rsidP="00A91E2E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Спецификация: раскройте содержание и правила оформления разделов спецификации.</w:t>
      </w:r>
    </w:p>
    <w:p w:rsidR="001A78DB" w:rsidRPr="001A78DB" w:rsidRDefault="001A78DB" w:rsidP="001A78DB">
      <w:pPr>
        <w:rPr>
          <w:rFonts w:ascii="Times New Roman" w:hAnsi="Times New Roman" w:cs="Times New Roman"/>
          <w:sz w:val="28"/>
          <w:szCs w:val="28"/>
        </w:rPr>
      </w:pPr>
    </w:p>
    <w:p w:rsidR="00575F34" w:rsidRPr="00575F34" w:rsidRDefault="00575F34" w:rsidP="00575F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5F34" w:rsidRPr="00575F34" w:rsidSect="00575F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6A7"/>
    <w:multiLevelType w:val="hybridMultilevel"/>
    <w:tmpl w:val="86FA9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7FE5"/>
    <w:multiLevelType w:val="hybridMultilevel"/>
    <w:tmpl w:val="B46C4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B8564D"/>
    <w:multiLevelType w:val="hybridMultilevel"/>
    <w:tmpl w:val="2E90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A2B07"/>
    <w:multiLevelType w:val="hybridMultilevel"/>
    <w:tmpl w:val="D31C8C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62C6E3F"/>
    <w:multiLevelType w:val="hybridMultilevel"/>
    <w:tmpl w:val="8E9C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30651"/>
    <w:multiLevelType w:val="hybridMultilevel"/>
    <w:tmpl w:val="7E66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D6EC1"/>
    <w:multiLevelType w:val="hybridMultilevel"/>
    <w:tmpl w:val="48D46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761149"/>
    <w:multiLevelType w:val="hybridMultilevel"/>
    <w:tmpl w:val="7E66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666ED"/>
    <w:multiLevelType w:val="hybridMultilevel"/>
    <w:tmpl w:val="9B546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5F34"/>
    <w:rsid w:val="000D681A"/>
    <w:rsid w:val="00175F80"/>
    <w:rsid w:val="001A78DB"/>
    <w:rsid w:val="001C2ACE"/>
    <w:rsid w:val="00575F34"/>
    <w:rsid w:val="005951C0"/>
    <w:rsid w:val="005D507A"/>
    <w:rsid w:val="00623E7C"/>
    <w:rsid w:val="00876789"/>
    <w:rsid w:val="00A91E2E"/>
    <w:rsid w:val="00BA1A6D"/>
    <w:rsid w:val="00D8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FEC5-D074-4118-B7DD-5D7BD30D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2014-10-13T04:31:00Z</dcterms:created>
  <dcterms:modified xsi:type="dcterms:W3CDTF">2015-03-05T00:16:00Z</dcterms:modified>
</cp:coreProperties>
</file>