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5E" w:rsidRDefault="000A0D73">
      <w:pPr>
        <w:pStyle w:val="10"/>
        <w:framePr w:w="9672" w:h="14246" w:hRule="exact" w:wrap="none" w:vAnchor="page" w:hAnchor="page" w:x="1128" w:y="1297"/>
        <w:shd w:val="clear" w:color="auto" w:fill="auto"/>
        <w:spacing w:after="0" w:line="340" w:lineRule="exact"/>
        <w:ind w:right="140"/>
      </w:pPr>
      <w:bookmarkStart w:id="0" w:name="bookmark0"/>
      <w:r>
        <w:rPr>
          <w:rStyle w:val="11"/>
          <w:b/>
          <w:bCs/>
        </w:rPr>
        <w:t>отзыв</w:t>
      </w:r>
      <w:bookmarkEnd w:id="0"/>
    </w:p>
    <w:p w:rsidR="00E8405E" w:rsidRDefault="000A0D73">
      <w:pPr>
        <w:pStyle w:val="20"/>
        <w:framePr w:w="9672" w:h="14246" w:hRule="exact" w:wrap="none" w:vAnchor="page" w:hAnchor="page" w:x="1128" w:y="1297"/>
        <w:shd w:val="clear" w:color="auto" w:fill="auto"/>
        <w:spacing w:before="0" w:after="312" w:line="240" w:lineRule="exact"/>
        <w:ind w:right="140"/>
      </w:pPr>
      <w:r>
        <w:rPr>
          <w:rStyle w:val="21"/>
          <w:b/>
          <w:bCs/>
        </w:rPr>
        <w:t>на лабораторное (практическое) занятие</w:t>
      </w:r>
    </w:p>
    <w:p w:rsidR="00E8405E" w:rsidRDefault="000A0D73">
      <w:pPr>
        <w:pStyle w:val="3"/>
        <w:framePr w:w="9672" w:h="14246" w:hRule="exact" w:wrap="none" w:vAnchor="page" w:hAnchor="page" w:x="1128" w:y="1297"/>
        <w:shd w:val="clear" w:color="auto" w:fill="auto"/>
        <w:spacing w:before="0" w:after="256" w:line="240" w:lineRule="exact"/>
        <w:ind w:right="140" w:firstLine="0"/>
      </w:pPr>
      <w:r>
        <w:rPr>
          <w:rStyle w:val="12"/>
        </w:rPr>
        <w:t>Федоровой Екатерины Ярославовна</w:t>
      </w:r>
    </w:p>
    <w:p w:rsidR="00E8405E" w:rsidRDefault="000A0D73">
      <w:pPr>
        <w:pStyle w:val="20"/>
        <w:framePr w:w="9672" w:h="14246" w:hRule="exact" w:wrap="none" w:vAnchor="page" w:hAnchor="page" w:x="1128" w:y="1297"/>
        <w:shd w:val="clear" w:color="auto" w:fill="auto"/>
        <w:spacing w:before="0" w:after="0" w:line="317" w:lineRule="exact"/>
        <w:ind w:left="20" w:right="4300"/>
        <w:jc w:val="left"/>
      </w:pPr>
      <w:r>
        <w:rPr>
          <w:rStyle w:val="21"/>
          <w:b/>
          <w:bCs/>
        </w:rPr>
        <w:t xml:space="preserve">Присутствовали: </w:t>
      </w:r>
      <w:r>
        <w:rPr>
          <w:rStyle w:val="22"/>
          <w:b/>
          <w:bCs/>
        </w:rPr>
        <w:t>1 подгруппа гр. Б-10, ЭФ</w:t>
      </w:r>
      <w:r>
        <w:rPr>
          <w:rStyle w:val="21"/>
          <w:b/>
          <w:bCs/>
        </w:rPr>
        <w:t xml:space="preserve"> Дата проведения занятия </w:t>
      </w:r>
      <w:r>
        <w:rPr>
          <w:rStyle w:val="22"/>
          <w:b/>
          <w:bCs/>
        </w:rPr>
        <w:t>«14» марта 2014г.</w:t>
      </w:r>
    </w:p>
    <w:p w:rsidR="00E8405E" w:rsidRDefault="000A0D73">
      <w:pPr>
        <w:pStyle w:val="20"/>
        <w:framePr w:w="9672" w:h="14246" w:hRule="exact" w:wrap="none" w:vAnchor="page" w:hAnchor="page" w:x="1128" w:y="1297"/>
        <w:shd w:val="clear" w:color="auto" w:fill="auto"/>
        <w:spacing w:before="0" w:after="0" w:line="317" w:lineRule="exact"/>
        <w:ind w:left="20"/>
        <w:jc w:val="both"/>
      </w:pPr>
      <w:r>
        <w:rPr>
          <w:rStyle w:val="21"/>
          <w:b/>
          <w:bCs/>
        </w:rPr>
        <w:t xml:space="preserve">Время проведения: </w:t>
      </w:r>
      <w:r>
        <w:rPr>
          <w:rStyle w:val="22"/>
          <w:b/>
          <w:bCs/>
        </w:rPr>
        <w:t>11.40.</w:t>
      </w:r>
      <w:r>
        <w:rPr>
          <w:rStyle w:val="21"/>
          <w:b/>
          <w:bCs/>
        </w:rPr>
        <w:t xml:space="preserve"> Аудитория </w:t>
      </w:r>
      <w:r>
        <w:rPr>
          <w:rStyle w:val="22"/>
          <w:b/>
          <w:bCs/>
        </w:rPr>
        <w:t>413.1</w:t>
      </w:r>
    </w:p>
    <w:p w:rsidR="00E8405E" w:rsidRDefault="000A0D73">
      <w:pPr>
        <w:pStyle w:val="20"/>
        <w:framePr w:w="9672" w:h="14246" w:hRule="exact" w:wrap="none" w:vAnchor="page" w:hAnchor="page" w:x="1128" w:y="1297"/>
        <w:shd w:val="clear" w:color="auto" w:fill="auto"/>
        <w:spacing w:before="0" w:after="0" w:line="317" w:lineRule="exact"/>
        <w:ind w:left="20" w:right="1380"/>
        <w:jc w:val="left"/>
      </w:pPr>
      <w:r>
        <w:rPr>
          <w:rStyle w:val="21"/>
          <w:b/>
          <w:bCs/>
        </w:rPr>
        <w:t xml:space="preserve">Дисциплина: </w:t>
      </w:r>
      <w:r>
        <w:rPr>
          <w:rStyle w:val="22"/>
          <w:b/>
          <w:bCs/>
        </w:rPr>
        <w:t xml:space="preserve">Лабораторный практикум по бухгалтерскому </w:t>
      </w:r>
      <w:r>
        <w:rPr>
          <w:rStyle w:val="22"/>
          <w:b/>
          <w:bCs/>
        </w:rPr>
        <w:t>учету</w:t>
      </w:r>
      <w:r>
        <w:rPr>
          <w:rStyle w:val="21"/>
          <w:b/>
          <w:bCs/>
        </w:rPr>
        <w:t xml:space="preserve"> Тема занятия: «</w:t>
      </w:r>
      <w:r>
        <w:rPr>
          <w:rStyle w:val="22"/>
          <w:b/>
          <w:bCs/>
        </w:rPr>
        <w:t>Учет расчетов с поставщиками и подрядчиками»</w:t>
      </w:r>
    </w:p>
    <w:p w:rsidR="00E8405E" w:rsidRDefault="000A0D73">
      <w:pPr>
        <w:pStyle w:val="31"/>
        <w:framePr w:w="9672" w:h="14246" w:hRule="exact" w:wrap="none" w:vAnchor="page" w:hAnchor="page" w:x="1128" w:y="1297"/>
        <w:shd w:val="clear" w:color="auto" w:fill="auto"/>
        <w:spacing w:after="262" w:line="210" w:lineRule="exact"/>
        <w:ind w:right="140"/>
      </w:pPr>
      <w:r>
        <w:rPr>
          <w:rStyle w:val="32"/>
          <w:b/>
          <w:bCs/>
          <w:i/>
          <w:iCs/>
        </w:rPr>
        <w:t>(название темы, количество отведенных часов для изучения темы)</w:t>
      </w:r>
    </w:p>
    <w:p w:rsidR="00E8405E" w:rsidRDefault="000A0D73">
      <w:pPr>
        <w:pStyle w:val="3"/>
        <w:framePr w:w="9672" w:h="14246" w:hRule="exact" w:wrap="none" w:vAnchor="page" w:hAnchor="page" w:x="1128" w:y="1297"/>
        <w:shd w:val="clear" w:color="auto" w:fill="auto"/>
        <w:spacing w:before="0" w:after="0" w:line="317" w:lineRule="exact"/>
        <w:ind w:left="20" w:right="20" w:firstLine="0"/>
        <w:jc w:val="both"/>
      </w:pPr>
      <w:r>
        <w:rPr>
          <w:rStyle w:val="0pt"/>
        </w:rPr>
        <w:t xml:space="preserve">Цель занятия: </w:t>
      </w:r>
      <w:r>
        <w:rPr>
          <w:rStyle w:val="23"/>
        </w:rPr>
        <w:t>обобщение и закрепление полученных знаний по учету расчетов с поставщиками и подрядчиками; выработка умений и нав</w:t>
      </w:r>
      <w:r>
        <w:rPr>
          <w:rStyle w:val="23"/>
        </w:rPr>
        <w:t>ыков при решении практических задач.</w:t>
      </w:r>
    </w:p>
    <w:p w:rsidR="00E8405E" w:rsidRDefault="000A0D73">
      <w:pPr>
        <w:pStyle w:val="20"/>
        <w:framePr w:w="9672" w:h="14246" w:hRule="exact" w:wrap="none" w:vAnchor="page" w:hAnchor="page" w:x="1128" w:y="1297"/>
        <w:shd w:val="clear" w:color="auto" w:fill="auto"/>
        <w:spacing w:before="0" w:after="0" w:line="317" w:lineRule="exact"/>
        <w:ind w:left="20"/>
        <w:jc w:val="both"/>
      </w:pPr>
      <w:r>
        <w:rPr>
          <w:rStyle w:val="21"/>
          <w:b/>
          <w:bCs/>
        </w:rPr>
        <w:t>Задачи практического занятия:</w:t>
      </w:r>
    </w:p>
    <w:p w:rsidR="00E8405E" w:rsidRDefault="000A0D73">
      <w:pPr>
        <w:pStyle w:val="3"/>
        <w:framePr w:w="9672" w:h="14246" w:hRule="exact" w:wrap="none" w:vAnchor="page" w:hAnchor="page" w:x="1128" w:y="1297"/>
        <w:numPr>
          <w:ilvl w:val="0"/>
          <w:numId w:val="1"/>
        </w:numPr>
        <w:shd w:val="clear" w:color="auto" w:fill="auto"/>
        <w:tabs>
          <w:tab w:val="left" w:pos="174"/>
        </w:tabs>
        <w:spacing w:before="0" w:after="0" w:line="317" w:lineRule="exact"/>
        <w:ind w:left="20" w:firstLine="0"/>
        <w:jc w:val="both"/>
      </w:pPr>
      <w:r>
        <w:rPr>
          <w:rStyle w:val="23"/>
        </w:rPr>
        <w:t>умение заполнять и работать с первичной документацией;</w:t>
      </w:r>
    </w:p>
    <w:p w:rsidR="00E8405E" w:rsidRDefault="000A0D73">
      <w:pPr>
        <w:pStyle w:val="3"/>
        <w:framePr w:w="9672" w:h="14246" w:hRule="exact" w:wrap="none" w:vAnchor="page" w:hAnchor="page" w:x="1128" w:y="1297"/>
        <w:numPr>
          <w:ilvl w:val="0"/>
          <w:numId w:val="1"/>
        </w:numPr>
        <w:shd w:val="clear" w:color="auto" w:fill="auto"/>
        <w:tabs>
          <w:tab w:val="left" w:pos="188"/>
        </w:tabs>
        <w:spacing w:before="0" w:after="0" w:line="317" w:lineRule="exact"/>
        <w:ind w:left="20" w:right="20" w:firstLine="0"/>
        <w:jc w:val="both"/>
      </w:pPr>
      <w:r>
        <w:rPr>
          <w:rStyle w:val="23"/>
        </w:rPr>
        <w:t>определение суммы НДС по стоимости приобретенных товарно-материальных ценностей;</w:t>
      </w:r>
    </w:p>
    <w:p w:rsidR="00E8405E" w:rsidRDefault="000A0D73">
      <w:pPr>
        <w:pStyle w:val="3"/>
        <w:framePr w:w="9672" w:h="14246" w:hRule="exact" w:wrap="none" w:vAnchor="page" w:hAnchor="page" w:x="1128" w:y="1297"/>
        <w:numPr>
          <w:ilvl w:val="0"/>
          <w:numId w:val="1"/>
        </w:numPr>
        <w:shd w:val="clear" w:color="auto" w:fill="auto"/>
        <w:tabs>
          <w:tab w:val="left" w:pos="207"/>
        </w:tabs>
        <w:spacing w:before="0" w:after="0" w:line="312" w:lineRule="exact"/>
        <w:ind w:left="20" w:right="20" w:firstLine="0"/>
        <w:jc w:val="both"/>
      </w:pPr>
      <w:r>
        <w:rPr>
          <w:rStyle w:val="23"/>
        </w:rPr>
        <w:t xml:space="preserve">правильное отражение операции на счетах </w:t>
      </w:r>
      <w:r>
        <w:rPr>
          <w:rStyle w:val="23"/>
        </w:rPr>
        <w:t>бухгалтерского учета, связанные с расчетами за приобретенные ТМЦ;</w:t>
      </w:r>
    </w:p>
    <w:p w:rsidR="00E8405E" w:rsidRDefault="000A0D73">
      <w:pPr>
        <w:pStyle w:val="3"/>
        <w:framePr w:w="9672" w:h="14246" w:hRule="exact" w:wrap="none" w:vAnchor="page" w:hAnchor="page" w:x="1128" w:y="1297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356" w:line="307" w:lineRule="exact"/>
        <w:ind w:left="20" w:right="20" w:firstLine="0"/>
        <w:jc w:val="both"/>
      </w:pPr>
      <w:r>
        <w:rPr>
          <w:rStyle w:val="23"/>
        </w:rPr>
        <w:t>оформление регистров расчетов с поставщиками и подрядчиками при ж/о форме</w:t>
      </w:r>
    </w:p>
    <w:p w:rsidR="00E8405E" w:rsidRDefault="000A0D73">
      <w:pPr>
        <w:pStyle w:val="3"/>
        <w:framePr w:w="9672" w:h="14246" w:hRule="exact" w:wrap="none" w:vAnchor="page" w:hAnchor="page" w:x="1128" w:y="1297"/>
        <w:shd w:val="clear" w:color="auto" w:fill="auto"/>
        <w:spacing w:before="0" w:after="0" w:line="312" w:lineRule="exact"/>
        <w:ind w:left="20" w:right="20" w:firstLine="0"/>
        <w:jc w:val="both"/>
      </w:pPr>
      <w:r>
        <w:rPr>
          <w:rStyle w:val="0pt"/>
        </w:rPr>
        <w:t xml:space="preserve">Обеспечивающие средства: </w:t>
      </w:r>
      <w:r>
        <w:rPr>
          <w:rStyle w:val="12"/>
        </w:rPr>
        <w:t xml:space="preserve">проектор, программное обеспечение </w:t>
      </w:r>
      <w:r>
        <w:rPr>
          <w:rStyle w:val="12"/>
          <w:lang w:val="en-US"/>
        </w:rPr>
        <w:t>MS</w:t>
      </w:r>
      <w:r w:rsidRPr="00892764">
        <w:rPr>
          <w:rStyle w:val="12"/>
        </w:rPr>
        <w:t xml:space="preserve"> </w:t>
      </w:r>
      <w:r>
        <w:rPr>
          <w:rStyle w:val="12"/>
          <w:lang w:val="en-US"/>
        </w:rPr>
        <w:t>Windows</w:t>
      </w:r>
      <w:r w:rsidRPr="00892764">
        <w:rPr>
          <w:rStyle w:val="23"/>
        </w:rPr>
        <w:t xml:space="preserve"> </w:t>
      </w:r>
      <w:r>
        <w:rPr>
          <w:rStyle w:val="12"/>
        </w:rPr>
        <w:t xml:space="preserve">ХР. </w:t>
      </w:r>
      <w:r>
        <w:rPr>
          <w:rStyle w:val="12"/>
          <w:lang w:val="en-US"/>
        </w:rPr>
        <w:t>MS PowerPoint</w:t>
      </w:r>
    </w:p>
    <w:p w:rsidR="00E8405E" w:rsidRDefault="000A0D73">
      <w:pPr>
        <w:pStyle w:val="31"/>
        <w:framePr w:w="9672" w:h="14246" w:hRule="exact" w:wrap="none" w:vAnchor="page" w:hAnchor="page" w:x="1128" w:y="1297"/>
        <w:shd w:val="clear" w:color="auto" w:fill="auto"/>
        <w:spacing w:after="332" w:line="210" w:lineRule="exact"/>
        <w:ind w:left="20"/>
        <w:jc w:val="both"/>
      </w:pPr>
      <w:r>
        <w:rPr>
          <w:rStyle w:val="32"/>
          <w:b/>
          <w:bCs/>
          <w:i/>
          <w:iCs/>
        </w:rPr>
        <w:t xml:space="preserve">(учебные материалы, </w:t>
      </w:r>
      <w:r>
        <w:rPr>
          <w:rStyle w:val="32"/>
          <w:b/>
          <w:bCs/>
          <w:i/>
          <w:iCs/>
        </w:rPr>
        <w:t>технические средства, оборудование)</w:t>
      </w:r>
    </w:p>
    <w:p w:rsidR="00E8405E" w:rsidRDefault="000A0D73">
      <w:pPr>
        <w:pStyle w:val="20"/>
        <w:framePr w:w="9672" w:h="14246" w:hRule="exact" w:wrap="none" w:vAnchor="page" w:hAnchor="page" w:x="1128" w:y="1297"/>
        <w:shd w:val="clear" w:color="auto" w:fill="auto"/>
        <w:spacing w:before="0" w:after="270" w:line="240" w:lineRule="exact"/>
        <w:ind w:right="140"/>
      </w:pPr>
      <w:r>
        <w:rPr>
          <w:rStyle w:val="21"/>
          <w:b/>
          <w:bCs/>
        </w:rPr>
        <w:t>I. Характеристика изложения практического материала:</w:t>
      </w:r>
    </w:p>
    <w:p w:rsidR="00E8405E" w:rsidRDefault="000A0D73">
      <w:pPr>
        <w:pStyle w:val="3"/>
        <w:framePr w:w="9672" w:h="14246" w:hRule="exact" w:wrap="none" w:vAnchor="page" w:hAnchor="page" w:x="1128" w:y="1297"/>
        <w:shd w:val="clear" w:color="auto" w:fill="auto"/>
        <w:spacing w:before="0" w:after="0" w:line="317" w:lineRule="exact"/>
        <w:ind w:left="760" w:right="20"/>
        <w:jc w:val="both"/>
      </w:pPr>
      <w:r>
        <w:rPr>
          <w:rStyle w:val="23"/>
        </w:rPr>
        <w:t>1. Раскрытие последовательности приемов и методов, обеспечивающих выполнения заданий оценивается высоко.</w:t>
      </w:r>
    </w:p>
    <w:p w:rsidR="00E8405E" w:rsidRDefault="000A0D73">
      <w:pPr>
        <w:pStyle w:val="3"/>
        <w:framePr w:w="9672" w:h="14246" w:hRule="exact" w:wrap="none" w:vAnchor="page" w:hAnchor="page" w:x="1128" w:y="1297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 w:line="317" w:lineRule="exact"/>
        <w:ind w:left="760" w:right="20"/>
        <w:jc w:val="both"/>
      </w:pPr>
      <w:r>
        <w:rPr>
          <w:rStyle w:val="23"/>
        </w:rPr>
        <w:t>Предложенные практические задания имеют логическую взаимосвязь</w:t>
      </w:r>
      <w:r>
        <w:rPr>
          <w:rStyle w:val="23"/>
        </w:rPr>
        <w:t xml:space="preserve"> и соответствуют определенным задачам.</w:t>
      </w:r>
    </w:p>
    <w:p w:rsidR="00E8405E" w:rsidRDefault="000A0D73">
      <w:pPr>
        <w:pStyle w:val="3"/>
        <w:framePr w:w="9672" w:h="14246" w:hRule="exact" w:wrap="none" w:vAnchor="page" w:hAnchor="page" w:x="1128" w:y="1297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422" w:line="317" w:lineRule="exact"/>
        <w:ind w:left="760" w:right="20"/>
        <w:jc w:val="both"/>
      </w:pPr>
      <w:r>
        <w:rPr>
          <w:rStyle w:val="23"/>
        </w:rPr>
        <w:t>В процессе изложения информации преподаватель свободно представил практический материал, использовал раздаточный материал, объяснил ход выполнения, задавал контрольные вопросы.</w:t>
      </w:r>
    </w:p>
    <w:p w:rsidR="00E8405E" w:rsidRDefault="000A0D73">
      <w:pPr>
        <w:pStyle w:val="20"/>
        <w:framePr w:w="9672" w:h="14246" w:hRule="exact" w:wrap="none" w:vAnchor="page" w:hAnchor="page" w:x="1128" w:y="1297"/>
        <w:numPr>
          <w:ilvl w:val="0"/>
          <w:numId w:val="3"/>
        </w:numPr>
        <w:shd w:val="clear" w:color="auto" w:fill="auto"/>
        <w:tabs>
          <w:tab w:val="left" w:pos="346"/>
        </w:tabs>
        <w:spacing w:before="0" w:after="281" w:line="240" w:lineRule="exact"/>
        <w:ind w:right="140"/>
      </w:pPr>
      <w:r>
        <w:rPr>
          <w:rStyle w:val="21"/>
          <w:b/>
          <w:bCs/>
        </w:rPr>
        <w:t>Характеристика аудитории:</w:t>
      </w:r>
    </w:p>
    <w:p w:rsidR="00E8405E" w:rsidRDefault="000A0D73">
      <w:pPr>
        <w:pStyle w:val="3"/>
        <w:framePr w:w="9672" w:h="14246" w:hRule="exact" w:wrap="none" w:vAnchor="page" w:hAnchor="page" w:x="1128" w:y="1297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322" w:lineRule="exact"/>
        <w:ind w:left="760"/>
        <w:jc w:val="both"/>
      </w:pPr>
      <w:r>
        <w:rPr>
          <w:rStyle w:val="23"/>
        </w:rPr>
        <w:t xml:space="preserve">Уровень </w:t>
      </w:r>
      <w:r>
        <w:rPr>
          <w:rStyle w:val="23"/>
        </w:rPr>
        <w:t>установления психологического контакта с аудиторией полный</w:t>
      </w:r>
    </w:p>
    <w:p w:rsidR="00E8405E" w:rsidRDefault="000A0D73">
      <w:pPr>
        <w:pStyle w:val="3"/>
        <w:framePr w:w="9672" w:h="14246" w:hRule="exact" w:wrap="none" w:vAnchor="page" w:hAnchor="page" w:x="1128" w:y="1297"/>
        <w:numPr>
          <w:ilvl w:val="0"/>
          <w:numId w:val="4"/>
        </w:numPr>
        <w:shd w:val="clear" w:color="auto" w:fill="auto"/>
        <w:tabs>
          <w:tab w:val="left" w:pos="726"/>
        </w:tabs>
        <w:spacing w:before="0" w:after="0" w:line="322" w:lineRule="exact"/>
        <w:ind w:left="760" w:right="20"/>
        <w:jc w:val="both"/>
      </w:pPr>
      <w:r>
        <w:rPr>
          <w:rStyle w:val="23"/>
        </w:rPr>
        <w:t>Во время занятия студенты составляли бухгалтерские проводки, проверяли их друг у друга, оценивали правильность составления бух. записей, задавали вопросы по теме, активно отвечали на поставленные в</w:t>
      </w:r>
      <w:r>
        <w:rPr>
          <w:rStyle w:val="23"/>
        </w:rPr>
        <w:t>опросы, решали практические задания, заполняли первичные документы</w:t>
      </w:r>
    </w:p>
    <w:p w:rsidR="00E8405E" w:rsidRDefault="00E8405E">
      <w:pPr>
        <w:rPr>
          <w:sz w:val="2"/>
          <w:szCs w:val="2"/>
        </w:rPr>
        <w:sectPr w:rsidR="00E840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8405E" w:rsidRDefault="000A0D73">
      <w:pPr>
        <w:pStyle w:val="25"/>
        <w:framePr w:w="9638" w:h="317" w:hRule="exact" w:wrap="none" w:vAnchor="page" w:hAnchor="page" w:x="1145" w:y="1297"/>
        <w:numPr>
          <w:ilvl w:val="0"/>
          <w:numId w:val="3"/>
        </w:numPr>
        <w:shd w:val="clear" w:color="auto" w:fill="auto"/>
        <w:tabs>
          <w:tab w:val="left" w:pos="725"/>
        </w:tabs>
        <w:spacing w:after="0" w:line="240" w:lineRule="exact"/>
        <w:ind w:right="600"/>
      </w:pPr>
      <w:bookmarkStart w:id="1" w:name="bookmark1"/>
      <w:r>
        <w:rPr>
          <w:rStyle w:val="26"/>
          <w:b/>
          <w:bCs/>
        </w:rPr>
        <w:lastRenderedPageBreak/>
        <w:t>Общая характеристика проведенного занятия:</w:t>
      </w:r>
      <w:bookmarkEnd w:id="1"/>
    </w:p>
    <w:p w:rsidR="00E8405E" w:rsidRDefault="000A0D73">
      <w:pPr>
        <w:pStyle w:val="3"/>
        <w:framePr w:w="9638" w:h="3253" w:hRule="exact" w:wrap="none" w:vAnchor="page" w:hAnchor="page" w:x="1145" w:y="1879"/>
        <w:shd w:val="clear" w:color="auto" w:fill="auto"/>
        <w:spacing w:before="0" w:after="0" w:line="317" w:lineRule="exact"/>
        <w:ind w:left="20" w:right="20" w:firstLine="700"/>
        <w:jc w:val="both"/>
      </w:pPr>
      <w:r>
        <w:rPr>
          <w:rStyle w:val="23"/>
        </w:rPr>
        <w:t>Федорова Е.Я. обладает высокой культурой речи, уверенно владеет манерой изложения практического материала и владеет методами</w:t>
      </w:r>
      <w:r>
        <w:rPr>
          <w:rStyle w:val="23"/>
        </w:rPr>
        <w:t xml:space="preserve"> вовлечения слушателей в обсуждение.</w:t>
      </w:r>
    </w:p>
    <w:p w:rsidR="00E8405E" w:rsidRDefault="000A0D73">
      <w:pPr>
        <w:pStyle w:val="3"/>
        <w:framePr w:w="9638" w:h="3253" w:hRule="exact" w:wrap="none" w:vAnchor="page" w:hAnchor="page" w:x="1145" w:y="1879"/>
        <w:shd w:val="clear" w:color="auto" w:fill="auto"/>
        <w:spacing w:before="0" w:after="662" w:line="317" w:lineRule="exact"/>
        <w:ind w:left="20" w:right="20" w:firstLine="700"/>
        <w:jc w:val="both"/>
      </w:pPr>
      <w:r>
        <w:rPr>
          <w:rStyle w:val="23"/>
        </w:rPr>
        <w:t>В целом лабораторное (практическое) занятие было проведено на высоком научно-методическом уровне, при этом соответствует современным представлениям о рассматриваемых вопросах и требованиям, предъявляемым к преподавателю</w:t>
      </w:r>
      <w:r>
        <w:rPr>
          <w:rStyle w:val="23"/>
        </w:rPr>
        <w:t>.</w:t>
      </w:r>
    </w:p>
    <w:p w:rsidR="00E8405E" w:rsidRDefault="000A0D73">
      <w:pPr>
        <w:pStyle w:val="3"/>
        <w:framePr w:w="9638" w:h="3253" w:hRule="exact" w:wrap="none" w:vAnchor="page" w:hAnchor="page" w:x="1145" w:y="1879"/>
        <w:shd w:val="clear" w:color="auto" w:fill="auto"/>
        <w:spacing w:before="0" w:after="0" w:line="240" w:lineRule="exact"/>
        <w:ind w:left="20" w:firstLine="0"/>
        <w:jc w:val="left"/>
      </w:pPr>
      <w:r>
        <w:rPr>
          <w:rStyle w:val="23"/>
        </w:rPr>
        <w:t>Зав. кафедрой</w:t>
      </w:r>
    </w:p>
    <w:p w:rsidR="00E8405E" w:rsidRDefault="000A0D73">
      <w:pPr>
        <w:pStyle w:val="3"/>
        <w:framePr w:wrap="none" w:vAnchor="page" w:hAnchor="page" w:x="1145" w:y="5147"/>
        <w:shd w:val="clear" w:color="auto" w:fill="auto"/>
        <w:spacing w:before="0" w:after="0" w:line="240" w:lineRule="exact"/>
        <w:ind w:left="20" w:firstLine="0"/>
        <w:jc w:val="left"/>
      </w:pPr>
      <w:r>
        <w:rPr>
          <w:rStyle w:val="23"/>
        </w:rPr>
        <w:t>«Бухгалтерский учет и финансы», к.э.н.</w:t>
      </w:r>
    </w:p>
    <w:p w:rsidR="00E8405E" w:rsidRDefault="00E8405E">
      <w:pPr>
        <w:framePr w:wrap="none" w:vAnchor="page" w:hAnchor="page" w:x="6646" w:y="5051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28pt">
            <v:imagedata r:id="rId7" r:href="rId8"/>
          </v:shape>
        </w:pict>
      </w:r>
    </w:p>
    <w:p w:rsidR="00E8405E" w:rsidRDefault="000A0D73">
      <w:pPr>
        <w:pStyle w:val="3"/>
        <w:framePr w:wrap="none" w:vAnchor="page" w:hAnchor="page" w:x="8114" w:y="5156"/>
        <w:shd w:val="clear" w:color="auto" w:fill="auto"/>
        <w:spacing w:before="0" w:after="0" w:line="240" w:lineRule="exact"/>
        <w:ind w:left="100" w:firstLine="0"/>
        <w:jc w:val="left"/>
      </w:pPr>
      <w:r>
        <w:rPr>
          <w:rStyle w:val="23"/>
        </w:rPr>
        <w:t>Т.Л. Константинова</w:t>
      </w:r>
    </w:p>
    <w:p w:rsidR="00E8405E" w:rsidRDefault="000A0D73">
      <w:pPr>
        <w:pStyle w:val="3"/>
        <w:framePr w:wrap="none" w:vAnchor="page" w:hAnchor="page" w:x="1145" w:y="6419"/>
        <w:shd w:val="clear" w:color="auto" w:fill="auto"/>
        <w:spacing w:before="0" w:after="0" w:line="240" w:lineRule="exact"/>
        <w:ind w:left="20" w:firstLine="0"/>
        <w:jc w:val="left"/>
      </w:pPr>
      <w:r>
        <w:rPr>
          <w:rStyle w:val="23"/>
        </w:rPr>
        <w:t>Ст. преподаватель</w:t>
      </w:r>
    </w:p>
    <w:p w:rsidR="00E8405E" w:rsidRDefault="000A0D73">
      <w:pPr>
        <w:pStyle w:val="3"/>
        <w:framePr w:wrap="none" w:vAnchor="page" w:hAnchor="page" w:x="1145" w:y="5780"/>
        <w:shd w:val="clear" w:color="auto" w:fill="auto"/>
        <w:spacing w:before="0" w:after="0" w:line="240" w:lineRule="exact"/>
        <w:ind w:left="20" w:firstLine="0"/>
        <w:jc w:val="left"/>
      </w:pPr>
      <w:r>
        <w:rPr>
          <w:rStyle w:val="23"/>
        </w:rPr>
        <w:t>Зам. декана по учебной работе ЭФ</w:t>
      </w:r>
    </w:p>
    <w:p w:rsidR="00E8405E" w:rsidRDefault="00E8405E">
      <w:pPr>
        <w:framePr w:wrap="none" w:vAnchor="page" w:hAnchor="page" w:x="6310" w:y="5727"/>
        <w:rPr>
          <w:sz w:val="0"/>
          <w:szCs w:val="0"/>
        </w:rPr>
      </w:pPr>
      <w:r>
        <w:pict>
          <v:shape id="_x0000_i1026" type="#_x0000_t75" style="width:163pt;height:44pt">
            <v:imagedata r:id="rId9" r:href="rId10"/>
          </v:shape>
        </w:pict>
      </w:r>
    </w:p>
    <w:p w:rsidR="00E8405E" w:rsidRDefault="000A0D73">
      <w:pPr>
        <w:pStyle w:val="a6"/>
        <w:framePr w:wrap="none" w:vAnchor="page" w:hAnchor="page" w:x="7822" w:y="6433"/>
        <w:shd w:val="clear" w:color="auto" w:fill="auto"/>
        <w:spacing w:line="240" w:lineRule="exact"/>
      </w:pPr>
      <w:r>
        <w:rPr>
          <w:rStyle w:val="a7"/>
        </w:rPr>
        <w:t>Е.Я. Федорова</w:t>
      </w:r>
    </w:p>
    <w:p w:rsidR="00E8405E" w:rsidRDefault="00892764">
      <w:pPr>
        <w:pStyle w:val="31"/>
        <w:framePr w:w="9638" w:h="581" w:hRule="exact" w:wrap="none" w:vAnchor="page" w:hAnchor="page" w:x="1145" w:y="8046"/>
        <w:shd w:val="clear" w:color="auto" w:fill="auto"/>
        <w:spacing w:after="0" w:line="264" w:lineRule="exact"/>
        <w:ind w:left="20" w:right="20"/>
        <w:jc w:val="left"/>
      </w:pPr>
      <w:r>
        <w:rPr>
          <w:rStyle w:val="311pt1pt"/>
          <w:b/>
          <w:bCs/>
          <w:i/>
          <w:iCs/>
          <w:lang w:val="en-US"/>
        </w:rPr>
        <w:t>_________</w:t>
      </w:r>
      <w:r w:rsidR="000A0D73">
        <w:rPr>
          <w:rStyle w:val="3LucidaSansUnicode10pt0"/>
        </w:rPr>
        <w:t xml:space="preserve">. </w:t>
      </w:r>
      <w:r w:rsidR="000A0D73">
        <w:rPr>
          <w:rStyle w:val="32"/>
          <w:b/>
          <w:bCs/>
          <w:i/>
          <w:iCs/>
        </w:rPr>
        <w:t>(дата составления)</w:t>
      </w:r>
    </w:p>
    <w:p w:rsidR="00E8405E" w:rsidRDefault="00E8405E">
      <w:pPr>
        <w:rPr>
          <w:sz w:val="2"/>
          <w:szCs w:val="2"/>
        </w:rPr>
      </w:pPr>
    </w:p>
    <w:sectPr w:rsidR="00E8405E" w:rsidSect="00E8405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D73" w:rsidRDefault="000A0D73" w:rsidP="00E8405E">
      <w:r>
        <w:separator/>
      </w:r>
    </w:p>
  </w:endnote>
  <w:endnote w:type="continuationSeparator" w:id="1">
    <w:p w:rsidR="000A0D73" w:rsidRDefault="000A0D73" w:rsidP="00E8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D73" w:rsidRDefault="000A0D73"/>
  </w:footnote>
  <w:footnote w:type="continuationSeparator" w:id="1">
    <w:p w:rsidR="000A0D73" w:rsidRDefault="000A0D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54F2"/>
    <w:multiLevelType w:val="multilevel"/>
    <w:tmpl w:val="FD32313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765343"/>
    <w:multiLevelType w:val="multilevel"/>
    <w:tmpl w:val="FC7E08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FA17E5"/>
    <w:multiLevelType w:val="multilevel"/>
    <w:tmpl w:val="C366B7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C71A16"/>
    <w:multiLevelType w:val="multilevel"/>
    <w:tmpl w:val="036EF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8405E"/>
    <w:rsid w:val="000A0D73"/>
    <w:rsid w:val="00892764"/>
    <w:rsid w:val="00E8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40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405E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E84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34"/>
      <w:szCs w:val="34"/>
      <w:u w:val="none"/>
    </w:rPr>
  </w:style>
  <w:style w:type="character" w:customStyle="1" w:styleId="11">
    <w:name w:val="Заголовок №1"/>
    <w:basedOn w:val="1"/>
    <w:rsid w:val="00E8405E"/>
    <w:rPr>
      <w:color w:val="00000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E84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E8405E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4">
    <w:name w:val="Основной текст_"/>
    <w:basedOn w:val="a0"/>
    <w:link w:val="3"/>
    <w:rsid w:val="00E84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u w:val="none"/>
    </w:rPr>
  </w:style>
  <w:style w:type="character" w:customStyle="1" w:styleId="12">
    <w:name w:val="Основной текст1"/>
    <w:basedOn w:val="a4"/>
    <w:rsid w:val="00E8405E"/>
    <w:rPr>
      <w:color w:val="000000"/>
      <w:w w:val="100"/>
      <w:position w:val="0"/>
      <w:sz w:val="24"/>
      <w:szCs w:val="24"/>
      <w:u w:val="single"/>
      <w:lang w:val="ru-RU"/>
    </w:rPr>
  </w:style>
  <w:style w:type="character" w:customStyle="1" w:styleId="22">
    <w:name w:val="Основной текст (2)"/>
    <w:basedOn w:val="2"/>
    <w:rsid w:val="00E8405E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30">
    <w:name w:val="Основной текст (3)_"/>
    <w:basedOn w:val="a0"/>
    <w:link w:val="31"/>
    <w:rsid w:val="00E8405E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32">
    <w:name w:val="Основной текст (3)"/>
    <w:basedOn w:val="30"/>
    <w:rsid w:val="00E8405E"/>
    <w:rPr>
      <w:color w:val="000000"/>
      <w:spacing w:val="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4"/>
    <w:rsid w:val="00E8405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3">
    <w:name w:val="Основной текст2"/>
    <w:basedOn w:val="a4"/>
    <w:rsid w:val="00E8405E"/>
    <w:rPr>
      <w:color w:val="000000"/>
      <w:w w:val="100"/>
      <w:position w:val="0"/>
      <w:sz w:val="24"/>
      <w:szCs w:val="24"/>
      <w:lang w:val="ru-RU"/>
    </w:rPr>
  </w:style>
  <w:style w:type="character" w:customStyle="1" w:styleId="10pt0pt">
    <w:name w:val="Основной текст + 10 pt;Курсив;Интервал 0 pt"/>
    <w:basedOn w:val="a4"/>
    <w:rsid w:val="00E8405E"/>
    <w:rPr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6pt0pt">
    <w:name w:val="Основной текст + 6 pt;Полужирный;Курсив;Интервал 0 pt"/>
    <w:basedOn w:val="a4"/>
    <w:rsid w:val="00E8405E"/>
    <w:rPr>
      <w:b/>
      <w:bCs/>
      <w:i/>
      <w:iCs/>
      <w:color w:val="000000"/>
      <w:spacing w:val="0"/>
      <w:w w:val="100"/>
      <w:position w:val="0"/>
      <w:sz w:val="12"/>
      <w:szCs w:val="12"/>
    </w:rPr>
  </w:style>
  <w:style w:type="character" w:customStyle="1" w:styleId="24">
    <w:name w:val="Заголовок №2_"/>
    <w:basedOn w:val="a0"/>
    <w:link w:val="25"/>
    <w:rsid w:val="00E84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Заголовок №2"/>
    <w:basedOn w:val="24"/>
    <w:rsid w:val="00E8405E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5">
    <w:name w:val="Подпись к картинке_"/>
    <w:basedOn w:val="a0"/>
    <w:link w:val="a6"/>
    <w:rsid w:val="00E84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u w:val="none"/>
    </w:rPr>
  </w:style>
  <w:style w:type="character" w:customStyle="1" w:styleId="a7">
    <w:name w:val="Подпись к картинке"/>
    <w:basedOn w:val="a5"/>
    <w:rsid w:val="00E8405E"/>
    <w:rPr>
      <w:color w:val="000000"/>
      <w:w w:val="100"/>
      <w:position w:val="0"/>
      <w:sz w:val="24"/>
      <w:szCs w:val="24"/>
      <w:lang w:val="ru-RU"/>
    </w:rPr>
  </w:style>
  <w:style w:type="character" w:customStyle="1" w:styleId="311pt1pt">
    <w:name w:val="Основной текст (3) + 11 pt;Малые прописные;Интервал 1 pt"/>
    <w:basedOn w:val="30"/>
    <w:rsid w:val="00E8405E"/>
    <w:rPr>
      <w:smallCaps/>
      <w:color w:val="000000"/>
      <w:spacing w:val="35"/>
      <w:w w:val="100"/>
      <w:position w:val="0"/>
      <w:sz w:val="22"/>
      <w:szCs w:val="22"/>
      <w:u w:val="single"/>
      <w:lang w:val="ru-RU"/>
    </w:rPr>
  </w:style>
  <w:style w:type="character" w:customStyle="1" w:styleId="311pt1pt0">
    <w:name w:val="Основной текст (3) + 11 pt;Малые прописные;Интервал 1 pt"/>
    <w:basedOn w:val="30"/>
    <w:rsid w:val="00E8405E"/>
    <w:rPr>
      <w:smallCaps/>
      <w:color w:val="000000"/>
      <w:spacing w:val="35"/>
      <w:w w:val="100"/>
      <w:position w:val="0"/>
      <w:sz w:val="22"/>
      <w:szCs w:val="22"/>
      <w:u w:val="single"/>
      <w:lang w:val="ru-RU"/>
    </w:rPr>
  </w:style>
  <w:style w:type="character" w:customStyle="1" w:styleId="311pt1pt1">
    <w:name w:val="Основной текст (3) + 11 pt;Интервал 1 pt"/>
    <w:basedOn w:val="30"/>
    <w:rsid w:val="00E8405E"/>
    <w:rPr>
      <w:color w:val="000000"/>
      <w:spacing w:val="35"/>
      <w:w w:val="100"/>
      <w:position w:val="0"/>
      <w:sz w:val="22"/>
      <w:szCs w:val="22"/>
      <w:u w:val="single"/>
      <w:lang w:val="ru-RU"/>
    </w:rPr>
  </w:style>
  <w:style w:type="character" w:customStyle="1" w:styleId="3LucidaSansUnicode10pt">
    <w:name w:val="Основной текст (3) + Lucida Sans Unicode;10 pt;Не полужирный;Не курсив"/>
    <w:basedOn w:val="30"/>
    <w:rsid w:val="00E8405E"/>
    <w:rPr>
      <w:rFonts w:ascii="Lucida Sans Unicode" w:eastAsia="Lucida Sans Unicode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39pt">
    <w:name w:val="Основной текст (3) + 9 pt;Не курсив"/>
    <w:basedOn w:val="30"/>
    <w:rsid w:val="00E8405E"/>
    <w:rPr>
      <w:i/>
      <w:iCs/>
      <w:color w:val="000000"/>
      <w:spacing w:val="0"/>
      <w:w w:val="100"/>
      <w:position w:val="0"/>
      <w:sz w:val="18"/>
      <w:szCs w:val="18"/>
    </w:rPr>
  </w:style>
  <w:style w:type="character" w:customStyle="1" w:styleId="3LucidaSansUnicode10pt0">
    <w:name w:val="Основной текст (3) + Lucida Sans Unicode;10 pt;Не полужирный;Не курсив"/>
    <w:basedOn w:val="30"/>
    <w:rsid w:val="00E8405E"/>
    <w:rPr>
      <w:rFonts w:ascii="Lucida Sans Unicode" w:eastAsia="Lucida Sans Unicode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0">
    <w:name w:val="Заголовок №1"/>
    <w:basedOn w:val="a"/>
    <w:link w:val="1"/>
    <w:rsid w:val="00E8405E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8"/>
      <w:sz w:val="34"/>
      <w:szCs w:val="34"/>
    </w:rPr>
  </w:style>
  <w:style w:type="paragraph" w:customStyle="1" w:styleId="20">
    <w:name w:val="Основной текст (2)"/>
    <w:basedOn w:val="a"/>
    <w:link w:val="2"/>
    <w:rsid w:val="00E8405E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a"/>
    <w:link w:val="a4"/>
    <w:rsid w:val="00E8405E"/>
    <w:pPr>
      <w:shd w:val="clear" w:color="auto" w:fill="FFFFFF"/>
      <w:spacing w:before="360" w:after="360" w:line="0" w:lineRule="atLeast"/>
      <w:ind w:hanging="380"/>
      <w:jc w:val="center"/>
    </w:pPr>
    <w:rPr>
      <w:rFonts w:ascii="Times New Roman" w:eastAsia="Times New Roman" w:hAnsi="Times New Roman" w:cs="Times New Roman"/>
      <w:spacing w:val="-1"/>
    </w:rPr>
  </w:style>
  <w:style w:type="paragraph" w:customStyle="1" w:styleId="31">
    <w:name w:val="Основной текст (3)"/>
    <w:basedOn w:val="a"/>
    <w:link w:val="30"/>
    <w:rsid w:val="00E8405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25">
    <w:name w:val="Заголовок №2"/>
    <w:basedOn w:val="a"/>
    <w:link w:val="24"/>
    <w:rsid w:val="00E8405E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картинке"/>
    <w:basedOn w:val="a"/>
    <w:link w:val="a5"/>
    <w:rsid w:val="00E840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>Microsoft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AleksandrovaMP</cp:lastModifiedBy>
  <cp:revision>3</cp:revision>
  <dcterms:created xsi:type="dcterms:W3CDTF">2015-03-16T02:13:00Z</dcterms:created>
  <dcterms:modified xsi:type="dcterms:W3CDTF">2015-03-16T02:14:00Z</dcterms:modified>
</cp:coreProperties>
</file>